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Open Sans" w:cstheme="minorBidi"/>
          <w:b w:val="0"/>
          <w:bCs w:val="0"/>
          <w:sz w:val="20"/>
          <w:szCs w:val="22"/>
          <w:lang w:bidi="ar-SA"/>
        </w:rPr>
        <w:id w:val="-380252463"/>
        <w:docPartObj>
          <w:docPartGallery w:val="Cover Pages"/>
          <w:docPartUnique/>
        </w:docPartObj>
      </w:sdtPr>
      <w:sdtEndPr>
        <w:rPr>
          <w:rFonts w:ascii="Roboto" w:eastAsia="Times New Roman" w:hAnsi="Roboto" w:cs="Times New Roman"/>
          <w:color w:val="002060"/>
          <w:sz w:val="28"/>
          <w:szCs w:val="24"/>
        </w:rPr>
      </w:sdtEndPr>
      <w:sdtContent>
        <w:p w14:paraId="35BE8B11" w14:textId="46242BA5" w:rsidR="00260C06" w:rsidRDefault="00260C06" w:rsidP="00C97B62">
          <w:pPr>
            <w:pStyle w:val="BodyText"/>
            <w:ind w:right="-540"/>
            <w:rPr>
              <w:rFonts w:ascii="Times New Roman"/>
              <w:b w:val="0"/>
              <w:sz w:val="20"/>
            </w:rPr>
          </w:pPr>
          <w:r>
            <w:rPr>
              <w:noProof/>
              <w:lang w:bidi="ar-SA"/>
            </w:rPr>
            <w:drawing>
              <wp:anchor distT="0" distB="0" distL="0" distR="0" simplePos="0" relativeHeight="251659264" behindDoc="1" locked="0" layoutInCell="1" allowOverlap="1" wp14:anchorId="1FEF9B18" wp14:editId="461DB4F8">
                <wp:simplePos x="0" y="0"/>
                <wp:positionH relativeFrom="page">
                  <wp:posOffset>225552</wp:posOffset>
                </wp:positionH>
                <wp:positionV relativeFrom="page">
                  <wp:posOffset>225552</wp:posOffset>
                </wp:positionV>
                <wp:extent cx="7321296" cy="9607296"/>
                <wp:effectExtent l="0" t="0" r="0" b="0"/>
                <wp:wrapNone/>
                <wp:docPr id="1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7321296" cy="9607296"/>
                        </a:xfrm>
                        <a:prstGeom prst="rect">
                          <a:avLst/>
                        </a:prstGeom>
                      </pic:spPr>
                    </pic:pic>
                  </a:graphicData>
                </a:graphic>
              </wp:anchor>
            </w:drawing>
          </w:r>
        </w:p>
        <w:p w14:paraId="69E9DC79" w14:textId="77777777" w:rsidR="00260C06" w:rsidRDefault="00260C06" w:rsidP="00C97B62">
          <w:pPr>
            <w:pStyle w:val="BodyText"/>
            <w:rPr>
              <w:rFonts w:ascii="Times New Roman"/>
              <w:b w:val="0"/>
              <w:sz w:val="20"/>
            </w:rPr>
          </w:pPr>
        </w:p>
        <w:p w14:paraId="4BBBEADE" w14:textId="77777777" w:rsidR="00260C06" w:rsidRDefault="00260C06" w:rsidP="00C97B62">
          <w:pPr>
            <w:pStyle w:val="BodyText"/>
            <w:rPr>
              <w:rFonts w:ascii="Times New Roman"/>
              <w:b w:val="0"/>
              <w:sz w:val="20"/>
            </w:rPr>
          </w:pPr>
        </w:p>
        <w:p w14:paraId="032E297C" w14:textId="77777777" w:rsidR="00260C06" w:rsidRDefault="00260C06" w:rsidP="00C97B62">
          <w:pPr>
            <w:pStyle w:val="BodyText"/>
            <w:rPr>
              <w:rFonts w:ascii="Times New Roman"/>
              <w:b w:val="0"/>
              <w:sz w:val="20"/>
            </w:rPr>
          </w:pPr>
        </w:p>
        <w:p w14:paraId="1CFA1D91" w14:textId="77777777" w:rsidR="00260C06" w:rsidRDefault="00260C06" w:rsidP="00C97B62">
          <w:pPr>
            <w:pStyle w:val="BodyText"/>
            <w:rPr>
              <w:rFonts w:ascii="Times New Roman"/>
              <w:b w:val="0"/>
              <w:sz w:val="20"/>
            </w:rPr>
          </w:pPr>
        </w:p>
        <w:p w14:paraId="424CFAE7" w14:textId="77777777" w:rsidR="00260C06" w:rsidRDefault="00260C06" w:rsidP="00C97B62">
          <w:pPr>
            <w:pStyle w:val="BodyText"/>
            <w:rPr>
              <w:rFonts w:ascii="Times New Roman"/>
              <w:b w:val="0"/>
              <w:sz w:val="20"/>
            </w:rPr>
          </w:pPr>
        </w:p>
        <w:p w14:paraId="1E423561" w14:textId="77777777" w:rsidR="00260C06" w:rsidRDefault="00260C06" w:rsidP="00C97B62">
          <w:pPr>
            <w:pStyle w:val="BodyText"/>
            <w:rPr>
              <w:rFonts w:ascii="Times New Roman"/>
              <w:b w:val="0"/>
              <w:sz w:val="20"/>
            </w:rPr>
          </w:pPr>
        </w:p>
        <w:p w14:paraId="6D068C53" w14:textId="77777777" w:rsidR="00260C06" w:rsidRDefault="00260C06" w:rsidP="00C97B62">
          <w:pPr>
            <w:pStyle w:val="BodyText"/>
            <w:rPr>
              <w:rFonts w:ascii="Times New Roman"/>
              <w:b w:val="0"/>
              <w:sz w:val="20"/>
            </w:rPr>
          </w:pPr>
        </w:p>
        <w:p w14:paraId="2F422DEF" w14:textId="77777777" w:rsidR="00260C06" w:rsidRDefault="00260C06" w:rsidP="00C97B62">
          <w:pPr>
            <w:pStyle w:val="BodyText"/>
            <w:rPr>
              <w:rFonts w:ascii="Times New Roman"/>
              <w:b w:val="0"/>
              <w:sz w:val="20"/>
            </w:rPr>
          </w:pPr>
        </w:p>
        <w:p w14:paraId="18E90550" w14:textId="77777777" w:rsidR="00260C06" w:rsidRDefault="00260C06" w:rsidP="00C97B62">
          <w:pPr>
            <w:pStyle w:val="BodyText"/>
            <w:rPr>
              <w:rFonts w:ascii="Times New Roman"/>
              <w:b w:val="0"/>
              <w:sz w:val="20"/>
            </w:rPr>
          </w:pPr>
        </w:p>
        <w:p w14:paraId="3E7D9F96" w14:textId="77777777" w:rsidR="00260C06" w:rsidRDefault="00260C06" w:rsidP="00C97B62">
          <w:pPr>
            <w:pStyle w:val="BodyText"/>
            <w:rPr>
              <w:rFonts w:ascii="Times New Roman"/>
              <w:b w:val="0"/>
              <w:sz w:val="20"/>
            </w:rPr>
          </w:pPr>
        </w:p>
        <w:p w14:paraId="746008F1" w14:textId="77777777" w:rsidR="00260C06" w:rsidRDefault="00260C06" w:rsidP="00C97B62">
          <w:pPr>
            <w:pStyle w:val="BodyText"/>
            <w:rPr>
              <w:rFonts w:ascii="Times New Roman"/>
              <w:b w:val="0"/>
              <w:sz w:val="20"/>
            </w:rPr>
          </w:pPr>
        </w:p>
        <w:p w14:paraId="23440262" w14:textId="77777777" w:rsidR="00260C06" w:rsidRDefault="00260C06" w:rsidP="00C97B62">
          <w:pPr>
            <w:pStyle w:val="BodyText"/>
            <w:rPr>
              <w:rFonts w:ascii="Times New Roman"/>
              <w:b w:val="0"/>
              <w:sz w:val="20"/>
            </w:rPr>
          </w:pPr>
        </w:p>
        <w:p w14:paraId="031C34C2" w14:textId="77777777" w:rsidR="00260C06" w:rsidRDefault="00260C06" w:rsidP="00C97B62">
          <w:pPr>
            <w:pStyle w:val="BodyText"/>
            <w:rPr>
              <w:rFonts w:ascii="Times New Roman"/>
              <w:b w:val="0"/>
              <w:sz w:val="20"/>
            </w:rPr>
          </w:pPr>
        </w:p>
        <w:p w14:paraId="6C20B111" w14:textId="77777777" w:rsidR="00260C06" w:rsidRDefault="00260C06" w:rsidP="00C97B62">
          <w:pPr>
            <w:pStyle w:val="BodyText"/>
            <w:rPr>
              <w:rFonts w:ascii="Times New Roman"/>
              <w:b w:val="0"/>
              <w:sz w:val="20"/>
            </w:rPr>
          </w:pPr>
        </w:p>
        <w:p w14:paraId="3D35DB08" w14:textId="77777777" w:rsidR="00260C06" w:rsidRDefault="00260C06" w:rsidP="00C97B62">
          <w:pPr>
            <w:pStyle w:val="BodyText"/>
            <w:rPr>
              <w:rFonts w:ascii="Times New Roman"/>
              <w:b w:val="0"/>
              <w:sz w:val="20"/>
            </w:rPr>
          </w:pPr>
        </w:p>
        <w:p w14:paraId="56208411" w14:textId="77777777" w:rsidR="00260C06" w:rsidRDefault="00260C06" w:rsidP="00C97B62">
          <w:pPr>
            <w:pStyle w:val="BodyText"/>
            <w:rPr>
              <w:rFonts w:ascii="Times New Roman"/>
              <w:b w:val="0"/>
              <w:sz w:val="20"/>
            </w:rPr>
          </w:pPr>
        </w:p>
        <w:p w14:paraId="387768ED" w14:textId="77777777" w:rsidR="00260C06" w:rsidRDefault="00260C06" w:rsidP="00C97B62">
          <w:pPr>
            <w:pStyle w:val="BodyText"/>
            <w:rPr>
              <w:rFonts w:ascii="Times New Roman"/>
              <w:b w:val="0"/>
              <w:sz w:val="20"/>
            </w:rPr>
          </w:pPr>
        </w:p>
        <w:p w14:paraId="58012363" w14:textId="77777777" w:rsidR="00260C06" w:rsidRDefault="00260C06" w:rsidP="00C97B62">
          <w:pPr>
            <w:pStyle w:val="BodyText"/>
            <w:rPr>
              <w:rFonts w:ascii="Times New Roman"/>
              <w:b w:val="0"/>
              <w:sz w:val="20"/>
            </w:rPr>
          </w:pPr>
        </w:p>
        <w:p w14:paraId="3EB77E42" w14:textId="77777777" w:rsidR="00260C06" w:rsidRDefault="00260C06" w:rsidP="00C97B62">
          <w:pPr>
            <w:pStyle w:val="BodyText"/>
            <w:rPr>
              <w:rFonts w:ascii="Times New Roman"/>
              <w:b w:val="0"/>
              <w:sz w:val="20"/>
            </w:rPr>
          </w:pPr>
        </w:p>
        <w:p w14:paraId="20737608" w14:textId="77777777" w:rsidR="00260C06" w:rsidRDefault="00260C06" w:rsidP="00C97B62">
          <w:pPr>
            <w:pStyle w:val="BodyText"/>
            <w:rPr>
              <w:rFonts w:ascii="Times New Roman"/>
              <w:b w:val="0"/>
              <w:sz w:val="20"/>
            </w:rPr>
          </w:pPr>
        </w:p>
        <w:p w14:paraId="0883D266" w14:textId="77777777" w:rsidR="00260C06" w:rsidRDefault="00260C06" w:rsidP="00C97B62">
          <w:pPr>
            <w:pStyle w:val="BodyText"/>
            <w:rPr>
              <w:rFonts w:ascii="Times New Roman"/>
              <w:b w:val="0"/>
              <w:sz w:val="20"/>
            </w:rPr>
          </w:pPr>
        </w:p>
        <w:p w14:paraId="442B3D17" w14:textId="77777777" w:rsidR="00260C06" w:rsidRDefault="00260C06" w:rsidP="00C97B62">
          <w:pPr>
            <w:pStyle w:val="BodyText"/>
            <w:rPr>
              <w:rFonts w:ascii="Times New Roman"/>
              <w:b w:val="0"/>
              <w:sz w:val="20"/>
            </w:rPr>
          </w:pPr>
        </w:p>
        <w:p w14:paraId="49D3715F" w14:textId="77777777" w:rsidR="00260C06" w:rsidRDefault="00260C06" w:rsidP="00C97B62">
          <w:pPr>
            <w:pStyle w:val="BodyText"/>
            <w:rPr>
              <w:rFonts w:ascii="Times New Roman"/>
              <w:b w:val="0"/>
              <w:sz w:val="20"/>
            </w:rPr>
          </w:pPr>
        </w:p>
        <w:p w14:paraId="4FB1376E" w14:textId="77777777" w:rsidR="00260C06" w:rsidRDefault="00260C06" w:rsidP="00C97B62">
          <w:pPr>
            <w:pStyle w:val="BodyText"/>
            <w:rPr>
              <w:rFonts w:ascii="Times New Roman"/>
              <w:b w:val="0"/>
              <w:sz w:val="20"/>
            </w:rPr>
          </w:pPr>
        </w:p>
        <w:p w14:paraId="5CA862B5" w14:textId="77777777" w:rsidR="00260C06" w:rsidRDefault="00260C06" w:rsidP="00C97B62">
          <w:pPr>
            <w:pStyle w:val="BodyText"/>
            <w:rPr>
              <w:rFonts w:ascii="Times New Roman"/>
              <w:b w:val="0"/>
              <w:sz w:val="20"/>
            </w:rPr>
          </w:pPr>
        </w:p>
        <w:p w14:paraId="42DF9B3C" w14:textId="77777777" w:rsidR="00260C06" w:rsidRDefault="00260C06" w:rsidP="00C97B62">
          <w:pPr>
            <w:pStyle w:val="BodyText"/>
            <w:rPr>
              <w:rFonts w:ascii="Times New Roman"/>
              <w:b w:val="0"/>
              <w:sz w:val="20"/>
            </w:rPr>
          </w:pPr>
        </w:p>
        <w:p w14:paraId="175332B4" w14:textId="77777777" w:rsidR="00260C06" w:rsidRDefault="00260C06" w:rsidP="00C97B62">
          <w:pPr>
            <w:pStyle w:val="BodyText"/>
            <w:rPr>
              <w:rFonts w:ascii="Times New Roman"/>
              <w:b w:val="0"/>
              <w:sz w:val="20"/>
            </w:rPr>
          </w:pPr>
        </w:p>
        <w:p w14:paraId="6DCCD810" w14:textId="77777777" w:rsidR="00260C06" w:rsidRDefault="00260C06" w:rsidP="00C97B62">
          <w:pPr>
            <w:pStyle w:val="BodyText"/>
            <w:rPr>
              <w:rFonts w:ascii="Times New Roman"/>
              <w:b w:val="0"/>
              <w:sz w:val="20"/>
            </w:rPr>
          </w:pPr>
        </w:p>
        <w:p w14:paraId="6689D240" w14:textId="77777777" w:rsidR="00260C06" w:rsidRDefault="00260C06" w:rsidP="00C97B62">
          <w:pPr>
            <w:pStyle w:val="BodyText"/>
            <w:rPr>
              <w:rFonts w:ascii="Times New Roman"/>
              <w:b w:val="0"/>
              <w:sz w:val="20"/>
            </w:rPr>
          </w:pPr>
        </w:p>
        <w:p w14:paraId="5053C594" w14:textId="77777777" w:rsidR="00260C06" w:rsidRDefault="00260C06" w:rsidP="00C97B62">
          <w:pPr>
            <w:pStyle w:val="BodyText"/>
            <w:rPr>
              <w:rFonts w:ascii="Times New Roman"/>
              <w:b w:val="0"/>
              <w:sz w:val="20"/>
            </w:rPr>
          </w:pPr>
        </w:p>
        <w:p w14:paraId="38CFA0EC" w14:textId="77777777" w:rsidR="00260C06" w:rsidRDefault="00260C06" w:rsidP="00C97B62">
          <w:pPr>
            <w:pStyle w:val="BodyText"/>
            <w:rPr>
              <w:rFonts w:ascii="Times New Roman"/>
              <w:b w:val="0"/>
              <w:sz w:val="20"/>
            </w:rPr>
          </w:pPr>
        </w:p>
        <w:p w14:paraId="105D55A1" w14:textId="77777777" w:rsidR="00260C06" w:rsidRDefault="00260C06" w:rsidP="00C97B62">
          <w:pPr>
            <w:pStyle w:val="BodyText"/>
            <w:rPr>
              <w:rFonts w:ascii="Times New Roman"/>
              <w:b w:val="0"/>
              <w:sz w:val="20"/>
            </w:rPr>
          </w:pPr>
        </w:p>
        <w:p w14:paraId="67AAB76F" w14:textId="77777777" w:rsidR="00260C06" w:rsidRPr="00260C06" w:rsidRDefault="00260C06" w:rsidP="00C97B62">
          <w:pPr>
            <w:pStyle w:val="BodyText"/>
            <w:rPr>
              <w:rFonts w:ascii="Times New Roman"/>
              <w:b w:val="0"/>
              <w:sz w:val="18"/>
            </w:rPr>
          </w:pPr>
        </w:p>
        <w:p w14:paraId="58EC3E82" w14:textId="06AD07D0" w:rsidR="00260C06" w:rsidRPr="00260C06" w:rsidRDefault="00260C06" w:rsidP="00260C06">
          <w:pPr>
            <w:pStyle w:val="BodyText"/>
            <w:spacing w:line="300" w:lineRule="auto"/>
            <w:ind w:left="5310" w:right="266"/>
            <w:rPr>
              <w:color w:val="1C3B50"/>
              <w:sz w:val="20"/>
            </w:rPr>
          </w:pPr>
          <w:r w:rsidRPr="00260C06">
            <w:rPr>
              <w:color w:val="1C3B50"/>
              <w:sz w:val="40"/>
              <w:szCs w:val="56"/>
            </w:rPr>
            <w:t>Message Quality Evaluation (MQE) Tool Testing Guidance</w:t>
          </w:r>
        </w:p>
        <w:p w14:paraId="0E9D3088" w14:textId="77777777" w:rsidR="00260C06" w:rsidRDefault="00260C06" w:rsidP="00C97B62">
          <w:pPr>
            <w:pStyle w:val="BodyText"/>
            <w:spacing w:line="300" w:lineRule="auto"/>
            <w:ind w:left="5035" w:right="266"/>
            <w:rPr>
              <w:color w:val="1C3B50"/>
            </w:rPr>
          </w:pPr>
        </w:p>
        <w:p w14:paraId="3F5B8196" w14:textId="271A3C09" w:rsidR="00260C06" w:rsidRDefault="00260C06" w:rsidP="00C97B62">
          <w:pPr>
            <w:pStyle w:val="BodyText"/>
            <w:spacing w:line="300" w:lineRule="auto"/>
            <w:ind w:left="5310" w:right="-540"/>
          </w:pPr>
          <w:r>
            <w:rPr>
              <w:color w:val="1C3B50"/>
            </w:rPr>
            <w:t xml:space="preserve">JDI MQE Technical Team </w:t>
          </w:r>
        </w:p>
        <w:p w14:paraId="34872977" w14:textId="34A7A510" w:rsidR="00260C06" w:rsidRPr="00B92211" w:rsidRDefault="00260C06" w:rsidP="00C97B62">
          <w:pPr>
            <w:ind w:left="5310" w:right="-540"/>
          </w:pPr>
          <w:r>
            <w:rPr>
              <w:color w:val="78A751"/>
              <w:sz w:val="28"/>
            </w:rPr>
            <w:t>V 0.</w:t>
          </w:r>
          <w:r w:rsidR="00576CBF">
            <w:rPr>
              <w:color w:val="78A751"/>
              <w:sz w:val="28"/>
            </w:rPr>
            <w:t xml:space="preserve">5 </w:t>
          </w:r>
          <w:r w:rsidR="00C97B62">
            <w:rPr>
              <w:color w:val="78A751"/>
              <w:sz w:val="28"/>
            </w:rPr>
            <w:t>–</w:t>
          </w:r>
          <w:r>
            <w:rPr>
              <w:color w:val="78A751"/>
              <w:sz w:val="28"/>
            </w:rPr>
            <w:t xml:space="preserve"> </w:t>
          </w:r>
          <w:r w:rsidR="00576CBF">
            <w:rPr>
              <w:color w:val="78A751"/>
              <w:sz w:val="28"/>
            </w:rPr>
            <w:t>May 4</w:t>
          </w:r>
          <w:r>
            <w:rPr>
              <w:color w:val="78A751"/>
              <w:sz w:val="28"/>
            </w:rPr>
            <w:t>, 2018</w:t>
          </w:r>
        </w:p>
        <w:p w14:paraId="404E8921" w14:textId="77777777" w:rsidR="00260C06" w:rsidRPr="00B92211" w:rsidRDefault="00260C06" w:rsidP="00C97B62"/>
        <w:p w14:paraId="5435F9D7" w14:textId="39066A2E" w:rsidR="00260C06" w:rsidRDefault="00260C06">
          <w:pPr>
            <w:spacing w:after="120"/>
            <w:rPr>
              <w:rFonts w:ascii="Roboto" w:hAnsi="Roboto"/>
              <w:color w:val="002060"/>
              <w:sz w:val="28"/>
            </w:rPr>
          </w:pPr>
          <w:r>
            <w:rPr>
              <w:rFonts w:ascii="Roboto" w:hAnsi="Roboto"/>
              <w:color w:val="002060"/>
              <w:sz w:val="28"/>
            </w:rPr>
            <w:br w:type="page"/>
          </w:r>
        </w:p>
      </w:sdtContent>
    </w:sdt>
    <w:p w14:paraId="4197C8BB" w14:textId="5BD9F918" w:rsidR="00E108CD" w:rsidRPr="00AE5AAB" w:rsidRDefault="00E108CD" w:rsidP="00E108CD">
      <w:pPr>
        <w:rPr>
          <w:rFonts w:ascii="Roboto" w:hAnsi="Roboto"/>
          <w:color w:val="002060"/>
          <w:sz w:val="28"/>
        </w:rPr>
      </w:pPr>
      <w:r w:rsidRPr="00AE5AAB">
        <w:rPr>
          <w:rFonts w:ascii="Roboto" w:hAnsi="Roboto"/>
          <w:color w:val="002060"/>
          <w:sz w:val="28"/>
        </w:rPr>
        <w:lastRenderedPageBreak/>
        <w:t>Revisions/Change Log</w:t>
      </w:r>
    </w:p>
    <w:tbl>
      <w:tblPr>
        <w:tblStyle w:val="TableGrid"/>
        <w:tblW w:w="0" w:type="auto"/>
        <w:tblBorders>
          <w:top w:val="single" w:sz="4" w:space="0" w:color="8098A4"/>
          <w:left w:val="single" w:sz="4" w:space="0" w:color="8098A4"/>
          <w:bottom w:val="single" w:sz="4" w:space="0" w:color="8098A4"/>
          <w:right w:val="single" w:sz="4" w:space="0" w:color="8098A4"/>
          <w:insideH w:val="single" w:sz="4" w:space="0" w:color="8098A4"/>
          <w:insideV w:val="single" w:sz="4" w:space="0" w:color="8098A4"/>
        </w:tblBorders>
        <w:tblLook w:val="04A0" w:firstRow="1" w:lastRow="0" w:firstColumn="1" w:lastColumn="0" w:noHBand="0" w:noVBand="1"/>
      </w:tblPr>
      <w:tblGrid>
        <w:gridCol w:w="2077"/>
        <w:gridCol w:w="2462"/>
        <w:gridCol w:w="1869"/>
        <w:gridCol w:w="2942"/>
      </w:tblGrid>
      <w:tr w:rsidR="00E108CD" w:rsidRPr="00AE5AAB" w14:paraId="343D8877" w14:textId="77777777" w:rsidTr="00E108CD">
        <w:tc>
          <w:tcPr>
            <w:tcW w:w="2077" w:type="dxa"/>
            <w:shd w:val="clear" w:color="auto" w:fill="8098A4"/>
          </w:tcPr>
          <w:p w14:paraId="76FC8393" w14:textId="77777777" w:rsidR="00E108CD" w:rsidRPr="00AE5AAB" w:rsidRDefault="00E108CD" w:rsidP="00E108CD">
            <w:pPr>
              <w:rPr>
                <w:rStyle w:val="Strong"/>
                <w:rFonts w:ascii="Roboto" w:hAnsi="Roboto"/>
                <w:color w:val="FFFFFF" w:themeColor="background1"/>
              </w:rPr>
            </w:pPr>
            <w:r w:rsidRPr="00AE5AAB">
              <w:rPr>
                <w:rStyle w:val="Strong"/>
                <w:rFonts w:ascii="Roboto" w:hAnsi="Roboto"/>
                <w:color w:val="FFFFFF" w:themeColor="background1"/>
              </w:rPr>
              <w:t>Version</w:t>
            </w:r>
          </w:p>
        </w:tc>
        <w:tc>
          <w:tcPr>
            <w:tcW w:w="2462" w:type="dxa"/>
            <w:shd w:val="clear" w:color="auto" w:fill="8098A4"/>
          </w:tcPr>
          <w:p w14:paraId="50508FD8" w14:textId="77777777" w:rsidR="00E108CD" w:rsidRPr="00AE5AAB" w:rsidRDefault="00E108CD" w:rsidP="00E108CD">
            <w:pPr>
              <w:rPr>
                <w:rStyle w:val="Strong"/>
                <w:rFonts w:ascii="Roboto" w:hAnsi="Roboto"/>
                <w:color w:val="FFFFFF" w:themeColor="background1"/>
              </w:rPr>
            </w:pPr>
            <w:r w:rsidRPr="00AE5AAB">
              <w:rPr>
                <w:rStyle w:val="Strong"/>
                <w:rFonts w:ascii="Roboto" w:hAnsi="Roboto"/>
                <w:color w:val="FFFFFF" w:themeColor="background1"/>
              </w:rPr>
              <w:t>Date</w:t>
            </w:r>
          </w:p>
        </w:tc>
        <w:tc>
          <w:tcPr>
            <w:tcW w:w="1869" w:type="dxa"/>
            <w:shd w:val="clear" w:color="auto" w:fill="8098A4"/>
          </w:tcPr>
          <w:p w14:paraId="3DAB2B9C" w14:textId="77777777" w:rsidR="00E108CD" w:rsidRPr="00AE5AAB" w:rsidRDefault="00E108CD" w:rsidP="00E108CD">
            <w:pPr>
              <w:rPr>
                <w:rStyle w:val="Strong"/>
                <w:rFonts w:ascii="Roboto" w:hAnsi="Roboto"/>
                <w:color w:val="FFFFFF" w:themeColor="background1"/>
              </w:rPr>
            </w:pPr>
            <w:r w:rsidRPr="00AE5AAB">
              <w:rPr>
                <w:rStyle w:val="Strong"/>
                <w:rFonts w:ascii="Roboto" w:hAnsi="Roboto"/>
                <w:color w:val="FFFFFF" w:themeColor="background1"/>
              </w:rPr>
              <w:t>Approved By</w:t>
            </w:r>
          </w:p>
        </w:tc>
        <w:tc>
          <w:tcPr>
            <w:tcW w:w="2942" w:type="dxa"/>
            <w:shd w:val="clear" w:color="auto" w:fill="8098A4"/>
          </w:tcPr>
          <w:p w14:paraId="6AB4C6DA" w14:textId="77777777" w:rsidR="00E108CD" w:rsidRPr="00AE5AAB" w:rsidRDefault="00E108CD" w:rsidP="00E108CD">
            <w:pPr>
              <w:rPr>
                <w:rStyle w:val="Strong"/>
                <w:rFonts w:ascii="Roboto" w:hAnsi="Roboto"/>
                <w:color w:val="FFFFFF" w:themeColor="background1"/>
              </w:rPr>
            </w:pPr>
            <w:r w:rsidRPr="00AE5AAB">
              <w:rPr>
                <w:rStyle w:val="Strong"/>
                <w:rFonts w:ascii="Roboto" w:hAnsi="Roboto"/>
                <w:color w:val="FFFFFF" w:themeColor="background1"/>
              </w:rPr>
              <w:t>Changes/Updates</w:t>
            </w:r>
          </w:p>
        </w:tc>
      </w:tr>
      <w:tr w:rsidR="00E108CD" w:rsidRPr="00AE5AAB" w14:paraId="361C8F52" w14:textId="77777777" w:rsidTr="00E108CD">
        <w:tc>
          <w:tcPr>
            <w:tcW w:w="2077" w:type="dxa"/>
          </w:tcPr>
          <w:p w14:paraId="37A90CF4" w14:textId="77777777" w:rsidR="00E108CD" w:rsidRPr="00AE5AAB" w:rsidRDefault="00E108CD" w:rsidP="00E108CD">
            <w:pPr>
              <w:rPr>
                <w:rStyle w:val="Strong"/>
                <w:rFonts w:ascii="Roboto" w:hAnsi="Roboto"/>
                <w:b w:val="0"/>
              </w:rPr>
            </w:pPr>
            <w:r w:rsidRPr="00AE5AAB">
              <w:rPr>
                <w:rStyle w:val="Strong"/>
                <w:rFonts w:ascii="Roboto" w:hAnsi="Roboto"/>
              </w:rPr>
              <w:t>0.2</w:t>
            </w:r>
          </w:p>
        </w:tc>
        <w:tc>
          <w:tcPr>
            <w:tcW w:w="2462" w:type="dxa"/>
          </w:tcPr>
          <w:p w14:paraId="6B62D0AB" w14:textId="5762347F" w:rsidR="00E108CD" w:rsidRPr="00AE5AAB" w:rsidRDefault="00E108CD" w:rsidP="00E108CD">
            <w:pPr>
              <w:rPr>
                <w:rStyle w:val="Strong"/>
                <w:rFonts w:ascii="Roboto" w:hAnsi="Roboto"/>
                <w:b w:val="0"/>
              </w:rPr>
            </w:pPr>
            <w:r w:rsidRPr="00AE5AAB">
              <w:rPr>
                <w:rStyle w:val="Strong"/>
                <w:rFonts w:ascii="Roboto" w:hAnsi="Roboto"/>
              </w:rPr>
              <w:t>03/1</w:t>
            </w:r>
            <w:r w:rsidR="007859EF">
              <w:rPr>
                <w:rStyle w:val="Strong"/>
                <w:rFonts w:ascii="Roboto" w:hAnsi="Roboto"/>
              </w:rPr>
              <w:t>6</w:t>
            </w:r>
            <w:r w:rsidRPr="00AE5AAB">
              <w:rPr>
                <w:rStyle w:val="Strong"/>
                <w:rFonts w:ascii="Roboto" w:hAnsi="Roboto"/>
              </w:rPr>
              <w:t>/2018</w:t>
            </w:r>
          </w:p>
        </w:tc>
        <w:tc>
          <w:tcPr>
            <w:tcW w:w="1869" w:type="dxa"/>
          </w:tcPr>
          <w:p w14:paraId="48EC1CC4" w14:textId="77777777" w:rsidR="00E108CD" w:rsidRPr="00AE5AAB" w:rsidRDefault="00E108CD" w:rsidP="00E108CD">
            <w:pPr>
              <w:rPr>
                <w:rStyle w:val="Strong"/>
                <w:rFonts w:ascii="Roboto" w:hAnsi="Roboto"/>
                <w:b w:val="0"/>
              </w:rPr>
            </w:pPr>
            <w:r w:rsidRPr="00AE5AAB">
              <w:rPr>
                <w:rStyle w:val="Strong"/>
                <w:rFonts w:ascii="Roboto" w:hAnsi="Roboto"/>
              </w:rPr>
              <w:t>AIRA-MQE</w:t>
            </w:r>
          </w:p>
        </w:tc>
        <w:tc>
          <w:tcPr>
            <w:tcW w:w="2942" w:type="dxa"/>
          </w:tcPr>
          <w:p w14:paraId="251873BB" w14:textId="77777777" w:rsidR="00E108CD" w:rsidRPr="00AE5AAB" w:rsidRDefault="00E108CD" w:rsidP="00E108CD">
            <w:pPr>
              <w:rPr>
                <w:rStyle w:val="Strong"/>
                <w:rFonts w:ascii="Roboto" w:hAnsi="Roboto"/>
                <w:b w:val="0"/>
              </w:rPr>
            </w:pPr>
            <w:r w:rsidRPr="00AE5AAB">
              <w:rPr>
                <w:rStyle w:val="Strong"/>
                <w:rFonts w:ascii="Roboto" w:hAnsi="Roboto"/>
              </w:rPr>
              <w:t>Initial version of draft document</w:t>
            </w:r>
          </w:p>
        </w:tc>
      </w:tr>
      <w:tr w:rsidR="00E108CD" w:rsidRPr="00AE5AAB" w14:paraId="1DA580A0" w14:textId="77777777" w:rsidTr="00E108CD">
        <w:tc>
          <w:tcPr>
            <w:tcW w:w="2077" w:type="dxa"/>
          </w:tcPr>
          <w:p w14:paraId="00B31416" w14:textId="7CC00032" w:rsidR="00E108CD" w:rsidRPr="00AE5AAB" w:rsidRDefault="00D309DD" w:rsidP="00E108CD">
            <w:pPr>
              <w:rPr>
                <w:rStyle w:val="Strong"/>
                <w:rFonts w:ascii="Roboto" w:hAnsi="Roboto"/>
                <w:b w:val="0"/>
              </w:rPr>
            </w:pPr>
            <w:r>
              <w:rPr>
                <w:rStyle w:val="Strong"/>
                <w:rFonts w:ascii="Roboto" w:hAnsi="Roboto"/>
                <w:b w:val="0"/>
              </w:rPr>
              <w:t>0.3</w:t>
            </w:r>
          </w:p>
        </w:tc>
        <w:tc>
          <w:tcPr>
            <w:tcW w:w="2462" w:type="dxa"/>
          </w:tcPr>
          <w:p w14:paraId="7116348E" w14:textId="2C6B8BA4" w:rsidR="00E108CD" w:rsidRPr="00AE5AAB" w:rsidRDefault="00D309DD" w:rsidP="00E108CD">
            <w:pPr>
              <w:rPr>
                <w:rStyle w:val="Strong"/>
                <w:rFonts w:ascii="Roboto" w:hAnsi="Roboto"/>
                <w:b w:val="0"/>
              </w:rPr>
            </w:pPr>
            <w:r>
              <w:rPr>
                <w:rStyle w:val="Strong"/>
                <w:rFonts w:ascii="Roboto" w:hAnsi="Roboto"/>
                <w:b w:val="0"/>
              </w:rPr>
              <w:t>04/06/2018</w:t>
            </w:r>
          </w:p>
        </w:tc>
        <w:tc>
          <w:tcPr>
            <w:tcW w:w="1869" w:type="dxa"/>
          </w:tcPr>
          <w:p w14:paraId="7BEB1E00" w14:textId="34D8E7C6" w:rsidR="00E108CD" w:rsidRPr="00AE5AAB" w:rsidRDefault="00D309DD" w:rsidP="00E108CD">
            <w:pPr>
              <w:rPr>
                <w:rStyle w:val="Strong"/>
                <w:rFonts w:ascii="Roboto" w:hAnsi="Roboto"/>
                <w:b w:val="0"/>
              </w:rPr>
            </w:pPr>
            <w:r>
              <w:rPr>
                <w:rStyle w:val="Strong"/>
                <w:rFonts w:ascii="Roboto" w:hAnsi="Roboto"/>
                <w:b w:val="0"/>
              </w:rPr>
              <w:t>AIRA-MQE</w:t>
            </w:r>
          </w:p>
        </w:tc>
        <w:tc>
          <w:tcPr>
            <w:tcW w:w="2942" w:type="dxa"/>
          </w:tcPr>
          <w:p w14:paraId="05EAD978" w14:textId="6814A5FA" w:rsidR="00E108CD" w:rsidRPr="00AE5AAB" w:rsidRDefault="00D309DD" w:rsidP="00E108CD">
            <w:pPr>
              <w:rPr>
                <w:rStyle w:val="Strong"/>
                <w:rFonts w:ascii="Roboto" w:hAnsi="Roboto"/>
                <w:b w:val="0"/>
              </w:rPr>
            </w:pPr>
            <w:r>
              <w:rPr>
                <w:rStyle w:val="Strong"/>
                <w:rFonts w:ascii="Roboto" w:hAnsi="Roboto"/>
                <w:b w:val="0"/>
              </w:rPr>
              <w:t>Incudes MQE Project Team revisions</w:t>
            </w:r>
          </w:p>
        </w:tc>
      </w:tr>
      <w:tr w:rsidR="00576CBF" w:rsidRPr="00AE5AAB" w14:paraId="4DE76D06" w14:textId="77777777" w:rsidTr="009F642F">
        <w:tc>
          <w:tcPr>
            <w:tcW w:w="2077" w:type="dxa"/>
          </w:tcPr>
          <w:p w14:paraId="667DDB3A" w14:textId="5435556B" w:rsidR="00576CBF" w:rsidRPr="00AE5AAB" w:rsidRDefault="00576CBF" w:rsidP="009F642F">
            <w:pPr>
              <w:rPr>
                <w:rStyle w:val="Strong"/>
                <w:rFonts w:ascii="Roboto" w:hAnsi="Roboto"/>
                <w:b w:val="0"/>
              </w:rPr>
            </w:pPr>
            <w:r>
              <w:rPr>
                <w:rStyle w:val="Strong"/>
                <w:rFonts w:ascii="Roboto" w:hAnsi="Roboto"/>
                <w:b w:val="0"/>
              </w:rPr>
              <w:t>0.4</w:t>
            </w:r>
          </w:p>
        </w:tc>
        <w:tc>
          <w:tcPr>
            <w:tcW w:w="2462" w:type="dxa"/>
          </w:tcPr>
          <w:p w14:paraId="055022AE" w14:textId="4E2B0B7D" w:rsidR="00576CBF" w:rsidRPr="00AE5AAB" w:rsidRDefault="00576CBF" w:rsidP="009F642F">
            <w:pPr>
              <w:rPr>
                <w:rStyle w:val="Strong"/>
                <w:rFonts w:ascii="Roboto" w:hAnsi="Roboto"/>
                <w:b w:val="0"/>
              </w:rPr>
            </w:pPr>
            <w:r>
              <w:rPr>
                <w:rStyle w:val="Strong"/>
                <w:rFonts w:ascii="Roboto" w:hAnsi="Roboto"/>
                <w:b w:val="0"/>
              </w:rPr>
              <w:t>04/15/2018</w:t>
            </w:r>
          </w:p>
        </w:tc>
        <w:tc>
          <w:tcPr>
            <w:tcW w:w="1869" w:type="dxa"/>
          </w:tcPr>
          <w:p w14:paraId="6E4F222F" w14:textId="77777777" w:rsidR="00576CBF" w:rsidRPr="00AE5AAB" w:rsidRDefault="00576CBF" w:rsidP="009F642F">
            <w:pPr>
              <w:rPr>
                <w:rStyle w:val="Strong"/>
                <w:rFonts w:ascii="Roboto" w:hAnsi="Roboto"/>
                <w:b w:val="0"/>
              </w:rPr>
            </w:pPr>
            <w:r>
              <w:rPr>
                <w:rStyle w:val="Strong"/>
                <w:rFonts w:ascii="Roboto" w:hAnsi="Roboto"/>
                <w:b w:val="0"/>
              </w:rPr>
              <w:t>AIRA-MQE</w:t>
            </w:r>
          </w:p>
        </w:tc>
        <w:tc>
          <w:tcPr>
            <w:tcW w:w="2942" w:type="dxa"/>
          </w:tcPr>
          <w:p w14:paraId="6CDF4F05" w14:textId="5A1075E2" w:rsidR="00576CBF" w:rsidRPr="00AE5AAB" w:rsidRDefault="00576CBF" w:rsidP="009F642F">
            <w:pPr>
              <w:rPr>
                <w:rStyle w:val="Strong"/>
                <w:rFonts w:ascii="Roboto" w:hAnsi="Roboto"/>
                <w:b w:val="0"/>
              </w:rPr>
            </w:pPr>
            <w:r>
              <w:rPr>
                <w:rStyle w:val="Strong"/>
                <w:rFonts w:ascii="Roboto" w:hAnsi="Roboto"/>
                <w:b w:val="0"/>
              </w:rPr>
              <w:t>No substantive revisions</w:t>
            </w:r>
          </w:p>
        </w:tc>
      </w:tr>
      <w:tr w:rsidR="00E108CD" w:rsidRPr="00AE5AAB" w14:paraId="1EB6D5DE" w14:textId="77777777" w:rsidTr="00E108CD">
        <w:tc>
          <w:tcPr>
            <w:tcW w:w="2077" w:type="dxa"/>
          </w:tcPr>
          <w:p w14:paraId="71443E28" w14:textId="5BE2F857" w:rsidR="00E108CD" w:rsidRPr="00AE5AAB" w:rsidRDefault="00576CBF" w:rsidP="00E108CD">
            <w:pPr>
              <w:rPr>
                <w:rStyle w:val="Strong"/>
                <w:rFonts w:ascii="Roboto" w:hAnsi="Roboto"/>
                <w:b w:val="0"/>
              </w:rPr>
            </w:pPr>
            <w:r>
              <w:rPr>
                <w:rStyle w:val="Strong"/>
                <w:rFonts w:ascii="Roboto" w:hAnsi="Roboto"/>
                <w:b w:val="0"/>
              </w:rPr>
              <w:t>0.5</w:t>
            </w:r>
          </w:p>
        </w:tc>
        <w:tc>
          <w:tcPr>
            <w:tcW w:w="2462" w:type="dxa"/>
          </w:tcPr>
          <w:p w14:paraId="62118209" w14:textId="0B362290" w:rsidR="00E108CD" w:rsidRPr="00AE5AAB" w:rsidRDefault="00576CBF" w:rsidP="00E108CD">
            <w:pPr>
              <w:rPr>
                <w:rStyle w:val="Strong"/>
                <w:rFonts w:ascii="Roboto" w:hAnsi="Roboto"/>
                <w:b w:val="0"/>
              </w:rPr>
            </w:pPr>
            <w:r>
              <w:rPr>
                <w:rStyle w:val="Strong"/>
                <w:rFonts w:ascii="Roboto" w:hAnsi="Roboto"/>
                <w:b w:val="0"/>
              </w:rPr>
              <w:t>05/04/2018</w:t>
            </w:r>
          </w:p>
        </w:tc>
        <w:tc>
          <w:tcPr>
            <w:tcW w:w="1869" w:type="dxa"/>
          </w:tcPr>
          <w:p w14:paraId="54B676B3" w14:textId="3A587D7D" w:rsidR="00E108CD" w:rsidRPr="00AE5AAB" w:rsidRDefault="00576CBF" w:rsidP="00E108CD">
            <w:pPr>
              <w:rPr>
                <w:rStyle w:val="Strong"/>
                <w:rFonts w:ascii="Roboto" w:hAnsi="Roboto"/>
                <w:b w:val="0"/>
              </w:rPr>
            </w:pPr>
            <w:r>
              <w:rPr>
                <w:rStyle w:val="Strong"/>
                <w:rFonts w:ascii="Roboto" w:hAnsi="Roboto"/>
                <w:b w:val="0"/>
              </w:rPr>
              <w:t>AIRA-MQE</w:t>
            </w:r>
          </w:p>
        </w:tc>
        <w:tc>
          <w:tcPr>
            <w:tcW w:w="2942" w:type="dxa"/>
          </w:tcPr>
          <w:p w14:paraId="76F48C49" w14:textId="7BA62261" w:rsidR="00E108CD" w:rsidRPr="00AE5AAB" w:rsidRDefault="00576CBF" w:rsidP="00E108CD">
            <w:pPr>
              <w:rPr>
                <w:rStyle w:val="Strong"/>
                <w:rFonts w:ascii="Roboto" w:hAnsi="Roboto"/>
                <w:b w:val="0"/>
              </w:rPr>
            </w:pPr>
            <w:r>
              <w:rPr>
                <w:rStyle w:val="Strong"/>
                <w:rFonts w:ascii="Roboto" w:hAnsi="Roboto"/>
                <w:b w:val="0"/>
              </w:rPr>
              <w:t>Includes JDI Advisory Board revisions</w:t>
            </w:r>
            <w:r w:rsidR="00F43926">
              <w:rPr>
                <w:rStyle w:val="Strong"/>
                <w:rFonts w:ascii="Roboto" w:hAnsi="Roboto"/>
                <w:b w:val="0"/>
              </w:rPr>
              <w:t xml:space="preserve">, </w:t>
            </w:r>
            <w:proofErr w:type="spellStart"/>
            <w:r w:rsidR="00F43926">
              <w:rPr>
                <w:rStyle w:val="Strong"/>
                <w:rFonts w:ascii="Roboto" w:hAnsi="Roboto"/>
                <w:b w:val="0"/>
              </w:rPr>
              <w:t>SmartySheets</w:t>
            </w:r>
            <w:proofErr w:type="spellEnd"/>
            <w:r w:rsidR="00F43926">
              <w:rPr>
                <w:rStyle w:val="Strong"/>
                <w:rFonts w:ascii="Roboto" w:hAnsi="Roboto"/>
                <w:b w:val="0"/>
              </w:rPr>
              <w:t xml:space="preserve"> integration, Codes Received and Vaccines Administered sections. </w:t>
            </w:r>
          </w:p>
        </w:tc>
      </w:tr>
    </w:tbl>
    <w:p w14:paraId="6737572D" w14:textId="77777777" w:rsidR="00E108CD" w:rsidRPr="00AE5AAB" w:rsidRDefault="00E108CD" w:rsidP="00E108CD">
      <w:pPr>
        <w:rPr>
          <w:rFonts w:ascii="Roboto" w:eastAsiaTheme="minorEastAsia" w:hAnsi="Roboto"/>
        </w:rPr>
      </w:pPr>
    </w:p>
    <w:p w14:paraId="511835A9" w14:textId="77777777" w:rsidR="00E108CD" w:rsidRPr="00AE5AAB" w:rsidRDefault="00E108CD" w:rsidP="00E108CD">
      <w:pPr>
        <w:rPr>
          <w:rFonts w:ascii="Roboto" w:eastAsiaTheme="minorEastAsia" w:hAnsi="Roboto"/>
        </w:rPr>
      </w:pPr>
    </w:p>
    <w:p w14:paraId="28CF65D8" w14:textId="77777777" w:rsidR="00E108CD" w:rsidRPr="00AE5AAB" w:rsidRDefault="00E108CD" w:rsidP="00E108CD">
      <w:pPr>
        <w:rPr>
          <w:rFonts w:ascii="Roboto" w:eastAsiaTheme="minorEastAsia" w:hAnsi="Roboto"/>
        </w:rPr>
      </w:pPr>
      <w:r w:rsidRPr="00AE5AAB">
        <w:rPr>
          <w:rFonts w:ascii="Roboto" w:eastAsiaTheme="minorEastAsia" w:hAnsi="Roboto"/>
        </w:rPr>
        <w:br w:type="page"/>
      </w:r>
    </w:p>
    <w:sdt>
      <w:sdtPr>
        <w:rPr>
          <w:rFonts w:ascii="Roboto" w:eastAsiaTheme="minorHAnsi" w:hAnsi="Roboto" w:cstheme="minorBidi"/>
          <w:b/>
          <w:bCs/>
          <w:color w:val="auto"/>
          <w:sz w:val="22"/>
          <w:szCs w:val="22"/>
        </w:rPr>
        <w:id w:val="-1405762352"/>
        <w:docPartObj>
          <w:docPartGallery w:val="Table of Contents"/>
          <w:docPartUnique/>
        </w:docPartObj>
      </w:sdtPr>
      <w:sdtEndPr>
        <w:rPr>
          <w:rFonts w:eastAsia="Times New Roman" w:cs="Times New Roman"/>
          <w:b w:val="0"/>
          <w:noProof/>
          <w:sz w:val="24"/>
          <w:szCs w:val="24"/>
        </w:rPr>
      </w:sdtEndPr>
      <w:sdtContent>
        <w:p w14:paraId="3782D3F4" w14:textId="77777777" w:rsidR="00E108CD" w:rsidRPr="00AE5AAB" w:rsidRDefault="00E108CD" w:rsidP="00E108CD">
          <w:pPr>
            <w:pStyle w:val="TOCHeading"/>
            <w:rPr>
              <w:rStyle w:val="Heading3Char"/>
              <w:rFonts w:ascii="Roboto" w:hAnsi="Roboto"/>
              <w:color w:val="002060"/>
              <w:sz w:val="28"/>
            </w:rPr>
          </w:pPr>
          <w:r w:rsidRPr="00AE5AAB">
            <w:rPr>
              <w:rStyle w:val="Heading3Char"/>
              <w:rFonts w:ascii="Roboto" w:hAnsi="Roboto"/>
              <w:color w:val="002060"/>
              <w:sz w:val="28"/>
            </w:rPr>
            <w:t>Table of Contents</w:t>
          </w:r>
        </w:p>
        <w:p w14:paraId="33B40F98" w14:textId="6F9E8114" w:rsidR="00F43926" w:rsidRDefault="00E108CD">
          <w:pPr>
            <w:pStyle w:val="TOC1"/>
            <w:tabs>
              <w:tab w:val="right" w:leader="dot" w:pos="9350"/>
            </w:tabs>
            <w:rPr>
              <w:rFonts w:eastAsiaTheme="minorEastAsia"/>
              <w:noProof/>
              <w:sz w:val="24"/>
              <w:szCs w:val="24"/>
            </w:rPr>
          </w:pPr>
          <w:r w:rsidRPr="00AE5AAB">
            <w:rPr>
              <w:rFonts w:ascii="Roboto" w:hAnsi="Roboto"/>
            </w:rPr>
            <w:fldChar w:fldCharType="begin"/>
          </w:r>
          <w:r w:rsidRPr="00AE5AAB">
            <w:rPr>
              <w:rFonts w:ascii="Roboto" w:hAnsi="Roboto"/>
            </w:rPr>
            <w:instrText xml:space="preserve"> TOC \o "1-3" \h \z \u </w:instrText>
          </w:r>
          <w:r w:rsidRPr="00AE5AAB">
            <w:rPr>
              <w:rFonts w:ascii="Roboto" w:hAnsi="Roboto"/>
            </w:rPr>
            <w:fldChar w:fldCharType="separate"/>
          </w:r>
          <w:hyperlink w:anchor="_Toc513207368" w:history="1">
            <w:r w:rsidR="00F43926" w:rsidRPr="00725664">
              <w:rPr>
                <w:rStyle w:val="Hyperlink"/>
                <w:rFonts w:ascii="Roboto" w:hAnsi="Roboto"/>
                <w:noProof/>
              </w:rPr>
              <w:t>Introduction</w:t>
            </w:r>
            <w:r w:rsidR="00F43926">
              <w:rPr>
                <w:noProof/>
                <w:webHidden/>
              </w:rPr>
              <w:tab/>
            </w:r>
            <w:r w:rsidR="00F43926">
              <w:rPr>
                <w:noProof/>
                <w:webHidden/>
              </w:rPr>
              <w:fldChar w:fldCharType="begin"/>
            </w:r>
            <w:r w:rsidR="00F43926">
              <w:rPr>
                <w:noProof/>
                <w:webHidden/>
              </w:rPr>
              <w:instrText xml:space="preserve"> PAGEREF _Toc513207368 \h </w:instrText>
            </w:r>
            <w:r w:rsidR="00F43926">
              <w:rPr>
                <w:noProof/>
                <w:webHidden/>
              </w:rPr>
            </w:r>
            <w:r w:rsidR="00F43926">
              <w:rPr>
                <w:noProof/>
                <w:webHidden/>
              </w:rPr>
              <w:fldChar w:fldCharType="separate"/>
            </w:r>
            <w:r w:rsidR="00F43926">
              <w:rPr>
                <w:noProof/>
                <w:webHidden/>
              </w:rPr>
              <w:t>3</w:t>
            </w:r>
            <w:r w:rsidR="00F43926">
              <w:rPr>
                <w:noProof/>
                <w:webHidden/>
              </w:rPr>
              <w:fldChar w:fldCharType="end"/>
            </w:r>
          </w:hyperlink>
        </w:p>
        <w:p w14:paraId="1DC70C0B" w14:textId="4C46DF67" w:rsidR="00F43926" w:rsidRDefault="00F43926">
          <w:pPr>
            <w:pStyle w:val="TOC2"/>
            <w:tabs>
              <w:tab w:val="right" w:leader="dot" w:pos="9350"/>
            </w:tabs>
            <w:rPr>
              <w:rFonts w:eastAsiaTheme="minorEastAsia"/>
              <w:noProof/>
              <w:sz w:val="24"/>
              <w:szCs w:val="24"/>
            </w:rPr>
          </w:pPr>
          <w:hyperlink w:anchor="_Toc513207369" w:history="1">
            <w:r w:rsidRPr="00725664">
              <w:rPr>
                <w:rStyle w:val="Hyperlink"/>
                <w:rFonts w:ascii="Roboto" w:hAnsi="Roboto"/>
                <w:noProof/>
              </w:rPr>
              <w:t>Scope of this document</w:t>
            </w:r>
            <w:r>
              <w:rPr>
                <w:noProof/>
                <w:webHidden/>
              </w:rPr>
              <w:tab/>
            </w:r>
            <w:r>
              <w:rPr>
                <w:noProof/>
                <w:webHidden/>
              </w:rPr>
              <w:fldChar w:fldCharType="begin"/>
            </w:r>
            <w:r>
              <w:rPr>
                <w:noProof/>
                <w:webHidden/>
              </w:rPr>
              <w:instrText xml:space="preserve"> PAGEREF _Toc513207369 \h </w:instrText>
            </w:r>
            <w:r>
              <w:rPr>
                <w:noProof/>
                <w:webHidden/>
              </w:rPr>
            </w:r>
            <w:r>
              <w:rPr>
                <w:noProof/>
                <w:webHidden/>
              </w:rPr>
              <w:fldChar w:fldCharType="separate"/>
            </w:r>
            <w:r>
              <w:rPr>
                <w:noProof/>
                <w:webHidden/>
              </w:rPr>
              <w:t>3</w:t>
            </w:r>
            <w:r>
              <w:rPr>
                <w:noProof/>
                <w:webHidden/>
              </w:rPr>
              <w:fldChar w:fldCharType="end"/>
            </w:r>
          </w:hyperlink>
        </w:p>
        <w:p w14:paraId="7825C2F5" w14:textId="49346BEE" w:rsidR="00F43926" w:rsidRDefault="00F43926">
          <w:pPr>
            <w:pStyle w:val="TOC1"/>
            <w:tabs>
              <w:tab w:val="right" w:leader="dot" w:pos="9350"/>
            </w:tabs>
            <w:rPr>
              <w:rFonts w:eastAsiaTheme="minorEastAsia"/>
              <w:noProof/>
              <w:sz w:val="24"/>
              <w:szCs w:val="24"/>
            </w:rPr>
          </w:pPr>
          <w:hyperlink w:anchor="_Toc513207370" w:history="1">
            <w:r w:rsidRPr="00725664">
              <w:rPr>
                <w:rStyle w:val="Hyperlink"/>
                <w:rFonts w:ascii="Roboto" w:hAnsi="Roboto"/>
                <w:noProof/>
              </w:rPr>
              <w:t>Issue Tracking and Testing in GitHub</w:t>
            </w:r>
            <w:r>
              <w:rPr>
                <w:noProof/>
                <w:webHidden/>
              </w:rPr>
              <w:tab/>
            </w:r>
            <w:r>
              <w:rPr>
                <w:noProof/>
                <w:webHidden/>
              </w:rPr>
              <w:fldChar w:fldCharType="begin"/>
            </w:r>
            <w:r>
              <w:rPr>
                <w:noProof/>
                <w:webHidden/>
              </w:rPr>
              <w:instrText xml:space="preserve"> PAGEREF _Toc513207370 \h </w:instrText>
            </w:r>
            <w:r>
              <w:rPr>
                <w:noProof/>
                <w:webHidden/>
              </w:rPr>
            </w:r>
            <w:r>
              <w:rPr>
                <w:noProof/>
                <w:webHidden/>
              </w:rPr>
              <w:fldChar w:fldCharType="separate"/>
            </w:r>
            <w:r>
              <w:rPr>
                <w:noProof/>
                <w:webHidden/>
              </w:rPr>
              <w:t>3</w:t>
            </w:r>
            <w:r>
              <w:rPr>
                <w:noProof/>
                <w:webHidden/>
              </w:rPr>
              <w:fldChar w:fldCharType="end"/>
            </w:r>
          </w:hyperlink>
        </w:p>
        <w:p w14:paraId="5BB51D59" w14:textId="0EC701C9" w:rsidR="00F43926" w:rsidRDefault="00F43926">
          <w:pPr>
            <w:pStyle w:val="TOC2"/>
            <w:tabs>
              <w:tab w:val="right" w:leader="dot" w:pos="9350"/>
            </w:tabs>
            <w:rPr>
              <w:rFonts w:eastAsiaTheme="minorEastAsia"/>
              <w:noProof/>
              <w:sz w:val="24"/>
              <w:szCs w:val="24"/>
            </w:rPr>
          </w:pPr>
          <w:hyperlink w:anchor="_Toc513207371" w:history="1">
            <w:r w:rsidRPr="00725664">
              <w:rPr>
                <w:rStyle w:val="Hyperlink"/>
                <w:rFonts w:ascii="Roboto" w:hAnsi="Roboto"/>
                <w:noProof/>
              </w:rPr>
              <w:t>Issue Management</w:t>
            </w:r>
            <w:r>
              <w:rPr>
                <w:noProof/>
                <w:webHidden/>
              </w:rPr>
              <w:tab/>
            </w:r>
            <w:r>
              <w:rPr>
                <w:noProof/>
                <w:webHidden/>
              </w:rPr>
              <w:fldChar w:fldCharType="begin"/>
            </w:r>
            <w:r>
              <w:rPr>
                <w:noProof/>
                <w:webHidden/>
              </w:rPr>
              <w:instrText xml:space="preserve"> PAGEREF _Toc513207371 \h </w:instrText>
            </w:r>
            <w:r>
              <w:rPr>
                <w:noProof/>
                <w:webHidden/>
              </w:rPr>
            </w:r>
            <w:r>
              <w:rPr>
                <w:noProof/>
                <w:webHidden/>
              </w:rPr>
              <w:fldChar w:fldCharType="separate"/>
            </w:r>
            <w:r>
              <w:rPr>
                <w:noProof/>
                <w:webHidden/>
              </w:rPr>
              <w:t>4</w:t>
            </w:r>
            <w:r>
              <w:rPr>
                <w:noProof/>
                <w:webHidden/>
              </w:rPr>
              <w:fldChar w:fldCharType="end"/>
            </w:r>
          </w:hyperlink>
        </w:p>
        <w:p w14:paraId="4E33D259" w14:textId="2708369C" w:rsidR="00F43926" w:rsidRDefault="00F43926">
          <w:pPr>
            <w:pStyle w:val="TOC3"/>
            <w:tabs>
              <w:tab w:val="right" w:leader="dot" w:pos="9350"/>
            </w:tabs>
            <w:rPr>
              <w:rFonts w:eastAsiaTheme="minorEastAsia"/>
              <w:noProof/>
              <w:sz w:val="24"/>
              <w:szCs w:val="24"/>
            </w:rPr>
          </w:pPr>
          <w:hyperlink w:anchor="_Toc513207372" w:history="1">
            <w:r w:rsidRPr="00725664">
              <w:rPr>
                <w:rStyle w:val="Hyperlink"/>
                <w:rFonts w:ascii="Roboto" w:hAnsi="Roboto"/>
                <w:noProof/>
              </w:rPr>
              <w:t>Title</w:t>
            </w:r>
            <w:r>
              <w:rPr>
                <w:noProof/>
                <w:webHidden/>
              </w:rPr>
              <w:tab/>
            </w:r>
            <w:r>
              <w:rPr>
                <w:noProof/>
                <w:webHidden/>
              </w:rPr>
              <w:fldChar w:fldCharType="begin"/>
            </w:r>
            <w:r>
              <w:rPr>
                <w:noProof/>
                <w:webHidden/>
              </w:rPr>
              <w:instrText xml:space="preserve"> PAGEREF _Toc513207372 \h </w:instrText>
            </w:r>
            <w:r>
              <w:rPr>
                <w:noProof/>
                <w:webHidden/>
              </w:rPr>
            </w:r>
            <w:r>
              <w:rPr>
                <w:noProof/>
                <w:webHidden/>
              </w:rPr>
              <w:fldChar w:fldCharType="separate"/>
            </w:r>
            <w:r>
              <w:rPr>
                <w:noProof/>
                <w:webHidden/>
              </w:rPr>
              <w:t>4</w:t>
            </w:r>
            <w:r>
              <w:rPr>
                <w:noProof/>
                <w:webHidden/>
              </w:rPr>
              <w:fldChar w:fldCharType="end"/>
            </w:r>
          </w:hyperlink>
        </w:p>
        <w:p w14:paraId="35197334" w14:textId="2078B1CA" w:rsidR="00F43926" w:rsidRDefault="00F43926">
          <w:pPr>
            <w:pStyle w:val="TOC3"/>
            <w:tabs>
              <w:tab w:val="right" w:leader="dot" w:pos="9350"/>
            </w:tabs>
            <w:rPr>
              <w:rFonts w:eastAsiaTheme="minorEastAsia"/>
              <w:noProof/>
              <w:sz w:val="24"/>
              <w:szCs w:val="24"/>
            </w:rPr>
          </w:pPr>
          <w:hyperlink w:anchor="_Toc513207373" w:history="1">
            <w:r w:rsidRPr="00725664">
              <w:rPr>
                <w:rStyle w:val="Hyperlink"/>
                <w:rFonts w:ascii="Roboto" w:hAnsi="Roboto"/>
                <w:noProof/>
              </w:rPr>
              <w:t>Overview</w:t>
            </w:r>
            <w:r>
              <w:rPr>
                <w:noProof/>
                <w:webHidden/>
              </w:rPr>
              <w:tab/>
            </w:r>
            <w:r>
              <w:rPr>
                <w:noProof/>
                <w:webHidden/>
              </w:rPr>
              <w:fldChar w:fldCharType="begin"/>
            </w:r>
            <w:r>
              <w:rPr>
                <w:noProof/>
                <w:webHidden/>
              </w:rPr>
              <w:instrText xml:space="preserve"> PAGEREF _Toc513207373 \h </w:instrText>
            </w:r>
            <w:r>
              <w:rPr>
                <w:noProof/>
                <w:webHidden/>
              </w:rPr>
            </w:r>
            <w:r>
              <w:rPr>
                <w:noProof/>
                <w:webHidden/>
              </w:rPr>
              <w:fldChar w:fldCharType="separate"/>
            </w:r>
            <w:r>
              <w:rPr>
                <w:noProof/>
                <w:webHidden/>
              </w:rPr>
              <w:t>4</w:t>
            </w:r>
            <w:r>
              <w:rPr>
                <w:noProof/>
                <w:webHidden/>
              </w:rPr>
              <w:fldChar w:fldCharType="end"/>
            </w:r>
          </w:hyperlink>
        </w:p>
        <w:p w14:paraId="2C6567AF" w14:textId="5895FC35" w:rsidR="00F43926" w:rsidRDefault="00F43926">
          <w:pPr>
            <w:pStyle w:val="TOC3"/>
            <w:tabs>
              <w:tab w:val="right" w:leader="dot" w:pos="9350"/>
            </w:tabs>
            <w:rPr>
              <w:rFonts w:eastAsiaTheme="minorEastAsia"/>
              <w:noProof/>
              <w:sz w:val="24"/>
              <w:szCs w:val="24"/>
            </w:rPr>
          </w:pPr>
          <w:hyperlink w:anchor="_Toc513207374" w:history="1">
            <w:r w:rsidRPr="00725664">
              <w:rPr>
                <w:rStyle w:val="Hyperlink"/>
                <w:rFonts w:ascii="Roboto" w:hAnsi="Roboto"/>
                <w:noProof/>
              </w:rPr>
              <w:t>Requirements</w:t>
            </w:r>
            <w:r>
              <w:rPr>
                <w:noProof/>
                <w:webHidden/>
              </w:rPr>
              <w:tab/>
            </w:r>
            <w:r>
              <w:rPr>
                <w:noProof/>
                <w:webHidden/>
              </w:rPr>
              <w:fldChar w:fldCharType="begin"/>
            </w:r>
            <w:r>
              <w:rPr>
                <w:noProof/>
                <w:webHidden/>
              </w:rPr>
              <w:instrText xml:space="preserve"> PAGEREF _Toc513207374 \h </w:instrText>
            </w:r>
            <w:r>
              <w:rPr>
                <w:noProof/>
                <w:webHidden/>
              </w:rPr>
            </w:r>
            <w:r>
              <w:rPr>
                <w:noProof/>
                <w:webHidden/>
              </w:rPr>
              <w:fldChar w:fldCharType="separate"/>
            </w:r>
            <w:r>
              <w:rPr>
                <w:noProof/>
                <w:webHidden/>
              </w:rPr>
              <w:t>5</w:t>
            </w:r>
            <w:r>
              <w:rPr>
                <w:noProof/>
                <w:webHidden/>
              </w:rPr>
              <w:fldChar w:fldCharType="end"/>
            </w:r>
          </w:hyperlink>
        </w:p>
        <w:p w14:paraId="49477D97" w14:textId="43AFF0A4" w:rsidR="00F43926" w:rsidRDefault="00F43926">
          <w:pPr>
            <w:pStyle w:val="TOC3"/>
            <w:tabs>
              <w:tab w:val="right" w:leader="dot" w:pos="9350"/>
            </w:tabs>
            <w:rPr>
              <w:rFonts w:eastAsiaTheme="minorEastAsia"/>
              <w:noProof/>
              <w:sz w:val="24"/>
              <w:szCs w:val="24"/>
            </w:rPr>
          </w:pPr>
          <w:hyperlink w:anchor="_Toc513207375" w:history="1">
            <w:r w:rsidRPr="00725664">
              <w:rPr>
                <w:rStyle w:val="Hyperlink"/>
                <w:rFonts w:ascii="Roboto" w:hAnsi="Roboto"/>
                <w:noProof/>
              </w:rPr>
              <w:t>Developer Notes</w:t>
            </w:r>
            <w:r>
              <w:rPr>
                <w:noProof/>
                <w:webHidden/>
              </w:rPr>
              <w:tab/>
            </w:r>
            <w:r>
              <w:rPr>
                <w:noProof/>
                <w:webHidden/>
              </w:rPr>
              <w:fldChar w:fldCharType="begin"/>
            </w:r>
            <w:r>
              <w:rPr>
                <w:noProof/>
                <w:webHidden/>
              </w:rPr>
              <w:instrText xml:space="preserve"> PAGEREF _Toc513207375 \h </w:instrText>
            </w:r>
            <w:r>
              <w:rPr>
                <w:noProof/>
                <w:webHidden/>
              </w:rPr>
            </w:r>
            <w:r>
              <w:rPr>
                <w:noProof/>
                <w:webHidden/>
              </w:rPr>
              <w:fldChar w:fldCharType="separate"/>
            </w:r>
            <w:r>
              <w:rPr>
                <w:noProof/>
                <w:webHidden/>
              </w:rPr>
              <w:t>5</w:t>
            </w:r>
            <w:r>
              <w:rPr>
                <w:noProof/>
                <w:webHidden/>
              </w:rPr>
              <w:fldChar w:fldCharType="end"/>
            </w:r>
          </w:hyperlink>
        </w:p>
        <w:p w14:paraId="56A9DB9A" w14:textId="48D78DCE" w:rsidR="00F43926" w:rsidRDefault="00F43926">
          <w:pPr>
            <w:pStyle w:val="TOC3"/>
            <w:tabs>
              <w:tab w:val="right" w:leader="dot" w:pos="9350"/>
            </w:tabs>
            <w:rPr>
              <w:rFonts w:eastAsiaTheme="minorEastAsia"/>
              <w:noProof/>
              <w:sz w:val="24"/>
              <w:szCs w:val="24"/>
            </w:rPr>
          </w:pPr>
          <w:hyperlink w:anchor="_Toc513207376" w:history="1">
            <w:r w:rsidRPr="00725664">
              <w:rPr>
                <w:rStyle w:val="Hyperlink"/>
                <w:rFonts w:ascii="Roboto" w:hAnsi="Roboto"/>
                <w:noProof/>
              </w:rPr>
              <w:t>Testing</w:t>
            </w:r>
            <w:r>
              <w:rPr>
                <w:noProof/>
                <w:webHidden/>
              </w:rPr>
              <w:tab/>
            </w:r>
            <w:r>
              <w:rPr>
                <w:noProof/>
                <w:webHidden/>
              </w:rPr>
              <w:fldChar w:fldCharType="begin"/>
            </w:r>
            <w:r>
              <w:rPr>
                <w:noProof/>
                <w:webHidden/>
              </w:rPr>
              <w:instrText xml:space="preserve"> PAGEREF _Toc513207376 \h </w:instrText>
            </w:r>
            <w:r>
              <w:rPr>
                <w:noProof/>
                <w:webHidden/>
              </w:rPr>
            </w:r>
            <w:r>
              <w:rPr>
                <w:noProof/>
                <w:webHidden/>
              </w:rPr>
              <w:fldChar w:fldCharType="separate"/>
            </w:r>
            <w:r>
              <w:rPr>
                <w:noProof/>
                <w:webHidden/>
              </w:rPr>
              <w:t>5</w:t>
            </w:r>
            <w:r>
              <w:rPr>
                <w:noProof/>
                <w:webHidden/>
              </w:rPr>
              <w:fldChar w:fldCharType="end"/>
            </w:r>
          </w:hyperlink>
        </w:p>
        <w:p w14:paraId="4D5A834D" w14:textId="7E8ECACF" w:rsidR="00F43926" w:rsidRDefault="00F43926">
          <w:pPr>
            <w:pStyle w:val="TOC3"/>
            <w:tabs>
              <w:tab w:val="right" w:leader="dot" w:pos="9350"/>
            </w:tabs>
            <w:rPr>
              <w:rFonts w:eastAsiaTheme="minorEastAsia"/>
              <w:noProof/>
              <w:sz w:val="24"/>
              <w:szCs w:val="24"/>
            </w:rPr>
          </w:pPr>
          <w:hyperlink w:anchor="_Toc513207377" w:history="1">
            <w:r w:rsidRPr="00725664">
              <w:rPr>
                <w:rStyle w:val="Hyperlink"/>
                <w:rFonts w:ascii="Roboto" w:hAnsi="Roboto"/>
                <w:noProof/>
              </w:rPr>
              <w:t>Assignees</w:t>
            </w:r>
            <w:r>
              <w:rPr>
                <w:noProof/>
                <w:webHidden/>
              </w:rPr>
              <w:tab/>
            </w:r>
            <w:r>
              <w:rPr>
                <w:noProof/>
                <w:webHidden/>
              </w:rPr>
              <w:fldChar w:fldCharType="begin"/>
            </w:r>
            <w:r>
              <w:rPr>
                <w:noProof/>
                <w:webHidden/>
              </w:rPr>
              <w:instrText xml:space="preserve"> PAGEREF _Toc513207377 \h </w:instrText>
            </w:r>
            <w:r>
              <w:rPr>
                <w:noProof/>
                <w:webHidden/>
              </w:rPr>
            </w:r>
            <w:r>
              <w:rPr>
                <w:noProof/>
                <w:webHidden/>
              </w:rPr>
              <w:fldChar w:fldCharType="separate"/>
            </w:r>
            <w:r>
              <w:rPr>
                <w:noProof/>
                <w:webHidden/>
              </w:rPr>
              <w:t>5</w:t>
            </w:r>
            <w:r>
              <w:rPr>
                <w:noProof/>
                <w:webHidden/>
              </w:rPr>
              <w:fldChar w:fldCharType="end"/>
            </w:r>
          </w:hyperlink>
        </w:p>
        <w:p w14:paraId="246C1171" w14:textId="05178639" w:rsidR="00F43926" w:rsidRDefault="00F43926">
          <w:pPr>
            <w:pStyle w:val="TOC3"/>
            <w:tabs>
              <w:tab w:val="right" w:leader="dot" w:pos="9350"/>
            </w:tabs>
            <w:rPr>
              <w:rFonts w:eastAsiaTheme="minorEastAsia"/>
              <w:noProof/>
              <w:sz w:val="24"/>
              <w:szCs w:val="24"/>
            </w:rPr>
          </w:pPr>
          <w:hyperlink w:anchor="_Toc513207378" w:history="1">
            <w:r w:rsidRPr="00725664">
              <w:rPr>
                <w:rStyle w:val="Hyperlink"/>
                <w:rFonts w:ascii="Roboto" w:hAnsi="Roboto"/>
                <w:noProof/>
              </w:rPr>
              <w:t>Labels</w:t>
            </w:r>
            <w:r>
              <w:rPr>
                <w:noProof/>
                <w:webHidden/>
              </w:rPr>
              <w:tab/>
            </w:r>
            <w:r>
              <w:rPr>
                <w:noProof/>
                <w:webHidden/>
              </w:rPr>
              <w:fldChar w:fldCharType="begin"/>
            </w:r>
            <w:r>
              <w:rPr>
                <w:noProof/>
                <w:webHidden/>
              </w:rPr>
              <w:instrText xml:space="preserve"> PAGEREF _Toc513207378 \h </w:instrText>
            </w:r>
            <w:r>
              <w:rPr>
                <w:noProof/>
                <w:webHidden/>
              </w:rPr>
            </w:r>
            <w:r>
              <w:rPr>
                <w:noProof/>
                <w:webHidden/>
              </w:rPr>
              <w:fldChar w:fldCharType="separate"/>
            </w:r>
            <w:r>
              <w:rPr>
                <w:noProof/>
                <w:webHidden/>
              </w:rPr>
              <w:t>5</w:t>
            </w:r>
            <w:r>
              <w:rPr>
                <w:noProof/>
                <w:webHidden/>
              </w:rPr>
              <w:fldChar w:fldCharType="end"/>
            </w:r>
          </w:hyperlink>
        </w:p>
        <w:p w14:paraId="60E5E82D" w14:textId="52F742B0" w:rsidR="00F43926" w:rsidRDefault="00F43926">
          <w:pPr>
            <w:pStyle w:val="TOC3"/>
            <w:tabs>
              <w:tab w:val="right" w:leader="dot" w:pos="9350"/>
            </w:tabs>
            <w:rPr>
              <w:rFonts w:eastAsiaTheme="minorEastAsia"/>
              <w:noProof/>
              <w:sz w:val="24"/>
              <w:szCs w:val="24"/>
            </w:rPr>
          </w:pPr>
          <w:hyperlink w:anchor="_Toc513207379" w:history="1">
            <w:r w:rsidRPr="00725664">
              <w:rPr>
                <w:rStyle w:val="Hyperlink"/>
                <w:rFonts w:ascii="Roboto" w:hAnsi="Roboto"/>
                <w:noProof/>
              </w:rPr>
              <w:t>Projects</w:t>
            </w:r>
            <w:r>
              <w:rPr>
                <w:noProof/>
                <w:webHidden/>
              </w:rPr>
              <w:tab/>
            </w:r>
            <w:r>
              <w:rPr>
                <w:noProof/>
                <w:webHidden/>
              </w:rPr>
              <w:fldChar w:fldCharType="begin"/>
            </w:r>
            <w:r>
              <w:rPr>
                <w:noProof/>
                <w:webHidden/>
              </w:rPr>
              <w:instrText xml:space="preserve"> PAGEREF _Toc513207379 \h </w:instrText>
            </w:r>
            <w:r>
              <w:rPr>
                <w:noProof/>
                <w:webHidden/>
              </w:rPr>
            </w:r>
            <w:r>
              <w:rPr>
                <w:noProof/>
                <w:webHidden/>
              </w:rPr>
              <w:fldChar w:fldCharType="separate"/>
            </w:r>
            <w:r>
              <w:rPr>
                <w:noProof/>
                <w:webHidden/>
              </w:rPr>
              <w:t>5</w:t>
            </w:r>
            <w:r>
              <w:rPr>
                <w:noProof/>
                <w:webHidden/>
              </w:rPr>
              <w:fldChar w:fldCharType="end"/>
            </w:r>
          </w:hyperlink>
        </w:p>
        <w:p w14:paraId="6F08F52A" w14:textId="613D692F" w:rsidR="00F43926" w:rsidRDefault="00F43926">
          <w:pPr>
            <w:pStyle w:val="TOC3"/>
            <w:tabs>
              <w:tab w:val="right" w:leader="dot" w:pos="9350"/>
            </w:tabs>
            <w:rPr>
              <w:rFonts w:eastAsiaTheme="minorEastAsia"/>
              <w:noProof/>
              <w:sz w:val="24"/>
              <w:szCs w:val="24"/>
            </w:rPr>
          </w:pPr>
          <w:hyperlink w:anchor="_Toc513207380" w:history="1">
            <w:r w:rsidRPr="00725664">
              <w:rPr>
                <w:rStyle w:val="Hyperlink"/>
                <w:rFonts w:ascii="Roboto" w:hAnsi="Roboto"/>
                <w:noProof/>
              </w:rPr>
              <w:t>Milestones</w:t>
            </w:r>
            <w:r>
              <w:rPr>
                <w:noProof/>
                <w:webHidden/>
              </w:rPr>
              <w:tab/>
            </w:r>
            <w:r>
              <w:rPr>
                <w:noProof/>
                <w:webHidden/>
              </w:rPr>
              <w:fldChar w:fldCharType="begin"/>
            </w:r>
            <w:r>
              <w:rPr>
                <w:noProof/>
                <w:webHidden/>
              </w:rPr>
              <w:instrText xml:space="preserve"> PAGEREF _Toc513207380 \h </w:instrText>
            </w:r>
            <w:r>
              <w:rPr>
                <w:noProof/>
                <w:webHidden/>
              </w:rPr>
            </w:r>
            <w:r>
              <w:rPr>
                <w:noProof/>
                <w:webHidden/>
              </w:rPr>
              <w:fldChar w:fldCharType="separate"/>
            </w:r>
            <w:r>
              <w:rPr>
                <w:noProof/>
                <w:webHidden/>
              </w:rPr>
              <w:t>5</w:t>
            </w:r>
            <w:r>
              <w:rPr>
                <w:noProof/>
                <w:webHidden/>
              </w:rPr>
              <w:fldChar w:fldCharType="end"/>
            </w:r>
          </w:hyperlink>
        </w:p>
        <w:p w14:paraId="45B23EE6" w14:textId="003AFA6C" w:rsidR="00F43926" w:rsidRDefault="00F43926">
          <w:pPr>
            <w:pStyle w:val="TOC2"/>
            <w:tabs>
              <w:tab w:val="right" w:leader="dot" w:pos="9350"/>
            </w:tabs>
            <w:rPr>
              <w:rFonts w:eastAsiaTheme="minorEastAsia"/>
              <w:noProof/>
              <w:sz w:val="24"/>
              <w:szCs w:val="24"/>
            </w:rPr>
          </w:pPr>
          <w:hyperlink w:anchor="_Toc513207381" w:history="1">
            <w:r w:rsidRPr="00725664">
              <w:rPr>
                <w:rStyle w:val="Hyperlink"/>
                <w:rFonts w:ascii="Roboto" w:hAnsi="Roboto"/>
                <w:noProof/>
              </w:rPr>
              <w:t>Comments and Testing</w:t>
            </w:r>
            <w:r>
              <w:rPr>
                <w:noProof/>
                <w:webHidden/>
              </w:rPr>
              <w:tab/>
            </w:r>
            <w:r>
              <w:rPr>
                <w:noProof/>
                <w:webHidden/>
              </w:rPr>
              <w:fldChar w:fldCharType="begin"/>
            </w:r>
            <w:r>
              <w:rPr>
                <w:noProof/>
                <w:webHidden/>
              </w:rPr>
              <w:instrText xml:space="preserve"> PAGEREF _Toc513207381 \h </w:instrText>
            </w:r>
            <w:r>
              <w:rPr>
                <w:noProof/>
                <w:webHidden/>
              </w:rPr>
            </w:r>
            <w:r>
              <w:rPr>
                <w:noProof/>
                <w:webHidden/>
              </w:rPr>
              <w:fldChar w:fldCharType="separate"/>
            </w:r>
            <w:r>
              <w:rPr>
                <w:noProof/>
                <w:webHidden/>
              </w:rPr>
              <w:t>6</w:t>
            </w:r>
            <w:r>
              <w:rPr>
                <w:noProof/>
                <w:webHidden/>
              </w:rPr>
              <w:fldChar w:fldCharType="end"/>
            </w:r>
          </w:hyperlink>
        </w:p>
        <w:p w14:paraId="6223D418" w14:textId="4D41369B" w:rsidR="00F43926" w:rsidRDefault="00F43926">
          <w:pPr>
            <w:pStyle w:val="TOC1"/>
            <w:tabs>
              <w:tab w:val="right" w:leader="dot" w:pos="9350"/>
            </w:tabs>
            <w:rPr>
              <w:rFonts w:eastAsiaTheme="minorEastAsia"/>
              <w:noProof/>
              <w:sz w:val="24"/>
              <w:szCs w:val="24"/>
            </w:rPr>
          </w:pPr>
          <w:hyperlink w:anchor="_Toc513207382" w:history="1">
            <w:r w:rsidRPr="00725664">
              <w:rPr>
                <w:rStyle w:val="Hyperlink"/>
                <w:rFonts w:ascii="Roboto" w:hAnsi="Roboto"/>
                <w:noProof/>
              </w:rPr>
              <w:t>Core Functionality Test Script</w:t>
            </w:r>
            <w:r>
              <w:rPr>
                <w:noProof/>
                <w:webHidden/>
              </w:rPr>
              <w:tab/>
            </w:r>
            <w:r>
              <w:rPr>
                <w:noProof/>
                <w:webHidden/>
              </w:rPr>
              <w:fldChar w:fldCharType="begin"/>
            </w:r>
            <w:r>
              <w:rPr>
                <w:noProof/>
                <w:webHidden/>
              </w:rPr>
              <w:instrText xml:space="preserve"> PAGEREF _Toc513207382 \h </w:instrText>
            </w:r>
            <w:r>
              <w:rPr>
                <w:noProof/>
                <w:webHidden/>
              </w:rPr>
            </w:r>
            <w:r>
              <w:rPr>
                <w:noProof/>
                <w:webHidden/>
              </w:rPr>
              <w:fldChar w:fldCharType="separate"/>
            </w:r>
            <w:r>
              <w:rPr>
                <w:noProof/>
                <w:webHidden/>
              </w:rPr>
              <w:t>6</w:t>
            </w:r>
            <w:r>
              <w:rPr>
                <w:noProof/>
                <w:webHidden/>
              </w:rPr>
              <w:fldChar w:fldCharType="end"/>
            </w:r>
          </w:hyperlink>
        </w:p>
        <w:p w14:paraId="138C950E" w14:textId="1F10AD8E" w:rsidR="00F43926" w:rsidRDefault="00F43926">
          <w:pPr>
            <w:pStyle w:val="TOC2"/>
            <w:tabs>
              <w:tab w:val="right" w:leader="dot" w:pos="9350"/>
            </w:tabs>
            <w:rPr>
              <w:rFonts w:eastAsiaTheme="minorEastAsia"/>
              <w:noProof/>
              <w:sz w:val="24"/>
              <w:szCs w:val="24"/>
            </w:rPr>
          </w:pPr>
          <w:hyperlink w:anchor="_Toc513207383" w:history="1">
            <w:r w:rsidRPr="00725664">
              <w:rPr>
                <w:rStyle w:val="Hyperlink"/>
                <w:rFonts w:ascii="Roboto" w:hAnsi="Roboto"/>
                <w:noProof/>
              </w:rPr>
              <w:t>Testing Environment</w:t>
            </w:r>
            <w:r>
              <w:rPr>
                <w:noProof/>
                <w:webHidden/>
              </w:rPr>
              <w:tab/>
            </w:r>
            <w:r>
              <w:rPr>
                <w:noProof/>
                <w:webHidden/>
              </w:rPr>
              <w:fldChar w:fldCharType="begin"/>
            </w:r>
            <w:r>
              <w:rPr>
                <w:noProof/>
                <w:webHidden/>
              </w:rPr>
              <w:instrText xml:space="preserve"> PAGEREF _Toc513207383 \h </w:instrText>
            </w:r>
            <w:r>
              <w:rPr>
                <w:noProof/>
                <w:webHidden/>
              </w:rPr>
            </w:r>
            <w:r>
              <w:rPr>
                <w:noProof/>
                <w:webHidden/>
              </w:rPr>
              <w:fldChar w:fldCharType="separate"/>
            </w:r>
            <w:r>
              <w:rPr>
                <w:noProof/>
                <w:webHidden/>
              </w:rPr>
              <w:t>6</w:t>
            </w:r>
            <w:r>
              <w:rPr>
                <w:noProof/>
                <w:webHidden/>
              </w:rPr>
              <w:fldChar w:fldCharType="end"/>
            </w:r>
          </w:hyperlink>
        </w:p>
        <w:p w14:paraId="133F08FD" w14:textId="3AA6D823" w:rsidR="00F43926" w:rsidRDefault="00F43926">
          <w:pPr>
            <w:pStyle w:val="TOC2"/>
            <w:tabs>
              <w:tab w:val="right" w:leader="dot" w:pos="9350"/>
            </w:tabs>
            <w:rPr>
              <w:rFonts w:eastAsiaTheme="minorEastAsia"/>
              <w:noProof/>
              <w:sz w:val="24"/>
              <w:szCs w:val="24"/>
            </w:rPr>
          </w:pPr>
          <w:hyperlink w:anchor="_Toc513207384" w:history="1">
            <w:r w:rsidRPr="00725664">
              <w:rPr>
                <w:rStyle w:val="Hyperlink"/>
                <w:rFonts w:ascii="Roboto" w:hAnsi="Roboto"/>
                <w:noProof/>
              </w:rPr>
              <w:t>General Requirements – GitHub and Installation</w:t>
            </w:r>
            <w:r>
              <w:rPr>
                <w:noProof/>
                <w:webHidden/>
              </w:rPr>
              <w:tab/>
            </w:r>
            <w:r>
              <w:rPr>
                <w:noProof/>
                <w:webHidden/>
              </w:rPr>
              <w:fldChar w:fldCharType="begin"/>
            </w:r>
            <w:r>
              <w:rPr>
                <w:noProof/>
                <w:webHidden/>
              </w:rPr>
              <w:instrText xml:space="preserve"> PAGEREF _Toc513207384 \h </w:instrText>
            </w:r>
            <w:r>
              <w:rPr>
                <w:noProof/>
                <w:webHidden/>
              </w:rPr>
            </w:r>
            <w:r>
              <w:rPr>
                <w:noProof/>
                <w:webHidden/>
              </w:rPr>
              <w:fldChar w:fldCharType="separate"/>
            </w:r>
            <w:r>
              <w:rPr>
                <w:noProof/>
                <w:webHidden/>
              </w:rPr>
              <w:t>8</w:t>
            </w:r>
            <w:r>
              <w:rPr>
                <w:noProof/>
                <w:webHidden/>
              </w:rPr>
              <w:fldChar w:fldCharType="end"/>
            </w:r>
          </w:hyperlink>
        </w:p>
        <w:p w14:paraId="74488FA6" w14:textId="37BAF583" w:rsidR="00F43926" w:rsidRDefault="00F43926">
          <w:pPr>
            <w:pStyle w:val="TOC2"/>
            <w:tabs>
              <w:tab w:val="right" w:leader="dot" w:pos="9350"/>
            </w:tabs>
            <w:rPr>
              <w:rFonts w:eastAsiaTheme="minorEastAsia"/>
              <w:noProof/>
              <w:sz w:val="24"/>
              <w:szCs w:val="24"/>
            </w:rPr>
          </w:pPr>
          <w:hyperlink w:anchor="_Toc513207385" w:history="1">
            <w:r w:rsidRPr="00725664">
              <w:rPr>
                <w:rStyle w:val="Hyperlink"/>
                <w:rFonts w:ascii="Roboto" w:hAnsi="Roboto"/>
                <w:noProof/>
              </w:rPr>
              <w:t>MQE Navigation and Dashboard</w:t>
            </w:r>
            <w:r>
              <w:rPr>
                <w:noProof/>
                <w:webHidden/>
              </w:rPr>
              <w:tab/>
            </w:r>
            <w:r>
              <w:rPr>
                <w:noProof/>
                <w:webHidden/>
              </w:rPr>
              <w:fldChar w:fldCharType="begin"/>
            </w:r>
            <w:r>
              <w:rPr>
                <w:noProof/>
                <w:webHidden/>
              </w:rPr>
              <w:instrText xml:space="preserve"> PAGEREF _Toc513207385 \h </w:instrText>
            </w:r>
            <w:r>
              <w:rPr>
                <w:noProof/>
                <w:webHidden/>
              </w:rPr>
            </w:r>
            <w:r>
              <w:rPr>
                <w:noProof/>
                <w:webHidden/>
              </w:rPr>
              <w:fldChar w:fldCharType="separate"/>
            </w:r>
            <w:r>
              <w:rPr>
                <w:noProof/>
                <w:webHidden/>
              </w:rPr>
              <w:t>10</w:t>
            </w:r>
            <w:r>
              <w:rPr>
                <w:noProof/>
                <w:webHidden/>
              </w:rPr>
              <w:fldChar w:fldCharType="end"/>
            </w:r>
          </w:hyperlink>
        </w:p>
        <w:p w14:paraId="1EBBC6EC" w14:textId="5E0832B7" w:rsidR="00F43926" w:rsidRDefault="00F43926">
          <w:pPr>
            <w:pStyle w:val="TOC2"/>
            <w:tabs>
              <w:tab w:val="right" w:leader="dot" w:pos="9350"/>
            </w:tabs>
            <w:rPr>
              <w:rFonts w:eastAsiaTheme="minorEastAsia"/>
              <w:noProof/>
              <w:sz w:val="24"/>
              <w:szCs w:val="24"/>
            </w:rPr>
          </w:pPr>
          <w:hyperlink w:anchor="_Toc513207386" w:history="1">
            <w:r w:rsidRPr="00725664">
              <w:rPr>
                <w:rStyle w:val="Hyperlink"/>
                <w:rFonts w:ascii="Roboto" w:hAnsi="Roboto"/>
                <w:noProof/>
              </w:rPr>
              <w:t>MQE Demo Page</w:t>
            </w:r>
            <w:r>
              <w:rPr>
                <w:noProof/>
                <w:webHidden/>
              </w:rPr>
              <w:tab/>
            </w:r>
            <w:r>
              <w:rPr>
                <w:noProof/>
                <w:webHidden/>
              </w:rPr>
              <w:fldChar w:fldCharType="begin"/>
            </w:r>
            <w:r>
              <w:rPr>
                <w:noProof/>
                <w:webHidden/>
              </w:rPr>
              <w:instrText xml:space="preserve"> PAGEREF _Toc513207386 \h </w:instrText>
            </w:r>
            <w:r>
              <w:rPr>
                <w:noProof/>
                <w:webHidden/>
              </w:rPr>
            </w:r>
            <w:r>
              <w:rPr>
                <w:noProof/>
                <w:webHidden/>
              </w:rPr>
              <w:fldChar w:fldCharType="separate"/>
            </w:r>
            <w:r>
              <w:rPr>
                <w:noProof/>
                <w:webHidden/>
              </w:rPr>
              <w:t>11</w:t>
            </w:r>
            <w:r>
              <w:rPr>
                <w:noProof/>
                <w:webHidden/>
              </w:rPr>
              <w:fldChar w:fldCharType="end"/>
            </w:r>
          </w:hyperlink>
        </w:p>
        <w:p w14:paraId="24CB09B4" w14:textId="24289B22" w:rsidR="00F43926" w:rsidRDefault="00F43926">
          <w:pPr>
            <w:pStyle w:val="TOC2"/>
            <w:tabs>
              <w:tab w:val="right" w:leader="dot" w:pos="9350"/>
            </w:tabs>
            <w:rPr>
              <w:rFonts w:eastAsiaTheme="minorEastAsia"/>
              <w:noProof/>
              <w:sz w:val="24"/>
              <w:szCs w:val="24"/>
            </w:rPr>
          </w:pPr>
          <w:hyperlink w:anchor="_Toc513207387" w:history="1">
            <w:r w:rsidRPr="00725664">
              <w:rPr>
                <w:rStyle w:val="Hyperlink"/>
                <w:rFonts w:ascii="Roboto" w:hAnsi="Roboto"/>
                <w:noProof/>
              </w:rPr>
              <w:t>File Input Page</w:t>
            </w:r>
            <w:r>
              <w:rPr>
                <w:noProof/>
                <w:webHidden/>
              </w:rPr>
              <w:tab/>
            </w:r>
            <w:r>
              <w:rPr>
                <w:noProof/>
                <w:webHidden/>
              </w:rPr>
              <w:fldChar w:fldCharType="begin"/>
            </w:r>
            <w:r>
              <w:rPr>
                <w:noProof/>
                <w:webHidden/>
              </w:rPr>
              <w:instrText xml:space="preserve"> PAGEREF _Toc513207387 \h </w:instrText>
            </w:r>
            <w:r>
              <w:rPr>
                <w:noProof/>
                <w:webHidden/>
              </w:rPr>
            </w:r>
            <w:r>
              <w:rPr>
                <w:noProof/>
                <w:webHidden/>
              </w:rPr>
              <w:fldChar w:fldCharType="separate"/>
            </w:r>
            <w:r>
              <w:rPr>
                <w:noProof/>
                <w:webHidden/>
              </w:rPr>
              <w:t>13</w:t>
            </w:r>
            <w:r>
              <w:rPr>
                <w:noProof/>
                <w:webHidden/>
              </w:rPr>
              <w:fldChar w:fldCharType="end"/>
            </w:r>
          </w:hyperlink>
        </w:p>
        <w:p w14:paraId="1C3FFA30" w14:textId="0952AAFB" w:rsidR="00F43926" w:rsidRDefault="00F43926">
          <w:pPr>
            <w:pStyle w:val="TOC2"/>
            <w:tabs>
              <w:tab w:val="right" w:leader="dot" w:pos="9350"/>
            </w:tabs>
            <w:rPr>
              <w:rFonts w:eastAsiaTheme="minorEastAsia"/>
              <w:noProof/>
              <w:sz w:val="24"/>
              <w:szCs w:val="24"/>
            </w:rPr>
          </w:pPr>
          <w:hyperlink w:anchor="_Toc513207388" w:history="1">
            <w:r w:rsidRPr="00725664">
              <w:rPr>
                <w:rStyle w:val="Hyperlink"/>
                <w:rFonts w:ascii="Roboto" w:hAnsi="Roboto"/>
                <w:noProof/>
              </w:rPr>
              <w:t>Site Specific Summary Page</w:t>
            </w:r>
            <w:r>
              <w:rPr>
                <w:noProof/>
                <w:webHidden/>
              </w:rPr>
              <w:tab/>
            </w:r>
            <w:r>
              <w:rPr>
                <w:noProof/>
                <w:webHidden/>
              </w:rPr>
              <w:fldChar w:fldCharType="begin"/>
            </w:r>
            <w:r>
              <w:rPr>
                <w:noProof/>
                <w:webHidden/>
              </w:rPr>
              <w:instrText xml:space="preserve"> PAGEREF _Toc513207388 \h </w:instrText>
            </w:r>
            <w:r>
              <w:rPr>
                <w:noProof/>
                <w:webHidden/>
              </w:rPr>
            </w:r>
            <w:r>
              <w:rPr>
                <w:noProof/>
                <w:webHidden/>
              </w:rPr>
              <w:fldChar w:fldCharType="separate"/>
            </w:r>
            <w:r>
              <w:rPr>
                <w:noProof/>
                <w:webHidden/>
              </w:rPr>
              <w:t>16</w:t>
            </w:r>
            <w:r>
              <w:rPr>
                <w:noProof/>
                <w:webHidden/>
              </w:rPr>
              <w:fldChar w:fldCharType="end"/>
            </w:r>
          </w:hyperlink>
        </w:p>
        <w:p w14:paraId="5D6DB4F7" w14:textId="7E726898" w:rsidR="00F43926" w:rsidRDefault="00F43926">
          <w:pPr>
            <w:pStyle w:val="TOC2"/>
            <w:tabs>
              <w:tab w:val="right" w:leader="dot" w:pos="9350"/>
            </w:tabs>
            <w:rPr>
              <w:rFonts w:eastAsiaTheme="minorEastAsia"/>
              <w:noProof/>
              <w:sz w:val="24"/>
              <w:szCs w:val="24"/>
            </w:rPr>
          </w:pPr>
          <w:hyperlink w:anchor="_Toc513207389" w:history="1">
            <w:r w:rsidRPr="00725664">
              <w:rPr>
                <w:rStyle w:val="Hyperlink"/>
                <w:rFonts w:ascii="Roboto" w:hAnsi="Roboto"/>
                <w:noProof/>
              </w:rPr>
              <w:t>Individual Message Page</w:t>
            </w:r>
            <w:r>
              <w:rPr>
                <w:noProof/>
                <w:webHidden/>
              </w:rPr>
              <w:tab/>
            </w:r>
            <w:r>
              <w:rPr>
                <w:noProof/>
                <w:webHidden/>
              </w:rPr>
              <w:fldChar w:fldCharType="begin"/>
            </w:r>
            <w:r>
              <w:rPr>
                <w:noProof/>
                <w:webHidden/>
              </w:rPr>
              <w:instrText xml:space="preserve"> PAGEREF _Toc513207389 \h </w:instrText>
            </w:r>
            <w:r>
              <w:rPr>
                <w:noProof/>
                <w:webHidden/>
              </w:rPr>
            </w:r>
            <w:r>
              <w:rPr>
                <w:noProof/>
                <w:webHidden/>
              </w:rPr>
              <w:fldChar w:fldCharType="separate"/>
            </w:r>
            <w:r>
              <w:rPr>
                <w:noProof/>
                <w:webHidden/>
              </w:rPr>
              <w:t>19</w:t>
            </w:r>
            <w:r>
              <w:rPr>
                <w:noProof/>
                <w:webHidden/>
              </w:rPr>
              <w:fldChar w:fldCharType="end"/>
            </w:r>
          </w:hyperlink>
        </w:p>
        <w:p w14:paraId="54C4440B" w14:textId="1A4FDAB0" w:rsidR="00F43926" w:rsidRDefault="00F43926">
          <w:pPr>
            <w:pStyle w:val="TOC2"/>
            <w:tabs>
              <w:tab w:val="right" w:leader="dot" w:pos="9350"/>
            </w:tabs>
            <w:rPr>
              <w:rFonts w:eastAsiaTheme="minorEastAsia"/>
              <w:noProof/>
              <w:sz w:val="24"/>
              <w:szCs w:val="24"/>
            </w:rPr>
          </w:pPr>
          <w:hyperlink w:anchor="_Toc513207390" w:history="1">
            <w:r w:rsidRPr="00725664">
              <w:rPr>
                <w:rStyle w:val="Hyperlink"/>
                <w:rFonts w:ascii="Roboto" w:hAnsi="Roboto"/>
                <w:noProof/>
              </w:rPr>
              <w:t>Closing/Quitting/Restarting</w:t>
            </w:r>
            <w:r>
              <w:rPr>
                <w:noProof/>
                <w:webHidden/>
              </w:rPr>
              <w:tab/>
            </w:r>
            <w:r>
              <w:rPr>
                <w:noProof/>
                <w:webHidden/>
              </w:rPr>
              <w:fldChar w:fldCharType="begin"/>
            </w:r>
            <w:r>
              <w:rPr>
                <w:noProof/>
                <w:webHidden/>
              </w:rPr>
              <w:instrText xml:space="preserve"> PAGEREF _Toc513207390 \h </w:instrText>
            </w:r>
            <w:r>
              <w:rPr>
                <w:noProof/>
                <w:webHidden/>
              </w:rPr>
            </w:r>
            <w:r>
              <w:rPr>
                <w:noProof/>
                <w:webHidden/>
              </w:rPr>
              <w:fldChar w:fldCharType="separate"/>
            </w:r>
            <w:r>
              <w:rPr>
                <w:noProof/>
                <w:webHidden/>
              </w:rPr>
              <w:t>22</w:t>
            </w:r>
            <w:r>
              <w:rPr>
                <w:noProof/>
                <w:webHidden/>
              </w:rPr>
              <w:fldChar w:fldCharType="end"/>
            </w:r>
          </w:hyperlink>
        </w:p>
        <w:p w14:paraId="5CBAFF94" w14:textId="273CEF83" w:rsidR="00E108CD" w:rsidRPr="00AE5AAB" w:rsidRDefault="00E108CD" w:rsidP="00E108CD">
          <w:pPr>
            <w:rPr>
              <w:rFonts w:ascii="Roboto" w:hAnsi="Roboto"/>
            </w:rPr>
          </w:pPr>
          <w:r w:rsidRPr="00AE5AAB">
            <w:rPr>
              <w:rFonts w:ascii="Roboto" w:hAnsi="Roboto"/>
              <w:b/>
              <w:bCs/>
              <w:noProof/>
            </w:rPr>
            <w:fldChar w:fldCharType="end"/>
          </w:r>
        </w:p>
      </w:sdtContent>
    </w:sdt>
    <w:p w14:paraId="0CEBA883" w14:textId="77777777" w:rsidR="00E108CD" w:rsidRPr="00AE5AAB" w:rsidRDefault="00E108CD" w:rsidP="00E108CD">
      <w:pPr>
        <w:rPr>
          <w:rFonts w:ascii="Roboto" w:hAnsi="Roboto"/>
        </w:rPr>
        <w:sectPr w:rsidR="00E108CD" w:rsidRPr="00AE5AAB" w:rsidSect="00260C06">
          <w:headerReference w:type="even" r:id="rId9"/>
          <w:headerReference w:type="default" r:id="rId10"/>
          <w:footerReference w:type="default" r:id="rId11"/>
          <w:headerReference w:type="first" r:id="rId12"/>
          <w:pgSz w:w="12240" w:h="15840"/>
          <w:pgMar w:top="1440" w:right="1440" w:bottom="1440" w:left="1440" w:header="720" w:footer="720" w:gutter="0"/>
          <w:pgNumType w:start="0"/>
          <w:cols w:space="720"/>
          <w:titlePg/>
          <w:docGrid w:linePitch="360"/>
        </w:sectPr>
      </w:pPr>
    </w:p>
    <w:p w14:paraId="47AC519A" w14:textId="77777777" w:rsidR="00E108CD" w:rsidRPr="00AE5AAB" w:rsidRDefault="00E108CD" w:rsidP="00E108CD">
      <w:pPr>
        <w:rPr>
          <w:rFonts w:ascii="Roboto" w:hAnsi="Roboto"/>
        </w:rPr>
        <w:sectPr w:rsidR="00E108CD" w:rsidRPr="00AE5AAB" w:rsidSect="00E108CD">
          <w:headerReference w:type="even" r:id="rId13"/>
          <w:headerReference w:type="default" r:id="rId14"/>
          <w:footerReference w:type="default" r:id="rId15"/>
          <w:headerReference w:type="first" r:id="rId16"/>
          <w:footerReference w:type="first" r:id="rId17"/>
          <w:type w:val="continuous"/>
          <w:pgSz w:w="12240" w:h="15840"/>
          <w:pgMar w:top="1440" w:right="1440" w:bottom="1440" w:left="1440" w:header="720" w:footer="720" w:gutter="0"/>
          <w:pgNumType w:start="0"/>
          <w:cols w:num="2" w:space="720"/>
          <w:titlePg/>
          <w:docGrid w:linePitch="360"/>
        </w:sectPr>
      </w:pPr>
    </w:p>
    <w:p w14:paraId="38C35AA3" w14:textId="77777777" w:rsidR="00E108CD" w:rsidRPr="00AE5AAB" w:rsidRDefault="00E108CD" w:rsidP="00E108CD">
      <w:pPr>
        <w:pStyle w:val="Heading1"/>
        <w:rPr>
          <w:rFonts w:ascii="Roboto" w:hAnsi="Roboto"/>
        </w:rPr>
      </w:pPr>
      <w:bookmarkStart w:id="0" w:name="_Toc502919164"/>
      <w:bookmarkStart w:id="1" w:name="_Toc513207368"/>
      <w:r w:rsidRPr="00AE5AAB">
        <w:rPr>
          <w:rFonts w:ascii="Roboto" w:hAnsi="Roboto"/>
        </w:rPr>
        <w:lastRenderedPageBreak/>
        <w:t>Introduction</w:t>
      </w:r>
      <w:bookmarkEnd w:id="0"/>
      <w:bookmarkEnd w:id="1"/>
    </w:p>
    <w:p w14:paraId="3978E2F3" w14:textId="77777777" w:rsidR="00E108CD" w:rsidRPr="00AE5AAB" w:rsidRDefault="00E108CD" w:rsidP="00E108CD">
      <w:pPr>
        <w:rPr>
          <w:rFonts w:ascii="Roboto" w:hAnsi="Roboto"/>
        </w:rPr>
      </w:pPr>
      <w:bookmarkStart w:id="2" w:name="_Toc105907880"/>
      <w:bookmarkStart w:id="3" w:name="_Toc106079190"/>
      <w:bookmarkStart w:id="4" w:name="_Toc106079515"/>
      <w:bookmarkStart w:id="5" w:name="_Toc106079784"/>
      <w:bookmarkStart w:id="6" w:name="_Toc107027560"/>
      <w:bookmarkStart w:id="7" w:name="_Toc107027770"/>
      <w:r w:rsidRPr="00AE5AAB">
        <w:rPr>
          <w:rFonts w:ascii="Roboto" w:hAnsi="Roboto"/>
        </w:rPr>
        <w:t>The Message Quality Evaluation (MQE) Tool is an open-source application that is freely available to members of the IIS community. The tool is designed to assist sites in evaluating and improving the quality of data coming into their IIS. It will allow users with varying levels of expertise to quickly and easily generate a series of reports that describe the quality of incoming immunization data. Individual users are able to take advantage of this stand-alone version of the MQE. In this implementation, users are able to evaluate messages as part of their ongoing onboarding activities as well as to augment existing data quality assurance activities in an ad-hoc fashion. This level of implementation does not interface with existing IIS infrastructure, nor can it receive data in any way other than manual upload.</w:t>
      </w:r>
    </w:p>
    <w:p w14:paraId="6DA765E8" w14:textId="77777777" w:rsidR="00E108CD" w:rsidRPr="00AE5AAB" w:rsidRDefault="00E108CD" w:rsidP="00E108CD">
      <w:pPr>
        <w:rPr>
          <w:rFonts w:ascii="Roboto" w:hAnsi="Roboto"/>
        </w:rPr>
      </w:pPr>
      <w:r w:rsidRPr="00AE5AAB">
        <w:rPr>
          <w:rFonts w:ascii="Roboto" w:hAnsi="Roboto"/>
        </w:rPr>
        <w:t>The purpose of a testing script is to test existing features for expected functionality, identify defects, as well as identify enhancements that can be prioritized by the MQE Governance Group. Through an agile development model, the MQE Technical Team will schedule a sprint to correct defects and, if possible, implement enhancements identified by testers and prioritized by the Governance Group prior to the next MQE User Group meeting.</w:t>
      </w:r>
    </w:p>
    <w:p w14:paraId="49FD691F" w14:textId="77777777" w:rsidR="00E108CD" w:rsidRPr="00AE5AAB" w:rsidRDefault="00E108CD" w:rsidP="00E108CD">
      <w:pPr>
        <w:pStyle w:val="Heading2"/>
        <w:rPr>
          <w:rFonts w:ascii="Roboto" w:hAnsi="Roboto"/>
        </w:rPr>
      </w:pPr>
      <w:bookmarkStart w:id="8" w:name="_Toc502919165"/>
      <w:bookmarkStart w:id="9" w:name="_Toc513207369"/>
      <w:r w:rsidRPr="00AE5AAB">
        <w:rPr>
          <w:rFonts w:ascii="Roboto" w:hAnsi="Roboto"/>
        </w:rPr>
        <w:t>Scope of this document</w:t>
      </w:r>
      <w:bookmarkEnd w:id="8"/>
      <w:bookmarkEnd w:id="9"/>
    </w:p>
    <w:p w14:paraId="0DB9D705" w14:textId="40CAD0E1" w:rsidR="00E108CD" w:rsidRPr="00AE5AAB" w:rsidRDefault="00E108CD" w:rsidP="00260C06">
      <w:pPr>
        <w:rPr>
          <w:rFonts w:ascii="Roboto" w:hAnsi="Roboto"/>
        </w:rPr>
      </w:pPr>
      <w:r w:rsidRPr="00AE5AAB">
        <w:rPr>
          <w:rFonts w:ascii="Roboto" w:hAnsi="Roboto"/>
        </w:rPr>
        <w:t>The scope of this document is twofold. The primary objective is to describe routine testing that should be completed following any sprint. This will include a description of how issues (i.e., bugs and enhancements) are documented, built, and tested. The details of how and what to test will be captured in GitHub as that is the chosen repository for this application. The second objective is to provide a detailed script that can be followed to test specific expected functionality. Because this level of documentation is difficult and resource heavy to maintain, it is by definition out of scope for Agile development cycles. However, as a tool that is expected to have longevity and be supported by a dynamic collaborative, having a testing script that can be reviewed an</w:t>
      </w:r>
      <w:r w:rsidR="007859EF">
        <w:rPr>
          <w:rFonts w:ascii="Roboto" w:hAnsi="Roboto"/>
        </w:rPr>
        <w:t>d</w:t>
      </w:r>
      <w:r w:rsidRPr="00AE5AAB">
        <w:rPr>
          <w:rFonts w:ascii="Roboto" w:hAnsi="Roboto"/>
        </w:rPr>
        <w:t xml:space="preserve"> updated annually is prudent. </w:t>
      </w:r>
    </w:p>
    <w:p w14:paraId="2D7A8959" w14:textId="1CF5C380" w:rsidR="00E108CD" w:rsidRPr="00AE5AAB" w:rsidRDefault="00E108CD" w:rsidP="00E108CD">
      <w:pPr>
        <w:pStyle w:val="Heading1"/>
        <w:rPr>
          <w:rFonts w:ascii="Roboto" w:hAnsi="Roboto"/>
        </w:rPr>
      </w:pPr>
      <w:bookmarkStart w:id="10" w:name="_Toc513207370"/>
      <w:bookmarkEnd w:id="2"/>
      <w:bookmarkEnd w:id="3"/>
      <w:bookmarkEnd w:id="4"/>
      <w:bookmarkEnd w:id="5"/>
      <w:bookmarkEnd w:id="6"/>
      <w:bookmarkEnd w:id="7"/>
      <w:r w:rsidRPr="00AE5AAB">
        <w:rPr>
          <w:rFonts w:ascii="Roboto" w:hAnsi="Roboto"/>
        </w:rPr>
        <w:t>Issue Tracking and Testing in GitHub</w:t>
      </w:r>
      <w:r w:rsidR="00812042">
        <w:rPr>
          <w:rStyle w:val="FootnoteReference"/>
          <w:rFonts w:ascii="Roboto" w:hAnsi="Roboto"/>
        </w:rPr>
        <w:footnoteReference w:id="1"/>
      </w:r>
      <w:bookmarkEnd w:id="10"/>
    </w:p>
    <w:p w14:paraId="50F3ED74" w14:textId="6CD8519B" w:rsidR="00E108CD" w:rsidRPr="00AE5AAB" w:rsidRDefault="00E108CD" w:rsidP="00E108CD">
      <w:pPr>
        <w:rPr>
          <w:rFonts w:ascii="Roboto" w:hAnsi="Roboto"/>
        </w:rPr>
      </w:pPr>
      <w:r w:rsidRPr="00AE5AAB">
        <w:rPr>
          <w:rFonts w:ascii="Roboto" w:hAnsi="Roboto"/>
        </w:rPr>
        <w:t xml:space="preserve">All issues must be documented thoroughly in GitHub </w:t>
      </w:r>
      <w:r w:rsidR="00812042">
        <w:rPr>
          <w:rFonts w:ascii="Roboto" w:hAnsi="Roboto"/>
        </w:rPr>
        <w:t>(</w:t>
      </w:r>
      <w:hyperlink r:id="rId18" w:history="1">
        <w:r w:rsidR="00812042" w:rsidRPr="003E601C">
          <w:rPr>
            <w:rStyle w:val="Hyperlink"/>
            <w:rFonts w:ascii="Roboto" w:hAnsi="Roboto"/>
          </w:rPr>
          <w:t>https://github.com/immregistries/mqe</w:t>
        </w:r>
      </w:hyperlink>
      <w:r w:rsidR="00812042">
        <w:rPr>
          <w:rFonts w:ascii="Roboto" w:hAnsi="Roboto"/>
        </w:rPr>
        <w:t xml:space="preserve">/issues) </w:t>
      </w:r>
      <w:r w:rsidRPr="00AE5AAB">
        <w:rPr>
          <w:rFonts w:ascii="Roboto" w:hAnsi="Roboto"/>
        </w:rPr>
        <w:t xml:space="preserve">to ensure that they are prioritized and assigned during upcoming sprints. Issues </w:t>
      </w:r>
      <w:r w:rsidR="00576CBF">
        <w:rPr>
          <w:rFonts w:ascii="Roboto" w:hAnsi="Roboto"/>
        </w:rPr>
        <w:t xml:space="preserve">may include </w:t>
      </w:r>
      <w:r w:rsidRPr="00AE5AAB">
        <w:rPr>
          <w:rFonts w:ascii="Roboto" w:hAnsi="Roboto"/>
        </w:rPr>
        <w:t xml:space="preserve">future enhancements as well as bugs found during routine use </w:t>
      </w:r>
      <w:r w:rsidR="00576CBF">
        <w:rPr>
          <w:rFonts w:ascii="Roboto" w:hAnsi="Roboto"/>
        </w:rPr>
        <w:t>and when resolved should be tested prior to the next release</w:t>
      </w:r>
      <w:r w:rsidRPr="00AE5AAB">
        <w:rPr>
          <w:rFonts w:ascii="Roboto" w:hAnsi="Roboto"/>
        </w:rPr>
        <w:t>. The sections below describe how issues and testing will be handled within GitHub but will not describe in detail the overall governance for prioritization or development cycles. Instead, that will be described in the forthcoming MQE Governance Framework document (expected in August 2018).</w:t>
      </w:r>
    </w:p>
    <w:p w14:paraId="38E957FA" w14:textId="77777777" w:rsidR="00E108CD" w:rsidRPr="00AE5AAB" w:rsidRDefault="00E108CD" w:rsidP="00E108CD">
      <w:pPr>
        <w:pStyle w:val="Heading2"/>
        <w:rPr>
          <w:rFonts w:ascii="Roboto" w:hAnsi="Roboto"/>
        </w:rPr>
      </w:pPr>
      <w:bookmarkStart w:id="11" w:name="_Toc513207371"/>
      <w:r w:rsidRPr="00AE5AAB">
        <w:rPr>
          <w:rFonts w:ascii="Roboto" w:hAnsi="Roboto"/>
        </w:rPr>
        <w:lastRenderedPageBreak/>
        <w:t>Issue Management</w:t>
      </w:r>
      <w:bookmarkEnd w:id="11"/>
    </w:p>
    <w:p w14:paraId="6AE0EDAE" w14:textId="77777777" w:rsidR="00E108CD" w:rsidRPr="00AE5AAB" w:rsidRDefault="00E108CD" w:rsidP="00E108CD">
      <w:pPr>
        <w:rPr>
          <w:rFonts w:ascii="Roboto" w:hAnsi="Roboto"/>
        </w:rPr>
      </w:pPr>
      <w:r w:rsidRPr="00AE5AAB">
        <w:rPr>
          <w:rFonts w:ascii="Roboto" w:hAnsi="Roboto"/>
        </w:rPr>
        <w:t>When a new issue is identified, it must be entered into GitHub with as much detail as possible so that the developers are able to identify dependencies, assumptions, and constraints for branching the code base. From there, it must have enough information for the Decision Makers on the Project Team to be able to prioritize the work so that the Scrum Master can then assign issues to developers, schedule a Sprint to have the work completed, and identify testers to confirm that the fixes are in place.</w:t>
      </w:r>
    </w:p>
    <w:p w14:paraId="520B2093" w14:textId="77777777" w:rsidR="00E108CD" w:rsidRPr="00AE5AAB" w:rsidRDefault="00E108CD" w:rsidP="00E108CD">
      <w:pPr>
        <w:rPr>
          <w:rFonts w:ascii="Roboto" w:hAnsi="Roboto"/>
        </w:rPr>
      </w:pPr>
      <w:r w:rsidRPr="00AE5AAB">
        <w:rPr>
          <w:rFonts w:ascii="Roboto" w:hAnsi="Roboto"/>
        </w:rPr>
        <w:t xml:space="preserve">All issues created must include the following sections, although not all will be able to be completed by the reporter: Title, Overview, Requirements, Developer Notes, and Testing. It is preferred that the reporter declare whether this is a bug or enhancement, but if that is unknown, it will be identified prior to assignment. New issues will be reviewed prior to each Project Team meeting, and work will be prioritized and assigned by the Scrum Master following each meeting. The screen shot below is an example of an issue reported in GitHub. </w:t>
      </w:r>
    </w:p>
    <w:p w14:paraId="0FED84B1" w14:textId="77777777" w:rsidR="00E108CD" w:rsidRPr="00AE5AAB" w:rsidRDefault="00E108CD" w:rsidP="00E108CD">
      <w:pPr>
        <w:rPr>
          <w:rFonts w:ascii="Roboto" w:hAnsi="Roboto"/>
        </w:rPr>
      </w:pPr>
      <w:r w:rsidRPr="00AE5AAB">
        <w:rPr>
          <w:rFonts w:ascii="Roboto" w:hAnsi="Roboto"/>
          <w:noProof/>
        </w:rPr>
        <w:drawing>
          <wp:inline distT="0" distB="0" distL="0" distR="0" wp14:anchorId="53226114" wp14:editId="46B97889">
            <wp:extent cx="5943600" cy="2747010"/>
            <wp:effectExtent l="152400" t="152400" r="361950" b="3581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18-02-25 at 3.24.27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747010"/>
                    </a:xfrm>
                    <a:prstGeom prst="rect">
                      <a:avLst/>
                    </a:prstGeom>
                    <a:ln>
                      <a:noFill/>
                    </a:ln>
                    <a:effectLst>
                      <a:outerShdw blurRad="292100" dist="139700" dir="2700000" algn="tl" rotWithShape="0">
                        <a:srgbClr val="333333">
                          <a:alpha val="65000"/>
                        </a:srgbClr>
                      </a:outerShdw>
                    </a:effectLst>
                  </pic:spPr>
                </pic:pic>
              </a:graphicData>
            </a:graphic>
          </wp:inline>
        </w:drawing>
      </w:r>
    </w:p>
    <w:p w14:paraId="26083340" w14:textId="77777777" w:rsidR="00E108CD" w:rsidRPr="00AE5AAB" w:rsidRDefault="00E108CD" w:rsidP="00E108CD">
      <w:pPr>
        <w:pStyle w:val="Heading3"/>
        <w:rPr>
          <w:rFonts w:ascii="Roboto" w:hAnsi="Roboto"/>
        </w:rPr>
      </w:pPr>
      <w:bookmarkStart w:id="12" w:name="_Toc513207372"/>
      <w:r w:rsidRPr="00AE5AAB">
        <w:rPr>
          <w:rFonts w:ascii="Roboto" w:hAnsi="Roboto"/>
        </w:rPr>
        <w:t>Title</w:t>
      </w:r>
      <w:bookmarkEnd w:id="12"/>
    </w:p>
    <w:p w14:paraId="23A2D387" w14:textId="77777777" w:rsidR="00E108CD" w:rsidRPr="00AE5AAB" w:rsidRDefault="00E108CD" w:rsidP="00E108CD">
      <w:pPr>
        <w:rPr>
          <w:rFonts w:ascii="Roboto" w:hAnsi="Roboto"/>
        </w:rPr>
      </w:pPr>
      <w:r w:rsidRPr="00AE5AAB">
        <w:rPr>
          <w:rFonts w:ascii="Roboto" w:hAnsi="Roboto"/>
        </w:rPr>
        <w:t>The title should be a brief, but explicit description of what this issue is.</w:t>
      </w:r>
    </w:p>
    <w:p w14:paraId="38999B24" w14:textId="77777777" w:rsidR="00E108CD" w:rsidRPr="00AE5AAB" w:rsidRDefault="00E108CD" w:rsidP="00E108CD">
      <w:pPr>
        <w:pStyle w:val="Heading3"/>
        <w:rPr>
          <w:rFonts w:ascii="Roboto" w:hAnsi="Roboto"/>
        </w:rPr>
      </w:pPr>
      <w:bookmarkStart w:id="13" w:name="_Toc513207373"/>
      <w:r w:rsidRPr="00AE5AAB">
        <w:rPr>
          <w:rFonts w:ascii="Roboto" w:hAnsi="Roboto"/>
        </w:rPr>
        <w:t>Overview</w:t>
      </w:r>
      <w:bookmarkEnd w:id="13"/>
    </w:p>
    <w:p w14:paraId="77E17749" w14:textId="5D980C1D" w:rsidR="00E108CD" w:rsidRPr="00AE5AAB" w:rsidRDefault="00E108CD" w:rsidP="00E108CD">
      <w:pPr>
        <w:rPr>
          <w:rFonts w:ascii="Roboto" w:hAnsi="Roboto"/>
        </w:rPr>
      </w:pPr>
      <w:r w:rsidRPr="00AE5AAB">
        <w:rPr>
          <w:rFonts w:ascii="Roboto" w:hAnsi="Roboto"/>
        </w:rPr>
        <w:t>The overview is a more comprehensive description of what the issue is. It may contain the title, but it should have enough information that a non-technical audience can tell what the reporter wants the system to do. If it is a bug that is being reported, it should contain details about what the user was doing when she encountered the bug and whether or not she could reproduce it. If it is a feature request or enhancement, the overview should describe the need as well as the rationale. This level of information will be helpful in determining the specific requirements as well as any constraints in building out the functionality, which in turn will give decision makers the information they need to be able to prioritize getting the work done.</w:t>
      </w:r>
    </w:p>
    <w:p w14:paraId="1FAA291A" w14:textId="77777777" w:rsidR="00E108CD" w:rsidRPr="00AE5AAB" w:rsidRDefault="00E108CD" w:rsidP="00E108CD">
      <w:pPr>
        <w:pStyle w:val="Heading3"/>
        <w:rPr>
          <w:rFonts w:ascii="Roboto" w:hAnsi="Roboto"/>
        </w:rPr>
      </w:pPr>
      <w:bookmarkStart w:id="14" w:name="_Toc513207374"/>
      <w:r w:rsidRPr="00AE5AAB">
        <w:rPr>
          <w:rFonts w:ascii="Roboto" w:hAnsi="Roboto"/>
        </w:rPr>
        <w:lastRenderedPageBreak/>
        <w:t>Requirements</w:t>
      </w:r>
      <w:bookmarkEnd w:id="14"/>
    </w:p>
    <w:p w14:paraId="5DF78E67" w14:textId="77777777" w:rsidR="00E108CD" w:rsidRPr="00AE5AAB" w:rsidRDefault="00E108CD" w:rsidP="00E108CD">
      <w:pPr>
        <w:rPr>
          <w:rFonts w:ascii="Roboto" w:hAnsi="Roboto"/>
        </w:rPr>
      </w:pPr>
      <w:r w:rsidRPr="00AE5AAB">
        <w:rPr>
          <w:rFonts w:ascii="Roboto" w:hAnsi="Roboto"/>
        </w:rPr>
        <w:t>The issue reporter may have some of this information based on their familiarity with the tool, and if they do, they should provide it. This level of information can help instruct the developer as he considers where to add the code to make the system meet the need stated in the overview. For example, if a new report category is requested in the overview, the requirements might outline how one would get there, whether it should be printable, sortable, etc. The developer will spend time fleshing out the details to make sure the system can do what the overview is asking for.</w:t>
      </w:r>
    </w:p>
    <w:p w14:paraId="7D1EFBF3" w14:textId="77777777" w:rsidR="00E108CD" w:rsidRPr="00AE5AAB" w:rsidRDefault="00E108CD" w:rsidP="00E108CD">
      <w:pPr>
        <w:pStyle w:val="Heading3"/>
        <w:rPr>
          <w:rFonts w:ascii="Roboto" w:hAnsi="Roboto"/>
        </w:rPr>
      </w:pPr>
      <w:bookmarkStart w:id="15" w:name="_Toc513207375"/>
      <w:r w:rsidRPr="00AE5AAB">
        <w:rPr>
          <w:rFonts w:ascii="Roboto" w:hAnsi="Roboto"/>
        </w:rPr>
        <w:t>Developer Notes</w:t>
      </w:r>
      <w:bookmarkEnd w:id="15"/>
    </w:p>
    <w:p w14:paraId="28B4A71E" w14:textId="77777777" w:rsidR="00E108CD" w:rsidRPr="00AE5AAB" w:rsidRDefault="00E108CD" w:rsidP="00E108CD">
      <w:pPr>
        <w:rPr>
          <w:rFonts w:ascii="Roboto" w:hAnsi="Roboto"/>
        </w:rPr>
      </w:pPr>
      <w:r w:rsidRPr="00AE5AAB">
        <w:rPr>
          <w:rFonts w:ascii="Roboto" w:hAnsi="Roboto"/>
        </w:rPr>
        <w:t>This section will be completed by the developer as appropriate. There may be implications for addressing the issue that the user may not be aware of, or that may not be obvious to newer developers. This is a place to note things to be aware of, dependencies, or prerequisites. If there are developer notes, this could directly impact the prioritization of issues.</w:t>
      </w:r>
    </w:p>
    <w:p w14:paraId="357BFDE5" w14:textId="77777777" w:rsidR="00E108CD" w:rsidRPr="00AE5AAB" w:rsidRDefault="00E108CD" w:rsidP="00E108CD">
      <w:pPr>
        <w:pStyle w:val="Heading3"/>
        <w:rPr>
          <w:rFonts w:ascii="Roboto" w:hAnsi="Roboto"/>
        </w:rPr>
      </w:pPr>
      <w:bookmarkStart w:id="16" w:name="_Toc513207376"/>
      <w:r w:rsidRPr="00AE5AAB">
        <w:rPr>
          <w:rFonts w:ascii="Roboto" w:hAnsi="Roboto"/>
        </w:rPr>
        <w:t>Testing</w:t>
      </w:r>
      <w:bookmarkEnd w:id="16"/>
    </w:p>
    <w:p w14:paraId="70C8056B" w14:textId="77777777" w:rsidR="00E108CD" w:rsidRPr="00AE5AAB" w:rsidRDefault="00E108CD" w:rsidP="00E108CD">
      <w:pPr>
        <w:rPr>
          <w:rFonts w:ascii="Roboto" w:hAnsi="Roboto"/>
        </w:rPr>
      </w:pPr>
      <w:r w:rsidRPr="00AE5AAB">
        <w:rPr>
          <w:rFonts w:ascii="Roboto" w:hAnsi="Roboto"/>
        </w:rPr>
        <w:t>This is the place where developers can instruct users and testers about confirming that an issue has been addressed. It should be explicit enough that someone can clearly tell whether the issue has been resolved satisfactorily. Notes about testing, including pass/fail are not added to the original issue, but instead should be addressed in comments (see the section below).</w:t>
      </w:r>
    </w:p>
    <w:p w14:paraId="4484C1CC" w14:textId="77777777" w:rsidR="00E108CD" w:rsidRPr="00AE5AAB" w:rsidRDefault="00E108CD" w:rsidP="00E108CD">
      <w:pPr>
        <w:pStyle w:val="Heading3"/>
        <w:rPr>
          <w:rFonts w:ascii="Roboto" w:hAnsi="Roboto"/>
        </w:rPr>
      </w:pPr>
      <w:bookmarkStart w:id="17" w:name="_Toc513207377"/>
      <w:r w:rsidRPr="00AE5AAB">
        <w:rPr>
          <w:rFonts w:ascii="Roboto" w:hAnsi="Roboto"/>
        </w:rPr>
        <w:t>Assignees</w:t>
      </w:r>
      <w:bookmarkEnd w:id="17"/>
    </w:p>
    <w:p w14:paraId="340B868D" w14:textId="77777777" w:rsidR="00E108CD" w:rsidRPr="00AE5AAB" w:rsidRDefault="00E108CD" w:rsidP="00E108CD">
      <w:pPr>
        <w:rPr>
          <w:rFonts w:ascii="Roboto" w:hAnsi="Roboto"/>
        </w:rPr>
      </w:pPr>
      <w:r w:rsidRPr="00AE5AAB">
        <w:rPr>
          <w:rFonts w:ascii="Roboto" w:hAnsi="Roboto"/>
        </w:rPr>
        <w:t>Typically, an assignee won’t be determined until an issue has been prioritized. This happens during the pre-Sprint meeting. That said, a particular issue may be of interest to a particular developer and they are encouraged to assign themselves if that is the case. Most often there will be a single developer assigned to an issue, though particularly troublesome issues may have more than one developer assigned.</w:t>
      </w:r>
    </w:p>
    <w:p w14:paraId="3935A817" w14:textId="77777777" w:rsidR="00E108CD" w:rsidRPr="00AE5AAB" w:rsidRDefault="00E108CD" w:rsidP="00E108CD">
      <w:pPr>
        <w:pStyle w:val="Heading3"/>
        <w:rPr>
          <w:rFonts w:ascii="Roboto" w:hAnsi="Roboto"/>
        </w:rPr>
      </w:pPr>
      <w:bookmarkStart w:id="18" w:name="_Toc513207378"/>
      <w:r w:rsidRPr="00AE5AAB">
        <w:rPr>
          <w:rFonts w:ascii="Roboto" w:hAnsi="Roboto"/>
        </w:rPr>
        <w:t>Labels</w:t>
      </w:r>
      <w:bookmarkEnd w:id="18"/>
    </w:p>
    <w:p w14:paraId="5A7E3E2A" w14:textId="77777777" w:rsidR="00E108CD" w:rsidRPr="00AE5AAB" w:rsidRDefault="00E108CD" w:rsidP="00E108CD">
      <w:pPr>
        <w:rPr>
          <w:rFonts w:ascii="Roboto" w:hAnsi="Roboto"/>
        </w:rPr>
      </w:pPr>
      <w:r w:rsidRPr="00AE5AAB">
        <w:rPr>
          <w:rFonts w:ascii="Roboto" w:hAnsi="Roboto"/>
        </w:rPr>
        <w:t xml:space="preserve">Currently, there are several labels to choose from in GitHub. These labels can be modified by administrators for the repository, but they follow industry standard, so modifying them should be done with care. The most common labels (bug, enhancement, and question) should be applied when the issue is first reported. Additional labels may be assigned, either by a reviewer or developer (for example, someone may report a bug, but upon review the Technical Team may decide that it is a good first issue for new developers). If an issue is determined to be a duplicate, invalid, or something that won’t be fixed, the rational needs to be documented in the comments. </w:t>
      </w:r>
    </w:p>
    <w:p w14:paraId="3823B9DC" w14:textId="77777777" w:rsidR="00E108CD" w:rsidRPr="00AE5AAB" w:rsidRDefault="00E108CD" w:rsidP="00E108CD">
      <w:pPr>
        <w:pStyle w:val="Heading3"/>
        <w:rPr>
          <w:rFonts w:ascii="Roboto" w:hAnsi="Roboto"/>
        </w:rPr>
      </w:pPr>
      <w:bookmarkStart w:id="19" w:name="_Toc513207379"/>
      <w:r w:rsidRPr="00AE5AAB">
        <w:rPr>
          <w:rFonts w:ascii="Roboto" w:hAnsi="Roboto"/>
        </w:rPr>
        <w:t>Projects</w:t>
      </w:r>
      <w:bookmarkEnd w:id="19"/>
    </w:p>
    <w:p w14:paraId="4D9DF647" w14:textId="77777777" w:rsidR="00E108CD" w:rsidRPr="00AE5AAB" w:rsidRDefault="00E108CD" w:rsidP="00E108CD">
      <w:pPr>
        <w:rPr>
          <w:rFonts w:ascii="Roboto" w:hAnsi="Roboto"/>
        </w:rPr>
      </w:pPr>
      <w:r w:rsidRPr="00AE5AAB">
        <w:rPr>
          <w:rFonts w:ascii="Roboto" w:hAnsi="Roboto"/>
        </w:rPr>
        <w:t>Projects should be considered major releases. For the purpose of the current JDI scope, the Project is Initial Release, Summer 2018. A project is a way for the Project Team to have a sense of what deliverables were met during a particular release cycle. A project will consist of one or more milestones (described below).</w:t>
      </w:r>
    </w:p>
    <w:p w14:paraId="3FFDD4F7" w14:textId="77777777" w:rsidR="00E108CD" w:rsidRPr="00AE5AAB" w:rsidRDefault="00E108CD" w:rsidP="00E108CD">
      <w:pPr>
        <w:pStyle w:val="Heading3"/>
        <w:rPr>
          <w:rFonts w:ascii="Roboto" w:hAnsi="Roboto"/>
        </w:rPr>
      </w:pPr>
      <w:bookmarkStart w:id="20" w:name="_Toc513207380"/>
      <w:r w:rsidRPr="00AE5AAB">
        <w:rPr>
          <w:rFonts w:ascii="Roboto" w:hAnsi="Roboto"/>
        </w:rPr>
        <w:t>Milestones</w:t>
      </w:r>
      <w:bookmarkEnd w:id="20"/>
    </w:p>
    <w:p w14:paraId="07DFD30A" w14:textId="77777777" w:rsidR="00E108CD" w:rsidRPr="00AE5AAB" w:rsidRDefault="00E108CD" w:rsidP="00E108CD">
      <w:pPr>
        <w:rPr>
          <w:rFonts w:ascii="Roboto" w:hAnsi="Roboto"/>
        </w:rPr>
      </w:pPr>
      <w:r w:rsidRPr="00AE5AAB">
        <w:rPr>
          <w:rFonts w:ascii="Roboto" w:hAnsi="Roboto"/>
        </w:rPr>
        <w:t xml:space="preserve">For the purposes of this project, a Milestone is essentially a Sprint cycle. Milestones may be decided in advance, and during the JDI project period, they are expected to happen monthly. A Sprint is typically a two-week development cycle. During this time, </w:t>
      </w:r>
      <w:r w:rsidRPr="00AE5AAB">
        <w:rPr>
          <w:rFonts w:ascii="Roboto" w:hAnsi="Roboto"/>
        </w:rPr>
        <w:lastRenderedPageBreak/>
        <w:t>based on recommendations from the Project Team, the Scrum Master will identify which issues should be addressed to meet a particular Milestone. Due to the nature of Agile development, any issue assigned during a Sprint is expected to be completed during that Sprint. Issues that are not sufficiently addressed during a Sprint may be moved to the next Sprint cycle at the discretion of the Project Team and Scrum Master.</w:t>
      </w:r>
    </w:p>
    <w:p w14:paraId="30AFC8CD" w14:textId="77777777" w:rsidR="00E108CD" w:rsidRPr="00AE5AAB" w:rsidRDefault="00E108CD" w:rsidP="00E108CD">
      <w:pPr>
        <w:pStyle w:val="Heading2"/>
        <w:rPr>
          <w:rFonts w:ascii="Roboto" w:hAnsi="Roboto"/>
        </w:rPr>
      </w:pPr>
      <w:bookmarkStart w:id="21" w:name="_Toc513207381"/>
      <w:r w:rsidRPr="00AE5AAB">
        <w:rPr>
          <w:rFonts w:ascii="Roboto" w:hAnsi="Roboto"/>
        </w:rPr>
        <w:t>Comments and Testing</w:t>
      </w:r>
      <w:bookmarkEnd w:id="21"/>
    </w:p>
    <w:p w14:paraId="62B733B7" w14:textId="162AC414" w:rsidR="00E108CD" w:rsidRPr="00AE5AAB" w:rsidRDefault="00E108CD" w:rsidP="00E108CD">
      <w:pPr>
        <w:rPr>
          <w:rFonts w:ascii="Roboto" w:hAnsi="Roboto"/>
        </w:rPr>
      </w:pPr>
      <w:r w:rsidRPr="00AE5AAB">
        <w:rPr>
          <w:rFonts w:ascii="Roboto" w:hAnsi="Roboto"/>
        </w:rPr>
        <w:t xml:space="preserve">Comments in GitHub should be used liberally. GitHub will automatically assign the date and person making the comment. Comments will be the primary source of documentation for this project going forward. If a decision is made not to pursue a particular issue, it should be documented in the comments. If an issue is not prioritized for a particular project period, the reason should </w:t>
      </w:r>
      <w:r w:rsidR="007859EF">
        <w:rPr>
          <w:rFonts w:ascii="Roboto" w:hAnsi="Roboto"/>
        </w:rPr>
        <w:t xml:space="preserve">be </w:t>
      </w:r>
      <w:r w:rsidRPr="00AE5AAB">
        <w:rPr>
          <w:rFonts w:ascii="Roboto" w:hAnsi="Roboto"/>
        </w:rPr>
        <w:t>provided in the comments. If an issue is unable to be resolved based on information provided (i.e., the developer runs into an unexpected obstacle), it should be documented in the comments.</w:t>
      </w:r>
    </w:p>
    <w:p w14:paraId="2947EC1E" w14:textId="77777777" w:rsidR="00E108CD" w:rsidRDefault="00E108CD" w:rsidP="00E108CD">
      <w:pPr>
        <w:rPr>
          <w:rFonts w:ascii="Roboto" w:hAnsi="Roboto"/>
        </w:rPr>
      </w:pPr>
      <w:r w:rsidRPr="00AE5AAB">
        <w:rPr>
          <w:rFonts w:ascii="Roboto" w:hAnsi="Roboto"/>
        </w:rPr>
        <w:t xml:space="preserve">When an issue has been addressed and a tester has been assigned, the outcome of that testing should be documented in the comments. If there are issues encountered during testing, those should be documented as well. Finally, if an issue passes testing, but the issue yields different results than what might have been expected based on the overview and requirements, that too should be documented in the comments section. Anyone providing comments is encouraged to use screenshots where appropriate if they aren’t able to articulate the details of the issue they are reporting. </w:t>
      </w:r>
    </w:p>
    <w:p w14:paraId="01B0F3EF" w14:textId="1B27079B" w:rsidR="007859EF" w:rsidRPr="00AE5AAB" w:rsidRDefault="007859EF" w:rsidP="00E108CD">
      <w:pPr>
        <w:rPr>
          <w:rFonts w:ascii="Roboto" w:hAnsi="Roboto"/>
        </w:rPr>
      </w:pPr>
      <w:r>
        <w:rPr>
          <w:rFonts w:ascii="Roboto" w:hAnsi="Roboto"/>
        </w:rPr>
        <w:t xml:space="preserve">At the conclusion of each development and successful testing cycle, an updated application file will be released and the Release Notes page of the GitHub Wiki will be updated. </w:t>
      </w:r>
    </w:p>
    <w:p w14:paraId="4739FF4F" w14:textId="77777777" w:rsidR="00E108CD" w:rsidRPr="00AE5AAB" w:rsidRDefault="00E108CD" w:rsidP="00E108CD">
      <w:pPr>
        <w:pStyle w:val="Heading1"/>
        <w:rPr>
          <w:rFonts w:ascii="Roboto" w:hAnsi="Roboto"/>
        </w:rPr>
      </w:pPr>
      <w:bookmarkStart w:id="22" w:name="_Toc513207382"/>
      <w:r w:rsidRPr="00AE5AAB">
        <w:rPr>
          <w:rFonts w:ascii="Roboto" w:hAnsi="Roboto"/>
        </w:rPr>
        <w:t>Core Functionality Test Script</w:t>
      </w:r>
      <w:bookmarkEnd w:id="22"/>
    </w:p>
    <w:p w14:paraId="17044D52" w14:textId="4D372521" w:rsidR="00E108CD" w:rsidRDefault="00316F88" w:rsidP="00E108CD">
      <w:pPr>
        <w:rPr>
          <w:rFonts w:ascii="Roboto" w:hAnsi="Roboto"/>
        </w:rPr>
      </w:pPr>
      <w:bookmarkStart w:id="23" w:name="_Toc504925203"/>
      <w:r>
        <w:rPr>
          <w:rFonts w:ascii="Roboto" w:hAnsi="Roboto"/>
        </w:rPr>
        <w:t>T</w:t>
      </w:r>
      <w:r w:rsidRPr="00AE5AAB">
        <w:rPr>
          <w:rFonts w:ascii="Roboto" w:hAnsi="Roboto"/>
        </w:rPr>
        <w:t xml:space="preserve">he testing script below should be </w:t>
      </w:r>
      <w:r>
        <w:rPr>
          <w:rFonts w:ascii="Roboto" w:hAnsi="Roboto"/>
        </w:rPr>
        <w:t>completed</w:t>
      </w:r>
      <w:r w:rsidRPr="00AE5AAB">
        <w:rPr>
          <w:rFonts w:ascii="Roboto" w:hAnsi="Roboto"/>
        </w:rPr>
        <w:t xml:space="preserve"> by one or more testers </w:t>
      </w:r>
      <w:r>
        <w:rPr>
          <w:rFonts w:ascii="Roboto" w:hAnsi="Roboto"/>
        </w:rPr>
        <w:t>f</w:t>
      </w:r>
      <w:r w:rsidRPr="00AE5AAB">
        <w:rPr>
          <w:rFonts w:ascii="Roboto" w:hAnsi="Roboto"/>
        </w:rPr>
        <w:t xml:space="preserve">ollowing </w:t>
      </w:r>
      <w:r w:rsidR="00E108CD" w:rsidRPr="00AE5AAB">
        <w:rPr>
          <w:rFonts w:ascii="Roboto" w:hAnsi="Roboto"/>
        </w:rPr>
        <w:t xml:space="preserve">any major release (starting with the Initial Release, Summer 2018), Each step described should pass, any that does not should be documented and investigated. If the functionality no longer exists (i.e., it has been deprecated), this document should be updated to reflect that. If new functionality has been added since the last document update, those sections that are affected should be updated as well as any new sections added. </w:t>
      </w:r>
    </w:p>
    <w:p w14:paraId="41D052C8" w14:textId="58A06EDF" w:rsidR="00F77A13" w:rsidRDefault="007859EF" w:rsidP="00E108CD">
      <w:pPr>
        <w:rPr>
          <w:rFonts w:ascii="Roboto" w:hAnsi="Roboto"/>
        </w:rPr>
      </w:pPr>
      <w:r>
        <w:rPr>
          <w:rFonts w:ascii="Roboto" w:hAnsi="Roboto"/>
        </w:rPr>
        <w:t>Just as the GitHub Release Notes page will be updated immediately following a development cycle, any adjustments to core functionality should be updated in the following core test scripts.</w:t>
      </w:r>
    </w:p>
    <w:p w14:paraId="79D25E61" w14:textId="6BF7B1E5" w:rsidR="00F77A13" w:rsidRPr="00AE5AAB" w:rsidRDefault="00316F88" w:rsidP="00F77A13">
      <w:pPr>
        <w:pStyle w:val="Heading2"/>
        <w:rPr>
          <w:rFonts w:ascii="Roboto" w:hAnsi="Roboto"/>
        </w:rPr>
      </w:pPr>
      <w:bookmarkStart w:id="24" w:name="_Toc513207383"/>
      <w:r>
        <w:rPr>
          <w:rFonts w:ascii="Roboto" w:hAnsi="Roboto"/>
        </w:rPr>
        <w:t>Testing Environment</w:t>
      </w:r>
      <w:bookmarkEnd w:id="24"/>
    </w:p>
    <w:p w14:paraId="70048E42" w14:textId="6459BE39" w:rsidR="00F77A13" w:rsidRDefault="00F77A13" w:rsidP="00E108CD">
      <w:pPr>
        <w:rPr>
          <w:rFonts w:ascii="Roboto" w:hAnsi="Roboto"/>
        </w:rPr>
      </w:pPr>
      <w:r>
        <w:rPr>
          <w:rFonts w:ascii="Roboto" w:hAnsi="Roboto"/>
        </w:rPr>
        <w:t>While the MQE Tool should work the same on any modern web-browser</w:t>
      </w:r>
      <w:r w:rsidR="00316F88">
        <w:rPr>
          <w:rStyle w:val="FootnoteReference"/>
          <w:rFonts w:ascii="Roboto" w:hAnsi="Roboto"/>
        </w:rPr>
        <w:footnoteReference w:id="2"/>
      </w:r>
      <w:r>
        <w:rPr>
          <w:rFonts w:ascii="Roboto" w:hAnsi="Roboto"/>
        </w:rPr>
        <w:t>, it is beyond the scope of this project to stay abreast of the idiosyncrasies</w:t>
      </w:r>
      <w:r w:rsidR="00F73836">
        <w:rPr>
          <w:rStyle w:val="FootnoteReference"/>
          <w:rFonts w:ascii="Roboto" w:hAnsi="Roboto"/>
        </w:rPr>
        <w:footnoteReference w:id="3"/>
      </w:r>
      <w:r>
        <w:rPr>
          <w:rFonts w:ascii="Roboto" w:hAnsi="Roboto"/>
        </w:rPr>
        <w:t xml:space="preserve"> between browsers. Therefore, while the MQE Technical Team will make every effort to ensure consistent </w:t>
      </w:r>
      <w:r>
        <w:rPr>
          <w:rFonts w:ascii="Roboto" w:hAnsi="Roboto"/>
        </w:rPr>
        <w:lastRenderedPageBreak/>
        <w:t xml:space="preserve">functionality, it is important for testers to </w:t>
      </w:r>
      <w:r w:rsidR="00316F88">
        <w:rPr>
          <w:rFonts w:ascii="Roboto" w:hAnsi="Roboto"/>
        </w:rPr>
        <w:t>document the browser and operating system used as well as the MQE version being tested. Information in the table below should be included when submitting issues to GitHub.</w:t>
      </w:r>
    </w:p>
    <w:p w14:paraId="58E87F91" w14:textId="77777777" w:rsidR="00316F88" w:rsidRDefault="00316F88" w:rsidP="00E108CD">
      <w:pPr>
        <w:rPr>
          <w:rFonts w:ascii="Roboto" w:hAnsi="Roboto"/>
        </w:rPr>
      </w:pPr>
    </w:p>
    <w:tbl>
      <w:tblPr>
        <w:tblStyle w:val="GridTable1Light1"/>
        <w:tblW w:w="9563" w:type="dxa"/>
        <w:tblInd w:w="-5" w:type="dxa"/>
        <w:tblLayout w:type="fixed"/>
        <w:tblLook w:val="04A0" w:firstRow="1" w:lastRow="0" w:firstColumn="1" w:lastColumn="0" w:noHBand="0" w:noVBand="1"/>
      </w:tblPr>
      <w:tblGrid>
        <w:gridCol w:w="2903"/>
        <w:gridCol w:w="1170"/>
        <w:gridCol w:w="1890"/>
        <w:gridCol w:w="2160"/>
        <w:gridCol w:w="1440"/>
      </w:tblGrid>
      <w:tr w:rsidR="00316F88" w:rsidRPr="00AE5AAB" w14:paraId="45E08FD2" w14:textId="77777777" w:rsidTr="00316F8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903" w:type="dxa"/>
          </w:tcPr>
          <w:p w14:paraId="41043036" w14:textId="36D81B31" w:rsidR="00316F88" w:rsidRPr="00316F88" w:rsidRDefault="00316F88" w:rsidP="00316F88">
            <w:pPr>
              <w:spacing w:before="120" w:after="120"/>
              <w:rPr>
                <w:rFonts w:ascii="Roboto" w:hAnsi="Roboto"/>
                <w:sz w:val="20"/>
                <w:szCs w:val="20"/>
              </w:rPr>
            </w:pPr>
            <w:r w:rsidRPr="00316F88">
              <w:rPr>
                <w:rFonts w:ascii="Roboto" w:hAnsi="Roboto"/>
                <w:sz w:val="20"/>
                <w:szCs w:val="20"/>
              </w:rPr>
              <w:t>Tester Name</w:t>
            </w:r>
          </w:p>
        </w:tc>
        <w:tc>
          <w:tcPr>
            <w:tcW w:w="1170" w:type="dxa"/>
          </w:tcPr>
          <w:p w14:paraId="58BA6B1F" w14:textId="32EA1367" w:rsidR="00316F88" w:rsidRPr="00AE5AAB" w:rsidRDefault="00316F88" w:rsidP="00316F88">
            <w:pPr>
              <w:spacing w:before="120" w:after="120"/>
              <w:cnfStyle w:val="100000000000" w:firstRow="1" w:lastRow="0" w:firstColumn="0" w:lastColumn="0" w:oddVBand="0" w:evenVBand="0" w:oddHBand="0" w:evenHBand="0" w:firstRowFirstColumn="0" w:firstRowLastColumn="0" w:lastRowFirstColumn="0" w:lastRowLastColumn="0"/>
              <w:rPr>
                <w:rFonts w:ascii="Roboto" w:hAnsi="Roboto"/>
                <w:b w:val="0"/>
                <w:sz w:val="20"/>
                <w:szCs w:val="20"/>
              </w:rPr>
            </w:pPr>
            <w:r>
              <w:rPr>
                <w:rFonts w:ascii="Roboto" w:hAnsi="Roboto"/>
                <w:sz w:val="20"/>
                <w:szCs w:val="20"/>
              </w:rPr>
              <w:t>Test Date</w:t>
            </w:r>
          </w:p>
        </w:tc>
        <w:tc>
          <w:tcPr>
            <w:tcW w:w="1890" w:type="dxa"/>
          </w:tcPr>
          <w:p w14:paraId="02AC667F" w14:textId="1EF49ACA" w:rsidR="00316F88" w:rsidRPr="00AE5AAB" w:rsidRDefault="00316F88" w:rsidP="00316F88">
            <w:pPr>
              <w:spacing w:before="120" w:after="120"/>
              <w:cnfStyle w:val="100000000000" w:firstRow="1" w:lastRow="0" w:firstColumn="0" w:lastColumn="0" w:oddVBand="0" w:evenVBand="0" w:oddHBand="0" w:evenHBand="0" w:firstRowFirstColumn="0" w:firstRowLastColumn="0" w:lastRowFirstColumn="0" w:lastRowLastColumn="0"/>
              <w:rPr>
                <w:rFonts w:ascii="Roboto" w:hAnsi="Roboto"/>
                <w:b w:val="0"/>
                <w:sz w:val="20"/>
                <w:szCs w:val="20"/>
              </w:rPr>
            </w:pPr>
            <w:r>
              <w:rPr>
                <w:rFonts w:ascii="Roboto" w:hAnsi="Roboto"/>
                <w:sz w:val="20"/>
                <w:szCs w:val="20"/>
              </w:rPr>
              <w:t>Operating System</w:t>
            </w:r>
          </w:p>
        </w:tc>
        <w:tc>
          <w:tcPr>
            <w:tcW w:w="2160" w:type="dxa"/>
          </w:tcPr>
          <w:p w14:paraId="2AE4CEA2" w14:textId="69933631" w:rsidR="00316F88" w:rsidRPr="00AE5AAB" w:rsidRDefault="00316F88" w:rsidP="00316F88">
            <w:pPr>
              <w:spacing w:before="120" w:after="120"/>
              <w:cnfStyle w:val="100000000000" w:firstRow="1" w:lastRow="0" w:firstColumn="0" w:lastColumn="0" w:oddVBand="0" w:evenVBand="0" w:oddHBand="0" w:evenHBand="0" w:firstRowFirstColumn="0" w:firstRowLastColumn="0" w:lastRowFirstColumn="0" w:lastRowLastColumn="0"/>
              <w:rPr>
                <w:rFonts w:ascii="Roboto" w:hAnsi="Roboto"/>
                <w:b w:val="0"/>
                <w:sz w:val="20"/>
                <w:szCs w:val="20"/>
              </w:rPr>
            </w:pPr>
            <w:r>
              <w:rPr>
                <w:rFonts w:ascii="Roboto" w:hAnsi="Roboto"/>
                <w:sz w:val="20"/>
                <w:szCs w:val="20"/>
              </w:rPr>
              <w:t>Browser (and version)</w:t>
            </w:r>
          </w:p>
        </w:tc>
        <w:tc>
          <w:tcPr>
            <w:tcW w:w="1440" w:type="dxa"/>
          </w:tcPr>
          <w:p w14:paraId="26D7F50C" w14:textId="40456BAA" w:rsidR="00316F88" w:rsidRPr="00AE5AAB" w:rsidRDefault="00316F88" w:rsidP="00316F88">
            <w:pPr>
              <w:spacing w:before="120" w:after="120"/>
              <w:cnfStyle w:val="100000000000" w:firstRow="1" w:lastRow="0" w:firstColumn="0" w:lastColumn="0" w:oddVBand="0" w:evenVBand="0" w:oddHBand="0" w:evenHBand="0" w:firstRowFirstColumn="0" w:firstRowLastColumn="0" w:lastRowFirstColumn="0" w:lastRowLastColumn="0"/>
              <w:rPr>
                <w:rFonts w:ascii="Roboto" w:hAnsi="Roboto"/>
                <w:b w:val="0"/>
                <w:sz w:val="20"/>
                <w:szCs w:val="20"/>
              </w:rPr>
            </w:pPr>
            <w:r>
              <w:rPr>
                <w:rFonts w:ascii="Roboto" w:hAnsi="Roboto"/>
                <w:sz w:val="20"/>
                <w:szCs w:val="20"/>
              </w:rPr>
              <w:t>MQE Version</w:t>
            </w:r>
          </w:p>
        </w:tc>
      </w:tr>
      <w:tr w:rsidR="00316F88" w:rsidRPr="00AE5AAB" w14:paraId="6A99633A" w14:textId="77777777" w:rsidTr="00316F8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903" w:type="dxa"/>
          </w:tcPr>
          <w:p w14:paraId="3030FBC0" w14:textId="77777777" w:rsidR="00316F88" w:rsidRDefault="00316F88" w:rsidP="00316F88">
            <w:pPr>
              <w:spacing w:before="120" w:after="120"/>
              <w:rPr>
                <w:rFonts w:ascii="Roboto" w:hAnsi="Roboto"/>
                <w:b w:val="0"/>
                <w:sz w:val="20"/>
                <w:szCs w:val="20"/>
              </w:rPr>
            </w:pPr>
          </w:p>
        </w:tc>
        <w:tc>
          <w:tcPr>
            <w:tcW w:w="1170" w:type="dxa"/>
          </w:tcPr>
          <w:p w14:paraId="6236C6B8" w14:textId="77777777" w:rsidR="00316F88" w:rsidRDefault="00316F88" w:rsidP="00316F88">
            <w:pPr>
              <w:spacing w:before="120" w:after="120"/>
              <w:cnfStyle w:val="100000000000" w:firstRow="1" w:lastRow="0" w:firstColumn="0" w:lastColumn="0" w:oddVBand="0" w:evenVBand="0" w:oddHBand="0" w:evenHBand="0" w:firstRowFirstColumn="0" w:firstRowLastColumn="0" w:lastRowFirstColumn="0" w:lastRowLastColumn="0"/>
              <w:rPr>
                <w:rFonts w:ascii="Roboto" w:hAnsi="Roboto"/>
                <w:sz w:val="20"/>
                <w:szCs w:val="20"/>
              </w:rPr>
            </w:pPr>
          </w:p>
        </w:tc>
        <w:tc>
          <w:tcPr>
            <w:tcW w:w="1890" w:type="dxa"/>
          </w:tcPr>
          <w:p w14:paraId="6A72761B" w14:textId="77777777" w:rsidR="00316F88" w:rsidRDefault="00316F88" w:rsidP="00316F88">
            <w:pPr>
              <w:spacing w:before="120" w:after="120"/>
              <w:cnfStyle w:val="100000000000" w:firstRow="1" w:lastRow="0" w:firstColumn="0" w:lastColumn="0" w:oddVBand="0" w:evenVBand="0" w:oddHBand="0" w:evenHBand="0" w:firstRowFirstColumn="0" w:firstRowLastColumn="0" w:lastRowFirstColumn="0" w:lastRowLastColumn="0"/>
              <w:rPr>
                <w:rFonts w:ascii="Roboto" w:hAnsi="Roboto"/>
                <w:sz w:val="20"/>
                <w:szCs w:val="20"/>
              </w:rPr>
            </w:pPr>
          </w:p>
        </w:tc>
        <w:tc>
          <w:tcPr>
            <w:tcW w:w="2160" w:type="dxa"/>
          </w:tcPr>
          <w:p w14:paraId="4429CDEA" w14:textId="77777777" w:rsidR="00316F88" w:rsidRDefault="00316F88" w:rsidP="00316F88">
            <w:pPr>
              <w:spacing w:before="120" w:after="120"/>
              <w:cnfStyle w:val="100000000000" w:firstRow="1" w:lastRow="0" w:firstColumn="0" w:lastColumn="0" w:oddVBand="0" w:evenVBand="0" w:oddHBand="0" w:evenHBand="0" w:firstRowFirstColumn="0" w:firstRowLastColumn="0" w:lastRowFirstColumn="0" w:lastRowLastColumn="0"/>
              <w:rPr>
                <w:rFonts w:ascii="Roboto" w:hAnsi="Roboto"/>
                <w:sz w:val="20"/>
                <w:szCs w:val="20"/>
              </w:rPr>
            </w:pPr>
          </w:p>
        </w:tc>
        <w:tc>
          <w:tcPr>
            <w:tcW w:w="1440" w:type="dxa"/>
          </w:tcPr>
          <w:p w14:paraId="12CD5743" w14:textId="77777777" w:rsidR="00316F88" w:rsidRDefault="00316F88" w:rsidP="00316F88">
            <w:pPr>
              <w:spacing w:before="120" w:after="120"/>
              <w:cnfStyle w:val="100000000000" w:firstRow="1" w:lastRow="0" w:firstColumn="0" w:lastColumn="0" w:oddVBand="0" w:evenVBand="0" w:oddHBand="0" w:evenHBand="0" w:firstRowFirstColumn="0" w:firstRowLastColumn="0" w:lastRowFirstColumn="0" w:lastRowLastColumn="0"/>
              <w:rPr>
                <w:rFonts w:ascii="Roboto" w:hAnsi="Roboto"/>
                <w:sz w:val="20"/>
                <w:szCs w:val="20"/>
              </w:rPr>
            </w:pPr>
          </w:p>
        </w:tc>
      </w:tr>
    </w:tbl>
    <w:p w14:paraId="1B17118B" w14:textId="4EF55350" w:rsidR="00E108CD" w:rsidRPr="00AE5AAB" w:rsidRDefault="00E108CD" w:rsidP="00E108CD">
      <w:pPr>
        <w:rPr>
          <w:rFonts w:ascii="Roboto" w:eastAsiaTheme="majorEastAsia" w:hAnsi="Roboto" w:cstheme="majorBidi"/>
          <w:color w:val="1C3C50"/>
          <w:szCs w:val="26"/>
        </w:rPr>
      </w:pPr>
      <w:r w:rsidRPr="00AE5AAB">
        <w:rPr>
          <w:rFonts w:ascii="Roboto" w:hAnsi="Roboto"/>
        </w:rPr>
        <w:br w:type="page"/>
      </w:r>
    </w:p>
    <w:p w14:paraId="5F08B14C" w14:textId="3E9E7A01" w:rsidR="00E108CD" w:rsidRPr="00AE5AAB" w:rsidRDefault="00E108CD" w:rsidP="00E108CD">
      <w:pPr>
        <w:pStyle w:val="Heading2"/>
        <w:rPr>
          <w:rFonts w:ascii="Roboto" w:hAnsi="Roboto"/>
        </w:rPr>
      </w:pPr>
      <w:bookmarkStart w:id="25" w:name="_Toc513207384"/>
      <w:r w:rsidRPr="00AE5AAB">
        <w:rPr>
          <w:rFonts w:ascii="Roboto" w:hAnsi="Roboto"/>
        </w:rPr>
        <w:lastRenderedPageBreak/>
        <w:t>General Requirements</w:t>
      </w:r>
      <w:r w:rsidR="00007E7C">
        <w:rPr>
          <w:rStyle w:val="FootnoteReference"/>
          <w:rFonts w:ascii="Roboto" w:hAnsi="Roboto"/>
        </w:rPr>
        <w:footnoteReference w:id="4"/>
      </w:r>
      <w:r w:rsidRPr="00AE5AAB">
        <w:rPr>
          <w:rFonts w:ascii="Roboto" w:hAnsi="Roboto"/>
        </w:rPr>
        <w:t xml:space="preserve"> – GitHub and Installation</w:t>
      </w:r>
      <w:bookmarkEnd w:id="23"/>
      <w:bookmarkEnd w:id="25"/>
    </w:p>
    <w:p w14:paraId="6B86AC77" w14:textId="19566598" w:rsidR="00E108CD" w:rsidRPr="00AE5AAB" w:rsidRDefault="00E108CD" w:rsidP="00E108CD">
      <w:pPr>
        <w:rPr>
          <w:rFonts w:ascii="Roboto" w:hAnsi="Roboto" w:cs="Arial"/>
        </w:rPr>
      </w:pPr>
      <w:r w:rsidRPr="00AE5AAB">
        <w:rPr>
          <w:rFonts w:ascii="Roboto" w:hAnsi="Roboto"/>
        </w:rPr>
        <w:t>Stand-alone MQE users need to be able to access the GitHub repository and download the application to their workstation. To do this, users must have administrative rights to the workstation (or server) they are accessing. To run the application, users must have the latest version of Java installed and must have a modern internet browser</w:t>
      </w:r>
      <w:r w:rsidR="00007E7C">
        <w:rPr>
          <w:rStyle w:val="FootnoteReference"/>
          <w:rFonts w:ascii="Roboto" w:hAnsi="Roboto"/>
        </w:rPr>
        <w:footnoteReference w:id="5"/>
      </w:r>
      <w:r w:rsidRPr="00AE5AAB">
        <w:rPr>
          <w:rFonts w:ascii="Roboto" w:hAnsi="Roboto"/>
        </w:rPr>
        <w:t>. Although the tool is designed to be used on data relevant to the user’s jurisdiction, a selection of test files has been made available for testing.</w:t>
      </w:r>
      <w:r w:rsidRPr="00AE5AAB">
        <w:rPr>
          <w:rFonts w:ascii="Roboto" w:hAnsi="Roboto" w:cs="Arial"/>
        </w:rPr>
        <w:t xml:space="preserve"> </w:t>
      </w:r>
      <w:r w:rsidR="00E74A94">
        <w:rPr>
          <w:rFonts w:ascii="Roboto" w:hAnsi="Roboto" w:cs="Arial"/>
        </w:rPr>
        <w:t xml:space="preserve">(Note: if you have a </w:t>
      </w:r>
      <w:proofErr w:type="spellStart"/>
      <w:r w:rsidR="00E74A94">
        <w:rPr>
          <w:rFonts w:ascii="Roboto" w:hAnsi="Roboto" w:cs="Arial"/>
        </w:rPr>
        <w:t>SmartyStreets</w:t>
      </w:r>
      <w:proofErr w:type="spellEnd"/>
      <w:r w:rsidR="00E74A94">
        <w:rPr>
          <w:rFonts w:ascii="Roboto" w:hAnsi="Roboto" w:cs="Arial"/>
        </w:rPr>
        <w:t xml:space="preserve"> account or want to include address validation </w:t>
      </w:r>
      <w:r w:rsidR="004F58E3">
        <w:rPr>
          <w:rFonts w:ascii="Roboto" w:hAnsi="Roboto" w:cs="Arial"/>
        </w:rPr>
        <w:t>while using the MQE be sure to complete the optional step 1.8 below.)</w:t>
      </w:r>
      <w:r w:rsidRPr="00AE5AAB">
        <w:rPr>
          <w:rFonts w:ascii="Roboto" w:hAnsi="Roboto" w:cs="Arial"/>
        </w:rPr>
        <w:t xml:space="preserve">        </w:t>
      </w:r>
    </w:p>
    <w:tbl>
      <w:tblPr>
        <w:tblStyle w:val="GridTable1Light1"/>
        <w:tblW w:w="9528" w:type="dxa"/>
        <w:tblInd w:w="-5" w:type="dxa"/>
        <w:tblLayout w:type="fixed"/>
        <w:tblLook w:val="04A0" w:firstRow="1" w:lastRow="0" w:firstColumn="1" w:lastColumn="0" w:noHBand="0" w:noVBand="1"/>
      </w:tblPr>
      <w:tblGrid>
        <w:gridCol w:w="630"/>
        <w:gridCol w:w="2700"/>
        <w:gridCol w:w="2520"/>
        <w:gridCol w:w="1080"/>
        <w:gridCol w:w="2598"/>
      </w:tblGrid>
      <w:tr w:rsidR="00E108CD" w:rsidRPr="00AE5AAB" w14:paraId="54FFC399" w14:textId="77777777" w:rsidTr="00E108C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30" w:type="dxa"/>
          </w:tcPr>
          <w:p w14:paraId="289334BD" w14:textId="77777777" w:rsidR="00E108CD" w:rsidRPr="00AE5AAB" w:rsidRDefault="00E108CD" w:rsidP="00E108CD">
            <w:pPr>
              <w:spacing w:before="120" w:after="120"/>
              <w:rPr>
                <w:rFonts w:ascii="Roboto" w:hAnsi="Roboto"/>
                <w:b w:val="0"/>
                <w:sz w:val="20"/>
                <w:szCs w:val="20"/>
              </w:rPr>
            </w:pPr>
          </w:p>
        </w:tc>
        <w:tc>
          <w:tcPr>
            <w:tcW w:w="2700" w:type="dxa"/>
          </w:tcPr>
          <w:p w14:paraId="325AF287" w14:textId="77777777" w:rsidR="00E108CD" w:rsidRPr="00AE5AAB" w:rsidRDefault="00E108CD" w:rsidP="00E108CD">
            <w:pPr>
              <w:spacing w:before="120" w:after="120"/>
              <w:cnfStyle w:val="100000000000" w:firstRow="1" w:lastRow="0" w:firstColumn="0" w:lastColumn="0" w:oddVBand="0" w:evenVBand="0" w:oddHBand="0" w:evenHBand="0" w:firstRowFirstColumn="0" w:firstRowLastColumn="0" w:lastRowFirstColumn="0" w:lastRowLastColumn="0"/>
              <w:rPr>
                <w:rFonts w:ascii="Roboto" w:hAnsi="Roboto"/>
                <w:b w:val="0"/>
                <w:sz w:val="20"/>
                <w:szCs w:val="20"/>
              </w:rPr>
            </w:pPr>
            <w:r w:rsidRPr="00AE5AAB">
              <w:rPr>
                <w:rFonts w:ascii="Roboto" w:hAnsi="Roboto"/>
                <w:sz w:val="20"/>
                <w:szCs w:val="20"/>
              </w:rPr>
              <w:t>Steps</w:t>
            </w:r>
          </w:p>
        </w:tc>
        <w:tc>
          <w:tcPr>
            <w:tcW w:w="2520" w:type="dxa"/>
          </w:tcPr>
          <w:p w14:paraId="661703E6" w14:textId="77777777" w:rsidR="00E108CD" w:rsidRPr="00AE5AAB" w:rsidRDefault="00E108CD" w:rsidP="00E108CD">
            <w:pPr>
              <w:spacing w:before="120" w:after="120"/>
              <w:cnfStyle w:val="100000000000" w:firstRow="1" w:lastRow="0" w:firstColumn="0" w:lastColumn="0" w:oddVBand="0" w:evenVBand="0" w:oddHBand="0" w:evenHBand="0" w:firstRowFirstColumn="0" w:firstRowLastColumn="0" w:lastRowFirstColumn="0" w:lastRowLastColumn="0"/>
              <w:rPr>
                <w:rFonts w:ascii="Roboto" w:hAnsi="Roboto"/>
                <w:b w:val="0"/>
                <w:sz w:val="20"/>
                <w:szCs w:val="20"/>
              </w:rPr>
            </w:pPr>
            <w:r w:rsidRPr="00AE5AAB">
              <w:rPr>
                <w:rFonts w:ascii="Roboto" w:hAnsi="Roboto"/>
                <w:sz w:val="20"/>
                <w:szCs w:val="20"/>
              </w:rPr>
              <w:t>Expected Results</w:t>
            </w:r>
          </w:p>
        </w:tc>
        <w:tc>
          <w:tcPr>
            <w:tcW w:w="1080" w:type="dxa"/>
          </w:tcPr>
          <w:p w14:paraId="1BFD8D1C" w14:textId="77777777" w:rsidR="00E108CD" w:rsidRPr="00AE5AAB" w:rsidRDefault="00E108CD" w:rsidP="00E108CD">
            <w:pPr>
              <w:spacing w:before="120" w:after="120"/>
              <w:cnfStyle w:val="100000000000" w:firstRow="1" w:lastRow="0" w:firstColumn="0" w:lastColumn="0" w:oddVBand="0" w:evenVBand="0" w:oddHBand="0" w:evenHBand="0" w:firstRowFirstColumn="0" w:firstRowLastColumn="0" w:lastRowFirstColumn="0" w:lastRowLastColumn="0"/>
              <w:rPr>
                <w:rFonts w:ascii="Roboto" w:hAnsi="Roboto"/>
                <w:b w:val="0"/>
                <w:sz w:val="20"/>
                <w:szCs w:val="20"/>
              </w:rPr>
            </w:pPr>
            <w:r w:rsidRPr="00AE5AAB">
              <w:rPr>
                <w:rFonts w:ascii="Roboto" w:hAnsi="Roboto"/>
                <w:sz w:val="20"/>
                <w:szCs w:val="20"/>
              </w:rPr>
              <w:t>Pass/Fail</w:t>
            </w:r>
          </w:p>
        </w:tc>
        <w:tc>
          <w:tcPr>
            <w:tcW w:w="2598" w:type="dxa"/>
          </w:tcPr>
          <w:p w14:paraId="691B3CFE" w14:textId="77777777" w:rsidR="00E108CD" w:rsidRPr="00AE5AAB" w:rsidRDefault="00E108CD" w:rsidP="00E108CD">
            <w:pPr>
              <w:spacing w:before="120" w:after="120"/>
              <w:cnfStyle w:val="100000000000" w:firstRow="1" w:lastRow="0" w:firstColumn="0" w:lastColumn="0" w:oddVBand="0" w:evenVBand="0" w:oddHBand="0" w:evenHBand="0" w:firstRowFirstColumn="0" w:firstRowLastColumn="0" w:lastRowFirstColumn="0" w:lastRowLastColumn="0"/>
              <w:rPr>
                <w:rFonts w:ascii="Roboto" w:hAnsi="Roboto"/>
                <w:b w:val="0"/>
                <w:sz w:val="20"/>
                <w:szCs w:val="20"/>
              </w:rPr>
            </w:pPr>
            <w:r w:rsidRPr="00AE5AAB">
              <w:rPr>
                <w:rFonts w:ascii="Roboto" w:hAnsi="Roboto"/>
                <w:sz w:val="20"/>
                <w:szCs w:val="20"/>
              </w:rPr>
              <w:t>Defects/Comments</w:t>
            </w:r>
          </w:p>
        </w:tc>
      </w:tr>
      <w:tr w:rsidR="00E108CD" w:rsidRPr="00AE5AAB" w14:paraId="03B7CD16" w14:textId="77777777" w:rsidTr="00E108CD">
        <w:tc>
          <w:tcPr>
            <w:cnfStyle w:val="001000000000" w:firstRow="0" w:lastRow="0" w:firstColumn="1" w:lastColumn="0" w:oddVBand="0" w:evenVBand="0" w:oddHBand="0" w:evenHBand="0" w:firstRowFirstColumn="0" w:firstRowLastColumn="0" w:lastRowFirstColumn="0" w:lastRowLastColumn="0"/>
            <w:tcW w:w="630" w:type="dxa"/>
          </w:tcPr>
          <w:p w14:paraId="72FFB0ED" w14:textId="77777777" w:rsidR="00E108CD" w:rsidRPr="00AE5AAB" w:rsidRDefault="00E108CD" w:rsidP="00E108CD">
            <w:pPr>
              <w:spacing w:before="120" w:after="120"/>
              <w:rPr>
                <w:rFonts w:ascii="Roboto" w:hAnsi="Roboto"/>
                <w:b w:val="0"/>
                <w:sz w:val="20"/>
                <w:szCs w:val="20"/>
              </w:rPr>
            </w:pPr>
            <w:r w:rsidRPr="00AE5AAB">
              <w:rPr>
                <w:rFonts w:ascii="Roboto" w:hAnsi="Roboto"/>
                <w:sz w:val="20"/>
                <w:szCs w:val="20"/>
              </w:rPr>
              <w:t>1.1</w:t>
            </w:r>
          </w:p>
        </w:tc>
        <w:tc>
          <w:tcPr>
            <w:tcW w:w="2700" w:type="dxa"/>
          </w:tcPr>
          <w:p w14:paraId="563366F6"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Navigate to the MQE repository on GitHub (</w:t>
            </w:r>
            <w:hyperlink r:id="rId20" w:history="1">
              <w:r w:rsidRPr="00AE5AAB">
                <w:rPr>
                  <w:rStyle w:val="Hyperlink"/>
                  <w:rFonts w:ascii="Roboto" w:hAnsi="Roboto" w:cs="Arial"/>
                  <w:sz w:val="20"/>
                  <w:szCs w:val="20"/>
                </w:rPr>
                <w:t>https://github.com/immregistries/mqe</w:t>
              </w:r>
            </w:hyperlink>
            <w:r w:rsidRPr="00AE5AAB">
              <w:rPr>
                <w:rFonts w:ascii="Roboto" w:hAnsi="Roboto" w:cs="Arial"/>
                <w:sz w:val="20"/>
                <w:szCs w:val="20"/>
              </w:rPr>
              <w:t>)</w:t>
            </w:r>
          </w:p>
        </w:tc>
        <w:tc>
          <w:tcPr>
            <w:tcW w:w="2520" w:type="dxa"/>
          </w:tcPr>
          <w:p w14:paraId="0D01D6BE"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The MQE Repository is displayed and a link to the wiki is displayed</w:t>
            </w:r>
          </w:p>
        </w:tc>
        <w:tc>
          <w:tcPr>
            <w:tcW w:w="1080" w:type="dxa"/>
          </w:tcPr>
          <w:p w14:paraId="1A97F5AB" w14:textId="77777777" w:rsidR="00E108CD" w:rsidRPr="00AE5AAB" w:rsidRDefault="00E108CD" w:rsidP="00E108CD">
            <w:pPr>
              <w:spacing w:before="120" w:after="120"/>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598" w:type="dxa"/>
          </w:tcPr>
          <w:p w14:paraId="52B84EE7" w14:textId="77777777" w:rsidR="00E108CD" w:rsidRPr="00AE5AAB" w:rsidRDefault="00E108CD" w:rsidP="00E108CD">
            <w:pPr>
              <w:spacing w:before="120" w:after="120"/>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E108CD" w:rsidRPr="00AE5AAB" w14:paraId="0A02FECE" w14:textId="77777777" w:rsidTr="00E108CD">
        <w:tc>
          <w:tcPr>
            <w:cnfStyle w:val="001000000000" w:firstRow="0" w:lastRow="0" w:firstColumn="1" w:lastColumn="0" w:oddVBand="0" w:evenVBand="0" w:oddHBand="0" w:evenHBand="0" w:firstRowFirstColumn="0" w:firstRowLastColumn="0" w:lastRowFirstColumn="0" w:lastRowLastColumn="0"/>
            <w:tcW w:w="630" w:type="dxa"/>
          </w:tcPr>
          <w:p w14:paraId="3D437E50" w14:textId="77777777" w:rsidR="00E108CD" w:rsidRPr="00AE5AAB" w:rsidRDefault="00E108CD" w:rsidP="00E108CD">
            <w:pPr>
              <w:spacing w:before="120" w:after="120"/>
              <w:rPr>
                <w:rFonts w:ascii="Roboto" w:hAnsi="Roboto"/>
                <w:b w:val="0"/>
                <w:sz w:val="20"/>
                <w:szCs w:val="20"/>
              </w:rPr>
            </w:pPr>
            <w:r w:rsidRPr="00AE5AAB">
              <w:rPr>
                <w:rFonts w:ascii="Roboto" w:hAnsi="Roboto"/>
                <w:sz w:val="20"/>
                <w:szCs w:val="20"/>
              </w:rPr>
              <w:t>1.2</w:t>
            </w:r>
          </w:p>
        </w:tc>
        <w:tc>
          <w:tcPr>
            <w:tcW w:w="2700" w:type="dxa"/>
          </w:tcPr>
          <w:p w14:paraId="61519B2D"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Navigate to the wiki by clicking the link and review the home page information</w:t>
            </w:r>
          </w:p>
        </w:tc>
        <w:tc>
          <w:tcPr>
            <w:tcW w:w="2520" w:type="dxa"/>
          </w:tcPr>
          <w:p w14:paraId="12BAFE91"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Material is easy to read and understand</w:t>
            </w:r>
          </w:p>
        </w:tc>
        <w:tc>
          <w:tcPr>
            <w:tcW w:w="1080" w:type="dxa"/>
          </w:tcPr>
          <w:p w14:paraId="2AC4C5C3" w14:textId="77777777" w:rsidR="00E108CD" w:rsidRPr="00AE5AAB" w:rsidRDefault="00E108CD" w:rsidP="00E108CD">
            <w:pPr>
              <w:spacing w:before="120" w:after="120"/>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598" w:type="dxa"/>
          </w:tcPr>
          <w:p w14:paraId="59E38F72" w14:textId="77777777" w:rsidR="00E108CD" w:rsidRPr="00AE5AAB" w:rsidRDefault="00E108CD" w:rsidP="00E108CD">
            <w:pPr>
              <w:spacing w:before="120" w:after="120"/>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E108CD" w:rsidRPr="00AE5AAB" w14:paraId="0396EB72" w14:textId="77777777" w:rsidTr="00E108CD">
        <w:tc>
          <w:tcPr>
            <w:cnfStyle w:val="001000000000" w:firstRow="0" w:lastRow="0" w:firstColumn="1" w:lastColumn="0" w:oddVBand="0" w:evenVBand="0" w:oddHBand="0" w:evenHBand="0" w:firstRowFirstColumn="0" w:firstRowLastColumn="0" w:lastRowFirstColumn="0" w:lastRowLastColumn="0"/>
            <w:tcW w:w="630" w:type="dxa"/>
          </w:tcPr>
          <w:p w14:paraId="2FF5D803" w14:textId="77777777" w:rsidR="00E108CD" w:rsidRPr="00AE5AAB" w:rsidRDefault="00E108CD" w:rsidP="00E108CD">
            <w:pPr>
              <w:spacing w:before="120" w:after="120"/>
              <w:rPr>
                <w:rFonts w:ascii="Roboto" w:hAnsi="Roboto"/>
                <w:b w:val="0"/>
                <w:sz w:val="20"/>
                <w:szCs w:val="20"/>
              </w:rPr>
            </w:pPr>
            <w:r w:rsidRPr="00AE5AAB">
              <w:rPr>
                <w:rFonts w:ascii="Roboto" w:hAnsi="Roboto"/>
                <w:sz w:val="20"/>
                <w:szCs w:val="20"/>
              </w:rPr>
              <w:t>1.3</w:t>
            </w:r>
          </w:p>
        </w:tc>
        <w:tc>
          <w:tcPr>
            <w:tcW w:w="2700" w:type="dxa"/>
          </w:tcPr>
          <w:p w14:paraId="056CC741" w14:textId="5997E75D"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 xml:space="preserve">Click the </w:t>
            </w:r>
            <w:r w:rsidR="00E74A94">
              <w:rPr>
                <w:rFonts w:ascii="Roboto" w:hAnsi="Roboto" w:cs="Arial"/>
                <w:sz w:val="20"/>
                <w:szCs w:val="20"/>
              </w:rPr>
              <w:t>I</w:t>
            </w:r>
            <w:r w:rsidRPr="00AE5AAB">
              <w:rPr>
                <w:rFonts w:ascii="Roboto" w:hAnsi="Roboto" w:cs="Arial"/>
                <w:sz w:val="20"/>
                <w:szCs w:val="20"/>
              </w:rPr>
              <w:t>nstallation link on the right side of the page</w:t>
            </w:r>
          </w:p>
        </w:tc>
        <w:tc>
          <w:tcPr>
            <w:tcW w:w="2520" w:type="dxa"/>
          </w:tcPr>
          <w:p w14:paraId="3924CC20"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 xml:space="preserve">Instructions for installation are displayed and hyperlinks are active </w:t>
            </w:r>
          </w:p>
        </w:tc>
        <w:tc>
          <w:tcPr>
            <w:tcW w:w="1080" w:type="dxa"/>
          </w:tcPr>
          <w:p w14:paraId="53B7B45A" w14:textId="77777777" w:rsidR="00E108CD" w:rsidRPr="00AE5AAB" w:rsidRDefault="00E108CD" w:rsidP="00E108CD">
            <w:pPr>
              <w:spacing w:before="120" w:after="120"/>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598" w:type="dxa"/>
          </w:tcPr>
          <w:p w14:paraId="498EBA89" w14:textId="77777777" w:rsidR="00E108CD" w:rsidRPr="00AE5AAB" w:rsidRDefault="00E108CD" w:rsidP="00E108CD">
            <w:pPr>
              <w:spacing w:before="120" w:after="120"/>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E108CD" w:rsidRPr="00AE5AAB" w14:paraId="11FC2B8A" w14:textId="77777777" w:rsidTr="00E108CD">
        <w:tc>
          <w:tcPr>
            <w:cnfStyle w:val="001000000000" w:firstRow="0" w:lastRow="0" w:firstColumn="1" w:lastColumn="0" w:oddVBand="0" w:evenVBand="0" w:oddHBand="0" w:evenHBand="0" w:firstRowFirstColumn="0" w:firstRowLastColumn="0" w:lastRowFirstColumn="0" w:lastRowLastColumn="0"/>
            <w:tcW w:w="630" w:type="dxa"/>
          </w:tcPr>
          <w:p w14:paraId="4FD32771" w14:textId="77777777" w:rsidR="00E108CD" w:rsidRPr="00AE5AAB" w:rsidRDefault="00E108CD" w:rsidP="00E108CD">
            <w:pPr>
              <w:spacing w:before="120" w:after="120"/>
              <w:rPr>
                <w:rFonts w:ascii="Roboto" w:hAnsi="Roboto"/>
                <w:b w:val="0"/>
                <w:sz w:val="20"/>
                <w:szCs w:val="20"/>
              </w:rPr>
            </w:pPr>
            <w:r w:rsidRPr="00AE5AAB">
              <w:rPr>
                <w:rFonts w:ascii="Roboto" w:hAnsi="Roboto"/>
                <w:sz w:val="20"/>
                <w:szCs w:val="20"/>
              </w:rPr>
              <w:t>1.4</w:t>
            </w:r>
          </w:p>
        </w:tc>
        <w:tc>
          <w:tcPr>
            <w:tcW w:w="2700" w:type="dxa"/>
          </w:tcPr>
          <w:p w14:paraId="729CE846"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Review and follow installation instructions</w:t>
            </w:r>
          </w:p>
        </w:tc>
        <w:tc>
          <w:tcPr>
            <w:tcW w:w="2520" w:type="dxa"/>
          </w:tcPr>
          <w:p w14:paraId="0887B78D"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Material is easy to read and understand</w:t>
            </w:r>
          </w:p>
        </w:tc>
        <w:tc>
          <w:tcPr>
            <w:tcW w:w="1080" w:type="dxa"/>
          </w:tcPr>
          <w:p w14:paraId="599941E9" w14:textId="77777777" w:rsidR="00E108CD" w:rsidRPr="00AE5AAB" w:rsidRDefault="00E108CD" w:rsidP="00E108CD">
            <w:pPr>
              <w:spacing w:before="120" w:after="120"/>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598" w:type="dxa"/>
          </w:tcPr>
          <w:p w14:paraId="67826F7E" w14:textId="77777777" w:rsidR="00E108CD" w:rsidRPr="00AE5AAB" w:rsidRDefault="00E108CD" w:rsidP="00E108CD">
            <w:pPr>
              <w:spacing w:before="120" w:after="120"/>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E108CD" w:rsidRPr="00AE5AAB" w14:paraId="022DA113" w14:textId="77777777" w:rsidTr="00E108CD">
        <w:tc>
          <w:tcPr>
            <w:cnfStyle w:val="001000000000" w:firstRow="0" w:lastRow="0" w:firstColumn="1" w:lastColumn="0" w:oddVBand="0" w:evenVBand="0" w:oddHBand="0" w:evenHBand="0" w:firstRowFirstColumn="0" w:firstRowLastColumn="0" w:lastRowFirstColumn="0" w:lastRowLastColumn="0"/>
            <w:tcW w:w="630" w:type="dxa"/>
          </w:tcPr>
          <w:p w14:paraId="121EFCCA" w14:textId="77777777" w:rsidR="00E108CD" w:rsidRPr="00AE5AAB" w:rsidRDefault="00E108CD" w:rsidP="00E108CD">
            <w:pPr>
              <w:spacing w:before="120" w:after="120"/>
              <w:rPr>
                <w:rFonts w:ascii="Roboto" w:hAnsi="Roboto"/>
                <w:b w:val="0"/>
                <w:sz w:val="20"/>
                <w:szCs w:val="20"/>
              </w:rPr>
            </w:pPr>
            <w:r w:rsidRPr="00AE5AAB">
              <w:rPr>
                <w:rFonts w:ascii="Roboto" w:hAnsi="Roboto"/>
                <w:sz w:val="20"/>
                <w:szCs w:val="20"/>
              </w:rPr>
              <w:t>1.5</w:t>
            </w:r>
          </w:p>
        </w:tc>
        <w:tc>
          <w:tcPr>
            <w:tcW w:w="2700" w:type="dxa"/>
          </w:tcPr>
          <w:p w14:paraId="49D498F0" w14:textId="09C8EEBA"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Install Java using the link provided (if Java is already installed, confirm</w:t>
            </w:r>
            <w:r w:rsidR="00D309DD">
              <w:rPr>
                <w:rStyle w:val="FootnoteReference"/>
                <w:rFonts w:ascii="Roboto" w:hAnsi="Roboto" w:cs="Arial"/>
                <w:sz w:val="20"/>
                <w:szCs w:val="20"/>
              </w:rPr>
              <w:footnoteReference w:id="6"/>
            </w:r>
            <w:r w:rsidRPr="00AE5AAB">
              <w:rPr>
                <w:rFonts w:ascii="Roboto" w:hAnsi="Roboto" w:cs="Arial"/>
                <w:sz w:val="20"/>
                <w:szCs w:val="20"/>
              </w:rPr>
              <w:t xml:space="preserve"> that you are running version 1.7 or higher)  </w:t>
            </w:r>
          </w:p>
        </w:tc>
        <w:tc>
          <w:tcPr>
            <w:tcW w:w="2520" w:type="dxa"/>
          </w:tcPr>
          <w:p w14:paraId="7BFC1AEE"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Java installs</w:t>
            </w:r>
          </w:p>
        </w:tc>
        <w:tc>
          <w:tcPr>
            <w:tcW w:w="1080" w:type="dxa"/>
          </w:tcPr>
          <w:p w14:paraId="11A2244F" w14:textId="77777777" w:rsidR="00E108CD" w:rsidRPr="00AE5AAB" w:rsidRDefault="00E108CD" w:rsidP="00E108CD">
            <w:pPr>
              <w:spacing w:before="120" w:after="120"/>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598" w:type="dxa"/>
          </w:tcPr>
          <w:p w14:paraId="1457AA51" w14:textId="77777777" w:rsidR="00E108CD" w:rsidRPr="00AE5AAB" w:rsidRDefault="00E108CD" w:rsidP="00E108CD">
            <w:pPr>
              <w:spacing w:before="120" w:after="120"/>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E108CD" w:rsidRPr="00AE5AAB" w14:paraId="4EDFA5E4" w14:textId="77777777" w:rsidTr="00E108CD">
        <w:tc>
          <w:tcPr>
            <w:cnfStyle w:val="001000000000" w:firstRow="0" w:lastRow="0" w:firstColumn="1" w:lastColumn="0" w:oddVBand="0" w:evenVBand="0" w:oddHBand="0" w:evenHBand="0" w:firstRowFirstColumn="0" w:firstRowLastColumn="0" w:lastRowFirstColumn="0" w:lastRowLastColumn="0"/>
            <w:tcW w:w="630" w:type="dxa"/>
          </w:tcPr>
          <w:p w14:paraId="2B88F97F" w14:textId="77777777" w:rsidR="00E108CD" w:rsidRPr="00AE5AAB" w:rsidRDefault="00E108CD" w:rsidP="00E108CD">
            <w:pPr>
              <w:spacing w:before="120" w:after="120"/>
              <w:rPr>
                <w:rFonts w:ascii="Roboto" w:hAnsi="Roboto"/>
                <w:b w:val="0"/>
                <w:sz w:val="20"/>
                <w:szCs w:val="20"/>
              </w:rPr>
            </w:pPr>
            <w:r w:rsidRPr="00AE5AAB">
              <w:rPr>
                <w:rFonts w:ascii="Roboto" w:hAnsi="Roboto"/>
                <w:sz w:val="20"/>
                <w:szCs w:val="20"/>
              </w:rPr>
              <w:t>1.6</w:t>
            </w:r>
          </w:p>
        </w:tc>
        <w:tc>
          <w:tcPr>
            <w:tcW w:w="2700" w:type="dxa"/>
          </w:tcPr>
          <w:p w14:paraId="40D83B54" w14:textId="71A3A01A"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 xml:space="preserve">Click the link to download </w:t>
            </w:r>
            <w:r w:rsidR="00E74A94">
              <w:rPr>
                <w:rFonts w:ascii="Roboto" w:hAnsi="Roboto" w:cs="Arial"/>
                <w:sz w:val="20"/>
                <w:szCs w:val="20"/>
              </w:rPr>
              <w:t xml:space="preserve">the current </w:t>
            </w:r>
            <w:r w:rsidRPr="00AE5AAB">
              <w:rPr>
                <w:rFonts w:ascii="Roboto" w:hAnsi="Roboto" w:cs="Arial"/>
                <w:sz w:val="20"/>
                <w:szCs w:val="20"/>
              </w:rPr>
              <w:t>MQE</w:t>
            </w:r>
            <w:r w:rsidR="00E74A94">
              <w:rPr>
                <w:rFonts w:ascii="Roboto" w:hAnsi="Roboto" w:cs="Arial"/>
                <w:sz w:val="20"/>
                <w:szCs w:val="20"/>
              </w:rPr>
              <w:t xml:space="preserve"> tool</w:t>
            </w:r>
          </w:p>
        </w:tc>
        <w:tc>
          <w:tcPr>
            <w:tcW w:w="2520" w:type="dxa"/>
          </w:tcPr>
          <w:p w14:paraId="4268ED37"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 xml:space="preserve">Zip package downloads </w:t>
            </w:r>
          </w:p>
        </w:tc>
        <w:tc>
          <w:tcPr>
            <w:tcW w:w="1080" w:type="dxa"/>
          </w:tcPr>
          <w:p w14:paraId="4E613FCE" w14:textId="77777777" w:rsidR="00E108CD" w:rsidRPr="00AE5AAB" w:rsidRDefault="00E108CD" w:rsidP="00E108CD">
            <w:pPr>
              <w:spacing w:before="120" w:after="120"/>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598" w:type="dxa"/>
          </w:tcPr>
          <w:p w14:paraId="03D9A01A" w14:textId="77777777" w:rsidR="00E108CD" w:rsidRPr="00AE5AAB" w:rsidRDefault="00E108CD" w:rsidP="00E108CD">
            <w:pPr>
              <w:spacing w:before="120" w:after="120"/>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E108CD" w:rsidRPr="00AE5AAB" w14:paraId="2D3D8044" w14:textId="77777777" w:rsidTr="00E108CD">
        <w:tc>
          <w:tcPr>
            <w:cnfStyle w:val="001000000000" w:firstRow="0" w:lastRow="0" w:firstColumn="1" w:lastColumn="0" w:oddVBand="0" w:evenVBand="0" w:oddHBand="0" w:evenHBand="0" w:firstRowFirstColumn="0" w:firstRowLastColumn="0" w:lastRowFirstColumn="0" w:lastRowLastColumn="0"/>
            <w:tcW w:w="630" w:type="dxa"/>
          </w:tcPr>
          <w:p w14:paraId="74EBE841" w14:textId="77777777" w:rsidR="00E108CD" w:rsidRPr="00AE5AAB" w:rsidRDefault="00E108CD" w:rsidP="00E108CD">
            <w:pPr>
              <w:spacing w:before="120" w:after="120"/>
              <w:rPr>
                <w:rFonts w:ascii="Roboto" w:hAnsi="Roboto"/>
                <w:b w:val="0"/>
                <w:sz w:val="20"/>
                <w:szCs w:val="20"/>
              </w:rPr>
            </w:pPr>
            <w:r w:rsidRPr="00AE5AAB">
              <w:rPr>
                <w:rFonts w:ascii="Roboto" w:hAnsi="Roboto"/>
                <w:sz w:val="20"/>
                <w:szCs w:val="20"/>
              </w:rPr>
              <w:t>1.7</w:t>
            </w:r>
          </w:p>
        </w:tc>
        <w:tc>
          <w:tcPr>
            <w:tcW w:w="2700" w:type="dxa"/>
          </w:tcPr>
          <w:p w14:paraId="1939E9F2" w14:textId="66962E43"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Unzip the MQE package</w:t>
            </w:r>
            <w:r w:rsidR="00A328BF">
              <w:rPr>
                <w:rFonts w:ascii="Roboto" w:hAnsi="Roboto" w:cs="Arial"/>
                <w:sz w:val="20"/>
                <w:szCs w:val="20"/>
              </w:rPr>
              <w:t xml:space="preserve"> (recommended installation </w:t>
            </w:r>
            <w:r w:rsidR="00A328BF">
              <w:rPr>
                <w:rFonts w:ascii="Roboto" w:hAnsi="Roboto" w:cs="Arial"/>
                <w:sz w:val="20"/>
                <w:szCs w:val="20"/>
              </w:rPr>
              <w:lastRenderedPageBreak/>
              <w:t>location for the tool is on the desktop)</w:t>
            </w:r>
            <w:r w:rsidR="007549F5">
              <w:rPr>
                <w:rStyle w:val="FootnoteReference"/>
                <w:rFonts w:ascii="Roboto" w:hAnsi="Roboto" w:cs="Arial"/>
                <w:sz w:val="20"/>
                <w:szCs w:val="20"/>
              </w:rPr>
              <w:footnoteReference w:id="7"/>
            </w:r>
          </w:p>
        </w:tc>
        <w:tc>
          <w:tcPr>
            <w:tcW w:w="2520" w:type="dxa"/>
          </w:tcPr>
          <w:p w14:paraId="5DD0A4C8" w14:textId="7519B49E"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lastRenderedPageBreak/>
              <w:t xml:space="preserve">Package unzips and contents are exposed: </w:t>
            </w:r>
            <w:proofErr w:type="spellStart"/>
            <w:proofErr w:type="gramStart"/>
            <w:r w:rsidRPr="00AE5AAB">
              <w:rPr>
                <w:rFonts w:ascii="Roboto" w:hAnsi="Roboto" w:cs="Arial"/>
                <w:sz w:val="20"/>
                <w:szCs w:val="20"/>
              </w:rPr>
              <w:lastRenderedPageBreak/>
              <w:t>start.command</w:t>
            </w:r>
            <w:proofErr w:type="spellEnd"/>
            <w:proofErr w:type="gramEnd"/>
            <w:r w:rsidRPr="00AE5AAB">
              <w:rPr>
                <w:rFonts w:ascii="Roboto" w:hAnsi="Roboto" w:cs="Arial"/>
                <w:sz w:val="20"/>
                <w:szCs w:val="20"/>
              </w:rPr>
              <w:t xml:space="preserve">, start.bat, </w:t>
            </w:r>
            <w:proofErr w:type="spellStart"/>
            <w:r w:rsidRPr="00AE5AAB">
              <w:rPr>
                <w:rFonts w:ascii="Roboto" w:hAnsi="Roboto" w:cs="Arial"/>
                <w:sz w:val="20"/>
                <w:szCs w:val="20"/>
              </w:rPr>
              <w:t>mqe</w:t>
            </w:r>
            <w:proofErr w:type="spellEnd"/>
            <w:r w:rsidRPr="00AE5AAB">
              <w:rPr>
                <w:rFonts w:ascii="Roboto" w:hAnsi="Roboto" w:cs="Arial"/>
                <w:sz w:val="20"/>
                <w:szCs w:val="20"/>
              </w:rPr>
              <w:t>-message-hub-</w:t>
            </w:r>
            <w:r w:rsidR="00E62359">
              <w:rPr>
                <w:rFonts w:ascii="Roboto" w:hAnsi="Roboto" w:cs="Arial"/>
                <w:sz w:val="20"/>
                <w:szCs w:val="20"/>
              </w:rPr>
              <w:t>YYYY.M-</w:t>
            </w:r>
            <w:proofErr w:type="spellStart"/>
            <w:r w:rsidR="00E62359">
              <w:rPr>
                <w:rFonts w:ascii="Roboto" w:hAnsi="Roboto" w:cs="Arial"/>
                <w:sz w:val="20"/>
                <w:szCs w:val="20"/>
              </w:rPr>
              <w:t>BETA.</w:t>
            </w:r>
            <w:r w:rsidRPr="00AE5AAB">
              <w:rPr>
                <w:rFonts w:ascii="Roboto" w:hAnsi="Roboto" w:cs="Arial"/>
                <w:sz w:val="20"/>
                <w:szCs w:val="20"/>
              </w:rPr>
              <w:t>war</w:t>
            </w:r>
            <w:proofErr w:type="spellEnd"/>
            <w:r w:rsidRPr="00AE5AAB">
              <w:rPr>
                <w:rFonts w:ascii="Roboto" w:hAnsi="Roboto" w:cs="Arial"/>
                <w:sz w:val="20"/>
                <w:szCs w:val="20"/>
              </w:rPr>
              <w:t xml:space="preserve">, </w:t>
            </w:r>
            <w:proofErr w:type="spellStart"/>
            <w:r w:rsidRPr="00AE5AAB">
              <w:rPr>
                <w:rFonts w:ascii="Roboto" w:hAnsi="Roboto" w:cs="Arial"/>
                <w:sz w:val="20"/>
                <w:szCs w:val="20"/>
              </w:rPr>
              <w:t>mqe_message_hub</w:t>
            </w:r>
            <w:proofErr w:type="spellEnd"/>
            <w:r w:rsidRPr="00AE5AAB">
              <w:rPr>
                <w:rFonts w:ascii="Roboto" w:hAnsi="Roboto" w:cs="Arial"/>
                <w:sz w:val="20"/>
                <w:szCs w:val="20"/>
              </w:rPr>
              <w:t xml:space="preserve"> _</w:t>
            </w:r>
            <w:proofErr w:type="spellStart"/>
            <w:r w:rsidRPr="00AE5AAB">
              <w:rPr>
                <w:rFonts w:ascii="Roboto" w:hAnsi="Roboto" w:cs="Arial"/>
                <w:sz w:val="20"/>
                <w:szCs w:val="20"/>
              </w:rPr>
              <w:t>db.mv.db</w:t>
            </w:r>
            <w:proofErr w:type="spellEnd"/>
            <w:r w:rsidRPr="00AE5AAB">
              <w:rPr>
                <w:rFonts w:ascii="Roboto" w:hAnsi="Roboto" w:cs="Arial"/>
                <w:sz w:val="20"/>
                <w:szCs w:val="20"/>
              </w:rPr>
              <w:t>, MQ</w:t>
            </w:r>
            <w:r w:rsidR="00B966CD">
              <w:rPr>
                <w:rFonts w:ascii="Roboto" w:hAnsi="Roboto" w:cs="Arial"/>
                <w:sz w:val="20"/>
                <w:szCs w:val="20"/>
              </w:rPr>
              <w:t>E</w:t>
            </w:r>
            <w:r w:rsidRPr="00AE5AAB">
              <w:rPr>
                <w:rFonts w:ascii="Roboto" w:hAnsi="Roboto" w:cs="Arial"/>
                <w:sz w:val="20"/>
                <w:szCs w:val="20"/>
              </w:rPr>
              <w:t xml:space="preserve"> Demo.url</w:t>
            </w:r>
            <w:r w:rsidR="00B966CD">
              <w:rPr>
                <w:rFonts w:ascii="Roboto" w:hAnsi="Roboto" w:cs="Arial"/>
                <w:sz w:val="20"/>
                <w:szCs w:val="20"/>
              </w:rPr>
              <w:t xml:space="preserve">, </w:t>
            </w:r>
            <w:proofErr w:type="spellStart"/>
            <w:r w:rsidR="00B966CD">
              <w:rPr>
                <w:rFonts w:ascii="Roboto" w:hAnsi="Roboto" w:cs="Arial"/>
                <w:sz w:val="20"/>
                <w:szCs w:val="20"/>
              </w:rPr>
              <w:t>validator.properties</w:t>
            </w:r>
            <w:proofErr w:type="spellEnd"/>
            <w:r w:rsidR="00B966CD">
              <w:rPr>
                <w:rFonts w:ascii="Roboto" w:hAnsi="Roboto" w:cs="Arial"/>
                <w:sz w:val="20"/>
                <w:szCs w:val="20"/>
              </w:rPr>
              <w:t>, and Compiled.xml</w:t>
            </w:r>
          </w:p>
        </w:tc>
        <w:tc>
          <w:tcPr>
            <w:tcW w:w="1080" w:type="dxa"/>
          </w:tcPr>
          <w:p w14:paraId="284E6B84" w14:textId="77777777" w:rsidR="00E108CD" w:rsidRPr="00AE5AAB" w:rsidRDefault="00E108CD" w:rsidP="00E108CD">
            <w:pPr>
              <w:spacing w:before="120" w:after="120"/>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598" w:type="dxa"/>
          </w:tcPr>
          <w:p w14:paraId="637F7F24" w14:textId="77777777" w:rsidR="00E108CD" w:rsidRPr="00AE5AAB" w:rsidRDefault="00E108CD" w:rsidP="00E108CD">
            <w:pPr>
              <w:spacing w:before="120" w:after="120"/>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E74A94" w:rsidRPr="00AE5AAB" w14:paraId="7097C567" w14:textId="77777777" w:rsidTr="00136529">
        <w:tc>
          <w:tcPr>
            <w:cnfStyle w:val="001000000000" w:firstRow="0" w:lastRow="0" w:firstColumn="1" w:lastColumn="0" w:oddVBand="0" w:evenVBand="0" w:oddHBand="0" w:evenHBand="0" w:firstRowFirstColumn="0" w:firstRowLastColumn="0" w:lastRowFirstColumn="0" w:lastRowLastColumn="0"/>
            <w:tcW w:w="630" w:type="dxa"/>
          </w:tcPr>
          <w:p w14:paraId="3B8EFF6F" w14:textId="77777777" w:rsidR="00E74A94" w:rsidRPr="00AE5AAB" w:rsidRDefault="00E74A94" w:rsidP="00136529">
            <w:pPr>
              <w:spacing w:before="120" w:after="120"/>
              <w:rPr>
                <w:rFonts w:ascii="Roboto" w:hAnsi="Roboto"/>
                <w:b w:val="0"/>
                <w:sz w:val="20"/>
                <w:szCs w:val="20"/>
              </w:rPr>
            </w:pPr>
            <w:r w:rsidRPr="00AE5AAB">
              <w:rPr>
                <w:rFonts w:ascii="Roboto" w:hAnsi="Roboto"/>
                <w:sz w:val="20"/>
                <w:szCs w:val="20"/>
              </w:rPr>
              <w:t>1.8</w:t>
            </w:r>
          </w:p>
        </w:tc>
        <w:tc>
          <w:tcPr>
            <w:tcW w:w="2700" w:type="dxa"/>
          </w:tcPr>
          <w:p w14:paraId="485F6C6C" w14:textId="067BF689" w:rsidR="00E74A94" w:rsidRDefault="00E74A94" w:rsidP="0013652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Pr>
                <w:rFonts w:ascii="Roboto" w:hAnsi="Roboto" w:cs="Arial"/>
                <w:sz w:val="20"/>
                <w:szCs w:val="20"/>
              </w:rPr>
              <w:t>(Optional</w:t>
            </w:r>
            <w:r w:rsidR="004F58E3">
              <w:rPr>
                <w:rFonts w:ascii="Roboto" w:hAnsi="Roboto" w:cs="Arial"/>
                <w:sz w:val="20"/>
                <w:szCs w:val="20"/>
              </w:rPr>
              <w:t xml:space="preserve"> – </w:t>
            </w:r>
            <w:proofErr w:type="spellStart"/>
            <w:r w:rsidR="004F58E3">
              <w:rPr>
                <w:rFonts w:ascii="Roboto" w:hAnsi="Roboto" w:cs="Arial"/>
                <w:sz w:val="20"/>
                <w:szCs w:val="20"/>
              </w:rPr>
              <w:t>SmartySheets</w:t>
            </w:r>
            <w:proofErr w:type="spellEnd"/>
            <w:r w:rsidR="004F58E3">
              <w:rPr>
                <w:rFonts w:ascii="Roboto" w:hAnsi="Roboto" w:cs="Arial"/>
                <w:sz w:val="20"/>
                <w:szCs w:val="20"/>
              </w:rPr>
              <w:t xml:space="preserve"> integration</w:t>
            </w:r>
            <w:r>
              <w:rPr>
                <w:rFonts w:ascii="Roboto" w:hAnsi="Roboto" w:cs="Arial"/>
                <w:sz w:val="20"/>
                <w:szCs w:val="20"/>
              </w:rPr>
              <w:t>)</w:t>
            </w:r>
          </w:p>
          <w:p w14:paraId="77EA0A55" w14:textId="5C030974" w:rsidR="00E74A94" w:rsidRPr="00AE5AAB" w:rsidRDefault="004F58E3" w:rsidP="0013652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Pr>
                <w:rFonts w:ascii="Roboto" w:hAnsi="Roboto" w:cs="Arial"/>
                <w:sz w:val="20"/>
                <w:szCs w:val="20"/>
              </w:rPr>
              <w:t xml:space="preserve">Open the </w:t>
            </w:r>
            <w:proofErr w:type="spellStart"/>
            <w:proofErr w:type="gramStart"/>
            <w:r>
              <w:rPr>
                <w:rFonts w:ascii="Roboto" w:hAnsi="Roboto" w:cs="Arial"/>
                <w:sz w:val="20"/>
                <w:szCs w:val="20"/>
              </w:rPr>
              <w:t>validator.properties</w:t>
            </w:r>
            <w:proofErr w:type="spellEnd"/>
            <w:proofErr w:type="gramEnd"/>
            <w:r>
              <w:rPr>
                <w:rFonts w:ascii="Roboto" w:hAnsi="Roboto" w:cs="Arial"/>
                <w:sz w:val="20"/>
                <w:szCs w:val="20"/>
              </w:rPr>
              <w:t xml:space="preserve"> file with a text editor and update the values (x) for </w:t>
            </w:r>
            <w:proofErr w:type="spellStart"/>
            <w:r>
              <w:rPr>
                <w:rFonts w:ascii="Roboto" w:hAnsi="Roboto" w:cs="Arial"/>
                <w:sz w:val="20"/>
                <w:szCs w:val="20"/>
              </w:rPr>
              <w:t>authID</w:t>
            </w:r>
            <w:proofErr w:type="spellEnd"/>
            <w:r>
              <w:rPr>
                <w:rFonts w:ascii="Roboto" w:hAnsi="Roboto" w:cs="Arial"/>
                <w:sz w:val="20"/>
                <w:szCs w:val="20"/>
              </w:rPr>
              <w:t xml:space="preserve"> and </w:t>
            </w:r>
            <w:proofErr w:type="spellStart"/>
            <w:r>
              <w:rPr>
                <w:rFonts w:ascii="Roboto" w:hAnsi="Roboto" w:cs="Arial"/>
                <w:sz w:val="20"/>
                <w:szCs w:val="20"/>
              </w:rPr>
              <w:t>authToken</w:t>
            </w:r>
            <w:proofErr w:type="spellEnd"/>
            <w:r>
              <w:rPr>
                <w:rFonts w:ascii="Roboto" w:hAnsi="Roboto" w:cs="Arial"/>
                <w:sz w:val="20"/>
                <w:szCs w:val="20"/>
              </w:rPr>
              <w:t xml:space="preserve"> and change </w:t>
            </w:r>
            <w:proofErr w:type="spellStart"/>
            <w:r>
              <w:rPr>
                <w:rFonts w:ascii="Roboto" w:hAnsi="Roboto" w:cs="Arial"/>
                <w:sz w:val="20"/>
                <w:szCs w:val="20"/>
              </w:rPr>
              <w:t>eddresscleaner.enabled</w:t>
            </w:r>
            <w:proofErr w:type="spellEnd"/>
            <w:r>
              <w:rPr>
                <w:rFonts w:ascii="Roboto" w:hAnsi="Roboto" w:cs="Arial"/>
                <w:sz w:val="20"/>
                <w:szCs w:val="20"/>
              </w:rPr>
              <w:t xml:space="preserve"> from false to true, Save and close the file.</w:t>
            </w:r>
            <w:r w:rsidR="00E74A94">
              <w:rPr>
                <w:rFonts w:ascii="Roboto" w:hAnsi="Roboto" w:cs="Arial"/>
                <w:sz w:val="20"/>
                <w:szCs w:val="20"/>
              </w:rPr>
              <w:t xml:space="preserve"> </w:t>
            </w:r>
          </w:p>
        </w:tc>
        <w:tc>
          <w:tcPr>
            <w:tcW w:w="2520" w:type="dxa"/>
          </w:tcPr>
          <w:p w14:paraId="689B43E1" w14:textId="1A28C9F6" w:rsidR="00E74A94" w:rsidRPr="00AE5AAB" w:rsidRDefault="004F58E3" w:rsidP="0013652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Pr>
                <w:rFonts w:ascii="Roboto" w:hAnsi="Roboto" w:cs="Arial"/>
                <w:sz w:val="20"/>
                <w:szCs w:val="20"/>
              </w:rPr>
              <w:t>Updated values are saved.</w:t>
            </w:r>
          </w:p>
        </w:tc>
        <w:tc>
          <w:tcPr>
            <w:tcW w:w="1080" w:type="dxa"/>
          </w:tcPr>
          <w:p w14:paraId="2788093F" w14:textId="77777777" w:rsidR="00E74A94" w:rsidRPr="00AE5AAB" w:rsidRDefault="00E74A94" w:rsidP="00136529">
            <w:pPr>
              <w:spacing w:before="120" w:after="120"/>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598" w:type="dxa"/>
          </w:tcPr>
          <w:p w14:paraId="28D78F0E" w14:textId="77777777" w:rsidR="00E74A94" w:rsidRPr="00AE5AAB" w:rsidRDefault="00E74A94" w:rsidP="00136529">
            <w:pPr>
              <w:spacing w:before="120" w:after="120"/>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E108CD" w:rsidRPr="00AE5AAB" w14:paraId="514B86D3" w14:textId="77777777" w:rsidTr="00E108CD">
        <w:tc>
          <w:tcPr>
            <w:cnfStyle w:val="001000000000" w:firstRow="0" w:lastRow="0" w:firstColumn="1" w:lastColumn="0" w:oddVBand="0" w:evenVBand="0" w:oddHBand="0" w:evenHBand="0" w:firstRowFirstColumn="0" w:firstRowLastColumn="0" w:lastRowFirstColumn="0" w:lastRowLastColumn="0"/>
            <w:tcW w:w="630" w:type="dxa"/>
          </w:tcPr>
          <w:p w14:paraId="2B6E71AB" w14:textId="0F8E4A09" w:rsidR="00E108CD" w:rsidRPr="00AE5AAB" w:rsidRDefault="00E108CD" w:rsidP="00E108CD">
            <w:pPr>
              <w:spacing w:before="120" w:after="120"/>
              <w:rPr>
                <w:rFonts w:ascii="Roboto" w:hAnsi="Roboto"/>
                <w:b w:val="0"/>
                <w:sz w:val="20"/>
                <w:szCs w:val="20"/>
              </w:rPr>
            </w:pPr>
            <w:r w:rsidRPr="00AE5AAB">
              <w:rPr>
                <w:rFonts w:ascii="Roboto" w:hAnsi="Roboto"/>
                <w:sz w:val="20"/>
                <w:szCs w:val="20"/>
              </w:rPr>
              <w:t>1.</w:t>
            </w:r>
            <w:r w:rsidR="004F58E3">
              <w:rPr>
                <w:rFonts w:ascii="Roboto" w:hAnsi="Roboto"/>
                <w:sz w:val="20"/>
                <w:szCs w:val="20"/>
              </w:rPr>
              <w:t>9</w:t>
            </w:r>
          </w:p>
        </w:tc>
        <w:tc>
          <w:tcPr>
            <w:tcW w:w="2700" w:type="dxa"/>
          </w:tcPr>
          <w:p w14:paraId="517A7C55" w14:textId="77777777" w:rsidR="004F58E3"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Launch the application by double clicking on the start.bat</w:t>
            </w:r>
            <w:r w:rsidR="00410203">
              <w:rPr>
                <w:rStyle w:val="FootnoteReference"/>
                <w:rFonts w:ascii="Roboto" w:hAnsi="Roboto" w:cs="Arial"/>
                <w:sz w:val="20"/>
                <w:szCs w:val="20"/>
              </w:rPr>
              <w:footnoteReference w:id="8"/>
            </w:r>
            <w:r w:rsidRPr="00AE5AAB">
              <w:rPr>
                <w:rFonts w:ascii="Roboto" w:hAnsi="Roboto" w:cs="Arial"/>
                <w:sz w:val="20"/>
                <w:szCs w:val="20"/>
              </w:rPr>
              <w:t xml:space="preserve"> fil</w:t>
            </w:r>
            <w:r w:rsidR="00403634">
              <w:rPr>
                <w:rFonts w:ascii="Roboto" w:hAnsi="Roboto" w:cs="Arial"/>
                <w:sz w:val="20"/>
                <w:szCs w:val="20"/>
              </w:rPr>
              <w:t>e (located in the folder contents from #1.7)</w:t>
            </w:r>
            <w:r w:rsidR="004F58E3" w:rsidRPr="00AE5AAB">
              <w:rPr>
                <w:rFonts w:ascii="Roboto" w:hAnsi="Roboto" w:cs="Arial"/>
                <w:sz w:val="20"/>
                <w:szCs w:val="20"/>
              </w:rPr>
              <w:t xml:space="preserve"> </w:t>
            </w:r>
          </w:p>
          <w:p w14:paraId="470B731B" w14:textId="6070D23E" w:rsidR="00E108CD" w:rsidRPr="00AE5AAB" w:rsidRDefault="004F58E3"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 xml:space="preserve">Wait </w:t>
            </w:r>
            <w:r>
              <w:rPr>
                <w:rFonts w:ascii="Roboto" w:hAnsi="Roboto" w:cs="Arial"/>
                <w:sz w:val="20"/>
                <w:szCs w:val="20"/>
              </w:rPr>
              <w:t>approximately</w:t>
            </w:r>
            <w:r>
              <w:rPr>
                <w:rFonts w:ascii="Roboto" w:hAnsi="Roboto" w:cs="Arial"/>
                <w:sz w:val="20"/>
                <w:szCs w:val="20"/>
              </w:rPr>
              <w:t xml:space="preserve"> 1 minute</w:t>
            </w:r>
            <w:r>
              <w:rPr>
                <w:rFonts w:ascii="Roboto" w:hAnsi="Roboto" w:cs="Arial"/>
                <w:sz w:val="20"/>
                <w:szCs w:val="20"/>
              </w:rPr>
              <w:t xml:space="preserve"> (</w:t>
            </w:r>
            <w:r w:rsidR="001B4031">
              <w:rPr>
                <w:rFonts w:ascii="Roboto" w:hAnsi="Roboto" w:cs="Arial"/>
                <w:sz w:val="20"/>
                <w:szCs w:val="20"/>
              </w:rPr>
              <w:t>or</w:t>
            </w:r>
            <w:r>
              <w:rPr>
                <w:rFonts w:ascii="Roboto" w:hAnsi="Roboto" w:cs="Arial"/>
                <w:sz w:val="20"/>
                <w:szCs w:val="20"/>
              </w:rPr>
              <w:t xml:space="preserve"> until the last line of text indicates “Tomcat started on port(s):8756”</w:t>
            </w:r>
            <w:r w:rsidR="001B4031">
              <w:rPr>
                <w:rFonts w:ascii="Roboto" w:hAnsi="Roboto" w:cs="Arial"/>
                <w:sz w:val="20"/>
                <w:szCs w:val="20"/>
              </w:rPr>
              <w:t>) before proceeding to 1.10</w:t>
            </w:r>
          </w:p>
        </w:tc>
        <w:tc>
          <w:tcPr>
            <w:tcW w:w="2520" w:type="dxa"/>
          </w:tcPr>
          <w:p w14:paraId="31C442CE" w14:textId="77777777" w:rsidR="004F58E3" w:rsidRDefault="00E108CD" w:rsidP="004F58E3">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A command window opens and displays “Spring”; code continues to run.</w:t>
            </w:r>
            <w:r w:rsidR="004F58E3" w:rsidRPr="00AE5AAB">
              <w:rPr>
                <w:rFonts w:ascii="Roboto" w:hAnsi="Roboto" w:cs="Arial"/>
                <w:sz w:val="20"/>
                <w:szCs w:val="20"/>
              </w:rPr>
              <w:t xml:space="preserve"> </w:t>
            </w:r>
          </w:p>
          <w:p w14:paraId="1D4B9F50" w14:textId="0FDCFD74"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p>
        </w:tc>
        <w:tc>
          <w:tcPr>
            <w:tcW w:w="1080" w:type="dxa"/>
          </w:tcPr>
          <w:p w14:paraId="792B84FE" w14:textId="77777777" w:rsidR="00E108CD" w:rsidRPr="00AE5AAB" w:rsidRDefault="00E108CD" w:rsidP="00E108CD">
            <w:pPr>
              <w:spacing w:before="120" w:after="120"/>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598" w:type="dxa"/>
          </w:tcPr>
          <w:p w14:paraId="159A08AD" w14:textId="77777777" w:rsidR="00E108CD" w:rsidRPr="00AE5AAB" w:rsidRDefault="00E108CD" w:rsidP="00E108CD">
            <w:pPr>
              <w:spacing w:before="120" w:after="120"/>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E108CD" w:rsidRPr="00AE5AAB" w14:paraId="59C0E0A4" w14:textId="77777777" w:rsidTr="00E108CD">
        <w:tc>
          <w:tcPr>
            <w:cnfStyle w:val="001000000000" w:firstRow="0" w:lastRow="0" w:firstColumn="1" w:lastColumn="0" w:oddVBand="0" w:evenVBand="0" w:oddHBand="0" w:evenHBand="0" w:firstRowFirstColumn="0" w:firstRowLastColumn="0" w:lastRowFirstColumn="0" w:lastRowLastColumn="0"/>
            <w:tcW w:w="630" w:type="dxa"/>
          </w:tcPr>
          <w:p w14:paraId="59802C69" w14:textId="253BDDD4" w:rsidR="00E108CD" w:rsidRPr="00AE5AAB" w:rsidRDefault="00E108CD" w:rsidP="00E108CD">
            <w:pPr>
              <w:spacing w:before="120" w:after="120"/>
              <w:rPr>
                <w:rFonts w:ascii="Roboto" w:hAnsi="Roboto"/>
                <w:b w:val="0"/>
                <w:sz w:val="20"/>
                <w:szCs w:val="20"/>
              </w:rPr>
            </w:pPr>
            <w:r w:rsidRPr="00AE5AAB">
              <w:rPr>
                <w:rFonts w:ascii="Roboto" w:hAnsi="Roboto"/>
                <w:sz w:val="20"/>
                <w:szCs w:val="20"/>
              </w:rPr>
              <w:t>1.</w:t>
            </w:r>
            <w:r w:rsidR="004F58E3">
              <w:rPr>
                <w:rFonts w:ascii="Roboto" w:hAnsi="Roboto"/>
                <w:sz w:val="20"/>
                <w:szCs w:val="20"/>
              </w:rPr>
              <w:t>10</w:t>
            </w:r>
          </w:p>
        </w:tc>
        <w:tc>
          <w:tcPr>
            <w:tcW w:w="2700" w:type="dxa"/>
          </w:tcPr>
          <w:p w14:paraId="6D9A792A" w14:textId="44C65D4A"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Double click MQE Demo.url to launch the browser</w:t>
            </w:r>
            <w:r w:rsidR="00D309DD">
              <w:rPr>
                <w:rStyle w:val="FootnoteReference"/>
                <w:rFonts w:ascii="Roboto" w:hAnsi="Roboto" w:cs="Arial"/>
                <w:sz w:val="20"/>
                <w:szCs w:val="20"/>
              </w:rPr>
              <w:footnoteReference w:id="9"/>
            </w:r>
            <w:r w:rsidR="0087397D">
              <w:rPr>
                <w:rFonts w:ascii="Roboto" w:hAnsi="Roboto" w:cs="Arial"/>
                <w:sz w:val="20"/>
                <w:szCs w:val="20"/>
              </w:rPr>
              <w:t xml:space="preserve"> Please make note of the browser you are using during tes</w:t>
            </w:r>
            <w:r w:rsidR="00467DE9">
              <w:rPr>
                <w:rFonts w:ascii="Roboto" w:hAnsi="Roboto" w:cs="Arial"/>
                <w:sz w:val="20"/>
                <w:szCs w:val="20"/>
              </w:rPr>
              <w:t>t</w:t>
            </w:r>
            <w:r w:rsidR="0087397D">
              <w:rPr>
                <w:rFonts w:ascii="Roboto" w:hAnsi="Roboto" w:cs="Arial"/>
                <w:sz w:val="20"/>
                <w:szCs w:val="20"/>
              </w:rPr>
              <w:t>ing.</w:t>
            </w:r>
          </w:p>
        </w:tc>
        <w:tc>
          <w:tcPr>
            <w:tcW w:w="2520" w:type="dxa"/>
          </w:tcPr>
          <w:p w14:paraId="5A272C14" w14:textId="220370F5"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 xml:space="preserve">The dashboard opens in to display: MQE Menu. The </w:t>
            </w:r>
            <w:r w:rsidR="00D309DD">
              <w:rPr>
                <w:rFonts w:ascii="Roboto" w:hAnsi="Roboto" w:cs="Arial"/>
                <w:sz w:val="20"/>
                <w:szCs w:val="20"/>
              </w:rPr>
              <w:t>URL</w:t>
            </w:r>
            <w:r w:rsidRPr="00AE5AAB">
              <w:rPr>
                <w:rFonts w:ascii="Roboto" w:hAnsi="Roboto" w:cs="Arial"/>
                <w:sz w:val="20"/>
                <w:szCs w:val="20"/>
              </w:rPr>
              <w:t xml:space="preserve"> is </w:t>
            </w:r>
            <w:bookmarkStart w:id="26" w:name="OLE_LINK1"/>
            <w:bookmarkStart w:id="27" w:name="OLE_LINK2"/>
            <w:r w:rsidR="00D309DD">
              <w:rPr>
                <w:rFonts w:ascii="Roboto" w:hAnsi="Roboto" w:cs="Arial"/>
                <w:sz w:val="20"/>
                <w:szCs w:val="20"/>
              </w:rPr>
              <w:t>http://</w:t>
            </w:r>
            <w:r w:rsidRPr="00AE5AAB">
              <w:rPr>
                <w:rFonts w:ascii="Roboto" w:hAnsi="Roboto" w:cs="Arial"/>
                <w:sz w:val="20"/>
                <w:szCs w:val="20"/>
              </w:rPr>
              <w:t xml:space="preserve">localhost:8756/mqe/#/ messages </w:t>
            </w:r>
            <w:bookmarkEnd w:id="26"/>
            <w:bookmarkEnd w:id="27"/>
          </w:p>
        </w:tc>
        <w:tc>
          <w:tcPr>
            <w:tcW w:w="1080" w:type="dxa"/>
          </w:tcPr>
          <w:p w14:paraId="2BD2E3CB" w14:textId="77777777" w:rsidR="00E108CD" w:rsidRPr="00AE5AAB" w:rsidRDefault="00E108CD" w:rsidP="00E108CD">
            <w:pPr>
              <w:spacing w:before="120" w:after="120"/>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598" w:type="dxa"/>
          </w:tcPr>
          <w:p w14:paraId="5479A522" w14:textId="77777777" w:rsidR="00E108CD" w:rsidRPr="00AE5AAB" w:rsidRDefault="00E108CD" w:rsidP="00E108CD">
            <w:pPr>
              <w:spacing w:before="120" w:after="120"/>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5325E4" w:rsidRPr="00AE5AAB" w14:paraId="674131A6" w14:textId="77777777" w:rsidTr="00E108CD">
        <w:tc>
          <w:tcPr>
            <w:cnfStyle w:val="001000000000" w:firstRow="0" w:lastRow="0" w:firstColumn="1" w:lastColumn="0" w:oddVBand="0" w:evenVBand="0" w:oddHBand="0" w:evenHBand="0" w:firstRowFirstColumn="0" w:firstRowLastColumn="0" w:lastRowFirstColumn="0" w:lastRowLastColumn="0"/>
            <w:tcW w:w="630" w:type="dxa"/>
          </w:tcPr>
          <w:p w14:paraId="26396546" w14:textId="2FF5EA8E" w:rsidR="005325E4" w:rsidRPr="00AE5AAB" w:rsidRDefault="005325E4" w:rsidP="00E108CD">
            <w:pPr>
              <w:spacing w:before="120" w:after="120"/>
              <w:rPr>
                <w:rFonts w:ascii="Roboto" w:hAnsi="Roboto"/>
                <w:sz w:val="20"/>
                <w:szCs w:val="20"/>
              </w:rPr>
            </w:pPr>
            <w:r>
              <w:rPr>
                <w:rFonts w:ascii="Roboto" w:hAnsi="Roboto"/>
                <w:sz w:val="20"/>
                <w:szCs w:val="20"/>
              </w:rPr>
              <w:t>1.1</w:t>
            </w:r>
            <w:r w:rsidR="004F58E3">
              <w:rPr>
                <w:rFonts w:ascii="Roboto" w:hAnsi="Roboto"/>
                <w:sz w:val="20"/>
                <w:szCs w:val="20"/>
              </w:rPr>
              <w:t>1</w:t>
            </w:r>
          </w:p>
        </w:tc>
        <w:tc>
          <w:tcPr>
            <w:tcW w:w="2700" w:type="dxa"/>
          </w:tcPr>
          <w:p w14:paraId="43C49F24" w14:textId="77777777" w:rsidR="005325E4" w:rsidRDefault="0087397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Pr>
                <w:rFonts w:ascii="Roboto" w:hAnsi="Roboto" w:cs="Arial"/>
                <w:sz w:val="20"/>
                <w:szCs w:val="20"/>
              </w:rPr>
              <w:t>(Optional)</w:t>
            </w:r>
          </w:p>
          <w:p w14:paraId="02EF02A7" w14:textId="08341DE2" w:rsidR="0087397D" w:rsidRPr="00AE5AAB" w:rsidRDefault="0087397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Pr>
                <w:rFonts w:ascii="Roboto" w:hAnsi="Roboto" w:cs="Arial"/>
                <w:sz w:val="20"/>
                <w:szCs w:val="20"/>
              </w:rPr>
              <w:t>Repeat step 1.</w:t>
            </w:r>
            <w:r w:rsidR="0010200F">
              <w:rPr>
                <w:rFonts w:ascii="Roboto" w:hAnsi="Roboto" w:cs="Arial"/>
                <w:sz w:val="20"/>
                <w:szCs w:val="20"/>
              </w:rPr>
              <w:t>10</w:t>
            </w:r>
            <w:r w:rsidR="0010200F">
              <w:rPr>
                <w:rFonts w:ascii="Roboto" w:hAnsi="Roboto" w:cs="Arial"/>
                <w:sz w:val="20"/>
                <w:szCs w:val="20"/>
              </w:rPr>
              <w:t xml:space="preserve"> </w:t>
            </w:r>
            <w:r>
              <w:rPr>
                <w:rFonts w:ascii="Roboto" w:hAnsi="Roboto" w:cs="Arial"/>
                <w:sz w:val="20"/>
                <w:szCs w:val="20"/>
              </w:rPr>
              <w:t>and all subsequent steps with an alternate browser</w:t>
            </w:r>
          </w:p>
        </w:tc>
        <w:tc>
          <w:tcPr>
            <w:tcW w:w="2520" w:type="dxa"/>
          </w:tcPr>
          <w:p w14:paraId="26457A71" w14:textId="77777777" w:rsidR="005325E4" w:rsidRPr="00AE5AAB" w:rsidRDefault="005325E4"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p>
        </w:tc>
        <w:tc>
          <w:tcPr>
            <w:tcW w:w="1080" w:type="dxa"/>
          </w:tcPr>
          <w:p w14:paraId="5276F640" w14:textId="77777777" w:rsidR="005325E4" w:rsidRPr="00AE5AAB" w:rsidRDefault="005325E4" w:rsidP="00E108CD">
            <w:pPr>
              <w:spacing w:before="120" w:after="120"/>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598" w:type="dxa"/>
          </w:tcPr>
          <w:p w14:paraId="38D1E4BE" w14:textId="77777777" w:rsidR="005325E4" w:rsidRPr="00AE5AAB" w:rsidRDefault="005325E4" w:rsidP="00E108CD">
            <w:pPr>
              <w:spacing w:before="120" w:after="120"/>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bl>
    <w:p w14:paraId="07370B11" w14:textId="77777777" w:rsidR="00E108CD" w:rsidRDefault="00E108CD" w:rsidP="00E108CD">
      <w:pPr>
        <w:rPr>
          <w:rFonts w:ascii="Roboto" w:eastAsiaTheme="majorEastAsia" w:hAnsi="Roboto" w:cstheme="majorBidi"/>
          <w:color w:val="1C3C50"/>
          <w:szCs w:val="26"/>
        </w:rPr>
      </w:pPr>
      <w:bookmarkStart w:id="28" w:name="_Toc504925204"/>
      <w:r>
        <w:rPr>
          <w:rFonts w:ascii="Roboto" w:hAnsi="Roboto"/>
        </w:rPr>
        <w:br w:type="page"/>
      </w:r>
    </w:p>
    <w:p w14:paraId="65B04CA9" w14:textId="77777777" w:rsidR="00E108CD" w:rsidRPr="00AE5AAB" w:rsidRDefault="00E108CD" w:rsidP="00E108CD">
      <w:pPr>
        <w:pStyle w:val="Heading2"/>
        <w:rPr>
          <w:rFonts w:ascii="Roboto" w:hAnsi="Roboto"/>
        </w:rPr>
      </w:pPr>
      <w:bookmarkStart w:id="29" w:name="_Toc513207385"/>
      <w:r w:rsidRPr="00AE5AAB">
        <w:rPr>
          <w:rFonts w:ascii="Roboto" w:hAnsi="Roboto"/>
        </w:rPr>
        <w:lastRenderedPageBreak/>
        <w:t>MQE Navigation</w:t>
      </w:r>
      <w:bookmarkEnd w:id="28"/>
      <w:r w:rsidRPr="00AE5AAB">
        <w:rPr>
          <w:rFonts w:ascii="Roboto" w:hAnsi="Roboto"/>
        </w:rPr>
        <w:t xml:space="preserve"> and Dashboard</w:t>
      </w:r>
      <w:bookmarkEnd w:id="29"/>
    </w:p>
    <w:p w14:paraId="3779E628" w14:textId="6477E720" w:rsidR="00E108CD" w:rsidRPr="00AE5AAB" w:rsidRDefault="00E108CD" w:rsidP="00E108CD">
      <w:pPr>
        <w:rPr>
          <w:rFonts w:ascii="Roboto" w:hAnsi="Roboto"/>
        </w:rPr>
      </w:pPr>
      <w:r w:rsidRPr="00AE5AAB">
        <w:rPr>
          <w:rFonts w:ascii="Roboto" w:hAnsi="Roboto"/>
        </w:rPr>
        <w:t>The dashboard is the main page that the user will land on whenever they launch the application. This is also the page that contains most of the information the user will interact with. MQE users need to be able to navigate to a variety of screens to utilize the tool. These screens should be accessible by menu as well as identified in the URL. Functionality should be consistent, quick, and reliabl</w:t>
      </w:r>
      <w:r w:rsidR="009F642F">
        <w:rPr>
          <w:rFonts w:ascii="Roboto" w:hAnsi="Roboto"/>
        </w:rPr>
        <w:t>e</w:t>
      </w:r>
      <w:r w:rsidRPr="00AE5AAB">
        <w:rPr>
          <w:rFonts w:ascii="Roboto" w:hAnsi="Roboto"/>
        </w:rPr>
        <w:t xml:space="preserve">. The user should be </w:t>
      </w:r>
      <w:r w:rsidR="00866339">
        <w:rPr>
          <w:rFonts w:ascii="Roboto" w:hAnsi="Roboto"/>
        </w:rPr>
        <w:t xml:space="preserve">able </w:t>
      </w:r>
      <w:r w:rsidRPr="00AE5AAB">
        <w:rPr>
          <w:rFonts w:ascii="Roboto" w:hAnsi="Roboto"/>
        </w:rPr>
        <w:t>to return to the main Dashboard page from anywhere in the application</w:t>
      </w:r>
      <w:r w:rsidRPr="00AE5AAB">
        <w:rPr>
          <w:rFonts w:ascii="Roboto" w:hAnsi="Roboto"/>
          <w:color w:val="0070C0"/>
        </w:rPr>
        <w:t>.</w:t>
      </w:r>
    </w:p>
    <w:tbl>
      <w:tblPr>
        <w:tblStyle w:val="GridTable1Light1"/>
        <w:tblW w:w="9360" w:type="dxa"/>
        <w:tblLayout w:type="fixed"/>
        <w:tblLook w:val="04A0" w:firstRow="1" w:lastRow="0" w:firstColumn="1" w:lastColumn="0" w:noHBand="0" w:noVBand="1"/>
      </w:tblPr>
      <w:tblGrid>
        <w:gridCol w:w="715"/>
        <w:gridCol w:w="2610"/>
        <w:gridCol w:w="2610"/>
        <w:gridCol w:w="1170"/>
        <w:gridCol w:w="2255"/>
      </w:tblGrid>
      <w:tr w:rsidR="00E108CD" w:rsidRPr="00AE5AAB" w14:paraId="7BAE2AB9" w14:textId="77777777" w:rsidTr="00E108C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15" w:type="dxa"/>
          </w:tcPr>
          <w:p w14:paraId="5A7F628C" w14:textId="77777777" w:rsidR="00E108CD" w:rsidRPr="00AE5AAB" w:rsidRDefault="00E108CD" w:rsidP="00E108CD">
            <w:pPr>
              <w:spacing w:before="120" w:after="120"/>
              <w:rPr>
                <w:rFonts w:ascii="Roboto" w:hAnsi="Roboto"/>
                <w:b w:val="0"/>
                <w:sz w:val="20"/>
                <w:szCs w:val="20"/>
              </w:rPr>
            </w:pPr>
          </w:p>
        </w:tc>
        <w:tc>
          <w:tcPr>
            <w:tcW w:w="2610" w:type="dxa"/>
          </w:tcPr>
          <w:p w14:paraId="63F482C7" w14:textId="77777777" w:rsidR="00E108CD" w:rsidRPr="00AE5AAB" w:rsidRDefault="00E108CD" w:rsidP="00E108CD">
            <w:pPr>
              <w:spacing w:before="120" w:after="120"/>
              <w:cnfStyle w:val="100000000000" w:firstRow="1" w:lastRow="0" w:firstColumn="0" w:lastColumn="0" w:oddVBand="0" w:evenVBand="0" w:oddHBand="0" w:evenHBand="0" w:firstRowFirstColumn="0" w:firstRowLastColumn="0" w:lastRowFirstColumn="0" w:lastRowLastColumn="0"/>
              <w:rPr>
                <w:rFonts w:ascii="Roboto" w:hAnsi="Roboto"/>
                <w:b w:val="0"/>
                <w:sz w:val="20"/>
                <w:szCs w:val="20"/>
              </w:rPr>
            </w:pPr>
            <w:r w:rsidRPr="00AE5AAB">
              <w:rPr>
                <w:rFonts w:ascii="Roboto" w:hAnsi="Roboto"/>
                <w:sz w:val="20"/>
                <w:szCs w:val="20"/>
              </w:rPr>
              <w:t>Steps</w:t>
            </w:r>
          </w:p>
        </w:tc>
        <w:tc>
          <w:tcPr>
            <w:tcW w:w="2610" w:type="dxa"/>
          </w:tcPr>
          <w:p w14:paraId="3649F80A" w14:textId="77777777" w:rsidR="00E108CD" w:rsidRPr="00AE5AAB" w:rsidRDefault="00E108CD" w:rsidP="00E108CD">
            <w:pPr>
              <w:spacing w:before="120" w:after="120"/>
              <w:cnfStyle w:val="100000000000" w:firstRow="1" w:lastRow="0" w:firstColumn="0" w:lastColumn="0" w:oddVBand="0" w:evenVBand="0" w:oddHBand="0" w:evenHBand="0" w:firstRowFirstColumn="0" w:firstRowLastColumn="0" w:lastRowFirstColumn="0" w:lastRowLastColumn="0"/>
              <w:rPr>
                <w:rFonts w:ascii="Roboto" w:hAnsi="Roboto"/>
                <w:b w:val="0"/>
                <w:sz w:val="20"/>
                <w:szCs w:val="20"/>
              </w:rPr>
            </w:pPr>
            <w:r w:rsidRPr="00AE5AAB">
              <w:rPr>
                <w:rFonts w:ascii="Roboto" w:hAnsi="Roboto"/>
                <w:sz w:val="20"/>
                <w:szCs w:val="20"/>
              </w:rPr>
              <w:t>Expected Results</w:t>
            </w:r>
          </w:p>
        </w:tc>
        <w:tc>
          <w:tcPr>
            <w:tcW w:w="1170" w:type="dxa"/>
          </w:tcPr>
          <w:p w14:paraId="4EBD791D" w14:textId="77777777" w:rsidR="00E108CD" w:rsidRPr="00AE5AAB" w:rsidRDefault="00E108CD" w:rsidP="00E108CD">
            <w:pPr>
              <w:spacing w:before="120" w:after="120"/>
              <w:cnfStyle w:val="100000000000" w:firstRow="1" w:lastRow="0" w:firstColumn="0" w:lastColumn="0" w:oddVBand="0" w:evenVBand="0" w:oddHBand="0" w:evenHBand="0" w:firstRowFirstColumn="0" w:firstRowLastColumn="0" w:lastRowFirstColumn="0" w:lastRowLastColumn="0"/>
              <w:rPr>
                <w:rFonts w:ascii="Roboto" w:hAnsi="Roboto"/>
                <w:b w:val="0"/>
                <w:sz w:val="20"/>
                <w:szCs w:val="20"/>
              </w:rPr>
            </w:pPr>
            <w:r w:rsidRPr="00AE5AAB">
              <w:rPr>
                <w:rFonts w:ascii="Roboto" w:hAnsi="Roboto"/>
                <w:sz w:val="20"/>
                <w:szCs w:val="20"/>
              </w:rPr>
              <w:t>Pass/Fail</w:t>
            </w:r>
          </w:p>
        </w:tc>
        <w:tc>
          <w:tcPr>
            <w:tcW w:w="2255" w:type="dxa"/>
          </w:tcPr>
          <w:p w14:paraId="55DC3370" w14:textId="77777777" w:rsidR="00E108CD" w:rsidRPr="00AE5AAB" w:rsidRDefault="00E108CD" w:rsidP="00E108CD">
            <w:pPr>
              <w:spacing w:before="120" w:after="120"/>
              <w:cnfStyle w:val="100000000000" w:firstRow="1" w:lastRow="0" w:firstColumn="0" w:lastColumn="0" w:oddVBand="0" w:evenVBand="0" w:oddHBand="0" w:evenHBand="0" w:firstRowFirstColumn="0" w:firstRowLastColumn="0" w:lastRowFirstColumn="0" w:lastRowLastColumn="0"/>
              <w:rPr>
                <w:rFonts w:ascii="Roboto" w:hAnsi="Roboto"/>
                <w:b w:val="0"/>
                <w:sz w:val="20"/>
                <w:szCs w:val="20"/>
              </w:rPr>
            </w:pPr>
            <w:r w:rsidRPr="00AE5AAB">
              <w:rPr>
                <w:rFonts w:ascii="Roboto" w:hAnsi="Roboto"/>
                <w:sz w:val="20"/>
                <w:szCs w:val="20"/>
              </w:rPr>
              <w:t>Defects/Comments</w:t>
            </w:r>
          </w:p>
        </w:tc>
      </w:tr>
      <w:tr w:rsidR="00E108CD" w:rsidRPr="00AE5AAB" w14:paraId="274377A4" w14:textId="77777777" w:rsidTr="00E108CD">
        <w:tc>
          <w:tcPr>
            <w:cnfStyle w:val="001000000000" w:firstRow="0" w:lastRow="0" w:firstColumn="1" w:lastColumn="0" w:oddVBand="0" w:evenVBand="0" w:oddHBand="0" w:evenHBand="0" w:firstRowFirstColumn="0" w:firstRowLastColumn="0" w:lastRowFirstColumn="0" w:lastRowLastColumn="0"/>
            <w:tcW w:w="715" w:type="dxa"/>
          </w:tcPr>
          <w:p w14:paraId="63A9EFA5" w14:textId="77777777" w:rsidR="00E108CD" w:rsidRPr="00AE5AAB" w:rsidRDefault="00E108CD" w:rsidP="00E108CD">
            <w:pPr>
              <w:spacing w:before="120" w:after="120"/>
              <w:rPr>
                <w:rFonts w:ascii="Roboto" w:hAnsi="Roboto"/>
                <w:b w:val="0"/>
                <w:sz w:val="20"/>
                <w:szCs w:val="20"/>
              </w:rPr>
            </w:pPr>
            <w:r w:rsidRPr="00AE5AAB">
              <w:rPr>
                <w:rFonts w:ascii="Roboto" w:hAnsi="Roboto"/>
                <w:sz w:val="20"/>
                <w:szCs w:val="20"/>
              </w:rPr>
              <w:t>2.1</w:t>
            </w:r>
          </w:p>
        </w:tc>
        <w:tc>
          <w:tcPr>
            <w:tcW w:w="2610" w:type="dxa"/>
          </w:tcPr>
          <w:p w14:paraId="095B7146"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AE5AAB">
              <w:rPr>
                <w:rFonts w:ascii="Roboto" w:hAnsi="Roboto" w:cs="Arial"/>
                <w:sz w:val="20"/>
                <w:szCs w:val="20"/>
              </w:rPr>
              <w:t xml:space="preserve">Review the Dashboard (landing) page </w:t>
            </w:r>
          </w:p>
        </w:tc>
        <w:tc>
          <w:tcPr>
            <w:tcW w:w="2610" w:type="dxa"/>
          </w:tcPr>
          <w:p w14:paraId="1415463A"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AE5AAB">
              <w:rPr>
                <w:rFonts w:ascii="Roboto" w:hAnsi="Roboto" w:cs="Arial"/>
                <w:sz w:val="20"/>
                <w:szCs w:val="20"/>
              </w:rPr>
              <w:t>The landing page should display a menu and a search option to enter Site information by Pin or Name</w:t>
            </w:r>
          </w:p>
        </w:tc>
        <w:tc>
          <w:tcPr>
            <w:tcW w:w="1170" w:type="dxa"/>
          </w:tcPr>
          <w:p w14:paraId="0F33D09A"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255" w:type="dxa"/>
          </w:tcPr>
          <w:p w14:paraId="51D659E5"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E108CD" w:rsidRPr="00AE5AAB" w14:paraId="6484F7BA" w14:textId="77777777" w:rsidTr="00E108CD">
        <w:tc>
          <w:tcPr>
            <w:cnfStyle w:val="001000000000" w:firstRow="0" w:lastRow="0" w:firstColumn="1" w:lastColumn="0" w:oddVBand="0" w:evenVBand="0" w:oddHBand="0" w:evenHBand="0" w:firstRowFirstColumn="0" w:firstRowLastColumn="0" w:lastRowFirstColumn="0" w:lastRowLastColumn="0"/>
            <w:tcW w:w="715" w:type="dxa"/>
          </w:tcPr>
          <w:p w14:paraId="62519310" w14:textId="77777777" w:rsidR="00E108CD" w:rsidRPr="00AE5AAB" w:rsidRDefault="00E108CD" w:rsidP="00E108CD">
            <w:pPr>
              <w:spacing w:before="120" w:after="120"/>
              <w:rPr>
                <w:rFonts w:ascii="Roboto" w:hAnsi="Roboto"/>
                <w:b w:val="0"/>
                <w:sz w:val="20"/>
                <w:szCs w:val="20"/>
              </w:rPr>
            </w:pPr>
            <w:r w:rsidRPr="00AE5AAB">
              <w:rPr>
                <w:rFonts w:ascii="Roboto" w:hAnsi="Roboto"/>
                <w:sz w:val="20"/>
                <w:szCs w:val="20"/>
              </w:rPr>
              <w:t>2.2</w:t>
            </w:r>
          </w:p>
        </w:tc>
        <w:tc>
          <w:tcPr>
            <w:tcW w:w="2610" w:type="dxa"/>
          </w:tcPr>
          <w:p w14:paraId="6E83A766"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AE5AAB">
              <w:rPr>
                <w:rFonts w:ascii="Roboto" w:hAnsi="Roboto" w:cs="Arial"/>
                <w:sz w:val="20"/>
                <w:szCs w:val="20"/>
              </w:rPr>
              <w:t>Click MQE Menu in the header to reveal a dropdown menu of current options</w:t>
            </w:r>
          </w:p>
        </w:tc>
        <w:tc>
          <w:tcPr>
            <w:tcW w:w="2610" w:type="dxa"/>
          </w:tcPr>
          <w:p w14:paraId="4BB9E50C" w14:textId="4FE6684B" w:rsidR="00E108CD" w:rsidRPr="00AE5AAB" w:rsidRDefault="00E108CD" w:rsidP="00F41C1A">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AE5AAB">
              <w:rPr>
                <w:rFonts w:ascii="Roboto" w:hAnsi="Roboto" w:cs="Arial"/>
                <w:sz w:val="20"/>
                <w:szCs w:val="20"/>
              </w:rPr>
              <w:t xml:space="preserve">The following menu options should be available: Dashboard, File Input, </w:t>
            </w:r>
            <w:r w:rsidR="00F41C1A">
              <w:rPr>
                <w:rFonts w:ascii="Roboto" w:hAnsi="Roboto" w:cs="Arial"/>
                <w:sz w:val="20"/>
                <w:szCs w:val="20"/>
              </w:rPr>
              <w:t xml:space="preserve">and </w:t>
            </w:r>
            <w:r w:rsidRPr="00AE5AAB">
              <w:rPr>
                <w:rFonts w:ascii="Roboto" w:hAnsi="Roboto" w:cs="Arial"/>
                <w:sz w:val="20"/>
                <w:szCs w:val="20"/>
              </w:rPr>
              <w:t>MQE Demo</w:t>
            </w:r>
          </w:p>
        </w:tc>
        <w:tc>
          <w:tcPr>
            <w:tcW w:w="1170" w:type="dxa"/>
          </w:tcPr>
          <w:p w14:paraId="3594D3E7"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255" w:type="dxa"/>
          </w:tcPr>
          <w:p w14:paraId="299216E4"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E108CD" w:rsidRPr="00AE5AAB" w14:paraId="03FCA466" w14:textId="77777777" w:rsidTr="00E108CD">
        <w:tc>
          <w:tcPr>
            <w:cnfStyle w:val="001000000000" w:firstRow="0" w:lastRow="0" w:firstColumn="1" w:lastColumn="0" w:oddVBand="0" w:evenVBand="0" w:oddHBand="0" w:evenHBand="0" w:firstRowFirstColumn="0" w:firstRowLastColumn="0" w:lastRowFirstColumn="0" w:lastRowLastColumn="0"/>
            <w:tcW w:w="715" w:type="dxa"/>
          </w:tcPr>
          <w:p w14:paraId="5C207EAC" w14:textId="77777777" w:rsidR="00E108CD" w:rsidRPr="00AE5AAB" w:rsidRDefault="00E108CD" w:rsidP="00E108CD">
            <w:pPr>
              <w:spacing w:before="120" w:after="120"/>
              <w:rPr>
                <w:rFonts w:ascii="Roboto" w:hAnsi="Roboto"/>
                <w:b w:val="0"/>
                <w:sz w:val="20"/>
                <w:szCs w:val="20"/>
              </w:rPr>
            </w:pPr>
            <w:r w:rsidRPr="00AE5AAB">
              <w:rPr>
                <w:rFonts w:ascii="Roboto" w:hAnsi="Roboto"/>
                <w:sz w:val="20"/>
                <w:szCs w:val="20"/>
              </w:rPr>
              <w:t>2.3</w:t>
            </w:r>
          </w:p>
        </w:tc>
        <w:tc>
          <w:tcPr>
            <w:tcW w:w="2610" w:type="dxa"/>
          </w:tcPr>
          <w:p w14:paraId="65A88019"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Select MQE Demo from the menu</w:t>
            </w:r>
          </w:p>
        </w:tc>
        <w:tc>
          <w:tcPr>
            <w:tcW w:w="2610" w:type="dxa"/>
          </w:tcPr>
          <w:p w14:paraId="0C472357" w14:textId="17C9AE22"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 xml:space="preserve">Navigate to MQE Demo page which displays </w:t>
            </w:r>
            <w:r w:rsidR="00D309DD">
              <w:rPr>
                <w:rFonts w:ascii="Roboto" w:hAnsi="Roboto" w:cs="Arial"/>
                <w:sz w:val="20"/>
                <w:szCs w:val="20"/>
              </w:rPr>
              <w:t xml:space="preserve">Input VXU; </w:t>
            </w:r>
            <w:r w:rsidRPr="00AE5AAB">
              <w:rPr>
                <w:rFonts w:ascii="Roboto" w:hAnsi="Roboto" w:cs="Arial"/>
                <w:sz w:val="20"/>
                <w:szCs w:val="20"/>
              </w:rPr>
              <w:t>Submit an</w:t>
            </w:r>
            <w:r w:rsidR="00D309DD">
              <w:rPr>
                <w:rFonts w:ascii="Roboto" w:hAnsi="Roboto" w:cs="Arial"/>
                <w:sz w:val="20"/>
                <w:szCs w:val="20"/>
              </w:rPr>
              <w:t>d</w:t>
            </w:r>
            <w:r w:rsidRPr="00AE5AAB">
              <w:rPr>
                <w:rFonts w:ascii="Roboto" w:hAnsi="Roboto" w:cs="Arial"/>
                <w:sz w:val="20"/>
                <w:szCs w:val="20"/>
              </w:rPr>
              <w:t xml:space="preserve"> Example button</w:t>
            </w:r>
            <w:r w:rsidR="00D309DD">
              <w:rPr>
                <w:rFonts w:ascii="Roboto" w:hAnsi="Roboto" w:cs="Arial"/>
                <w:sz w:val="20"/>
                <w:szCs w:val="20"/>
              </w:rPr>
              <w:t>s</w:t>
            </w:r>
            <w:r w:rsidRPr="00AE5AAB">
              <w:rPr>
                <w:rFonts w:ascii="Roboto" w:hAnsi="Roboto" w:cs="Arial"/>
                <w:sz w:val="20"/>
                <w:szCs w:val="20"/>
              </w:rPr>
              <w:t xml:space="preserve"> are visible </w:t>
            </w:r>
          </w:p>
        </w:tc>
        <w:tc>
          <w:tcPr>
            <w:tcW w:w="1170" w:type="dxa"/>
          </w:tcPr>
          <w:p w14:paraId="2023756F"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255" w:type="dxa"/>
          </w:tcPr>
          <w:p w14:paraId="0B5CD8FA"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E108CD" w:rsidRPr="00AE5AAB" w14:paraId="2B2085DD" w14:textId="77777777" w:rsidTr="00E108CD">
        <w:tc>
          <w:tcPr>
            <w:cnfStyle w:val="001000000000" w:firstRow="0" w:lastRow="0" w:firstColumn="1" w:lastColumn="0" w:oddVBand="0" w:evenVBand="0" w:oddHBand="0" w:evenHBand="0" w:firstRowFirstColumn="0" w:firstRowLastColumn="0" w:lastRowFirstColumn="0" w:lastRowLastColumn="0"/>
            <w:tcW w:w="715" w:type="dxa"/>
          </w:tcPr>
          <w:p w14:paraId="0E3B8BAA" w14:textId="77777777" w:rsidR="00E108CD" w:rsidRPr="00AE5AAB" w:rsidRDefault="00E108CD" w:rsidP="00E108CD">
            <w:pPr>
              <w:spacing w:before="120" w:after="120"/>
              <w:rPr>
                <w:rFonts w:ascii="Roboto" w:hAnsi="Roboto"/>
                <w:b w:val="0"/>
                <w:sz w:val="20"/>
                <w:szCs w:val="20"/>
              </w:rPr>
            </w:pPr>
            <w:r w:rsidRPr="00AE5AAB">
              <w:rPr>
                <w:rFonts w:ascii="Roboto" w:hAnsi="Roboto"/>
                <w:sz w:val="20"/>
                <w:szCs w:val="20"/>
              </w:rPr>
              <w:t>2.4</w:t>
            </w:r>
          </w:p>
        </w:tc>
        <w:tc>
          <w:tcPr>
            <w:tcW w:w="2610" w:type="dxa"/>
          </w:tcPr>
          <w:p w14:paraId="1D69AB7D"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Select Dashboard from the menu</w:t>
            </w:r>
          </w:p>
        </w:tc>
        <w:tc>
          <w:tcPr>
            <w:tcW w:w="2610" w:type="dxa"/>
          </w:tcPr>
          <w:p w14:paraId="79E48CC2"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Return to the landing page</w:t>
            </w:r>
          </w:p>
        </w:tc>
        <w:tc>
          <w:tcPr>
            <w:tcW w:w="1170" w:type="dxa"/>
          </w:tcPr>
          <w:p w14:paraId="4FF8F113"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255" w:type="dxa"/>
          </w:tcPr>
          <w:p w14:paraId="1C4556D2"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E108CD" w:rsidRPr="00AE5AAB" w14:paraId="2626164F" w14:textId="77777777" w:rsidTr="00E108CD">
        <w:tc>
          <w:tcPr>
            <w:cnfStyle w:val="001000000000" w:firstRow="0" w:lastRow="0" w:firstColumn="1" w:lastColumn="0" w:oddVBand="0" w:evenVBand="0" w:oddHBand="0" w:evenHBand="0" w:firstRowFirstColumn="0" w:firstRowLastColumn="0" w:lastRowFirstColumn="0" w:lastRowLastColumn="0"/>
            <w:tcW w:w="715" w:type="dxa"/>
          </w:tcPr>
          <w:p w14:paraId="19BC4561" w14:textId="77777777" w:rsidR="00E108CD" w:rsidRPr="00AE5AAB" w:rsidRDefault="00E108CD" w:rsidP="00E108CD">
            <w:pPr>
              <w:spacing w:before="120" w:after="120"/>
              <w:rPr>
                <w:rFonts w:ascii="Roboto" w:hAnsi="Roboto"/>
                <w:b w:val="0"/>
                <w:sz w:val="20"/>
                <w:szCs w:val="20"/>
              </w:rPr>
            </w:pPr>
            <w:r w:rsidRPr="00AE5AAB">
              <w:rPr>
                <w:rFonts w:ascii="Roboto" w:hAnsi="Roboto"/>
                <w:sz w:val="20"/>
                <w:szCs w:val="20"/>
              </w:rPr>
              <w:t>2.5</w:t>
            </w:r>
          </w:p>
        </w:tc>
        <w:tc>
          <w:tcPr>
            <w:tcW w:w="2610" w:type="dxa"/>
          </w:tcPr>
          <w:p w14:paraId="66BE68C3"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Select File Input from the menu</w:t>
            </w:r>
          </w:p>
        </w:tc>
        <w:tc>
          <w:tcPr>
            <w:tcW w:w="2610" w:type="dxa"/>
          </w:tcPr>
          <w:p w14:paraId="31C5E878" w14:textId="65708174"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Navigate to the File Input page which displays File Upload</w:t>
            </w:r>
            <w:r w:rsidR="00410203">
              <w:rPr>
                <w:rFonts w:ascii="Roboto" w:hAnsi="Roboto" w:cs="Arial"/>
                <w:sz w:val="20"/>
                <w:szCs w:val="20"/>
              </w:rPr>
              <w:t xml:space="preserve">; </w:t>
            </w:r>
            <w:r w:rsidRPr="00AE5AAB">
              <w:rPr>
                <w:rFonts w:ascii="Roboto" w:hAnsi="Roboto" w:cs="Arial"/>
                <w:sz w:val="20"/>
                <w:szCs w:val="20"/>
              </w:rPr>
              <w:t>Browse and Submit button</w:t>
            </w:r>
            <w:r w:rsidR="00410203">
              <w:rPr>
                <w:rFonts w:ascii="Roboto" w:hAnsi="Roboto" w:cs="Arial"/>
                <w:sz w:val="20"/>
                <w:szCs w:val="20"/>
              </w:rPr>
              <w:t>s</w:t>
            </w:r>
            <w:r w:rsidRPr="00AE5AAB">
              <w:rPr>
                <w:rFonts w:ascii="Roboto" w:hAnsi="Roboto" w:cs="Arial"/>
                <w:sz w:val="20"/>
                <w:szCs w:val="20"/>
              </w:rPr>
              <w:t xml:space="preserve"> are visible</w:t>
            </w:r>
          </w:p>
        </w:tc>
        <w:tc>
          <w:tcPr>
            <w:tcW w:w="1170" w:type="dxa"/>
          </w:tcPr>
          <w:p w14:paraId="1073FF17"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255" w:type="dxa"/>
          </w:tcPr>
          <w:p w14:paraId="4D0DD15F"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E108CD" w:rsidRPr="00AE5AAB" w14:paraId="6186631C" w14:textId="77777777" w:rsidTr="00E108CD">
        <w:tc>
          <w:tcPr>
            <w:cnfStyle w:val="001000000000" w:firstRow="0" w:lastRow="0" w:firstColumn="1" w:lastColumn="0" w:oddVBand="0" w:evenVBand="0" w:oddHBand="0" w:evenHBand="0" w:firstRowFirstColumn="0" w:firstRowLastColumn="0" w:lastRowFirstColumn="0" w:lastRowLastColumn="0"/>
            <w:tcW w:w="715" w:type="dxa"/>
          </w:tcPr>
          <w:p w14:paraId="1E32A4A6" w14:textId="77777777" w:rsidR="00E108CD" w:rsidRPr="00AE5AAB" w:rsidRDefault="00E108CD" w:rsidP="00E108CD">
            <w:pPr>
              <w:spacing w:before="120" w:after="120"/>
              <w:rPr>
                <w:rFonts w:ascii="Roboto" w:hAnsi="Roboto"/>
                <w:b w:val="0"/>
                <w:sz w:val="20"/>
                <w:szCs w:val="20"/>
              </w:rPr>
            </w:pPr>
            <w:r w:rsidRPr="00AE5AAB">
              <w:rPr>
                <w:rFonts w:ascii="Roboto" w:hAnsi="Roboto"/>
                <w:sz w:val="20"/>
                <w:szCs w:val="20"/>
              </w:rPr>
              <w:t>2.6</w:t>
            </w:r>
          </w:p>
        </w:tc>
        <w:tc>
          <w:tcPr>
            <w:tcW w:w="2610" w:type="dxa"/>
          </w:tcPr>
          <w:p w14:paraId="17E346E1"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Select Dashboard from the menu</w:t>
            </w:r>
          </w:p>
        </w:tc>
        <w:tc>
          <w:tcPr>
            <w:tcW w:w="2610" w:type="dxa"/>
          </w:tcPr>
          <w:p w14:paraId="0522DFA9"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Return to the landing page</w:t>
            </w:r>
          </w:p>
        </w:tc>
        <w:tc>
          <w:tcPr>
            <w:tcW w:w="1170" w:type="dxa"/>
          </w:tcPr>
          <w:p w14:paraId="25EB1988"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255" w:type="dxa"/>
          </w:tcPr>
          <w:p w14:paraId="473F46A8"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bl>
    <w:p w14:paraId="59B795AB" w14:textId="77777777" w:rsidR="00F41C1A" w:rsidRDefault="00F41C1A" w:rsidP="00E108CD">
      <w:pPr>
        <w:pStyle w:val="Heading2"/>
        <w:rPr>
          <w:rFonts w:ascii="Roboto" w:hAnsi="Roboto"/>
        </w:rPr>
      </w:pPr>
      <w:bookmarkStart w:id="30" w:name="_Toc504925205"/>
    </w:p>
    <w:p w14:paraId="5745F2FF" w14:textId="77777777" w:rsidR="00F41C1A" w:rsidRDefault="00F41C1A">
      <w:pPr>
        <w:spacing w:after="120"/>
        <w:rPr>
          <w:rFonts w:ascii="Roboto" w:eastAsiaTheme="majorEastAsia" w:hAnsi="Roboto" w:cstheme="majorBidi"/>
          <w:color w:val="629F44" w:themeColor="accent1"/>
          <w:sz w:val="26"/>
          <w:szCs w:val="26"/>
        </w:rPr>
      </w:pPr>
      <w:r>
        <w:rPr>
          <w:rFonts w:ascii="Roboto" w:hAnsi="Roboto"/>
        </w:rPr>
        <w:br w:type="page"/>
      </w:r>
    </w:p>
    <w:p w14:paraId="7629731C" w14:textId="72F5B5A2" w:rsidR="00E108CD" w:rsidRPr="00AE5AAB" w:rsidRDefault="00E108CD" w:rsidP="00E108CD">
      <w:pPr>
        <w:pStyle w:val="Heading2"/>
        <w:rPr>
          <w:rFonts w:ascii="Roboto" w:hAnsi="Roboto"/>
        </w:rPr>
      </w:pPr>
      <w:bookmarkStart w:id="31" w:name="_Toc513207386"/>
      <w:r w:rsidRPr="00AE5AAB">
        <w:rPr>
          <w:rFonts w:ascii="Roboto" w:hAnsi="Roboto"/>
        </w:rPr>
        <w:lastRenderedPageBreak/>
        <w:t>MQE Demo Page</w:t>
      </w:r>
      <w:bookmarkEnd w:id="30"/>
      <w:bookmarkEnd w:id="31"/>
    </w:p>
    <w:p w14:paraId="2F31E5AB" w14:textId="26220AE3" w:rsidR="00E108CD" w:rsidRPr="00AE5AAB" w:rsidRDefault="00E108CD" w:rsidP="00E108CD">
      <w:pPr>
        <w:rPr>
          <w:rFonts w:ascii="Roboto" w:hAnsi="Roboto"/>
        </w:rPr>
      </w:pPr>
      <w:r w:rsidRPr="00AE5AAB">
        <w:rPr>
          <w:rFonts w:ascii="Roboto" w:hAnsi="Roboto"/>
        </w:rPr>
        <w:t>An MQE user may want to test a single message given by a provider during onboarding, or if the submitter plans to modify a currently existing feed. While there are structural validation tools available (NIST), this application can be used as well to generate a report which is easy to read an</w:t>
      </w:r>
      <w:r w:rsidR="00866339">
        <w:rPr>
          <w:rFonts w:ascii="Roboto" w:hAnsi="Roboto"/>
        </w:rPr>
        <w:t>d</w:t>
      </w:r>
      <w:r w:rsidRPr="00AE5AAB">
        <w:rPr>
          <w:rFonts w:ascii="Roboto" w:hAnsi="Roboto"/>
        </w:rPr>
        <w:t xml:space="preserve"> if needed screen shot and shared with the provider. The MQE has a built-in sample file for testing this functionality, but any single message can be pasted in for review.</w:t>
      </w:r>
    </w:p>
    <w:tbl>
      <w:tblPr>
        <w:tblStyle w:val="GridTable1Light1"/>
        <w:tblW w:w="9535" w:type="dxa"/>
        <w:tblLayout w:type="fixed"/>
        <w:tblLook w:val="04A0" w:firstRow="1" w:lastRow="0" w:firstColumn="1" w:lastColumn="0" w:noHBand="0" w:noVBand="1"/>
      </w:tblPr>
      <w:tblGrid>
        <w:gridCol w:w="715"/>
        <w:gridCol w:w="2700"/>
        <w:gridCol w:w="2700"/>
        <w:gridCol w:w="1080"/>
        <w:gridCol w:w="2340"/>
      </w:tblGrid>
      <w:tr w:rsidR="00E108CD" w:rsidRPr="00AE5AAB" w14:paraId="6D2A43C2" w14:textId="77777777" w:rsidTr="00B56DC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15" w:type="dxa"/>
          </w:tcPr>
          <w:p w14:paraId="2844AB90" w14:textId="77777777" w:rsidR="00E108CD" w:rsidRPr="00AE5AAB" w:rsidRDefault="00E108CD" w:rsidP="00E108CD">
            <w:pPr>
              <w:spacing w:before="120" w:after="120"/>
              <w:rPr>
                <w:rFonts w:ascii="Roboto" w:hAnsi="Roboto"/>
                <w:b w:val="0"/>
                <w:sz w:val="20"/>
                <w:szCs w:val="20"/>
              </w:rPr>
            </w:pPr>
          </w:p>
        </w:tc>
        <w:tc>
          <w:tcPr>
            <w:tcW w:w="2700" w:type="dxa"/>
          </w:tcPr>
          <w:p w14:paraId="6D767001" w14:textId="77777777" w:rsidR="00E108CD" w:rsidRPr="00AE5AAB" w:rsidRDefault="00E108CD" w:rsidP="00E108CD">
            <w:pPr>
              <w:spacing w:before="120" w:after="120"/>
              <w:cnfStyle w:val="100000000000" w:firstRow="1" w:lastRow="0" w:firstColumn="0" w:lastColumn="0" w:oddVBand="0" w:evenVBand="0" w:oddHBand="0" w:evenHBand="0" w:firstRowFirstColumn="0" w:firstRowLastColumn="0" w:lastRowFirstColumn="0" w:lastRowLastColumn="0"/>
              <w:rPr>
                <w:rFonts w:ascii="Roboto" w:hAnsi="Roboto"/>
                <w:b w:val="0"/>
                <w:sz w:val="20"/>
                <w:szCs w:val="20"/>
              </w:rPr>
            </w:pPr>
            <w:r w:rsidRPr="00AE5AAB">
              <w:rPr>
                <w:rFonts w:ascii="Roboto" w:hAnsi="Roboto"/>
                <w:sz w:val="20"/>
                <w:szCs w:val="20"/>
              </w:rPr>
              <w:t>Steps</w:t>
            </w:r>
          </w:p>
        </w:tc>
        <w:tc>
          <w:tcPr>
            <w:tcW w:w="2700" w:type="dxa"/>
          </w:tcPr>
          <w:p w14:paraId="73B3B525" w14:textId="77777777" w:rsidR="00E108CD" w:rsidRPr="00AE5AAB" w:rsidRDefault="00E108CD" w:rsidP="00E108CD">
            <w:pPr>
              <w:spacing w:before="120" w:after="120"/>
              <w:cnfStyle w:val="100000000000" w:firstRow="1" w:lastRow="0" w:firstColumn="0" w:lastColumn="0" w:oddVBand="0" w:evenVBand="0" w:oddHBand="0" w:evenHBand="0" w:firstRowFirstColumn="0" w:firstRowLastColumn="0" w:lastRowFirstColumn="0" w:lastRowLastColumn="0"/>
              <w:rPr>
                <w:rFonts w:ascii="Roboto" w:hAnsi="Roboto"/>
                <w:b w:val="0"/>
                <w:sz w:val="20"/>
                <w:szCs w:val="20"/>
              </w:rPr>
            </w:pPr>
            <w:r w:rsidRPr="00AE5AAB">
              <w:rPr>
                <w:rFonts w:ascii="Roboto" w:hAnsi="Roboto"/>
                <w:sz w:val="20"/>
                <w:szCs w:val="20"/>
              </w:rPr>
              <w:t>Expected Results</w:t>
            </w:r>
          </w:p>
        </w:tc>
        <w:tc>
          <w:tcPr>
            <w:tcW w:w="1080" w:type="dxa"/>
          </w:tcPr>
          <w:p w14:paraId="5039441A" w14:textId="77777777" w:rsidR="00E108CD" w:rsidRPr="00AE5AAB" w:rsidRDefault="00E108CD" w:rsidP="00E108CD">
            <w:pPr>
              <w:spacing w:before="120" w:after="120"/>
              <w:cnfStyle w:val="100000000000" w:firstRow="1" w:lastRow="0" w:firstColumn="0" w:lastColumn="0" w:oddVBand="0" w:evenVBand="0" w:oddHBand="0" w:evenHBand="0" w:firstRowFirstColumn="0" w:firstRowLastColumn="0" w:lastRowFirstColumn="0" w:lastRowLastColumn="0"/>
              <w:rPr>
                <w:rFonts w:ascii="Roboto" w:hAnsi="Roboto"/>
                <w:b w:val="0"/>
                <w:sz w:val="20"/>
                <w:szCs w:val="20"/>
              </w:rPr>
            </w:pPr>
            <w:r w:rsidRPr="00AE5AAB">
              <w:rPr>
                <w:rFonts w:ascii="Roboto" w:hAnsi="Roboto"/>
                <w:sz w:val="20"/>
                <w:szCs w:val="20"/>
              </w:rPr>
              <w:t>Pass/Fail</w:t>
            </w:r>
          </w:p>
        </w:tc>
        <w:tc>
          <w:tcPr>
            <w:tcW w:w="2340" w:type="dxa"/>
          </w:tcPr>
          <w:p w14:paraId="3FF6766F" w14:textId="77777777" w:rsidR="00E108CD" w:rsidRPr="00AE5AAB" w:rsidRDefault="00E108CD" w:rsidP="00E108CD">
            <w:pPr>
              <w:spacing w:before="120" w:after="120"/>
              <w:cnfStyle w:val="100000000000" w:firstRow="1" w:lastRow="0" w:firstColumn="0" w:lastColumn="0" w:oddVBand="0" w:evenVBand="0" w:oddHBand="0" w:evenHBand="0" w:firstRowFirstColumn="0" w:firstRowLastColumn="0" w:lastRowFirstColumn="0" w:lastRowLastColumn="0"/>
              <w:rPr>
                <w:rFonts w:ascii="Roboto" w:hAnsi="Roboto"/>
                <w:b w:val="0"/>
                <w:sz w:val="20"/>
                <w:szCs w:val="20"/>
              </w:rPr>
            </w:pPr>
            <w:r w:rsidRPr="00AE5AAB">
              <w:rPr>
                <w:rFonts w:ascii="Roboto" w:hAnsi="Roboto"/>
                <w:sz w:val="20"/>
                <w:szCs w:val="20"/>
              </w:rPr>
              <w:t>Defects/</w:t>
            </w:r>
            <w:r w:rsidRPr="00AE5AAB" w:rsidDel="000012D3">
              <w:rPr>
                <w:rFonts w:ascii="Roboto" w:hAnsi="Roboto"/>
                <w:sz w:val="20"/>
                <w:szCs w:val="20"/>
              </w:rPr>
              <w:t xml:space="preserve"> </w:t>
            </w:r>
            <w:r w:rsidRPr="00AE5AAB">
              <w:rPr>
                <w:rFonts w:ascii="Roboto" w:hAnsi="Roboto"/>
                <w:sz w:val="20"/>
                <w:szCs w:val="20"/>
              </w:rPr>
              <w:t>Comments</w:t>
            </w:r>
          </w:p>
        </w:tc>
      </w:tr>
      <w:tr w:rsidR="00E108CD" w:rsidRPr="00AE5AAB" w14:paraId="53713F67" w14:textId="77777777" w:rsidTr="00B56DC8">
        <w:trPr>
          <w:cantSplit/>
        </w:trPr>
        <w:tc>
          <w:tcPr>
            <w:cnfStyle w:val="001000000000" w:firstRow="0" w:lastRow="0" w:firstColumn="1" w:lastColumn="0" w:oddVBand="0" w:evenVBand="0" w:oddHBand="0" w:evenHBand="0" w:firstRowFirstColumn="0" w:firstRowLastColumn="0" w:lastRowFirstColumn="0" w:lastRowLastColumn="0"/>
            <w:tcW w:w="715" w:type="dxa"/>
          </w:tcPr>
          <w:p w14:paraId="0976559A" w14:textId="77777777" w:rsidR="00E108CD" w:rsidRPr="00AE5AAB" w:rsidRDefault="00E108CD" w:rsidP="00E108CD">
            <w:pPr>
              <w:spacing w:before="120" w:after="120"/>
              <w:rPr>
                <w:rFonts w:ascii="Roboto" w:hAnsi="Roboto"/>
                <w:b w:val="0"/>
                <w:sz w:val="20"/>
                <w:szCs w:val="20"/>
              </w:rPr>
            </w:pPr>
            <w:r w:rsidRPr="00AE5AAB">
              <w:rPr>
                <w:rFonts w:ascii="Roboto" w:hAnsi="Roboto"/>
                <w:sz w:val="20"/>
                <w:szCs w:val="20"/>
              </w:rPr>
              <w:t>3.1</w:t>
            </w:r>
          </w:p>
        </w:tc>
        <w:tc>
          <w:tcPr>
            <w:tcW w:w="2700" w:type="dxa"/>
          </w:tcPr>
          <w:p w14:paraId="1BBEAC9F"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AE5AAB">
              <w:rPr>
                <w:rFonts w:ascii="Roboto" w:hAnsi="Roboto" w:cs="Arial"/>
                <w:color w:val="000000" w:themeColor="text1"/>
                <w:sz w:val="20"/>
                <w:szCs w:val="20"/>
              </w:rPr>
              <w:t>Navigate to the MQE Demo Page</w:t>
            </w:r>
          </w:p>
        </w:tc>
        <w:tc>
          <w:tcPr>
            <w:tcW w:w="2700" w:type="dxa"/>
          </w:tcPr>
          <w:p w14:paraId="7CF101A9" w14:textId="2BFFEA78"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AE5AAB">
              <w:rPr>
                <w:rFonts w:ascii="Roboto" w:hAnsi="Roboto" w:cs="Arial"/>
                <w:sz w:val="20"/>
                <w:szCs w:val="20"/>
              </w:rPr>
              <w:t>Navigate to MQE Demo page which displays</w:t>
            </w:r>
            <w:r w:rsidR="00D309DD">
              <w:rPr>
                <w:rFonts w:ascii="Roboto" w:hAnsi="Roboto" w:cs="Arial"/>
                <w:sz w:val="20"/>
                <w:szCs w:val="20"/>
              </w:rPr>
              <w:t xml:space="preserve"> Input VXU;</w:t>
            </w:r>
            <w:r w:rsidRPr="00AE5AAB">
              <w:rPr>
                <w:rFonts w:ascii="Roboto" w:hAnsi="Roboto" w:cs="Arial"/>
                <w:sz w:val="20"/>
                <w:szCs w:val="20"/>
              </w:rPr>
              <w:t xml:space="preserve"> Submit an</w:t>
            </w:r>
            <w:r w:rsidR="00D309DD">
              <w:rPr>
                <w:rFonts w:ascii="Roboto" w:hAnsi="Roboto" w:cs="Arial"/>
                <w:sz w:val="20"/>
                <w:szCs w:val="20"/>
              </w:rPr>
              <w:t>d</w:t>
            </w:r>
            <w:r w:rsidRPr="00AE5AAB">
              <w:rPr>
                <w:rFonts w:ascii="Roboto" w:hAnsi="Roboto" w:cs="Arial"/>
                <w:sz w:val="20"/>
                <w:szCs w:val="20"/>
              </w:rPr>
              <w:t xml:space="preserve"> Example button</w:t>
            </w:r>
            <w:r w:rsidR="00D309DD">
              <w:rPr>
                <w:rFonts w:ascii="Roboto" w:hAnsi="Roboto" w:cs="Arial"/>
                <w:sz w:val="20"/>
                <w:szCs w:val="20"/>
              </w:rPr>
              <w:t>s</w:t>
            </w:r>
            <w:r w:rsidRPr="00AE5AAB">
              <w:rPr>
                <w:rFonts w:ascii="Roboto" w:hAnsi="Roboto" w:cs="Arial"/>
                <w:sz w:val="20"/>
                <w:szCs w:val="20"/>
              </w:rPr>
              <w:t xml:space="preserve"> are visible</w:t>
            </w:r>
          </w:p>
        </w:tc>
        <w:tc>
          <w:tcPr>
            <w:tcW w:w="1080" w:type="dxa"/>
          </w:tcPr>
          <w:p w14:paraId="44D9AF8C"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340" w:type="dxa"/>
          </w:tcPr>
          <w:p w14:paraId="6E307123"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87397D" w:rsidRPr="00AE5AAB" w14:paraId="7F2EF919" w14:textId="77777777" w:rsidTr="00F77A13">
        <w:trPr>
          <w:cantSplit/>
        </w:trPr>
        <w:tc>
          <w:tcPr>
            <w:cnfStyle w:val="001000000000" w:firstRow="0" w:lastRow="0" w:firstColumn="1" w:lastColumn="0" w:oddVBand="0" w:evenVBand="0" w:oddHBand="0" w:evenHBand="0" w:firstRowFirstColumn="0" w:firstRowLastColumn="0" w:lastRowFirstColumn="0" w:lastRowLastColumn="0"/>
            <w:tcW w:w="715" w:type="dxa"/>
          </w:tcPr>
          <w:p w14:paraId="2FB987B9" w14:textId="77777777" w:rsidR="0087397D" w:rsidRPr="00AE5AAB" w:rsidRDefault="0087397D" w:rsidP="00F77A13">
            <w:pPr>
              <w:spacing w:before="120" w:after="120"/>
              <w:rPr>
                <w:rFonts w:ascii="Roboto" w:hAnsi="Roboto"/>
                <w:b w:val="0"/>
                <w:sz w:val="20"/>
                <w:szCs w:val="20"/>
              </w:rPr>
            </w:pPr>
            <w:r w:rsidRPr="00AE5AAB">
              <w:rPr>
                <w:rFonts w:ascii="Roboto" w:hAnsi="Roboto"/>
                <w:sz w:val="20"/>
                <w:szCs w:val="20"/>
              </w:rPr>
              <w:t>3.2</w:t>
            </w:r>
          </w:p>
        </w:tc>
        <w:tc>
          <w:tcPr>
            <w:tcW w:w="2700" w:type="dxa"/>
          </w:tcPr>
          <w:p w14:paraId="7B988D55" w14:textId="2D8102B3" w:rsidR="0087397D" w:rsidRPr="00AE5AAB" w:rsidRDefault="0087397D" w:rsidP="00F77A13">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color w:val="000000" w:themeColor="text1"/>
                <w:sz w:val="20"/>
                <w:szCs w:val="20"/>
              </w:rPr>
            </w:pPr>
            <w:r>
              <w:rPr>
                <w:rFonts w:ascii="Roboto" w:hAnsi="Roboto" w:cs="Arial"/>
                <w:color w:val="000000" w:themeColor="text1"/>
                <w:sz w:val="20"/>
                <w:szCs w:val="20"/>
              </w:rPr>
              <w:t>Click the “Submit” button</w:t>
            </w:r>
          </w:p>
        </w:tc>
        <w:tc>
          <w:tcPr>
            <w:tcW w:w="2700" w:type="dxa"/>
          </w:tcPr>
          <w:p w14:paraId="267300DF" w14:textId="18D75ACA" w:rsidR="0087397D" w:rsidRPr="00AE5AAB" w:rsidRDefault="00955EAC" w:rsidP="00F77A13">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Pr>
                <w:rFonts w:ascii="Roboto" w:hAnsi="Roboto" w:cs="Arial"/>
                <w:color w:val="000000" w:themeColor="text1"/>
                <w:sz w:val="20"/>
                <w:szCs w:val="20"/>
              </w:rPr>
              <w:t>Message Ack displays: INVALID REQUEST: VXU is empty</w:t>
            </w:r>
          </w:p>
        </w:tc>
        <w:tc>
          <w:tcPr>
            <w:tcW w:w="1080" w:type="dxa"/>
          </w:tcPr>
          <w:p w14:paraId="24F542C1" w14:textId="77777777" w:rsidR="0087397D" w:rsidRPr="00AE5AAB" w:rsidRDefault="0087397D" w:rsidP="00F77A13">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340" w:type="dxa"/>
          </w:tcPr>
          <w:p w14:paraId="700EB47C" w14:textId="77777777" w:rsidR="0087397D" w:rsidRPr="00AE5AAB" w:rsidRDefault="0087397D" w:rsidP="00F77A13">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E108CD" w:rsidRPr="00AE5AAB" w14:paraId="4A20087A" w14:textId="77777777" w:rsidTr="00B56DC8">
        <w:trPr>
          <w:cantSplit/>
        </w:trPr>
        <w:tc>
          <w:tcPr>
            <w:cnfStyle w:val="001000000000" w:firstRow="0" w:lastRow="0" w:firstColumn="1" w:lastColumn="0" w:oddVBand="0" w:evenVBand="0" w:oddHBand="0" w:evenHBand="0" w:firstRowFirstColumn="0" w:firstRowLastColumn="0" w:lastRowFirstColumn="0" w:lastRowLastColumn="0"/>
            <w:tcW w:w="715" w:type="dxa"/>
          </w:tcPr>
          <w:p w14:paraId="3A9A3DA4" w14:textId="0AD5CFAD" w:rsidR="00E108CD" w:rsidRPr="00AE5AAB" w:rsidRDefault="00E108CD" w:rsidP="00E108CD">
            <w:pPr>
              <w:spacing w:before="120" w:after="120"/>
              <w:rPr>
                <w:rFonts w:ascii="Roboto" w:hAnsi="Roboto"/>
                <w:b w:val="0"/>
                <w:sz w:val="20"/>
                <w:szCs w:val="20"/>
              </w:rPr>
            </w:pPr>
            <w:r w:rsidRPr="00AE5AAB">
              <w:rPr>
                <w:rFonts w:ascii="Roboto" w:hAnsi="Roboto"/>
                <w:sz w:val="20"/>
                <w:szCs w:val="20"/>
              </w:rPr>
              <w:t>3.</w:t>
            </w:r>
            <w:r w:rsidR="0087397D">
              <w:rPr>
                <w:rFonts w:ascii="Roboto" w:hAnsi="Roboto"/>
                <w:sz w:val="20"/>
                <w:szCs w:val="20"/>
              </w:rPr>
              <w:t>3</w:t>
            </w:r>
          </w:p>
        </w:tc>
        <w:tc>
          <w:tcPr>
            <w:tcW w:w="2700" w:type="dxa"/>
          </w:tcPr>
          <w:p w14:paraId="4A3B93A5"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color w:val="000000" w:themeColor="text1"/>
                <w:sz w:val="20"/>
                <w:szCs w:val="20"/>
              </w:rPr>
            </w:pPr>
            <w:r w:rsidRPr="00AE5AAB">
              <w:rPr>
                <w:rFonts w:ascii="Roboto" w:hAnsi="Roboto" w:cs="Arial"/>
                <w:color w:val="000000" w:themeColor="text1"/>
                <w:sz w:val="20"/>
                <w:szCs w:val="20"/>
              </w:rPr>
              <w:t>Click the “Example” button</w:t>
            </w:r>
          </w:p>
        </w:tc>
        <w:tc>
          <w:tcPr>
            <w:tcW w:w="2700" w:type="dxa"/>
          </w:tcPr>
          <w:p w14:paraId="6A9BFD53"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AE5AAB">
              <w:rPr>
                <w:rFonts w:ascii="Roboto" w:hAnsi="Roboto" w:cs="Arial"/>
                <w:color w:val="000000" w:themeColor="text1"/>
                <w:sz w:val="20"/>
                <w:szCs w:val="20"/>
              </w:rPr>
              <w:t>A test message should load into the window</w:t>
            </w:r>
          </w:p>
        </w:tc>
        <w:tc>
          <w:tcPr>
            <w:tcW w:w="1080" w:type="dxa"/>
          </w:tcPr>
          <w:p w14:paraId="7D5257ED"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340" w:type="dxa"/>
          </w:tcPr>
          <w:p w14:paraId="5B042C30"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87397D" w:rsidRPr="00AE5AAB" w14:paraId="7A462215" w14:textId="77777777" w:rsidTr="00F77A13">
        <w:trPr>
          <w:cantSplit/>
        </w:trPr>
        <w:tc>
          <w:tcPr>
            <w:cnfStyle w:val="001000000000" w:firstRow="0" w:lastRow="0" w:firstColumn="1" w:lastColumn="0" w:oddVBand="0" w:evenVBand="0" w:oddHBand="0" w:evenHBand="0" w:firstRowFirstColumn="0" w:firstRowLastColumn="0" w:lastRowFirstColumn="0" w:lastRowLastColumn="0"/>
            <w:tcW w:w="715" w:type="dxa"/>
          </w:tcPr>
          <w:p w14:paraId="6343A098" w14:textId="288590C3" w:rsidR="0087397D" w:rsidRPr="00AE5AAB" w:rsidRDefault="0087397D" w:rsidP="00F77A13">
            <w:pPr>
              <w:spacing w:before="120" w:after="120"/>
              <w:rPr>
                <w:rFonts w:ascii="Roboto" w:hAnsi="Roboto"/>
                <w:b w:val="0"/>
                <w:sz w:val="20"/>
                <w:szCs w:val="20"/>
              </w:rPr>
            </w:pPr>
            <w:r w:rsidRPr="00AE5AAB">
              <w:rPr>
                <w:rFonts w:ascii="Roboto" w:hAnsi="Roboto"/>
                <w:sz w:val="20"/>
                <w:szCs w:val="20"/>
              </w:rPr>
              <w:t>3.</w:t>
            </w:r>
            <w:r>
              <w:rPr>
                <w:rFonts w:ascii="Roboto" w:hAnsi="Roboto"/>
                <w:sz w:val="20"/>
                <w:szCs w:val="20"/>
              </w:rPr>
              <w:t>4</w:t>
            </w:r>
          </w:p>
        </w:tc>
        <w:tc>
          <w:tcPr>
            <w:tcW w:w="2700" w:type="dxa"/>
          </w:tcPr>
          <w:p w14:paraId="3474D6B7" w14:textId="77777777" w:rsidR="0087397D" w:rsidRPr="00AE5AAB" w:rsidRDefault="0087397D" w:rsidP="00F77A13">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color w:val="000000" w:themeColor="text1"/>
                <w:sz w:val="20"/>
                <w:szCs w:val="20"/>
              </w:rPr>
            </w:pPr>
            <w:r w:rsidRPr="00AE5AAB">
              <w:rPr>
                <w:rFonts w:ascii="Roboto" w:hAnsi="Roboto" w:cs="Arial"/>
                <w:color w:val="000000" w:themeColor="text1"/>
                <w:sz w:val="20"/>
                <w:szCs w:val="20"/>
              </w:rPr>
              <w:t>Click the “Submit” button</w:t>
            </w:r>
          </w:p>
        </w:tc>
        <w:tc>
          <w:tcPr>
            <w:tcW w:w="2700" w:type="dxa"/>
          </w:tcPr>
          <w:p w14:paraId="015DE8C0" w14:textId="77777777" w:rsidR="0087397D" w:rsidRPr="00AE5AAB" w:rsidRDefault="0087397D" w:rsidP="00F77A13">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color w:val="000000" w:themeColor="text1"/>
                <w:sz w:val="20"/>
                <w:szCs w:val="20"/>
              </w:rPr>
            </w:pPr>
            <w:r w:rsidRPr="00AE5AAB">
              <w:rPr>
                <w:rFonts w:ascii="Roboto" w:hAnsi="Roboto" w:cs="Arial"/>
                <w:color w:val="000000" w:themeColor="text1"/>
                <w:sz w:val="20"/>
                <w:szCs w:val="20"/>
              </w:rPr>
              <w:t>A “Message ACK” section is generated, followed by an “MQE Evaluation” section that displays errors, warnings, and information about the submitted message</w:t>
            </w:r>
          </w:p>
        </w:tc>
        <w:tc>
          <w:tcPr>
            <w:tcW w:w="1080" w:type="dxa"/>
          </w:tcPr>
          <w:p w14:paraId="0AB6BF0E" w14:textId="77777777" w:rsidR="0087397D" w:rsidRPr="00AE5AAB" w:rsidRDefault="0087397D" w:rsidP="00F77A13">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340" w:type="dxa"/>
          </w:tcPr>
          <w:p w14:paraId="1FCC437F" w14:textId="77777777" w:rsidR="0087397D" w:rsidRPr="00AE5AAB" w:rsidRDefault="0087397D" w:rsidP="00F77A13">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E108CD" w:rsidRPr="00AE5AAB" w14:paraId="7C0C70A6" w14:textId="77777777" w:rsidTr="00B56DC8">
        <w:trPr>
          <w:cantSplit/>
        </w:trPr>
        <w:tc>
          <w:tcPr>
            <w:cnfStyle w:val="001000000000" w:firstRow="0" w:lastRow="0" w:firstColumn="1" w:lastColumn="0" w:oddVBand="0" w:evenVBand="0" w:oddHBand="0" w:evenHBand="0" w:firstRowFirstColumn="0" w:firstRowLastColumn="0" w:lastRowFirstColumn="0" w:lastRowLastColumn="0"/>
            <w:tcW w:w="715" w:type="dxa"/>
          </w:tcPr>
          <w:p w14:paraId="49F1FE65" w14:textId="478CC756" w:rsidR="00E108CD" w:rsidRPr="00AE5AAB" w:rsidRDefault="00E108CD" w:rsidP="00E108CD">
            <w:pPr>
              <w:spacing w:before="120" w:after="120"/>
              <w:rPr>
                <w:rFonts w:ascii="Roboto" w:hAnsi="Roboto"/>
                <w:b w:val="0"/>
                <w:sz w:val="20"/>
                <w:szCs w:val="20"/>
              </w:rPr>
            </w:pPr>
            <w:r w:rsidRPr="00AE5AAB">
              <w:rPr>
                <w:rFonts w:ascii="Roboto" w:hAnsi="Roboto"/>
                <w:sz w:val="20"/>
                <w:szCs w:val="20"/>
              </w:rPr>
              <w:t>3.</w:t>
            </w:r>
            <w:r w:rsidR="0087397D">
              <w:rPr>
                <w:rFonts w:ascii="Roboto" w:hAnsi="Roboto"/>
                <w:sz w:val="20"/>
                <w:szCs w:val="20"/>
              </w:rPr>
              <w:t>5</w:t>
            </w:r>
          </w:p>
        </w:tc>
        <w:tc>
          <w:tcPr>
            <w:tcW w:w="2700" w:type="dxa"/>
          </w:tcPr>
          <w:p w14:paraId="63B94CDE" w14:textId="59559189" w:rsidR="00E108CD" w:rsidRPr="00AE5AAB" w:rsidRDefault="0087397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color w:val="000000" w:themeColor="text1"/>
                <w:sz w:val="20"/>
                <w:szCs w:val="20"/>
              </w:rPr>
            </w:pPr>
            <w:r>
              <w:rPr>
                <w:rFonts w:ascii="Roboto" w:hAnsi="Roboto" w:cs="Arial"/>
                <w:color w:val="000000" w:themeColor="text1"/>
                <w:sz w:val="20"/>
                <w:szCs w:val="20"/>
              </w:rPr>
              <w:t>Review the Message Ack and MQE Evaluation Section</w:t>
            </w:r>
          </w:p>
        </w:tc>
        <w:tc>
          <w:tcPr>
            <w:tcW w:w="2700" w:type="dxa"/>
          </w:tcPr>
          <w:p w14:paraId="56C6DB3B" w14:textId="3E443DDF" w:rsidR="00E108CD" w:rsidRPr="00AE5AAB" w:rsidRDefault="0087397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color w:val="000000" w:themeColor="text1"/>
                <w:sz w:val="20"/>
                <w:szCs w:val="20"/>
              </w:rPr>
            </w:pPr>
            <w:r>
              <w:rPr>
                <w:rFonts w:ascii="Roboto" w:hAnsi="Roboto" w:cs="Arial"/>
                <w:color w:val="000000" w:themeColor="text1"/>
                <w:sz w:val="20"/>
                <w:szCs w:val="20"/>
              </w:rPr>
              <w:t>The Message Ack reflects errors appropriate for the input VXU. Errors and severity are described in detail below the Ack in the Evalu</w:t>
            </w:r>
            <w:r w:rsidR="009F642F">
              <w:rPr>
                <w:rFonts w:ascii="Roboto" w:hAnsi="Roboto" w:cs="Arial"/>
                <w:color w:val="000000" w:themeColor="text1"/>
                <w:sz w:val="20"/>
                <w:szCs w:val="20"/>
              </w:rPr>
              <w:t>a</w:t>
            </w:r>
            <w:r>
              <w:rPr>
                <w:rFonts w:ascii="Roboto" w:hAnsi="Roboto" w:cs="Arial"/>
                <w:color w:val="000000" w:themeColor="text1"/>
                <w:sz w:val="20"/>
                <w:szCs w:val="20"/>
              </w:rPr>
              <w:t xml:space="preserve">tion section. </w:t>
            </w:r>
          </w:p>
        </w:tc>
        <w:tc>
          <w:tcPr>
            <w:tcW w:w="1080" w:type="dxa"/>
          </w:tcPr>
          <w:p w14:paraId="25D54692"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340" w:type="dxa"/>
          </w:tcPr>
          <w:p w14:paraId="0201043E"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E108CD" w:rsidRPr="00AE5AAB" w14:paraId="3211DDFA" w14:textId="77777777" w:rsidTr="00B56DC8">
        <w:trPr>
          <w:cantSplit/>
        </w:trPr>
        <w:tc>
          <w:tcPr>
            <w:cnfStyle w:val="001000000000" w:firstRow="0" w:lastRow="0" w:firstColumn="1" w:lastColumn="0" w:oddVBand="0" w:evenVBand="0" w:oddHBand="0" w:evenHBand="0" w:firstRowFirstColumn="0" w:firstRowLastColumn="0" w:lastRowFirstColumn="0" w:lastRowLastColumn="0"/>
            <w:tcW w:w="715" w:type="dxa"/>
          </w:tcPr>
          <w:p w14:paraId="044A7E02" w14:textId="6AAF7F4A" w:rsidR="00E108CD" w:rsidRPr="00AE5AAB" w:rsidRDefault="00E108CD" w:rsidP="00E108CD">
            <w:pPr>
              <w:spacing w:before="120" w:after="120"/>
              <w:rPr>
                <w:rFonts w:ascii="Roboto" w:hAnsi="Roboto"/>
                <w:b w:val="0"/>
                <w:sz w:val="20"/>
                <w:szCs w:val="20"/>
              </w:rPr>
            </w:pPr>
            <w:r w:rsidRPr="00AE5AAB">
              <w:rPr>
                <w:rFonts w:ascii="Roboto" w:hAnsi="Roboto"/>
                <w:sz w:val="20"/>
                <w:szCs w:val="20"/>
              </w:rPr>
              <w:t>3.</w:t>
            </w:r>
            <w:r w:rsidR="0087397D">
              <w:rPr>
                <w:rFonts w:ascii="Roboto" w:hAnsi="Roboto"/>
                <w:sz w:val="20"/>
                <w:szCs w:val="20"/>
              </w:rPr>
              <w:t>6</w:t>
            </w:r>
          </w:p>
        </w:tc>
        <w:tc>
          <w:tcPr>
            <w:tcW w:w="2700" w:type="dxa"/>
          </w:tcPr>
          <w:p w14:paraId="38D0B3EC" w14:textId="406B668B"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color w:val="000000" w:themeColor="text1"/>
                <w:sz w:val="20"/>
                <w:szCs w:val="20"/>
              </w:rPr>
            </w:pPr>
            <w:r w:rsidRPr="00AE5AAB">
              <w:rPr>
                <w:rFonts w:ascii="Roboto" w:hAnsi="Roboto" w:cs="Arial"/>
                <w:color w:val="000000" w:themeColor="text1"/>
                <w:sz w:val="20"/>
                <w:szCs w:val="20"/>
              </w:rPr>
              <w:t xml:space="preserve">(Optional) </w:t>
            </w:r>
          </w:p>
          <w:p w14:paraId="39932A1E"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color w:val="000000" w:themeColor="text1"/>
                <w:sz w:val="20"/>
                <w:szCs w:val="20"/>
              </w:rPr>
            </w:pPr>
            <w:r w:rsidRPr="00AE5AAB">
              <w:rPr>
                <w:rFonts w:ascii="Roboto" w:hAnsi="Roboto" w:cs="Arial"/>
                <w:color w:val="000000" w:themeColor="text1"/>
                <w:sz w:val="20"/>
                <w:szCs w:val="20"/>
              </w:rPr>
              <w:t>Locate a message from your system that you can copy and paste into the application</w:t>
            </w:r>
          </w:p>
        </w:tc>
        <w:tc>
          <w:tcPr>
            <w:tcW w:w="2700" w:type="dxa"/>
          </w:tcPr>
          <w:p w14:paraId="5DC3A261"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color w:val="000000" w:themeColor="text1"/>
                <w:sz w:val="20"/>
                <w:szCs w:val="20"/>
              </w:rPr>
            </w:pPr>
            <w:r w:rsidRPr="00AE5AAB">
              <w:rPr>
                <w:rFonts w:ascii="Roboto" w:hAnsi="Roboto" w:cs="Arial"/>
                <w:color w:val="000000" w:themeColor="text1"/>
                <w:sz w:val="20"/>
                <w:szCs w:val="20"/>
              </w:rPr>
              <w:t>The entire message you copied is pasted into the window</w:t>
            </w:r>
          </w:p>
        </w:tc>
        <w:tc>
          <w:tcPr>
            <w:tcW w:w="1080" w:type="dxa"/>
          </w:tcPr>
          <w:p w14:paraId="35394924"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340" w:type="dxa"/>
          </w:tcPr>
          <w:p w14:paraId="71B7C51D"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106D5A" w:rsidRPr="00AE5AAB" w14:paraId="1A6036D8" w14:textId="77777777" w:rsidTr="00136529">
        <w:trPr>
          <w:cantSplit/>
        </w:trPr>
        <w:tc>
          <w:tcPr>
            <w:cnfStyle w:val="001000000000" w:firstRow="0" w:lastRow="0" w:firstColumn="1" w:lastColumn="0" w:oddVBand="0" w:evenVBand="0" w:oddHBand="0" w:evenHBand="0" w:firstRowFirstColumn="0" w:firstRowLastColumn="0" w:lastRowFirstColumn="0" w:lastRowLastColumn="0"/>
            <w:tcW w:w="715" w:type="dxa"/>
          </w:tcPr>
          <w:p w14:paraId="7D516356" w14:textId="77777777" w:rsidR="00106D5A" w:rsidRPr="00AE5AAB" w:rsidRDefault="00106D5A" w:rsidP="00136529">
            <w:pPr>
              <w:spacing w:before="120" w:after="120"/>
              <w:rPr>
                <w:rFonts w:ascii="Roboto" w:hAnsi="Roboto"/>
                <w:b w:val="0"/>
                <w:sz w:val="20"/>
                <w:szCs w:val="20"/>
              </w:rPr>
            </w:pPr>
            <w:r w:rsidRPr="00AE5AAB">
              <w:rPr>
                <w:rFonts w:ascii="Roboto" w:hAnsi="Roboto"/>
                <w:sz w:val="20"/>
                <w:szCs w:val="20"/>
              </w:rPr>
              <w:t>3.</w:t>
            </w:r>
            <w:r>
              <w:rPr>
                <w:rFonts w:ascii="Roboto" w:hAnsi="Roboto"/>
                <w:sz w:val="20"/>
                <w:szCs w:val="20"/>
              </w:rPr>
              <w:t>7</w:t>
            </w:r>
          </w:p>
        </w:tc>
        <w:tc>
          <w:tcPr>
            <w:tcW w:w="2700" w:type="dxa"/>
          </w:tcPr>
          <w:p w14:paraId="365CE16A" w14:textId="77777777" w:rsidR="00106D5A" w:rsidRPr="00AE5AAB" w:rsidRDefault="00106D5A" w:rsidP="0013652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color w:val="000000" w:themeColor="text1"/>
                <w:sz w:val="20"/>
                <w:szCs w:val="20"/>
              </w:rPr>
            </w:pPr>
            <w:r w:rsidRPr="00AE5AAB">
              <w:rPr>
                <w:rFonts w:ascii="Roboto" w:hAnsi="Roboto" w:cs="Arial"/>
                <w:color w:val="000000" w:themeColor="text1"/>
                <w:sz w:val="20"/>
                <w:szCs w:val="20"/>
              </w:rPr>
              <w:t>(Optional</w:t>
            </w:r>
            <w:r>
              <w:rPr>
                <w:rFonts w:ascii="Roboto" w:hAnsi="Roboto" w:cs="Arial"/>
                <w:color w:val="000000" w:themeColor="text1"/>
                <w:sz w:val="20"/>
                <w:szCs w:val="20"/>
              </w:rPr>
              <w:t xml:space="preserve"> if select 3.6 was completed</w:t>
            </w:r>
            <w:r w:rsidRPr="00AE5AAB">
              <w:rPr>
                <w:rFonts w:ascii="Roboto" w:hAnsi="Roboto" w:cs="Arial"/>
                <w:color w:val="000000" w:themeColor="text1"/>
                <w:sz w:val="20"/>
                <w:szCs w:val="20"/>
              </w:rPr>
              <w:t>)</w:t>
            </w:r>
          </w:p>
          <w:p w14:paraId="24406D10" w14:textId="77777777" w:rsidR="00106D5A" w:rsidRPr="00AE5AAB" w:rsidRDefault="00106D5A" w:rsidP="0013652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color w:val="000000" w:themeColor="text1"/>
                <w:sz w:val="20"/>
                <w:szCs w:val="20"/>
              </w:rPr>
            </w:pPr>
            <w:r w:rsidRPr="00AE5AAB">
              <w:rPr>
                <w:rFonts w:ascii="Roboto" w:hAnsi="Roboto" w:cs="Arial"/>
                <w:color w:val="000000" w:themeColor="text1"/>
                <w:sz w:val="20"/>
                <w:szCs w:val="20"/>
              </w:rPr>
              <w:t>Click the “Submit” button</w:t>
            </w:r>
          </w:p>
        </w:tc>
        <w:tc>
          <w:tcPr>
            <w:tcW w:w="2700" w:type="dxa"/>
          </w:tcPr>
          <w:p w14:paraId="56A4B236" w14:textId="77777777" w:rsidR="00106D5A" w:rsidRPr="00AE5AAB" w:rsidRDefault="00106D5A" w:rsidP="0013652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color w:val="000000" w:themeColor="text1"/>
                <w:sz w:val="20"/>
                <w:szCs w:val="20"/>
              </w:rPr>
            </w:pPr>
            <w:r w:rsidRPr="00AE5AAB">
              <w:rPr>
                <w:rFonts w:ascii="Roboto" w:hAnsi="Roboto" w:cs="Arial"/>
                <w:color w:val="000000" w:themeColor="text1"/>
                <w:sz w:val="20"/>
                <w:szCs w:val="20"/>
              </w:rPr>
              <w:t>A “Message ACK” section is generated, followed by an “MQE Evaluation” section that displays errors, warnings, and information about the submitted message</w:t>
            </w:r>
          </w:p>
        </w:tc>
        <w:tc>
          <w:tcPr>
            <w:tcW w:w="1080" w:type="dxa"/>
          </w:tcPr>
          <w:p w14:paraId="0755B2B0" w14:textId="77777777" w:rsidR="00106D5A" w:rsidRPr="00AE5AAB" w:rsidRDefault="00106D5A" w:rsidP="0013652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340" w:type="dxa"/>
          </w:tcPr>
          <w:p w14:paraId="7DB4C115" w14:textId="77777777" w:rsidR="00106D5A" w:rsidRPr="00AE5AAB" w:rsidRDefault="00106D5A" w:rsidP="0013652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106D5A" w:rsidRPr="00AE5AAB" w14:paraId="6FC3B177" w14:textId="77777777" w:rsidTr="00136529">
        <w:trPr>
          <w:cantSplit/>
        </w:trPr>
        <w:tc>
          <w:tcPr>
            <w:cnfStyle w:val="001000000000" w:firstRow="0" w:lastRow="0" w:firstColumn="1" w:lastColumn="0" w:oddVBand="0" w:evenVBand="0" w:oddHBand="0" w:evenHBand="0" w:firstRowFirstColumn="0" w:firstRowLastColumn="0" w:lastRowFirstColumn="0" w:lastRowLastColumn="0"/>
            <w:tcW w:w="715" w:type="dxa"/>
          </w:tcPr>
          <w:p w14:paraId="1282DDF5" w14:textId="77777777" w:rsidR="00106D5A" w:rsidRPr="00AE5AAB" w:rsidRDefault="00106D5A" w:rsidP="00136529">
            <w:pPr>
              <w:spacing w:before="120" w:after="120"/>
              <w:rPr>
                <w:rFonts w:ascii="Roboto" w:hAnsi="Roboto"/>
                <w:b w:val="0"/>
                <w:sz w:val="20"/>
                <w:szCs w:val="20"/>
              </w:rPr>
            </w:pPr>
            <w:r w:rsidRPr="00AE5AAB">
              <w:rPr>
                <w:rFonts w:ascii="Roboto" w:hAnsi="Roboto"/>
                <w:sz w:val="20"/>
                <w:szCs w:val="20"/>
              </w:rPr>
              <w:lastRenderedPageBreak/>
              <w:t>3.</w:t>
            </w:r>
            <w:r>
              <w:rPr>
                <w:rFonts w:ascii="Roboto" w:hAnsi="Roboto"/>
                <w:sz w:val="20"/>
                <w:szCs w:val="20"/>
              </w:rPr>
              <w:t>8</w:t>
            </w:r>
          </w:p>
        </w:tc>
        <w:tc>
          <w:tcPr>
            <w:tcW w:w="2700" w:type="dxa"/>
          </w:tcPr>
          <w:p w14:paraId="4189BF05" w14:textId="77777777" w:rsidR="00106D5A" w:rsidRDefault="00106D5A" w:rsidP="0013652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color w:val="000000" w:themeColor="text1"/>
                <w:sz w:val="20"/>
                <w:szCs w:val="20"/>
              </w:rPr>
            </w:pPr>
            <w:r w:rsidRPr="00AE5AAB">
              <w:rPr>
                <w:rFonts w:ascii="Roboto" w:hAnsi="Roboto" w:cs="Arial"/>
                <w:color w:val="000000" w:themeColor="text1"/>
                <w:sz w:val="20"/>
                <w:szCs w:val="20"/>
              </w:rPr>
              <w:t>(Optional</w:t>
            </w:r>
            <w:r>
              <w:rPr>
                <w:rFonts w:ascii="Roboto" w:hAnsi="Roboto" w:cs="Arial"/>
                <w:color w:val="000000" w:themeColor="text1"/>
                <w:sz w:val="20"/>
                <w:szCs w:val="20"/>
              </w:rPr>
              <w:t xml:space="preserve"> if </w:t>
            </w:r>
            <w:proofErr w:type="spellStart"/>
            <w:r>
              <w:rPr>
                <w:rFonts w:ascii="Roboto" w:hAnsi="Roboto" w:cs="Arial"/>
                <w:color w:val="000000" w:themeColor="text1"/>
                <w:sz w:val="20"/>
                <w:szCs w:val="20"/>
              </w:rPr>
              <w:t>SmartySheets</w:t>
            </w:r>
            <w:proofErr w:type="spellEnd"/>
            <w:r>
              <w:rPr>
                <w:rFonts w:ascii="Roboto" w:hAnsi="Roboto" w:cs="Arial"/>
                <w:color w:val="000000" w:themeColor="text1"/>
                <w:sz w:val="20"/>
                <w:szCs w:val="20"/>
              </w:rPr>
              <w:t xml:space="preserve"> is enabled</w:t>
            </w:r>
            <w:r w:rsidRPr="00AE5AAB">
              <w:rPr>
                <w:rFonts w:ascii="Roboto" w:hAnsi="Roboto" w:cs="Arial"/>
                <w:color w:val="000000" w:themeColor="text1"/>
                <w:sz w:val="20"/>
                <w:szCs w:val="20"/>
              </w:rPr>
              <w:t>)</w:t>
            </w:r>
          </w:p>
          <w:p w14:paraId="5C71F370" w14:textId="77777777" w:rsidR="00106D5A" w:rsidRPr="00AE5AAB" w:rsidRDefault="00106D5A" w:rsidP="0013652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color w:val="000000" w:themeColor="text1"/>
                <w:sz w:val="20"/>
                <w:szCs w:val="20"/>
              </w:rPr>
            </w:pPr>
            <w:r>
              <w:rPr>
                <w:rFonts w:ascii="Roboto" w:hAnsi="Roboto" w:cs="Arial"/>
                <w:color w:val="000000" w:themeColor="text1"/>
                <w:sz w:val="20"/>
                <w:szCs w:val="20"/>
              </w:rPr>
              <w:t>Generate a new sample message by clicking the “Example” button</w:t>
            </w:r>
          </w:p>
        </w:tc>
        <w:tc>
          <w:tcPr>
            <w:tcW w:w="2700" w:type="dxa"/>
          </w:tcPr>
          <w:p w14:paraId="1A94FA9D" w14:textId="77777777" w:rsidR="00106D5A" w:rsidRPr="00AE5AAB" w:rsidRDefault="00106D5A" w:rsidP="0013652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color w:val="000000" w:themeColor="text1"/>
                <w:sz w:val="20"/>
                <w:szCs w:val="20"/>
              </w:rPr>
            </w:pPr>
            <w:r w:rsidRPr="00AE5AAB">
              <w:rPr>
                <w:rFonts w:ascii="Roboto" w:hAnsi="Roboto" w:cs="Arial"/>
                <w:color w:val="000000" w:themeColor="text1"/>
                <w:sz w:val="20"/>
                <w:szCs w:val="20"/>
              </w:rPr>
              <w:t>A test message should load into the window</w:t>
            </w:r>
          </w:p>
        </w:tc>
        <w:tc>
          <w:tcPr>
            <w:tcW w:w="1080" w:type="dxa"/>
          </w:tcPr>
          <w:p w14:paraId="605F143A" w14:textId="77777777" w:rsidR="00106D5A" w:rsidRPr="00AE5AAB" w:rsidRDefault="00106D5A" w:rsidP="0013652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340" w:type="dxa"/>
          </w:tcPr>
          <w:p w14:paraId="3A97E1F1" w14:textId="77777777" w:rsidR="00106D5A" w:rsidRPr="00AE5AAB" w:rsidRDefault="00106D5A" w:rsidP="0013652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106D5A" w:rsidRPr="00AE5AAB" w14:paraId="1ADAAEE7" w14:textId="77777777" w:rsidTr="00B56DC8">
        <w:trPr>
          <w:cantSplit/>
        </w:trPr>
        <w:tc>
          <w:tcPr>
            <w:cnfStyle w:val="001000000000" w:firstRow="0" w:lastRow="0" w:firstColumn="1" w:lastColumn="0" w:oddVBand="0" w:evenVBand="0" w:oddHBand="0" w:evenHBand="0" w:firstRowFirstColumn="0" w:firstRowLastColumn="0" w:lastRowFirstColumn="0" w:lastRowLastColumn="0"/>
            <w:tcW w:w="715" w:type="dxa"/>
          </w:tcPr>
          <w:p w14:paraId="727D7DC9" w14:textId="519799B8" w:rsidR="00106D5A" w:rsidRPr="00AE5AAB" w:rsidRDefault="00106D5A" w:rsidP="00106D5A">
            <w:pPr>
              <w:spacing w:before="120" w:after="120"/>
              <w:rPr>
                <w:rFonts w:ascii="Roboto" w:hAnsi="Roboto"/>
                <w:b w:val="0"/>
                <w:sz w:val="20"/>
                <w:szCs w:val="20"/>
              </w:rPr>
            </w:pPr>
            <w:r w:rsidRPr="00AE5AAB">
              <w:rPr>
                <w:rFonts w:ascii="Roboto" w:hAnsi="Roboto"/>
                <w:sz w:val="20"/>
                <w:szCs w:val="20"/>
              </w:rPr>
              <w:t>3.</w:t>
            </w:r>
            <w:r>
              <w:rPr>
                <w:rFonts w:ascii="Roboto" w:hAnsi="Roboto"/>
                <w:sz w:val="20"/>
                <w:szCs w:val="20"/>
              </w:rPr>
              <w:t>9</w:t>
            </w:r>
          </w:p>
        </w:tc>
        <w:tc>
          <w:tcPr>
            <w:tcW w:w="2700" w:type="dxa"/>
          </w:tcPr>
          <w:p w14:paraId="6836EE82" w14:textId="628253DA" w:rsidR="00106D5A" w:rsidRDefault="00106D5A" w:rsidP="00106D5A">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color w:val="000000" w:themeColor="text1"/>
                <w:sz w:val="20"/>
                <w:szCs w:val="20"/>
              </w:rPr>
            </w:pPr>
            <w:r w:rsidRPr="00AE5AAB">
              <w:rPr>
                <w:rFonts w:ascii="Roboto" w:hAnsi="Roboto" w:cs="Arial"/>
                <w:color w:val="000000" w:themeColor="text1"/>
                <w:sz w:val="20"/>
                <w:szCs w:val="20"/>
              </w:rPr>
              <w:t>(Optional</w:t>
            </w:r>
            <w:r>
              <w:rPr>
                <w:rFonts w:ascii="Roboto" w:hAnsi="Roboto" w:cs="Arial"/>
                <w:color w:val="000000" w:themeColor="text1"/>
                <w:sz w:val="20"/>
                <w:szCs w:val="20"/>
              </w:rPr>
              <w:t xml:space="preserve"> if 3.8 was completed</w:t>
            </w:r>
            <w:r w:rsidRPr="00AE5AAB">
              <w:rPr>
                <w:rFonts w:ascii="Roboto" w:hAnsi="Roboto" w:cs="Arial"/>
                <w:color w:val="000000" w:themeColor="text1"/>
                <w:sz w:val="20"/>
                <w:szCs w:val="20"/>
              </w:rPr>
              <w:t>)</w:t>
            </w:r>
          </w:p>
          <w:p w14:paraId="754FFB40" w14:textId="77777777" w:rsidR="00106D5A" w:rsidRDefault="00106D5A" w:rsidP="00106D5A">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color w:val="000000" w:themeColor="text1"/>
                <w:sz w:val="20"/>
                <w:szCs w:val="20"/>
              </w:rPr>
            </w:pPr>
            <w:r>
              <w:rPr>
                <w:rFonts w:ascii="Roboto" w:hAnsi="Roboto" w:cs="Arial"/>
                <w:color w:val="000000" w:themeColor="text1"/>
                <w:sz w:val="20"/>
                <w:szCs w:val="20"/>
              </w:rPr>
              <w:t>Change the patient street address to a non-valid address (e.g., 1234 Rocky Road) and the patient zip to a non-valid zip (e.g., 99999).</w:t>
            </w:r>
          </w:p>
          <w:p w14:paraId="28A91864" w14:textId="07F49732" w:rsidR="00106D5A" w:rsidRPr="00AE5AAB" w:rsidRDefault="00106D5A" w:rsidP="00106D5A">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color w:val="000000" w:themeColor="text1"/>
                <w:sz w:val="20"/>
                <w:szCs w:val="20"/>
              </w:rPr>
            </w:pPr>
            <w:r>
              <w:rPr>
                <w:rFonts w:ascii="Roboto" w:hAnsi="Roboto" w:cs="Arial"/>
                <w:color w:val="000000" w:themeColor="text1"/>
                <w:sz w:val="20"/>
                <w:szCs w:val="20"/>
              </w:rPr>
              <w:t>Click the “Submit” button</w:t>
            </w:r>
          </w:p>
        </w:tc>
        <w:tc>
          <w:tcPr>
            <w:tcW w:w="2700" w:type="dxa"/>
          </w:tcPr>
          <w:p w14:paraId="7A197836" w14:textId="1CB45473" w:rsidR="00106D5A" w:rsidRPr="00AE5AAB" w:rsidRDefault="00106D5A" w:rsidP="00106D5A">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color w:val="000000" w:themeColor="text1"/>
                <w:sz w:val="20"/>
                <w:szCs w:val="20"/>
              </w:rPr>
            </w:pPr>
            <w:r>
              <w:rPr>
                <w:rFonts w:ascii="Roboto" w:hAnsi="Roboto" w:cs="Arial"/>
                <w:color w:val="000000" w:themeColor="text1"/>
                <w:sz w:val="20"/>
                <w:szCs w:val="20"/>
              </w:rPr>
              <w:t>The Message Ack section has an ERR segment that states that the patient address is invalid.</w:t>
            </w:r>
          </w:p>
        </w:tc>
        <w:tc>
          <w:tcPr>
            <w:tcW w:w="1080" w:type="dxa"/>
          </w:tcPr>
          <w:p w14:paraId="3E259F30" w14:textId="77777777" w:rsidR="00106D5A" w:rsidRPr="00AE5AAB" w:rsidRDefault="00106D5A" w:rsidP="00106D5A">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340" w:type="dxa"/>
          </w:tcPr>
          <w:p w14:paraId="4458B9BF" w14:textId="77777777" w:rsidR="00106D5A" w:rsidRPr="00AE5AAB" w:rsidRDefault="00106D5A" w:rsidP="00106D5A">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106D5A" w:rsidRPr="00AE5AAB" w14:paraId="0899ED4E" w14:textId="77777777" w:rsidTr="00B56DC8">
        <w:trPr>
          <w:cantSplit/>
        </w:trPr>
        <w:tc>
          <w:tcPr>
            <w:cnfStyle w:val="001000000000" w:firstRow="0" w:lastRow="0" w:firstColumn="1" w:lastColumn="0" w:oddVBand="0" w:evenVBand="0" w:oddHBand="0" w:evenHBand="0" w:firstRowFirstColumn="0" w:firstRowLastColumn="0" w:lastRowFirstColumn="0" w:lastRowLastColumn="0"/>
            <w:tcW w:w="715" w:type="dxa"/>
          </w:tcPr>
          <w:p w14:paraId="52749794" w14:textId="6BEC21A9" w:rsidR="00106D5A" w:rsidRPr="00AE5AAB" w:rsidRDefault="00106D5A" w:rsidP="00106D5A">
            <w:pPr>
              <w:spacing w:before="120" w:after="120"/>
              <w:rPr>
                <w:rFonts w:ascii="Roboto" w:hAnsi="Roboto"/>
                <w:b w:val="0"/>
                <w:sz w:val="20"/>
                <w:szCs w:val="20"/>
              </w:rPr>
            </w:pPr>
            <w:r w:rsidRPr="00AE5AAB">
              <w:rPr>
                <w:rFonts w:ascii="Roboto" w:hAnsi="Roboto"/>
                <w:sz w:val="20"/>
                <w:szCs w:val="20"/>
              </w:rPr>
              <w:t>3.</w:t>
            </w:r>
            <w:r>
              <w:rPr>
                <w:rFonts w:ascii="Roboto" w:hAnsi="Roboto"/>
                <w:sz w:val="20"/>
                <w:szCs w:val="20"/>
              </w:rPr>
              <w:t>10</w:t>
            </w:r>
          </w:p>
        </w:tc>
        <w:tc>
          <w:tcPr>
            <w:tcW w:w="2700" w:type="dxa"/>
          </w:tcPr>
          <w:p w14:paraId="5DE7E36D" w14:textId="77777777" w:rsidR="00106D5A" w:rsidRPr="00AE5AAB" w:rsidRDefault="00106D5A" w:rsidP="00106D5A">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color w:val="000000" w:themeColor="text1"/>
                <w:sz w:val="20"/>
                <w:szCs w:val="20"/>
              </w:rPr>
            </w:pPr>
            <w:r w:rsidRPr="00AE5AAB">
              <w:rPr>
                <w:rFonts w:ascii="Roboto" w:hAnsi="Roboto" w:cs="Arial"/>
                <w:sz w:val="20"/>
                <w:szCs w:val="20"/>
              </w:rPr>
              <w:t>Select Dashboard from the menu</w:t>
            </w:r>
          </w:p>
        </w:tc>
        <w:tc>
          <w:tcPr>
            <w:tcW w:w="2700" w:type="dxa"/>
          </w:tcPr>
          <w:p w14:paraId="240CC48F" w14:textId="1F99034B" w:rsidR="00106D5A" w:rsidRPr="00AE5AAB" w:rsidRDefault="00106D5A" w:rsidP="00106D5A">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color w:val="000000" w:themeColor="text1"/>
                <w:sz w:val="20"/>
                <w:szCs w:val="20"/>
              </w:rPr>
            </w:pPr>
            <w:r>
              <w:rPr>
                <w:rFonts w:ascii="Roboto" w:hAnsi="Roboto" w:cs="Arial"/>
                <w:sz w:val="20"/>
                <w:szCs w:val="20"/>
              </w:rPr>
              <w:t>User r</w:t>
            </w:r>
            <w:r w:rsidRPr="00AE5AAB">
              <w:rPr>
                <w:rFonts w:ascii="Roboto" w:hAnsi="Roboto" w:cs="Arial"/>
                <w:sz w:val="20"/>
                <w:szCs w:val="20"/>
              </w:rPr>
              <w:t>eturn</w:t>
            </w:r>
            <w:r>
              <w:rPr>
                <w:rFonts w:ascii="Roboto" w:hAnsi="Roboto" w:cs="Arial"/>
                <w:sz w:val="20"/>
                <w:szCs w:val="20"/>
              </w:rPr>
              <w:t>s</w:t>
            </w:r>
            <w:r w:rsidRPr="00AE5AAB">
              <w:rPr>
                <w:rFonts w:ascii="Roboto" w:hAnsi="Roboto" w:cs="Arial"/>
                <w:sz w:val="20"/>
                <w:szCs w:val="20"/>
              </w:rPr>
              <w:t xml:space="preserve"> to the landing page</w:t>
            </w:r>
            <w:r>
              <w:rPr>
                <w:rFonts w:ascii="Roboto" w:hAnsi="Roboto" w:cs="Arial"/>
                <w:sz w:val="20"/>
                <w:szCs w:val="20"/>
              </w:rPr>
              <w:t xml:space="preserve"> </w:t>
            </w:r>
            <w:r w:rsidRPr="00AE5AAB">
              <w:rPr>
                <w:rFonts w:ascii="Roboto" w:hAnsi="Roboto" w:cs="Arial"/>
                <w:sz w:val="20"/>
                <w:szCs w:val="20"/>
              </w:rPr>
              <w:t>where they can enter the Site or PIN</w:t>
            </w:r>
          </w:p>
        </w:tc>
        <w:tc>
          <w:tcPr>
            <w:tcW w:w="1080" w:type="dxa"/>
          </w:tcPr>
          <w:p w14:paraId="18DD7460" w14:textId="77777777" w:rsidR="00106D5A" w:rsidRPr="00AE5AAB" w:rsidRDefault="00106D5A" w:rsidP="00106D5A">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340" w:type="dxa"/>
          </w:tcPr>
          <w:p w14:paraId="02C632DD" w14:textId="77777777" w:rsidR="00106D5A" w:rsidRPr="00AE5AAB" w:rsidRDefault="00106D5A" w:rsidP="00106D5A">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bl>
    <w:p w14:paraId="48017213" w14:textId="77777777" w:rsidR="00E108CD" w:rsidRPr="00AE5AAB" w:rsidRDefault="00E108CD" w:rsidP="00E108CD">
      <w:pPr>
        <w:spacing w:before="120" w:after="120"/>
        <w:rPr>
          <w:rFonts w:ascii="Roboto" w:hAnsi="Roboto"/>
        </w:rPr>
      </w:pPr>
      <w:r w:rsidRPr="00AE5AAB">
        <w:rPr>
          <w:rFonts w:ascii="Roboto" w:hAnsi="Roboto"/>
        </w:rPr>
        <w:br w:type="page"/>
      </w:r>
    </w:p>
    <w:p w14:paraId="7A822398" w14:textId="77777777" w:rsidR="00E108CD" w:rsidRPr="00AE5AAB" w:rsidRDefault="00E108CD" w:rsidP="00E108CD">
      <w:pPr>
        <w:pStyle w:val="Heading2"/>
        <w:rPr>
          <w:rFonts w:ascii="Roboto" w:hAnsi="Roboto"/>
        </w:rPr>
      </w:pPr>
      <w:bookmarkStart w:id="32" w:name="_Toc504925206"/>
      <w:bookmarkStart w:id="33" w:name="_Toc513207387"/>
      <w:r w:rsidRPr="00AE5AAB">
        <w:rPr>
          <w:rFonts w:ascii="Roboto" w:hAnsi="Roboto"/>
        </w:rPr>
        <w:lastRenderedPageBreak/>
        <w:t>File Input Page</w:t>
      </w:r>
      <w:bookmarkEnd w:id="32"/>
      <w:bookmarkEnd w:id="33"/>
    </w:p>
    <w:p w14:paraId="6D9C7AE6" w14:textId="77777777" w:rsidR="00E108CD" w:rsidRPr="00AE5AAB" w:rsidRDefault="00E108CD" w:rsidP="00E108CD">
      <w:r w:rsidRPr="00AE5AAB">
        <w:rPr>
          <w:rFonts w:ascii="Roboto" w:hAnsi="Roboto"/>
        </w:rPr>
        <w:t>The stand-alone application allows users to load single files, batched files, or zip files containing multiple messages to the interface. The resulting message evaluation data is stored in an internal database that the user has access to whenever the application is running. [Note: sample files are available for download at https://github.com/immregistries/mqe/tree/master/examples.</w:t>
      </w:r>
      <w:r w:rsidRPr="00AE5AAB">
        <w:rPr>
          <w:rFonts w:ascii="Roboto" w:hAnsi="Roboto"/>
          <w:highlight w:val="yellow"/>
        </w:rPr>
        <w:t>]</w:t>
      </w:r>
    </w:p>
    <w:tbl>
      <w:tblPr>
        <w:tblStyle w:val="GridTable1Light1"/>
        <w:tblW w:w="9625" w:type="dxa"/>
        <w:tblLayout w:type="fixed"/>
        <w:tblLook w:val="04A0" w:firstRow="1" w:lastRow="0" w:firstColumn="1" w:lastColumn="0" w:noHBand="0" w:noVBand="1"/>
      </w:tblPr>
      <w:tblGrid>
        <w:gridCol w:w="715"/>
        <w:gridCol w:w="2880"/>
        <w:gridCol w:w="2700"/>
        <w:gridCol w:w="1080"/>
        <w:gridCol w:w="2250"/>
      </w:tblGrid>
      <w:tr w:rsidR="00E108CD" w:rsidRPr="00AE5AAB" w14:paraId="32C0B0E7" w14:textId="77777777" w:rsidTr="00E108C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15" w:type="dxa"/>
          </w:tcPr>
          <w:p w14:paraId="2723ACFD" w14:textId="77777777" w:rsidR="00E108CD" w:rsidRPr="00AE5AAB" w:rsidRDefault="00E108CD" w:rsidP="00E108CD">
            <w:pPr>
              <w:spacing w:before="120" w:after="120"/>
              <w:rPr>
                <w:rFonts w:ascii="Roboto" w:hAnsi="Roboto"/>
                <w:b w:val="0"/>
                <w:sz w:val="20"/>
                <w:szCs w:val="20"/>
              </w:rPr>
            </w:pPr>
          </w:p>
        </w:tc>
        <w:tc>
          <w:tcPr>
            <w:tcW w:w="2880" w:type="dxa"/>
          </w:tcPr>
          <w:p w14:paraId="1EB01AE3" w14:textId="77777777" w:rsidR="00E108CD" w:rsidRPr="00AE5AAB" w:rsidRDefault="00E108CD" w:rsidP="00E108CD">
            <w:pPr>
              <w:spacing w:before="120" w:after="120"/>
              <w:cnfStyle w:val="100000000000" w:firstRow="1" w:lastRow="0" w:firstColumn="0" w:lastColumn="0" w:oddVBand="0" w:evenVBand="0" w:oddHBand="0" w:evenHBand="0" w:firstRowFirstColumn="0" w:firstRowLastColumn="0" w:lastRowFirstColumn="0" w:lastRowLastColumn="0"/>
              <w:rPr>
                <w:rFonts w:ascii="Roboto" w:hAnsi="Roboto"/>
                <w:b w:val="0"/>
                <w:sz w:val="20"/>
                <w:szCs w:val="20"/>
              </w:rPr>
            </w:pPr>
            <w:r w:rsidRPr="00AE5AAB">
              <w:rPr>
                <w:rFonts w:ascii="Roboto" w:hAnsi="Roboto"/>
                <w:sz w:val="20"/>
                <w:szCs w:val="20"/>
              </w:rPr>
              <w:t>Steps</w:t>
            </w:r>
          </w:p>
        </w:tc>
        <w:tc>
          <w:tcPr>
            <w:tcW w:w="2700" w:type="dxa"/>
          </w:tcPr>
          <w:p w14:paraId="65043A0C" w14:textId="77777777" w:rsidR="00E108CD" w:rsidRPr="00AE5AAB" w:rsidRDefault="00E108CD" w:rsidP="00E108CD">
            <w:pPr>
              <w:spacing w:before="120" w:after="120"/>
              <w:cnfStyle w:val="100000000000" w:firstRow="1" w:lastRow="0" w:firstColumn="0" w:lastColumn="0" w:oddVBand="0" w:evenVBand="0" w:oddHBand="0" w:evenHBand="0" w:firstRowFirstColumn="0" w:firstRowLastColumn="0" w:lastRowFirstColumn="0" w:lastRowLastColumn="0"/>
              <w:rPr>
                <w:rFonts w:ascii="Roboto" w:hAnsi="Roboto"/>
                <w:b w:val="0"/>
                <w:sz w:val="20"/>
                <w:szCs w:val="20"/>
              </w:rPr>
            </w:pPr>
            <w:r w:rsidRPr="00AE5AAB">
              <w:rPr>
                <w:rFonts w:ascii="Roboto" w:hAnsi="Roboto"/>
                <w:sz w:val="20"/>
                <w:szCs w:val="20"/>
              </w:rPr>
              <w:t>Expected Results</w:t>
            </w:r>
          </w:p>
        </w:tc>
        <w:tc>
          <w:tcPr>
            <w:tcW w:w="1080" w:type="dxa"/>
          </w:tcPr>
          <w:p w14:paraId="6E33D86A" w14:textId="77777777" w:rsidR="00E108CD" w:rsidRPr="00AE5AAB" w:rsidRDefault="00E108CD" w:rsidP="00E108CD">
            <w:pPr>
              <w:spacing w:before="120" w:after="120"/>
              <w:cnfStyle w:val="100000000000" w:firstRow="1" w:lastRow="0" w:firstColumn="0" w:lastColumn="0" w:oddVBand="0" w:evenVBand="0" w:oddHBand="0" w:evenHBand="0" w:firstRowFirstColumn="0" w:firstRowLastColumn="0" w:lastRowFirstColumn="0" w:lastRowLastColumn="0"/>
              <w:rPr>
                <w:rFonts w:ascii="Roboto" w:hAnsi="Roboto"/>
                <w:b w:val="0"/>
                <w:sz w:val="20"/>
                <w:szCs w:val="20"/>
              </w:rPr>
            </w:pPr>
            <w:r w:rsidRPr="00AE5AAB">
              <w:rPr>
                <w:rFonts w:ascii="Roboto" w:hAnsi="Roboto"/>
                <w:sz w:val="20"/>
                <w:szCs w:val="20"/>
              </w:rPr>
              <w:t>Pass/Fail</w:t>
            </w:r>
          </w:p>
        </w:tc>
        <w:tc>
          <w:tcPr>
            <w:tcW w:w="2250" w:type="dxa"/>
          </w:tcPr>
          <w:p w14:paraId="56025697" w14:textId="77777777" w:rsidR="00E108CD" w:rsidRPr="00AE5AAB" w:rsidRDefault="00E108CD" w:rsidP="00E108CD">
            <w:pPr>
              <w:spacing w:before="120" w:after="120"/>
              <w:cnfStyle w:val="100000000000" w:firstRow="1" w:lastRow="0" w:firstColumn="0" w:lastColumn="0" w:oddVBand="0" w:evenVBand="0" w:oddHBand="0" w:evenHBand="0" w:firstRowFirstColumn="0" w:firstRowLastColumn="0" w:lastRowFirstColumn="0" w:lastRowLastColumn="0"/>
              <w:rPr>
                <w:rFonts w:ascii="Roboto" w:hAnsi="Roboto"/>
                <w:b w:val="0"/>
                <w:sz w:val="20"/>
                <w:szCs w:val="20"/>
              </w:rPr>
            </w:pPr>
            <w:r w:rsidRPr="00AE5AAB">
              <w:rPr>
                <w:rFonts w:ascii="Roboto" w:hAnsi="Roboto"/>
                <w:sz w:val="20"/>
                <w:szCs w:val="20"/>
              </w:rPr>
              <w:t>Defects/</w:t>
            </w:r>
            <w:r w:rsidRPr="00AE5AAB" w:rsidDel="000012D3">
              <w:rPr>
                <w:rFonts w:ascii="Roboto" w:hAnsi="Roboto"/>
                <w:sz w:val="20"/>
                <w:szCs w:val="20"/>
              </w:rPr>
              <w:t xml:space="preserve"> </w:t>
            </w:r>
            <w:r w:rsidRPr="00AE5AAB">
              <w:rPr>
                <w:rFonts w:ascii="Roboto" w:hAnsi="Roboto"/>
                <w:sz w:val="20"/>
                <w:szCs w:val="20"/>
              </w:rPr>
              <w:t>Comments</w:t>
            </w:r>
          </w:p>
        </w:tc>
      </w:tr>
      <w:tr w:rsidR="00E108CD" w:rsidRPr="00AE5AAB" w14:paraId="02C1A192" w14:textId="77777777" w:rsidTr="00E108CD">
        <w:tc>
          <w:tcPr>
            <w:cnfStyle w:val="001000000000" w:firstRow="0" w:lastRow="0" w:firstColumn="1" w:lastColumn="0" w:oddVBand="0" w:evenVBand="0" w:oddHBand="0" w:evenHBand="0" w:firstRowFirstColumn="0" w:firstRowLastColumn="0" w:lastRowFirstColumn="0" w:lastRowLastColumn="0"/>
            <w:tcW w:w="715" w:type="dxa"/>
          </w:tcPr>
          <w:p w14:paraId="254F63CA" w14:textId="77777777" w:rsidR="00E108CD" w:rsidRPr="00AE5AAB" w:rsidRDefault="00E108CD" w:rsidP="00E108CD">
            <w:pPr>
              <w:spacing w:before="120" w:after="120"/>
              <w:rPr>
                <w:rFonts w:ascii="Roboto" w:hAnsi="Roboto"/>
                <w:b w:val="0"/>
                <w:sz w:val="20"/>
                <w:szCs w:val="20"/>
              </w:rPr>
            </w:pPr>
            <w:r w:rsidRPr="00AE5AAB">
              <w:rPr>
                <w:rFonts w:ascii="Roboto" w:hAnsi="Roboto"/>
                <w:sz w:val="20"/>
                <w:szCs w:val="20"/>
              </w:rPr>
              <w:t>4.1</w:t>
            </w:r>
          </w:p>
        </w:tc>
        <w:tc>
          <w:tcPr>
            <w:tcW w:w="2880" w:type="dxa"/>
          </w:tcPr>
          <w:p w14:paraId="71B3F600"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color w:val="000000" w:themeColor="text1"/>
                <w:sz w:val="20"/>
                <w:szCs w:val="20"/>
              </w:rPr>
            </w:pPr>
            <w:r w:rsidRPr="00AE5AAB">
              <w:rPr>
                <w:rFonts w:ascii="Roboto" w:hAnsi="Roboto" w:cs="Arial"/>
                <w:color w:val="000000" w:themeColor="text1"/>
                <w:sz w:val="20"/>
                <w:szCs w:val="20"/>
              </w:rPr>
              <w:t>Navigate to the File Input page</w:t>
            </w:r>
          </w:p>
        </w:tc>
        <w:tc>
          <w:tcPr>
            <w:tcW w:w="2700" w:type="dxa"/>
          </w:tcPr>
          <w:p w14:paraId="1FF151FE" w14:textId="3D579CBE"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AE5AAB">
              <w:rPr>
                <w:rFonts w:ascii="Roboto" w:hAnsi="Roboto" w:cs="Arial"/>
                <w:sz w:val="20"/>
                <w:szCs w:val="20"/>
              </w:rPr>
              <w:t>Navigate to the File Input page which displays File Upload</w:t>
            </w:r>
            <w:r w:rsidR="00410203">
              <w:rPr>
                <w:rFonts w:ascii="Roboto" w:hAnsi="Roboto" w:cs="Arial"/>
                <w:sz w:val="20"/>
                <w:szCs w:val="20"/>
              </w:rPr>
              <w:t>; Choose File</w:t>
            </w:r>
            <w:r w:rsidRPr="00AE5AAB">
              <w:rPr>
                <w:rFonts w:ascii="Roboto" w:hAnsi="Roboto" w:cs="Arial"/>
                <w:sz w:val="20"/>
                <w:szCs w:val="20"/>
              </w:rPr>
              <w:t xml:space="preserve"> and Submit button</w:t>
            </w:r>
            <w:r w:rsidR="00410203">
              <w:rPr>
                <w:rFonts w:ascii="Roboto" w:hAnsi="Roboto" w:cs="Arial"/>
                <w:sz w:val="20"/>
                <w:szCs w:val="20"/>
              </w:rPr>
              <w:t>s</w:t>
            </w:r>
            <w:r w:rsidRPr="00AE5AAB">
              <w:rPr>
                <w:rFonts w:ascii="Roboto" w:hAnsi="Roboto" w:cs="Arial"/>
                <w:sz w:val="20"/>
                <w:szCs w:val="20"/>
              </w:rPr>
              <w:t xml:space="preserve"> are visible</w:t>
            </w:r>
          </w:p>
        </w:tc>
        <w:tc>
          <w:tcPr>
            <w:tcW w:w="1080" w:type="dxa"/>
            <w:vAlign w:val="center"/>
          </w:tcPr>
          <w:p w14:paraId="07E337A5"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250" w:type="dxa"/>
          </w:tcPr>
          <w:p w14:paraId="32DA7B86"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474889" w:rsidRPr="00AE5AAB" w14:paraId="3CDE815E" w14:textId="77777777" w:rsidTr="00812042">
        <w:tc>
          <w:tcPr>
            <w:cnfStyle w:val="001000000000" w:firstRow="0" w:lastRow="0" w:firstColumn="1" w:lastColumn="0" w:oddVBand="0" w:evenVBand="0" w:oddHBand="0" w:evenHBand="0" w:firstRowFirstColumn="0" w:firstRowLastColumn="0" w:lastRowFirstColumn="0" w:lastRowLastColumn="0"/>
            <w:tcW w:w="715" w:type="dxa"/>
          </w:tcPr>
          <w:p w14:paraId="30EB695C" w14:textId="77777777" w:rsidR="00474889" w:rsidRPr="00AE5AAB" w:rsidRDefault="00474889" w:rsidP="00812042">
            <w:pPr>
              <w:spacing w:before="120" w:after="120"/>
              <w:rPr>
                <w:rFonts w:ascii="Roboto" w:hAnsi="Roboto"/>
                <w:b w:val="0"/>
                <w:sz w:val="20"/>
                <w:szCs w:val="20"/>
              </w:rPr>
            </w:pPr>
            <w:r w:rsidRPr="00AE5AAB">
              <w:rPr>
                <w:rFonts w:ascii="Roboto" w:hAnsi="Roboto"/>
                <w:sz w:val="20"/>
                <w:szCs w:val="20"/>
              </w:rPr>
              <w:t>4.</w:t>
            </w:r>
            <w:r>
              <w:rPr>
                <w:rFonts w:ascii="Roboto" w:hAnsi="Roboto"/>
                <w:sz w:val="20"/>
                <w:szCs w:val="20"/>
              </w:rPr>
              <w:t>2</w:t>
            </w:r>
          </w:p>
        </w:tc>
        <w:tc>
          <w:tcPr>
            <w:tcW w:w="2880" w:type="dxa"/>
          </w:tcPr>
          <w:p w14:paraId="5235C0C4" w14:textId="77777777" w:rsidR="00474889" w:rsidRPr="00AE5AAB" w:rsidRDefault="00474889" w:rsidP="00812042">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AE5AAB">
              <w:rPr>
                <w:rFonts w:ascii="Roboto" w:hAnsi="Roboto" w:cs="Arial"/>
                <w:color w:val="000000" w:themeColor="text1"/>
                <w:sz w:val="20"/>
                <w:szCs w:val="20"/>
              </w:rPr>
              <w:t>Click the Submit button</w:t>
            </w:r>
          </w:p>
        </w:tc>
        <w:tc>
          <w:tcPr>
            <w:tcW w:w="2700" w:type="dxa"/>
          </w:tcPr>
          <w:p w14:paraId="733110F1" w14:textId="11F305A0" w:rsidR="00474889" w:rsidRPr="00AE5AAB" w:rsidRDefault="00474889" w:rsidP="00812042">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Pr>
                <w:rFonts w:ascii="Roboto" w:hAnsi="Roboto"/>
                <w:sz w:val="20"/>
                <w:szCs w:val="20"/>
              </w:rPr>
              <w:t xml:space="preserve">Without selecting a file first, an error is returned that reads: ERROR Submitting File and displays </w:t>
            </w:r>
            <w:r w:rsidR="00991FFA">
              <w:rPr>
                <w:rFonts w:ascii="Roboto" w:hAnsi="Roboto"/>
                <w:sz w:val="20"/>
                <w:szCs w:val="20"/>
              </w:rPr>
              <w:t>a</w:t>
            </w:r>
            <w:r w:rsidR="006862EB">
              <w:rPr>
                <w:rFonts w:ascii="Roboto" w:hAnsi="Roboto"/>
                <w:sz w:val="20"/>
                <w:szCs w:val="20"/>
              </w:rPr>
              <w:t>n OK/</w:t>
            </w:r>
            <w:r w:rsidR="00991FFA">
              <w:rPr>
                <w:rFonts w:ascii="Roboto" w:hAnsi="Roboto"/>
                <w:sz w:val="20"/>
                <w:szCs w:val="20"/>
              </w:rPr>
              <w:t>Close</w:t>
            </w:r>
            <w:r>
              <w:rPr>
                <w:rFonts w:ascii="Roboto" w:hAnsi="Roboto"/>
                <w:sz w:val="20"/>
                <w:szCs w:val="20"/>
              </w:rPr>
              <w:t xml:space="preserve"> button </w:t>
            </w:r>
          </w:p>
        </w:tc>
        <w:tc>
          <w:tcPr>
            <w:tcW w:w="1080" w:type="dxa"/>
            <w:vAlign w:val="center"/>
          </w:tcPr>
          <w:p w14:paraId="3C63E36A" w14:textId="77777777" w:rsidR="00474889" w:rsidRPr="00AE5AAB" w:rsidRDefault="00474889" w:rsidP="00812042">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250" w:type="dxa"/>
          </w:tcPr>
          <w:p w14:paraId="5F1828B5" w14:textId="77777777" w:rsidR="00474889" w:rsidRPr="00AE5AAB" w:rsidRDefault="00474889" w:rsidP="00812042">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474889" w:rsidRPr="00AE5AAB" w14:paraId="6F23EF02" w14:textId="77777777" w:rsidTr="00812042">
        <w:tc>
          <w:tcPr>
            <w:cnfStyle w:val="001000000000" w:firstRow="0" w:lastRow="0" w:firstColumn="1" w:lastColumn="0" w:oddVBand="0" w:evenVBand="0" w:oddHBand="0" w:evenHBand="0" w:firstRowFirstColumn="0" w:firstRowLastColumn="0" w:lastRowFirstColumn="0" w:lastRowLastColumn="0"/>
            <w:tcW w:w="715" w:type="dxa"/>
          </w:tcPr>
          <w:p w14:paraId="2DF94A9A" w14:textId="43CA478C" w:rsidR="00474889" w:rsidRPr="00AE5AAB" w:rsidRDefault="00474889" w:rsidP="00474889">
            <w:pPr>
              <w:spacing w:before="120" w:after="120"/>
              <w:rPr>
                <w:rFonts w:ascii="Roboto" w:hAnsi="Roboto"/>
                <w:b w:val="0"/>
                <w:sz w:val="20"/>
                <w:szCs w:val="20"/>
              </w:rPr>
            </w:pPr>
            <w:r w:rsidRPr="00AE5AAB">
              <w:rPr>
                <w:rFonts w:ascii="Roboto" w:hAnsi="Roboto"/>
                <w:sz w:val="20"/>
                <w:szCs w:val="20"/>
              </w:rPr>
              <w:t>4.</w:t>
            </w:r>
            <w:r>
              <w:rPr>
                <w:rFonts w:ascii="Roboto" w:hAnsi="Roboto"/>
                <w:sz w:val="20"/>
                <w:szCs w:val="20"/>
              </w:rPr>
              <w:t>3</w:t>
            </w:r>
          </w:p>
        </w:tc>
        <w:tc>
          <w:tcPr>
            <w:tcW w:w="2880" w:type="dxa"/>
          </w:tcPr>
          <w:p w14:paraId="4FAFB9AE" w14:textId="6AC7B9CC"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Pr>
                <w:rFonts w:ascii="Roboto" w:hAnsi="Roboto" w:cs="Arial"/>
                <w:color w:val="000000" w:themeColor="text1"/>
                <w:sz w:val="20"/>
                <w:szCs w:val="20"/>
              </w:rPr>
              <w:t>Click OK</w:t>
            </w:r>
            <w:r w:rsidR="00991FFA">
              <w:rPr>
                <w:rFonts w:ascii="Roboto" w:hAnsi="Roboto" w:cs="Arial"/>
                <w:color w:val="000000" w:themeColor="text1"/>
                <w:sz w:val="20"/>
                <w:szCs w:val="20"/>
              </w:rPr>
              <w:t>/Close</w:t>
            </w:r>
          </w:p>
        </w:tc>
        <w:tc>
          <w:tcPr>
            <w:tcW w:w="2700" w:type="dxa"/>
          </w:tcPr>
          <w:p w14:paraId="23733559" w14:textId="2F6BE505"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Pr>
                <w:rFonts w:ascii="Roboto" w:hAnsi="Roboto"/>
                <w:sz w:val="20"/>
                <w:szCs w:val="20"/>
              </w:rPr>
              <w:t xml:space="preserve">The error message disappears. The </w:t>
            </w:r>
            <w:r w:rsidRPr="00AE5AAB">
              <w:rPr>
                <w:rFonts w:ascii="Roboto" w:hAnsi="Roboto" w:cs="Arial"/>
                <w:sz w:val="20"/>
                <w:szCs w:val="20"/>
              </w:rPr>
              <w:t xml:space="preserve">page </w:t>
            </w:r>
            <w:r>
              <w:rPr>
                <w:rFonts w:ascii="Roboto" w:hAnsi="Roboto" w:cs="Arial"/>
                <w:sz w:val="20"/>
                <w:szCs w:val="20"/>
              </w:rPr>
              <w:t xml:space="preserve">continues to </w:t>
            </w:r>
            <w:r w:rsidRPr="00AE5AAB">
              <w:rPr>
                <w:rFonts w:ascii="Roboto" w:hAnsi="Roboto" w:cs="Arial"/>
                <w:sz w:val="20"/>
                <w:szCs w:val="20"/>
              </w:rPr>
              <w:t>display File Upload</w:t>
            </w:r>
            <w:r>
              <w:rPr>
                <w:rFonts w:ascii="Roboto" w:hAnsi="Roboto" w:cs="Arial"/>
                <w:sz w:val="20"/>
                <w:szCs w:val="20"/>
              </w:rPr>
              <w:t xml:space="preserve"> </w:t>
            </w:r>
            <w:r w:rsidR="00B56DC8">
              <w:rPr>
                <w:rFonts w:ascii="Roboto" w:hAnsi="Roboto" w:cs="Arial"/>
                <w:sz w:val="20"/>
                <w:szCs w:val="20"/>
              </w:rPr>
              <w:t xml:space="preserve">with </w:t>
            </w:r>
            <w:r>
              <w:rPr>
                <w:rFonts w:ascii="Roboto" w:hAnsi="Roboto" w:cs="Arial"/>
                <w:sz w:val="20"/>
                <w:szCs w:val="20"/>
              </w:rPr>
              <w:t>Choose File</w:t>
            </w:r>
            <w:r w:rsidRPr="00AE5AAB">
              <w:rPr>
                <w:rFonts w:ascii="Roboto" w:hAnsi="Roboto" w:cs="Arial"/>
                <w:sz w:val="20"/>
                <w:szCs w:val="20"/>
              </w:rPr>
              <w:t xml:space="preserve"> and Submit button</w:t>
            </w:r>
            <w:r>
              <w:rPr>
                <w:rFonts w:ascii="Roboto" w:hAnsi="Roboto" w:cs="Arial"/>
                <w:sz w:val="20"/>
                <w:szCs w:val="20"/>
              </w:rPr>
              <w:t>s</w:t>
            </w:r>
            <w:r w:rsidRPr="00AE5AAB">
              <w:rPr>
                <w:rFonts w:ascii="Roboto" w:hAnsi="Roboto" w:cs="Arial"/>
                <w:sz w:val="20"/>
                <w:szCs w:val="20"/>
              </w:rPr>
              <w:t xml:space="preserve"> visible</w:t>
            </w:r>
          </w:p>
        </w:tc>
        <w:tc>
          <w:tcPr>
            <w:tcW w:w="1080" w:type="dxa"/>
            <w:vAlign w:val="center"/>
          </w:tcPr>
          <w:p w14:paraId="15D24D22"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250" w:type="dxa"/>
          </w:tcPr>
          <w:p w14:paraId="3FE5D4DD"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474889" w:rsidRPr="00AE5AAB" w14:paraId="7DB530D2" w14:textId="77777777" w:rsidTr="00E108CD">
        <w:tc>
          <w:tcPr>
            <w:cnfStyle w:val="001000000000" w:firstRow="0" w:lastRow="0" w:firstColumn="1" w:lastColumn="0" w:oddVBand="0" w:evenVBand="0" w:oddHBand="0" w:evenHBand="0" w:firstRowFirstColumn="0" w:firstRowLastColumn="0" w:lastRowFirstColumn="0" w:lastRowLastColumn="0"/>
            <w:tcW w:w="715" w:type="dxa"/>
          </w:tcPr>
          <w:p w14:paraId="59600201" w14:textId="31F647D1" w:rsidR="00474889" w:rsidRPr="00AE5AAB" w:rsidRDefault="00474889" w:rsidP="00474889">
            <w:pPr>
              <w:spacing w:before="120" w:after="120"/>
              <w:rPr>
                <w:rFonts w:ascii="Roboto" w:hAnsi="Roboto"/>
                <w:b w:val="0"/>
                <w:sz w:val="20"/>
                <w:szCs w:val="20"/>
              </w:rPr>
            </w:pPr>
            <w:r w:rsidRPr="00AE5AAB">
              <w:rPr>
                <w:rFonts w:ascii="Roboto" w:hAnsi="Roboto"/>
                <w:sz w:val="20"/>
                <w:szCs w:val="20"/>
              </w:rPr>
              <w:t>4.</w:t>
            </w:r>
            <w:r w:rsidR="00B56DC8">
              <w:rPr>
                <w:rFonts w:ascii="Roboto" w:hAnsi="Roboto"/>
                <w:sz w:val="20"/>
                <w:szCs w:val="20"/>
              </w:rPr>
              <w:t>4</w:t>
            </w:r>
          </w:p>
        </w:tc>
        <w:tc>
          <w:tcPr>
            <w:tcW w:w="2880" w:type="dxa"/>
          </w:tcPr>
          <w:p w14:paraId="5339C166" w14:textId="57FEAE32"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AE5AAB">
              <w:rPr>
                <w:rFonts w:ascii="Roboto" w:hAnsi="Roboto"/>
                <w:sz w:val="20"/>
                <w:szCs w:val="20"/>
              </w:rPr>
              <w:t>Click the “</w:t>
            </w:r>
            <w:r>
              <w:rPr>
                <w:rFonts w:ascii="Roboto" w:hAnsi="Roboto"/>
                <w:sz w:val="20"/>
                <w:szCs w:val="20"/>
              </w:rPr>
              <w:t>Choose File</w:t>
            </w:r>
            <w:r w:rsidRPr="00AE5AAB">
              <w:rPr>
                <w:rFonts w:ascii="Roboto" w:hAnsi="Roboto"/>
                <w:sz w:val="20"/>
                <w:szCs w:val="20"/>
              </w:rPr>
              <w:t>” button to identify a single message to upload</w:t>
            </w:r>
          </w:p>
        </w:tc>
        <w:tc>
          <w:tcPr>
            <w:tcW w:w="2700" w:type="dxa"/>
          </w:tcPr>
          <w:p w14:paraId="69BD3926"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AE5AAB">
              <w:rPr>
                <w:rFonts w:ascii="Roboto" w:hAnsi="Roboto"/>
                <w:sz w:val="20"/>
                <w:szCs w:val="20"/>
              </w:rPr>
              <w:t>A File Upload window opens and you can select a file</w:t>
            </w:r>
          </w:p>
        </w:tc>
        <w:tc>
          <w:tcPr>
            <w:tcW w:w="1080" w:type="dxa"/>
            <w:vAlign w:val="center"/>
          </w:tcPr>
          <w:p w14:paraId="1B465181"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250" w:type="dxa"/>
          </w:tcPr>
          <w:p w14:paraId="73B18E83"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474889" w:rsidRPr="00AE5AAB" w14:paraId="5134F9E3" w14:textId="77777777" w:rsidTr="00E108CD">
        <w:tc>
          <w:tcPr>
            <w:cnfStyle w:val="001000000000" w:firstRow="0" w:lastRow="0" w:firstColumn="1" w:lastColumn="0" w:oddVBand="0" w:evenVBand="0" w:oddHBand="0" w:evenHBand="0" w:firstRowFirstColumn="0" w:firstRowLastColumn="0" w:lastRowFirstColumn="0" w:lastRowLastColumn="0"/>
            <w:tcW w:w="715" w:type="dxa"/>
          </w:tcPr>
          <w:p w14:paraId="2B1EE499" w14:textId="0DC835BC" w:rsidR="00474889" w:rsidRPr="00AE5AAB" w:rsidRDefault="00474889" w:rsidP="00474889">
            <w:pPr>
              <w:spacing w:before="120" w:after="120"/>
              <w:rPr>
                <w:rFonts w:ascii="Roboto" w:hAnsi="Roboto"/>
                <w:b w:val="0"/>
                <w:sz w:val="20"/>
                <w:szCs w:val="20"/>
              </w:rPr>
            </w:pPr>
            <w:r w:rsidRPr="00AE5AAB">
              <w:rPr>
                <w:rFonts w:ascii="Roboto" w:hAnsi="Roboto"/>
                <w:sz w:val="20"/>
                <w:szCs w:val="20"/>
              </w:rPr>
              <w:t>4.</w:t>
            </w:r>
            <w:r w:rsidR="00B56DC8">
              <w:rPr>
                <w:rFonts w:ascii="Roboto" w:hAnsi="Roboto"/>
                <w:sz w:val="20"/>
                <w:szCs w:val="20"/>
              </w:rPr>
              <w:t>5</w:t>
            </w:r>
          </w:p>
        </w:tc>
        <w:tc>
          <w:tcPr>
            <w:tcW w:w="2880" w:type="dxa"/>
          </w:tcPr>
          <w:p w14:paraId="5B34823E" w14:textId="669210D0"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AE5AAB">
              <w:rPr>
                <w:rFonts w:ascii="Roboto" w:hAnsi="Roboto"/>
                <w:sz w:val="20"/>
                <w:szCs w:val="20"/>
              </w:rPr>
              <w:t xml:space="preserve">After selecting the file from the File Upload window, click </w:t>
            </w:r>
            <w:r>
              <w:rPr>
                <w:rFonts w:ascii="Roboto" w:hAnsi="Roboto"/>
                <w:sz w:val="20"/>
                <w:szCs w:val="20"/>
              </w:rPr>
              <w:t>Open</w:t>
            </w:r>
          </w:p>
        </w:tc>
        <w:tc>
          <w:tcPr>
            <w:tcW w:w="2700" w:type="dxa"/>
          </w:tcPr>
          <w:p w14:paraId="08757B5D" w14:textId="703087E4"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AE5AAB">
              <w:rPr>
                <w:rFonts w:ascii="Roboto" w:hAnsi="Roboto"/>
                <w:sz w:val="20"/>
                <w:szCs w:val="20"/>
              </w:rPr>
              <w:t xml:space="preserve">The </w:t>
            </w:r>
            <w:r w:rsidR="00991FFA">
              <w:rPr>
                <w:rFonts w:ascii="Roboto" w:hAnsi="Roboto"/>
                <w:sz w:val="20"/>
                <w:szCs w:val="20"/>
              </w:rPr>
              <w:t xml:space="preserve">selected file name is displayed between the Choose File and </w:t>
            </w:r>
            <w:r w:rsidRPr="00AE5AAB">
              <w:rPr>
                <w:rFonts w:ascii="Roboto" w:hAnsi="Roboto"/>
                <w:sz w:val="20"/>
                <w:szCs w:val="20"/>
              </w:rPr>
              <w:t>Submit button</w:t>
            </w:r>
            <w:r w:rsidR="00991FFA">
              <w:rPr>
                <w:rFonts w:ascii="Roboto" w:hAnsi="Roboto"/>
                <w:sz w:val="20"/>
                <w:szCs w:val="20"/>
              </w:rPr>
              <w:t>s</w:t>
            </w:r>
            <w:r w:rsidRPr="00AE5AAB">
              <w:rPr>
                <w:rFonts w:ascii="Roboto" w:hAnsi="Roboto"/>
                <w:sz w:val="20"/>
                <w:szCs w:val="20"/>
              </w:rPr>
              <w:t xml:space="preserve"> </w:t>
            </w:r>
          </w:p>
        </w:tc>
        <w:tc>
          <w:tcPr>
            <w:tcW w:w="1080" w:type="dxa"/>
            <w:vAlign w:val="center"/>
          </w:tcPr>
          <w:p w14:paraId="1E0A5569"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250" w:type="dxa"/>
          </w:tcPr>
          <w:p w14:paraId="0D7B6095"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474889" w:rsidRPr="00AE5AAB" w14:paraId="40C60C46" w14:textId="77777777" w:rsidTr="00E108CD">
        <w:tc>
          <w:tcPr>
            <w:cnfStyle w:val="001000000000" w:firstRow="0" w:lastRow="0" w:firstColumn="1" w:lastColumn="0" w:oddVBand="0" w:evenVBand="0" w:oddHBand="0" w:evenHBand="0" w:firstRowFirstColumn="0" w:firstRowLastColumn="0" w:lastRowFirstColumn="0" w:lastRowLastColumn="0"/>
            <w:tcW w:w="715" w:type="dxa"/>
          </w:tcPr>
          <w:p w14:paraId="7863576C" w14:textId="349B92AF" w:rsidR="00474889" w:rsidRPr="00AE5AAB" w:rsidRDefault="00474889" w:rsidP="00474889">
            <w:pPr>
              <w:spacing w:before="120" w:after="120"/>
              <w:rPr>
                <w:rFonts w:ascii="Roboto" w:hAnsi="Roboto"/>
                <w:b w:val="0"/>
                <w:sz w:val="20"/>
                <w:szCs w:val="20"/>
              </w:rPr>
            </w:pPr>
            <w:r w:rsidRPr="00AE5AAB">
              <w:rPr>
                <w:rFonts w:ascii="Roboto" w:hAnsi="Roboto"/>
                <w:sz w:val="20"/>
                <w:szCs w:val="20"/>
              </w:rPr>
              <w:t>4.</w:t>
            </w:r>
            <w:r w:rsidR="00B56DC8">
              <w:rPr>
                <w:rFonts w:ascii="Roboto" w:hAnsi="Roboto"/>
                <w:sz w:val="20"/>
                <w:szCs w:val="20"/>
              </w:rPr>
              <w:t>6</w:t>
            </w:r>
          </w:p>
        </w:tc>
        <w:tc>
          <w:tcPr>
            <w:tcW w:w="2880" w:type="dxa"/>
          </w:tcPr>
          <w:p w14:paraId="161DC1E6"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color w:val="000000" w:themeColor="text1"/>
                <w:sz w:val="20"/>
                <w:szCs w:val="20"/>
              </w:rPr>
            </w:pPr>
            <w:r w:rsidRPr="00AE5AAB">
              <w:rPr>
                <w:rFonts w:ascii="Roboto" w:hAnsi="Roboto" w:cs="Arial"/>
                <w:color w:val="000000" w:themeColor="text1"/>
                <w:sz w:val="20"/>
                <w:szCs w:val="20"/>
              </w:rPr>
              <w:t>Click the Submit button</w:t>
            </w:r>
          </w:p>
        </w:tc>
        <w:tc>
          <w:tcPr>
            <w:tcW w:w="2700" w:type="dxa"/>
          </w:tcPr>
          <w:p w14:paraId="0EA44B2E" w14:textId="5CD441E9"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AE5AAB">
              <w:rPr>
                <w:rFonts w:ascii="Roboto" w:hAnsi="Roboto"/>
                <w:sz w:val="20"/>
                <w:szCs w:val="20"/>
              </w:rPr>
              <w:t xml:space="preserve">A </w:t>
            </w:r>
            <w:r>
              <w:rPr>
                <w:rFonts w:ascii="Roboto" w:hAnsi="Roboto"/>
                <w:sz w:val="20"/>
                <w:szCs w:val="20"/>
              </w:rPr>
              <w:t xml:space="preserve">count of the messages in the file and a </w:t>
            </w:r>
            <w:r w:rsidRPr="00AE5AAB">
              <w:rPr>
                <w:rFonts w:ascii="Roboto" w:hAnsi="Roboto"/>
                <w:sz w:val="20"/>
                <w:szCs w:val="20"/>
              </w:rPr>
              <w:t xml:space="preserve">progress bar displays the </w:t>
            </w:r>
            <w:r>
              <w:rPr>
                <w:rFonts w:ascii="Roboto" w:hAnsi="Roboto"/>
                <w:sz w:val="20"/>
                <w:szCs w:val="20"/>
              </w:rPr>
              <w:t>status</w:t>
            </w:r>
            <w:r w:rsidRPr="00AE5AAB">
              <w:rPr>
                <w:rFonts w:ascii="Roboto" w:hAnsi="Roboto"/>
                <w:sz w:val="20"/>
                <w:szCs w:val="20"/>
              </w:rPr>
              <w:t xml:space="preserve"> of the upload; once complete an “Acks” button is displayed to the right of the progress bar and a trash can is displayed to the right of that.</w:t>
            </w:r>
            <w:r>
              <w:rPr>
                <w:rFonts w:ascii="Roboto" w:hAnsi="Roboto"/>
                <w:sz w:val="20"/>
                <w:szCs w:val="20"/>
              </w:rPr>
              <w:t xml:space="preserve"> A new line appears under successful upload allowing you to choose another file (Choose File and Submit buttons appear)</w:t>
            </w:r>
          </w:p>
        </w:tc>
        <w:tc>
          <w:tcPr>
            <w:tcW w:w="1080" w:type="dxa"/>
            <w:vAlign w:val="center"/>
          </w:tcPr>
          <w:p w14:paraId="4FE4E725"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250" w:type="dxa"/>
          </w:tcPr>
          <w:p w14:paraId="1B846291"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474889" w:rsidRPr="00AE5AAB" w14:paraId="008D7CCF" w14:textId="77777777" w:rsidTr="00812042">
        <w:tc>
          <w:tcPr>
            <w:cnfStyle w:val="001000000000" w:firstRow="0" w:lastRow="0" w:firstColumn="1" w:lastColumn="0" w:oddVBand="0" w:evenVBand="0" w:oddHBand="0" w:evenHBand="0" w:firstRowFirstColumn="0" w:firstRowLastColumn="0" w:lastRowFirstColumn="0" w:lastRowLastColumn="0"/>
            <w:tcW w:w="715" w:type="dxa"/>
          </w:tcPr>
          <w:p w14:paraId="3F1B6051" w14:textId="41579933" w:rsidR="00474889" w:rsidRPr="00AE5AAB" w:rsidRDefault="00B56DC8" w:rsidP="00474889">
            <w:pPr>
              <w:spacing w:before="120" w:after="120"/>
              <w:rPr>
                <w:rFonts w:ascii="Roboto" w:hAnsi="Roboto"/>
                <w:b w:val="0"/>
                <w:sz w:val="20"/>
                <w:szCs w:val="20"/>
              </w:rPr>
            </w:pPr>
            <w:r>
              <w:rPr>
                <w:rFonts w:ascii="Roboto" w:hAnsi="Roboto"/>
                <w:b w:val="0"/>
                <w:sz w:val="20"/>
                <w:szCs w:val="20"/>
              </w:rPr>
              <w:t>4.7</w:t>
            </w:r>
          </w:p>
        </w:tc>
        <w:tc>
          <w:tcPr>
            <w:tcW w:w="2880" w:type="dxa"/>
          </w:tcPr>
          <w:p w14:paraId="184AD1B1"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color w:val="000000" w:themeColor="text1"/>
                <w:sz w:val="20"/>
                <w:szCs w:val="20"/>
              </w:rPr>
            </w:pPr>
            <w:r w:rsidRPr="00AE5AAB">
              <w:rPr>
                <w:rFonts w:ascii="Roboto" w:hAnsi="Roboto" w:cs="Arial"/>
                <w:color w:val="000000" w:themeColor="text1"/>
                <w:sz w:val="20"/>
                <w:szCs w:val="20"/>
              </w:rPr>
              <w:t>Click the download Acks button</w:t>
            </w:r>
          </w:p>
        </w:tc>
        <w:tc>
          <w:tcPr>
            <w:tcW w:w="2700" w:type="dxa"/>
          </w:tcPr>
          <w:p w14:paraId="095B2F66"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AE5AAB">
              <w:rPr>
                <w:rFonts w:ascii="Roboto" w:hAnsi="Roboto"/>
                <w:sz w:val="20"/>
                <w:szCs w:val="20"/>
              </w:rPr>
              <w:t xml:space="preserve">A file containing ACK messages for the uploaded file is downloaded to a </w:t>
            </w:r>
            <w:r w:rsidRPr="00AE5AAB">
              <w:rPr>
                <w:rFonts w:ascii="Roboto" w:hAnsi="Roboto"/>
                <w:sz w:val="20"/>
                <w:szCs w:val="20"/>
              </w:rPr>
              <w:lastRenderedPageBreak/>
              <w:t>default download directory.</w:t>
            </w:r>
          </w:p>
        </w:tc>
        <w:tc>
          <w:tcPr>
            <w:tcW w:w="1080" w:type="dxa"/>
            <w:vAlign w:val="center"/>
          </w:tcPr>
          <w:p w14:paraId="0A360319"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250" w:type="dxa"/>
          </w:tcPr>
          <w:p w14:paraId="55217B8C"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474889" w:rsidRPr="00AE5AAB" w14:paraId="15C83671" w14:textId="77777777" w:rsidTr="00E108CD">
        <w:tc>
          <w:tcPr>
            <w:cnfStyle w:val="001000000000" w:firstRow="0" w:lastRow="0" w:firstColumn="1" w:lastColumn="0" w:oddVBand="0" w:evenVBand="0" w:oddHBand="0" w:evenHBand="0" w:firstRowFirstColumn="0" w:firstRowLastColumn="0" w:lastRowFirstColumn="0" w:lastRowLastColumn="0"/>
            <w:tcW w:w="715" w:type="dxa"/>
          </w:tcPr>
          <w:p w14:paraId="08D1AABB" w14:textId="1E10C268" w:rsidR="00474889" w:rsidRPr="00AE5AAB" w:rsidRDefault="00474889" w:rsidP="00474889">
            <w:pPr>
              <w:spacing w:before="120" w:after="120"/>
              <w:rPr>
                <w:rFonts w:ascii="Roboto" w:hAnsi="Roboto"/>
                <w:b w:val="0"/>
                <w:sz w:val="20"/>
                <w:szCs w:val="20"/>
              </w:rPr>
            </w:pPr>
            <w:r>
              <w:rPr>
                <w:rFonts w:ascii="Roboto" w:hAnsi="Roboto"/>
                <w:b w:val="0"/>
                <w:sz w:val="20"/>
                <w:szCs w:val="20"/>
              </w:rPr>
              <w:t>4.</w:t>
            </w:r>
            <w:r w:rsidR="00B56DC8">
              <w:rPr>
                <w:rFonts w:ascii="Roboto" w:hAnsi="Roboto"/>
                <w:b w:val="0"/>
                <w:sz w:val="20"/>
                <w:szCs w:val="20"/>
              </w:rPr>
              <w:t>8</w:t>
            </w:r>
          </w:p>
        </w:tc>
        <w:tc>
          <w:tcPr>
            <w:tcW w:w="2880" w:type="dxa"/>
          </w:tcPr>
          <w:p w14:paraId="6E8F7E7B" w14:textId="0F460F9D"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color w:val="000000" w:themeColor="text1"/>
                <w:sz w:val="20"/>
                <w:szCs w:val="20"/>
              </w:rPr>
            </w:pPr>
            <w:r>
              <w:rPr>
                <w:rFonts w:ascii="Roboto" w:hAnsi="Roboto" w:cs="Arial"/>
                <w:color w:val="000000" w:themeColor="text1"/>
                <w:sz w:val="20"/>
                <w:szCs w:val="20"/>
              </w:rPr>
              <w:t>Review the content of the file</w:t>
            </w:r>
          </w:p>
        </w:tc>
        <w:tc>
          <w:tcPr>
            <w:tcW w:w="2700" w:type="dxa"/>
          </w:tcPr>
          <w:p w14:paraId="11F41784" w14:textId="57D828FA"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Pr>
                <w:rFonts w:ascii="Roboto" w:hAnsi="Roboto"/>
                <w:sz w:val="20"/>
                <w:szCs w:val="20"/>
              </w:rPr>
              <w:t>The file contains ACKS corresponding to the submitted messages</w:t>
            </w:r>
          </w:p>
        </w:tc>
        <w:tc>
          <w:tcPr>
            <w:tcW w:w="1080" w:type="dxa"/>
            <w:vAlign w:val="center"/>
          </w:tcPr>
          <w:p w14:paraId="5C36ECE8"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250" w:type="dxa"/>
          </w:tcPr>
          <w:p w14:paraId="422B64D6"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474889" w:rsidRPr="00AE5AAB" w14:paraId="1C8FBAF4" w14:textId="77777777" w:rsidTr="00E108CD">
        <w:tc>
          <w:tcPr>
            <w:cnfStyle w:val="001000000000" w:firstRow="0" w:lastRow="0" w:firstColumn="1" w:lastColumn="0" w:oddVBand="0" w:evenVBand="0" w:oddHBand="0" w:evenHBand="0" w:firstRowFirstColumn="0" w:firstRowLastColumn="0" w:lastRowFirstColumn="0" w:lastRowLastColumn="0"/>
            <w:tcW w:w="715" w:type="dxa"/>
          </w:tcPr>
          <w:p w14:paraId="3CDD5894" w14:textId="63781FE6" w:rsidR="00474889" w:rsidRPr="00AE5AAB" w:rsidRDefault="00474889" w:rsidP="00474889">
            <w:pPr>
              <w:spacing w:before="120" w:after="120"/>
              <w:rPr>
                <w:rFonts w:ascii="Roboto" w:hAnsi="Roboto"/>
                <w:b w:val="0"/>
                <w:sz w:val="20"/>
                <w:szCs w:val="20"/>
              </w:rPr>
            </w:pPr>
            <w:r>
              <w:rPr>
                <w:rFonts w:ascii="Roboto" w:hAnsi="Roboto"/>
                <w:b w:val="0"/>
                <w:sz w:val="20"/>
                <w:szCs w:val="20"/>
              </w:rPr>
              <w:t>4.</w:t>
            </w:r>
            <w:r w:rsidR="00B56DC8">
              <w:rPr>
                <w:rFonts w:ascii="Roboto" w:hAnsi="Roboto"/>
                <w:b w:val="0"/>
                <w:sz w:val="20"/>
                <w:szCs w:val="20"/>
              </w:rPr>
              <w:t>9</w:t>
            </w:r>
          </w:p>
        </w:tc>
        <w:tc>
          <w:tcPr>
            <w:tcW w:w="2880" w:type="dxa"/>
          </w:tcPr>
          <w:p w14:paraId="129C0334"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color w:val="000000" w:themeColor="text1"/>
                <w:sz w:val="20"/>
                <w:szCs w:val="20"/>
              </w:rPr>
            </w:pPr>
            <w:r w:rsidRPr="00AE5AAB">
              <w:rPr>
                <w:rFonts w:ascii="Roboto" w:hAnsi="Roboto" w:cs="Arial"/>
                <w:color w:val="000000" w:themeColor="text1"/>
                <w:sz w:val="20"/>
                <w:szCs w:val="20"/>
              </w:rPr>
              <w:t>Click the trash button</w:t>
            </w:r>
          </w:p>
        </w:tc>
        <w:tc>
          <w:tcPr>
            <w:tcW w:w="2700" w:type="dxa"/>
          </w:tcPr>
          <w:p w14:paraId="0633A8C7" w14:textId="13B6EC0E"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AE5AAB">
              <w:rPr>
                <w:rFonts w:ascii="Roboto" w:hAnsi="Roboto"/>
                <w:sz w:val="20"/>
                <w:szCs w:val="20"/>
              </w:rPr>
              <w:t>The</w:t>
            </w:r>
            <w:r>
              <w:rPr>
                <w:rFonts w:ascii="Roboto" w:hAnsi="Roboto"/>
                <w:sz w:val="20"/>
                <w:szCs w:val="20"/>
              </w:rPr>
              <w:t xml:space="preserve"> count,</w:t>
            </w:r>
            <w:r w:rsidRPr="00AE5AAB">
              <w:rPr>
                <w:rFonts w:ascii="Roboto" w:hAnsi="Roboto"/>
                <w:sz w:val="20"/>
                <w:szCs w:val="20"/>
              </w:rPr>
              <w:t xml:space="preserve"> progress bar and Ack </w:t>
            </w:r>
            <w:r>
              <w:rPr>
                <w:rFonts w:ascii="Roboto" w:hAnsi="Roboto"/>
                <w:sz w:val="20"/>
                <w:szCs w:val="20"/>
              </w:rPr>
              <w:t>button are</w:t>
            </w:r>
            <w:r w:rsidRPr="00AE5AAB">
              <w:rPr>
                <w:rFonts w:ascii="Roboto" w:hAnsi="Roboto"/>
                <w:sz w:val="20"/>
                <w:szCs w:val="20"/>
              </w:rPr>
              <w:t xml:space="preserve"> discarded</w:t>
            </w:r>
            <w:r>
              <w:rPr>
                <w:rFonts w:ascii="Roboto" w:hAnsi="Roboto"/>
                <w:sz w:val="20"/>
                <w:szCs w:val="20"/>
              </w:rPr>
              <w:t xml:space="preserve"> and the Choose File and Submit buttons remain visible</w:t>
            </w:r>
          </w:p>
        </w:tc>
        <w:tc>
          <w:tcPr>
            <w:tcW w:w="1080" w:type="dxa"/>
            <w:vAlign w:val="center"/>
          </w:tcPr>
          <w:p w14:paraId="06DE8754"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250" w:type="dxa"/>
          </w:tcPr>
          <w:p w14:paraId="21FA5B5D"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474889" w:rsidRPr="00AE5AAB" w14:paraId="7CE7F2DA" w14:textId="77777777" w:rsidTr="00E108CD">
        <w:tc>
          <w:tcPr>
            <w:cnfStyle w:val="001000000000" w:firstRow="0" w:lastRow="0" w:firstColumn="1" w:lastColumn="0" w:oddVBand="0" w:evenVBand="0" w:oddHBand="0" w:evenHBand="0" w:firstRowFirstColumn="0" w:firstRowLastColumn="0" w:lastRowFirstColumn="0" w:lastRowLastColumn="0"/>
            <w:tcW w:w="715" w:type="dxa"/>
          </w:tcPr>
          <w:p w14:paraId="5103F702" w14:textId="6F3D020B" w:rsidR="00474889" w:rsidRPr="00AE5AAB" w:rsidRDefault="00474889" w:rsidP="00474889">
            <w:pPr>
              <w:spacing w:before="120" w:after="120"/>
              <w:rPr>
                <w:rFonts w:ascii="Roboto" w:hAnsi="Roboto"/>
                <w:b w:val="0"/>
                <w:sz w:val="20"/>
                <w:szCs w:val="20"/>
              </w:rPr>
            </w:pPr>
            <w:r w:rsidRPr="00AE5AAB">
              <w:rPr>
                <w:rFonts w:ascii="Roboto" w:hAnsi="Roboto"/>
                <w:sz w:val="20"/>
                <w:szCs w:val="20"/>
              </w:rPr>
              <w:t>4.</w:t>
            </w:r>
            <w:r w:rsidR="00B56DC8">
              <w:rPr>
                <w:rFonts w:ascii="Roboto" w:hAnsi="Roboto"/>
                <w:b w:val="0"/>
                <w:sz w:val="20"/>
                <w:szCs w:val="20"/>
              </w:rPr>
              <w:t>10</w:t>
            </w:r>
          </w:p>
        </w:tc>
        <w:tc>
          <w:tcPr>
            <w:tcW w:w="2880" w:type="dxa"/>
          </w:tcPr>
          <w:p w14:paraId="2027F5CC"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AE5AAB">
              <w:rPr>
                <w:rFonts w:ascii="Roboto" w:hAnsi="Roboto"/>
                <w:sz w:val="20"/>
                <w:szCs w:val="20"/>
              </w:rPr>
              <w:t>Navigate back to the Dashboard</w:t>
            </w:r>
          </w:p>
        </w:tc>
        <w:tc>
          <w:tcPr>
            <w:tcW w:w="2700" w:type="dxa"/>
          </w:tcPr>
          <w:p w14:paraId="380D666E"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color w:val="000000" w:themeColor="text1"/>
                <w:sz w:val="20"/>
                <w:szCs w:val="20"/>
              </w:rPr>
            </w:pPr>
            <w:r w:rsidRPr="00AE5AAB">
              <w:rPr>
                <w:rFonts w:ascii="Roboto" w:hAnsi="Roboto" w:cs="Arial"/>
                <w:color w:val="000000" w:themeColor="text1"/>
                <w:sz w:val="20"/>
                <w:szCs w:val="20"/>
              </w:rPr>
              <w:t>A Heat Map is displayed that shows a calendar of recent activity and a cell representing the message date is highlighted in Green (this represents the file you just uploaded)</w:t>
            </w:r>
          </w:p>
        </w:tc>
        <w:tc>
          <w:tcPr>
            <w:tcW w:w="1080" w:type="dxa"/>
            <w:vAlign w:val="center"/>
          </w:tcPr>
          <w:p w14:paraId="751F6333"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250" w:type="dxa"/>
          </w:tcPr>
          <w:p w14:paraId="502D822E"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474889" w:rsidRPr="00AE5AAB" w14:paraId="58C960E2" w14:textId="77777777" w:rsidTr="00E108CD">
        <w:tc>
          <w:tcPr>
            <w:cnfStyle w:val="001000000000" w:firstRow="0" w:lastRow="0" w:firstColumn="1" w:lastColumn="0" w:oddVBand="0" w:evenVBand="0" w:oddHBand="0" w:evenHBand="0" w:firstRowFirstColumn="0" w:firstRowLastColumn="0" w:lastRowFirstColumn="0" w:lastRowLastColumn="0"/>
            <w:tcW w:w="715" w:type="dxa"/>
          </w:tcPr>
          <w:p w14:paraId="695C94B9" w14:textId="7AAD9ECE" w:rsidR="00474889" w:rsidRPr="00AE5AAB" w:rsidRDefault="00474889" w:rsidP="00474889">
            <w:pPr>
              <w:spacing w:before="120" w:after="120"/>
              <w:rPr>
                <w:rFonts w:ascii="Roboto" w:hAnsi="Roboto"/>
                <w:b w:val="0"/>
                <w:sz w:val="20"/>
                <w:szCs w:val="20"/>
              </w:rPr>
            </w:pPr>
            <w:r w:rsidRPr="00AE5AAB">
              <w:rPr>
                <w:rFonts w:ascii="Roboto" w:hAnsi="Roboto"/>
                <w:sz w:val="20"/>
                <w:szCs w:val="20"/>
              </w:rPr>
              <w:t>4.</w:t>
            </w:r>
            <w:r w:rsidR="00B56DC8">
              <w:rPr>
                <w:rFonts w:ascii="Roboto" w:hAnsi="Roboto"/>
                <w:b w:val="0"/>
                <w:sz w:val="20"/>
                <w:szCs w:val="20"/>
              </w:rPr>
              <w:t>11</w:t>
            </w:r>
          </w:p>
        </w:tc>
        <w:tc>
          <w:tcPr>
            <w:tcW w:w="2880" w:type="dxa"/>
          </w:tcPr>
          <w:p w14:paraId="1FC25D0B"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color w:val="000000" w:themeColor="text1"/>
                <w:sz w:val="20"/>
                <w:szCs w:val="20"/>
              </w:rPr>
            </w:pPr>
            <w:r w:rsidRPr="00AE5AAB">
              <w:rPr>
                <w:rFonts w:ascii="Roboto" w:hAnsi="Roboto" w:cs="Arial"/>
                <w:color w:val="000000" w:themeColor="text1"/>
                <w:sz w:val="20"/>
                <w:szCs w:val="20"/>
              </w:rPr>
              <w:t>Navigate back to the File Input page</w:t>
            </w:r>
          </w:p>
        </w:tc>
        <w:tc>
          <w:tcPr>
            <w:tcW w:w="2700" w:type="dxa"/>
          </w:tcPr>
          <w:p w14:paraId="7E782EAF" w14:textId="2C4BBB32"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AE5AAB">
              <w:rPr>
                <w:rFonts w:ascii="Roboto" w:hAnsi="Roboto" w:cs="Arial"/>
                <w:sz w:val="20"/>
                <w:szCs w:val="20"/>
              </w:rPr>
              <w:t>Navigate to the File Input page which displays File Upload</w:t>
            </w:r>
            <w:r>
              <w:rPr>
                <w:rFonts w:ascii="Roboto" w:hAnsi="Roboto" w:cs="Arial"/>
                <w:sz w:val="20"/>
                <w:szCs w:val="20"/>
              </w:rPr>
              <w:t>; Choose File</w:t>
            </w:r>
            <w:r w:rsidRPr="00AE5AAB">
              <w:rPr>
                <w:rFonts w:ascii="Roboto" w:hAnsi="Roboto" w:cs="Arial"/>
                <w:sz w:val="20"/>
                <w:szCs w:val="20"/>
              </w:rPr>
              <w:t xml:space="preserve"> and Submit button</w:t>
            </w:r>
            <w:r>
              <w:rPr>
                <w:rFonts w:ascii="Roboto" w:hAnsi="Roboto" w:cs="Arial"/>
                <w:sz w:val="20"/>
                <w:szCs w:val="20"/>
              </w:rPr>
              <w:t>s</w:t>
            </w:r>
            <w:r w:rsidRPr="00AE5AAB">
              <w:rPr>
                <w:rFonts w:ascii="Roboto" w:hAnsi="Roboto" w:cs="Arial"/>
                <w:sz w:val="20"/>
                <w:szCs w:val="20"/>
              </w:rPr>
              <w:t xml:space="preserve"> are visible</w:t>
            </w:r>
          </w:p>
        </w:tc>
        <w:tc>
          <w:tcPr>
            <w:tcW w:w="1080" w:type="dxa"/>
            <w:vAlign w:val="center"/>
          </w:tcPr>
          <w:p w14:paraId="63A3D88C"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250" w:type="dxa"/>
          </w:tcPr>
          <w:p w14:paraId="1FB75F22"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474889" w:rsidRPr="00AE5AAB" w14:paraId="187B4A11" w14:textId="77777777" w:rsidTr="00E108CD">
        <w:tc>
          <w:tcPr>
            <w:cnfStyle w:val="001000000000" w:firstRow="0" w:lastRow="0" w:firstColumn="1" w:lastColumn="0" w:oddVBand="0" w:evenVBand="0" w:oddHBand="0" w:evenHBand="0" w:firstRowFirstColumn="0" w:firstRowLastColumn="0" w:lastRowFirstColumn="0" w:lastRowLastColumn="0"/>
            <w:tcW w:w="715" w:type="dxa"/>
          </w:tcPr>
          <w:p w14:paraId="4096AD85" w14:textId="36D02742" w:rsidR="00474889" w:rsidRPr="00AE5AAB" w:rsidRDefault="00474889" w:rsidP="00474889">
            <w:pPr>
              <w:spacing w:before="120" w:after="120"/>
              <w:rPr>
                <w:rFonts w:ascii="Roboto" w:hAnsi="Roboto"/>
                <w:b w:val="0"/>
                <w:sz w:val="20"/>
                <w:szCs w:val="20"/>
              </w:rPr>
            </w:pPr>
            <w:r w:rsidRPr="00AE5AAB">
              <w:rPr>
                <w:rFonts w:ascii="Roboto" w:hAnsi="Roboto"/>
                <w:sz w:val="20"/>
                <w:szCs w:val="20"/>
              </w:rPr>
              <w:t>4.</w:t>
            </w:r>
            <w:r w:rsidR="00B56DC8">
              <w:rPr>
                <w:rFonts w:ascii="Roboto" w:hAnsi="Roboto"/>
                <w:b w:val="0"/>
                <w:sz w:val="20"/>
                <w:szCs w:val="20"/>
              </w:rPr>
              <w:t>12</w:t>
            </w:r>
          </w:p>
        </w:tc>
        <w:tc>
          <w:tcPr>
            <w:tcW w:w="2880" w:type="dxa"/>
          </w:tcPr>
          <w:p w14:paraId="6F8BA4F9"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AE5AAB">
              <w:rPr>
                <w:rFonts w:ascii="Roboto" w:hAnsi="Roboto"/>
                <w:sz w:val="20"/>
                <w:szCs w:val="20"/>
              </w:rPr>
              <w:t>Click the “Browse” button to identify a batch of messages (single file) to upload</w:t>
            </w:r>
          </w:p>
        </w:tc>
        <w:tc>
          <w:tcPr>
            <w:tcW w:w="2700" w:type="dxa"/>
          </w:tcPr>
          <w:p w14:paraId="5B44E69B"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AE5AAB">
              <w:rPr>
                <w:rFonts w:ascii="Roboto" w:hAnsi="Roboto"/>
                <w:sz w:val="20"/>
                <w:szCs w:val="20"/>
              </w:rPr>
              <w:t>A File Upload window opens and you can select a file</w:t>
            </w:r>
          </w:p>
        </w:tc>
        <w:tc>
          <w:tcPr>
            <w:tcW w:w="1080" w:type="dxa"/>
            <w:vAlign w:val="center"/>
          </w:tcPr>
          <w:p w14:paraId="7D4FB5C7"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250" w:type="dxa"/>
          </w:tcPr>
          <w:p w14:paraId="75FD7B97"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474889" w:rsidRPr="00AE5AAB" w14:paraId="1E9F4043" w14:textId="77777777" w:rsidTr="00E108CD">
        <w:tc>
          <w:tcPr>
            <w:cnfStyle w:val="001000000000" w:firstRow="0" w:lastRow="0" w:firstColumn="1" w:lastColumn="0" w:oddVBand="0" w:evenVBand="0" w:oddHBand="0" w:evenHBand="0" w:firstRowFirstColumn="0" w:firstRowLastColumn="0" w:lastRowFirstColumn="0" w:lastRowLastColumn="0"/>
            <w:tcW w:w="715" w:type="dxa"/>
          </w:tcPr>
          <w:p w14:paraId="4CD52B8B" w14:textId="22BBFFD5" w:rsidR="00474889" w:rsidRPr="00AE5AAB" w:rsidRDefault="00474889" w:rsidP="00474889">
            <w:pPr>
              <w:spacing w:before="120" w:after="120"/>
              <w:rPr>
                <w:rFonts w:ascii="Roboto" w:hAnsi="Roboto"/>
                <w:b w:val="0"/>
                <w:sz w:val="20"/>
                <w:szCs w:val="20"/>
              </w:rPr>
            </w:pPr>
            <w:r w:rsidRPr="00AE5AAB">
              <w:rPr>
                <w:rFonts w:ascii="Roboto" w:hAnsi="Roboto"/>
                <w:sz w:val="20"/>
                <w:szCs w:val="20"/>
              </w:rPr>
              <w:t>4.</w:t>
            </w:r>
            <w:r>
              <w:rPr>
                <w:rFonts w:ascii="Roboto" w:hAnsi="Roboto"/>
                <w:b w:val="0"/>
                <w:sz w:val="20"/>
                <w:szCs w:val="20"/>
              </w:rPr>
              <w:t>1</w:t>
            </w:r>
            <w:r w:rsidR="00B56DC8">
              <w:rPr>
                <w:rFonts w:ascii="Roboto" w:hAnsi="Roboto"/>
                <w:b w:val="0"/>
                <w:sz w:val="20"/>
                <w:szCs w:val="20"/>
              </w:rPr>
              <w:t>3</w:t>
            </w:r>
          </w:p>
        </w:tc>
        <w:tc>
          <w:tcPr>
            <w:tcW w:w="2880" w:type="dxa"/>
          </w:tcPr>
          <w:p w14:paraId="28F44445" w14:textId="19B0544F"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AE5AAB">
              <w:rPr>
                <w:rFonts w:ascii="Roboto" w:hAnsi="Roboto"/>
                <w:sz w:val="20"/>
                <w:szCs w:val="20"/>
              </w:rPr>
              <w:t xml:space="preserve">After selecting the file from the File Upload window, click </w:t>
            </w:r>
            <w:r>
              <w:rPr>
                <w:rFonts w:ascii="Roboto" w:hAnsi="Roboto"/>
                <w:sz w:val="20"/>
                <w:szCs w:val="20"/>
              </w:rPr>
              <w:t>Open</w:t>
            </w:r>
          </w:p>
        </w:tc>
        <w:tc>
          <w:tcPr>
            <w:tcW w:w="2700" w:type="dxa"/>
          </w:tcPr>
          <w:p w14:paraId="3DEBDD90" w14:textId="1DA4BDE0"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AE5AAB">
              <w:rPr>
                <w:rFonts w:ascii="Roboto" w:hAnsi="Roboto"/>
                <w:sz w:val="20"/>
                <w:szCs w:val="20"/>
              </w:rPr>
              <w:t xml:space="preserve">The Submit button is </w:t>
            </w:r>
            <w:r>
              <w:rPr>
                <w:rFonts w:ascii="Roboto" w:hAnsi="Roboto"/>
                <w:sz w:val="20"/>
                <w:szCs w:val="20"/>
              </w:rPr>
              <w:t>visible</w:t>
            </w:r>
            <w:r w:rsidRPr="00AE5AAB">
              <w:rPr>
                <w:rFonts w:ascii="Roboto" w:hAnsi="Roboto"/>
                <w:sz w:val="20"/>
                <w:szCs w:val="20"/>
              </w:rPr>
              <w:t xml:space="preserve"> and the file you selected is displayed next to the Browse button</w:t>
            </w:r>
          </w:p>
        </w:tc>
        <w:tc>
          <w:tcPr>
            <w:tcW w:w="1080" w:type="dxa"/>
            <w:vAlign w:val="center"/>
          </w:tcPr>
          <w:p w14:paraId="1C9FB6A1"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250" w:type="dxa"/>
          </w:tcPr>
          <w:p w14:paraId="362E05BF"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474889" w:rsidRPr="00AE5AAB" w14:paraId="6C0A935D" w14:textId="77777777" w:rsidTr="00E108CD">
        <w:tc>
          <w:tcPr>
            <w:cnfStyle w:val="001000000000" w:firstRow="0" w:lastRow="0" w:firstColumn="1" w:lastColumn="0" w:oddVBand="0" w:evenVBand="0" w:oddHBand="0" w:evenHBand="0" w:firstRowFirstColumn="0" w:firstRowLastColumn="0" w:lastRowFirstColumn="0" w:lastRowLastColumn="0"/>
            <w:tcW w:w="715" w:type="dxa"/>
          </w:tcPr>
          <w:p w14:paraId="5E7115F1" w14:textId="6CEE9222" w:rsidR="00474889" w:rsidRPr="00AE5AAB" w:rsidRDefault="00474889" w:rsidP="00474889">
            <w:pPr>
              <w:spacing w:before="120" w:after="120"/>
              <w:rPr>
                <w:rFonts w:ascii="Roboto" w:hAnsi="Roboto"/>
                <w:b w:val="0"/>
                <w:sz w:val="20"/>
                <w:szCs w:val="20"/>
              </w:rPr>
            </w:pPr>
            <w:r w:rsidRPr="00AE5AAB">
              <w:rPr>
                <w:rFonts w:ascii="Roboto" w:hAnsi="Roboto"/>
                <w:sz w:val="20"/>
                <w:szCs w:val="20"/>
              </w:rPr>
              <w:t>4.</w:t>
            </w:r>
            <w:r w:rsidRPr="00AE5AAB">
              <w:rPr>
                <w:rFonts w:ascii="Roboto" w:hAnsi="Roboto"/>
                <w:b w:val="0"/>
                <w:sz w:val="20"/>
                <w:szCs w:val="20"/>
              </w:rPr>
              <w:t>1</w:t>
            </w:r>
            <w:r w:rsidR="00B56DC8">
              <w:rPr>
                <w:rFonts w:ascii="Roboto" w:hAnsi="Roboto"/>
                <w:b w:val="0"/>
                <w:sz w:val="20"/>
                <w:szCs w:val="20"/>
              </w:rPr>
              <w:t>4</w:t>
            </w:r>
          </w:p>
        </w:tc>
        <w:tc>
          <w:tcPr>
            <w:tcW w:w="2880" w:type="dxa"/>
          </w:tcPr>
          <w:p w14:paraId="3363A2F5"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color w:val="000000" w:themeColor="text1"/>
                <w:sz w:val="20"/>
                <w:szCs w:val="20"/>
              </w:rPr>
            </w:pPr>
            <w:r w:rsidRPr="00AE5AAB">
              <w:rPr>
                <w:rFonts w:ascii="Roboto" w:hAnsi="Roboto" w:cs="Arial"/>
                <w:color w:val="000000" w:themeColor="text1"/>
                <w:sz w:val="20"/>
                <w:szCs w:val="20"/>
              </w:rPr>
              <w:t>Click the Submit button</w:t>
            </w:r>
          </w:p>
        </w:tc>
        <w:tc>
          <w:tcPr>
            <w:tcW w:w="2700" w:type="dxa"/>
          </w:tcPr>
          <w:p w14:paraId="106F53C5"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AE5AAB">
              <w:rPr>
                <w:rFonts w:ascii="Roboto" w:hAnsi="Roboto"/>
                <w:sz w:val="20"/>
                <w:szCs w:val="20"/>
              </w:rPr>
              <w:t>A progress bar displays the progress of the upload; once complete a Download Ack button is displayed</w:t>
            </w:r>
          </w:p>
        </w:tc>
        <w:tc>
          <w:tcPr>
            <w:tcW w:w="1080" w:type="dxa"/>
            <w:vAlign w:val="center"/>
          </w:tcPr>
          <w:p w14:paraId="19ED59FA"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250" w:type="dxa"/>
          </w:tcPr>
          <w:p w14:paraId="41A18225"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474889" w:rsidRPr="00AE5AAB" w14:paraId="12B8E54B" w14:textId="77777777" w:rsidTr="00E108CD">
        <w:tc>
          <w:tcPr>
            <w:cnfStyle w:val="001000000000" w:firstRow="0" w:lastRow="0" w:firstColumn="1" w:lastColumn="0" w:oddVBand="0" w:evenVBand="0" w:oddHBand="0" w:evenHBand="0" w:firstRowFirstColumn="0" w:firstRowLastColumn="0" w:lastRowFirstColumn="0" w:lastRowLastColumn="0"/>
            <w:tcW w:w="715" w:type="dxa"/>
          </w:tcPr>
          <w:p w14:paraId="6CC45363" w14:textId="333AC321" w:rsidR="00474889" w:rsidRPr="00AE5AAB" w:rsidRDefault="00474889" w:rsidP="00474889">
            <w:pPr>
              <w:spacing w:before="120" w:after="120"/>
              <w:rPr>
                <w:rFonts w:ascii="Roboto" w:hAnsi="Roboto"/>
                <w:b w:val="0"/>
                <w:sz w:val="20"/>
                <w:szCs w:val="20"/>
              </w:rPr>
            </w:pPr>
            <w:r w:rsidRPr="00AE5AAB">
              <w:rPr>
                <w:rFonts w:ascii="Roboto" w:hAnsi="Roboto"/>
                <w:sz w:val="20"/>
                <w:szCs w:val="20"/>
              </w:rPr>
              <w:t>4.</w:t>
            </w:r>
            <w:r w:rsidRPr="00AE5AAB">
              <w:rPr>
                <w:rFonts w:ascii="Roboto" w:hAnsi="Roboto"/>
                <w:b w:val="0"/>
                <w:sz w:val="20"/>
                <w:szCs w:val="20"/>
              </w:rPr>
              <w:t>1</w:t>
            </w:r>
            <w:r w:rsidR="00B56DC8">
              <w:rPr>
                <w:rFonts w:ascii="Roboto" w:hAnsi="Roboto"/>
                <w:b w:val="0"/>
                <w:sz w:val="20"/>
                <w:szCs w:val="20"/>
              </w:rPr>
              <w:t>5</w:t>
            </w:r>
          </w:p>
        </w:tc>
        <w:tc>
          <w:tcPr>
            <w:tcW w:w="2880" w:type="dxa"/>
          </w:tcPr>
          <w:p w14:paraId="42BFFFDD" w14:textId="2CD11156" w:rsidR="00474889" w:rsidRPr="00AE5AAB" w:rsidRDefault="00B56DC8"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Pr>
                <w:rFonts w:ascii="Roboto" w:hAnsi="Roboto"/>
                <w:sz w:val="20"/>
                <w:szCs w:val="20"/>
              </w:rPr>
              <w:t>N</w:t>
            </w:r>
            <w:r w:rsidR="00474889" w:rsidRPr="00AE5AAB">
              <w:rPr>
                <w:rFonts w:ascii="Roboto" w:hAnsi="Roboto"/>
                <w:sz w:val="20"/>
                <w:szCs w:val="20"/>
              </w:rPr>
              <w:t>avigate back to the Dashboard [Note: you may navigate away from this page prior to the upload reaching 100%. As you navigate back and forth the % complete bar should progress and the heat map should update]</w:t>
            </w:r>
          </w:p>
        </w:tc>
        <w:tc>
          <w:tcPr>
            <w:tcW w:w="2700" w:type="dxa"/>
          </w:tcPr>
          <w:p w14:paraId="5AC7A7B6"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color w:val="000000" w:themeColor="text1"/>
                <w:sz w:val="20"/>
                <w:szCs w:val="20"/>
              </w:rPr>
            </w:pPr>
            <w:r w:rsidRPr="00AE5AAB">
              <w:rPr>
                <w:rFonts w:ascii="Roboto" w:hAnsi="Roboto" w:cs="Arial"/>
                <w:color w:val="000000" w:themeColor="text1"/>
                <w:sz w:val="20"/>
                <w:szCs w:val="20"/>
              </w:rPr>
              <w:t>A Heat Map is displayed that shows a calendar of recent activity and cells representing message dates are highlighted in Green; variations in color represent numbers of messages by day – lighter colors indicate fewer messages</w:t>
            </w:r>
          </w:p>
        </w:tc>
        <w:tc>
          <w:tcPr>
            <w:tcW w:w="1080" w:type="dxa"/>
            <w:vAlign w:val="center"/>
          </w:tcPr>
          <w:p w14:paraId="3879D692"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250" w:type="dxa"/>
          </w:tcPr>
          <w:p w14:paraId="352976A2"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474889" w:rsidRPr="00AE5AAB" w14:paraId="304E432C" w14:textId="77777777" w:rsidTr="00E108CD">
        <w:tc>
          <w:tcPr>
            <w:cnfStyle w:val="001000000000" w:firstRow="0" w:lastRow="0" w:firstColumn="1" w:lastColumn="0" w:oddVBand="0" w:evenVBand="0" w:oddHBand="0" w:evenHBand="0" w:firstRowFirstColumn="0" w:firstRowLastColumn="0" w:lastRowFirstColumn="0" w:lastRowLastColumn="0"/>
            <w:tcW w:w="715" w:type="dxa"/>
          </w:tcPr>
          <w:p w14:paraId="5A4129D0" w14:textId="29F475AD" w:rsidR="00474889" w:rsidRPr="00AE5AAB" w:rsidRDefault="00474889" w:rsidP="00474889">
            <w:pPr>
              <w:spacing w:before="120" w:after="120"/>
              <w:rPr>
                <w:rFonts w:ascii="Roboto" w:hAnsi="Roboto"/>
                <w:b w:val="0"/>
                <w:sz w:val="20"/>
                <w:szCs w:val="20"/>
              </w:rPr>
            </w:pPr>
            <w:r w:rsidRPr="00AE5AAB">
              <w:rPr>
                <w:rFonts w:ascii="Roboto" w:hAnsi="Roboto"/>
                <w:sz w:val="20"/>
                <w:szCs w:val="20"/>
              </w:rPr>
              <w:lastRenderedPageBreak/>
              <w:t>4.1</w:t>
            </w:r>
            <w:r w:rsidR="00B56DC8">
              <w:rPr>
                <w:rFonts w:ascii="Roboto" w:hAnsi="Roboto"/>
                <w:b w:val="0"/>
                <w:sz w:val="20"/>
                <w:szCs w:val="20"/>
              </w:rPr>
              <w:t>6</w:t>
            </w:r>
          </w:p>
        </w:tc>
        <w:tc>
          <w:tcPr>
            <w:tcW w:w="2880" w:type="dxa"/>
          </w:tcPr>
          <w:p w14:paraId="10EDF9EA"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color w:val="000000" w:themeColor="text1"/>
                <w:sz w:val="20"/>
                <w:szCs w:val="20"/>
              </w:rPr>
            </w:pPr>
            <w:r w:rsidRPr="00AE5AAB">
              <w:rPr>
                <w:rFonts w:ascii="Roboto" w:hAnsi="Roboto" w:cs="Arial"/>
                <w:color w:val="000000" w:themeColor="text1"/>
                <w:sz w:val="20"/>
                <w:szCs w:val="20"/>
              </w:rPr>
              <w:t>Navigate back to the File Input page</w:t>
            </w:r>
          </w:p>
        </w:tc>
        <w:tc>
          <w:tcPr>
            <w:tcW w:w="2700" w:type="dxa"/>
          </w:tcPr>
          <w:p w14:paraId="14994853"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AE5AAB">
              <w:rPr>
                <w:rFonts w:ascii="Roboto" w:hAnsi="Roboto" w:cs="Arial"/>
                <w:sz w:val="20"/>
                <w:szCs w:val="20"/>
              </w:rPr>
              <w:t>Navigate to the File Input page which displays File Upload and a Browse and Submit button are visible</w:t>
            </w:r>
          </w:p>
        </w:tc>
        <w:tc>
          <w:tcPr>
            <w:tcW w:w="1080" w:type="dxa"/>
            <w:vAlign w:val="center"/>
          </w:tcPr>
          <w:p w14:paraId="5778421C"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250" w:type="dxa"/>
          </w:tcPr>
          <w:p w14:paraId="3B8D2196"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474889" w:rsidRPr="00AE5AAB" w14:paraId="27D748CA" w14:textId="77777777" w:rsidTr="00E108CD">
        <w:tc>
          <w:tcPr>
            <w:cnfStyle w:val="001000000000" w:firstRow="0" w:lastRow="0" w:firstColumn="1" w:lastColumn="0" w:oddVBand="0" w:evenVBand="0" w:oddHBand="0" w:evenHBand="0" w:firstRowFirstColumn="0" w:firstRowLastColumn="0" w:lastRowFirstColumn="0" w:lastRowLastColumn="0"/>
            <w:tcW w:w="715" w:type="dxa"/>
          </w:tcPr>
          <w:p w14:paraId="4573B3FE" w14:textId="6EF7E7DC" w:rsidR="00474889" w:rsidRPr="00AE5AAB" w:rsidRDefault="00474889" w:rsidP="00474889">
            <w:pPr>
              <w:spacing w:before="120" w:after="120"/>
              <w:rPr>
                <w:rFonts w:ascii="Roboto" w:hAnsi="Roboto"/>
                <w:b w:val="0"/>
                <w:sz w:val="20"/>
                <w:szCs w:val="20"/>
              </w:rPr>
            </w:pPr>
            <w:r w:rsidRPr="00AE5AAB">
              <w:rPr>
                <w:rFonts w:ascii="Roboto" w:hAnsi="Roboto"/>
                <w:sz w:val="20"/>
                <w:szCs w:val="20"/>
              </w:rPr>
              <w:t>4.1</w:t>
            </w:r>
            <w:r w:rsidR="00B56DC8">
              <w:rPr>
                <w:rFonts w:ascii="Roboto" w:hAnsi="Roboto"/>
                <w:b w:val="0"/>
                <w:sz w:val="20"/>
                <w:szCs w:val="20"/>
              </w:rPr>
              <w:t>7</w:t>
            </w:r>
          </w:p>
        </w:tc>
        <w:tc>
          <w:tcPr>
            <w:tcW w:w="2880" w:type="dxa"/>
          </w:tcPr>
          <w:p w14:paraId="02CCFC48"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AE5AAB">
              <w:rPr>
                <w:rFonts w:ascii="Roboto" w:hAnsi="Roboto"/>
                <w:sz w:val="20"/>
                <w:szCs w:val="20"/>
              </w:rPr>
              <w:t>Click the “Browse” button to identify a zipped file containing multiple messages to upload</w:t>
            </w:r>
          </w:p>
        </w:tc>
        <w:tc>
          <w:tcPr>
            <w:tcW w:w="2700" w:type="dxa"/>
          </w:tcPr>
          <w:p w14:paraId="0CF703F1"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AE5AAB">
              <w:rPr>
                <w:rFonts w:ascii="Roboto" w:hAnsi="Roboto"/>
                <w:sz w:val="20"/>
                <w:szCs w:val="20"/>
              </w:rPr>
              <w:t>A File Upload window opens and you can select a file</w:t>
            </w:r>
          </w:p>
        </w:tc>
        <w:tc>
          <w:tcPr>
            <w:tcW w:w="1080" w:type="dxa"/>
            <w:vAlign w:val="center"/>
          </w:tcPr>
          <w:p w14:paraId="7B5EE75A"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250" w:type="dxa"/>
          </w:tcPr>
          <w:p w14:paraId="02DE5E60"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474889" w:rsidRPr="00AE5AAB" w14:paraId="45F9ED08" w14:textId="77777777" w:rsidTr="00E108CD">
        <w:tc>
          <w:tcPr>
            <w:cnfStyle w:val="001000000000" w:firstRow="0" w:lastRow="0" w:firstColumn="1" w:lastColumn="0" w:oddVBand="0" w:evenVBand="0" w:oddHBand="0" w:evenHBand="0" w:firstRowFirstColumn="0" w:firstRowLastColumn="0" w:lastRowFirstColumn="0" w:lastRowLastColumn="0"/>
            <w:tcW w:w="715" w:type="dxa"/>
          </w:tcPr>
          <w:p w14:paraId="091044E8" w14:textId="48EFE08C" w:rsidR="00474889" w:rsidRPr="00AE5AAB" w:rsidRDefault="00474889" w:rsidP="00474889">
            <w:pPr>
              <w:spacing w:before="120" w:after="120"/>
              <w:rPr>
                <w:rFonts w:ascii="Roboto" w:hAnsi="Roboto"/>
                <w:b w:val="0"/>
                <w:sz w:val="20"/>
                <w:szCs w:val="20"/>
              </w:rPr>
            </w:pPr>
            <w:r w:rsidRPr="00AE5AAB">
              <w:rPr>
                <w:rFonts w:ascii="Roboto" w:hAnsi="Roboto"/>
                <w:sz w:val="20"/>
                <w:szCs w:val="20"/>
              </w:rPr>
              <w:t>4.1</w:t>
            </w:r>
            <w:r w:rsidR="00B56DC8">
              <w:rPr>
                <w:rFonts w:ascii="Roboto" w:hAnsi="Roboto"/>
                <w:b w:val="0"/>
                <w:sz w:val="20"/>
                <w:szCs w:val="20"/>
              </w:rPr>
              <w:t>8</w:t>
            </w:r>
          </w:p>
        </w:tc>
        <w:tc>
          <w:tcPr>
            <w:tcW w:w="2880" w:type="dxa"/>
          </w:tcPr>
          <w:p w14:paraId="50302264" w14:textId="640F2084"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AE5AAB">
              <w:rPr>
                <w:rFonts w:ascii="Roboto" w:hAnsi="Roboto"/>
                <w:sz w:val="20"/>
                <w:szCs w:val="20"/>
              </w:rPr>
              <w:t xml:space="preserve">After selecting the file from the File Upload window, click </w:t>
            </w:r>
            <w:r w:rsidR="00B56DC8">
              <w:rPr>
                <w:rFonts w:ascii="Roboto" w:hAnsi="Roboto"/>
                <w:sz w:val="20"/>
                <w:szCs w:val="20"/>
              </w:rPr>
              <w:t>Open</w:t>
            </w:r>
          </w:p>
        </w:tc>
        <w:tc>
          <w:tcPr>
            <w:tcW w:w="2700" w:type="dxa"/>
          </w:tcPr>
          <w:p w14:paraId="61A43350"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AE5AAB">
              <w:rPr>
                <w:rFonts w:ascii="Roboto" w:hAnsi="Roboto"/>
                <w:sz w:val="20"/>
                <w:szCs w:val="20"/>
              </w:rPr>
              <w:t>The Submit button is active and the file you selected is displayed next to the Browse button</w:t>
            </w:r>
          </w:p>
        </w:tc>
        <w:tc>
          <w:tcPr>
            <w:tcW w:w="1080" w:type="dxa"/>
            <w:vAlign w:val="center"/>
          </w:tcPr>
          <w:p w14:paraId="73516DDC"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250" w:type="dxa"/>
          </w:tcPr>
          <w:p w14:paraId="15F07D0C"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474889" w:rsidRPr="00AE5AAB" w14:paraId="7A20ADCA" w14:textId="77777777" w:rsidTr="00E108CD">
        <w:tc>
          <w:tcPr>
            <w:cnfStyle w:val="001000000000" w:firstRow="0" w:lastRow="0" w:firstColumn="1" w:lastColumn="0" w:oddVBand="0" w:evenVBand="0" w:oddHBand="0" w:evenHBand="0" w:firstRowFirstColumn="0" w:firstRowLastColumn="0" w:lastRowFirstColumn="0" w:lastRowLastColumn="0"/>
            <w:tcW w:w="715" w:type="dxa"/>
          </w:tcPr>
          <w:p w14:paraId="2007242D" w14:textId="612F5B66" w:rsidR="00474889" w:rsidRPr="00AE5AAB" w:rsidRDefault="00474889" w:rsidP="00474889">
            <w:pPr>
              <w:spacing w:before="120" w:after="120"/>
              <w:rPr>
                <w:rFonts w:ascii="Roboto" w:hAnsi="Roboto"/>
                <w:b w:val="0"/>
                <w:sz w:val="20"/>
                <w:szCs w:val="20"/>
              </w:rPr>
            </w:pPr>
            <w:r w:rsidRPr="00AE5AAB">
              <w:rPr>
                <w:rFonts w:ascii="Roboto" w:hAnsi="Roboto"/>
                <w:sz w:val="20"/>
                <w:szCs w:val="20"/>
              </w:rPr>
              <w:t>4.</w:t>
            </w:r>
            <w:r w:rsidR="00B56DC8">
              <w:rPr>
                <w:rFonts w:ascii="Roboto" w:hAnsi="Roboto"/>
                <w:sz w:val="20"/>
                <w:szCs w:val="20"/>
              </w:rPr>
              <w:t>19</w:t>
            </w:r>
          </w:p>
        </w:tc>
        <w:tc>
          <w:tcPr>
            <w:tcW w:w="2880" w:type="dxa"/>
          </w:tcPr>
          <w:p w14:paraId="4D0384C6"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color w:val="000000" w:themeColor="text1"/>
                <w:sz w:val="20"/>
                <w:szCs w:val="20"/>
              </w:rPr>
            </w:pPr>
            <w:r w:rsidRPr="00AE5AAB">
              <w:rPr>
                <w:rFonts w:ascii="Roboto" w:hAnsi="Roboto" w:cs="Arial"/>
                <w:color w:val="000000" w:themeColor="text1"/>
                <w:sz w:val="20"/>
                <w:szCs w:val="20"/>
              </w:rPr>
              <w:t>Click the Submit button</w:t>
            </w:r>
          </w:p>
        </w:tc>
        <w:tc>
          <w:tcPr>
            <w:tcW w:w="2700" w:type="dxa"/>
          </w:tcPr>
          <w:p w14:paraId="1B098323"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AE5AAB">
              <w:rPr>
                <w:rFonts w:ascii="Roboto" w:hAnsi="Roboto"/>
                <w:sz w:val="20"/>
                <w:szCs w:val="20"/>
              </w:rPr>
              <w:t>A progress bar displays the progress of the upload; once complete a Download Ack button is displayed</w:t>
            </w:r>
          </w:p>
        </w:tc>
        <w:tc>
          <w:tcPr>
            <w:tcW w:w="1080" w:type="dxa"/>
            <w:vAlign w:val="center"/>
          </w:tcPr>
          <w:p w14:paraId="56F89C12"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250" w:type="dxa"/>
          </w:tcPr>
          <w:p w14:paraId="1A884DE3"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474889" w:rsidRPr="00AE5AAB" w14:paraId="4D226D13" w14:textId="77777777" w:rsidTr="00E108CD">
        <w:tc>
          <w:tcPr>
            <w:cnfStyle w:val="001000000000" w:firstRow="0" w:lastRow="0" w:firstColumn="1" w:lastColumn="0" w:oddVBand="0" w:evenVBand="0" w:oddHBand="0" w:evenHBand="0" w:firstRowFirstColumn="0" w:firstRowLastColumn="0" w:lastRowFirstColumn="0" w:lastRowLastColumn="0"/>
            <w:tcW w:w="715" w:type="dxa"/>
          </w:tcPr>
          <w:p w14:paraId="52B824A7" w14:textId="325FD8B6" w:rsidR="00474889" w:rsidRPr="00AE5AAB" w:rsidRDefault="00474889" w:rsidP="00474889">
            <w:pPr>
              <w:spacing w:before="120" w:after="120"/>
              <w:rPr>
                <w:rFonts w:ascii="Roboto" w:hAnsi="Roboto"/>
                <w:b w:val="0"/>
                <w:sz w:val="20"/>
                <w:szCs w:val="20"/>
              </w:rPr>
            </w:pPr>
            <w:r w:rsidRPr="00AE5AAB">
              <w:rPr>
                <w:rFonts w:ascii="Roboto" w:hAnsi="Roboto"/>
                <w:sz w:val="20"/>
                <w:szCs w:val="20"/>
              </w:rPr>
              <w:t>4.</w:t>
            </w:r>
            <w:r w:rsidR="00B56DC8">
              <w:rPr>
                <w:rFonts w:ascii="Roboto" w:hAnsi="Roboto"/>
                <w:sz w:val="20"/>
                <w:szCs w:val="20"/>
              </w:rPr>
              <w:t>20</w:t>
            </w:r>
          </w:p>
        </w:tc>
        <w:tc>
          <w:tcPr>
            <w:tcW w:w="2880" w:type="dxa"/>
          </w:tcPr>
          <w:p w14:paraId="7D6307AF"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AE5AAB">
              <w:rPr>
                <w:rFonts w:ascii="Roboto" w:hAnsi="Roboto"/>
                <w:sz w:val="20"/>
                <w:szCs w:val="20"/>
              </w:rPr>
              <w:t>Click navigate back to the Dashboard [Note: you may navigate away from this page prior to the upload reaching 100%. As you navigate back and forth the % complete bar should progress and the heat map should update]</w:t>
            </w:r>
          </w:p>
        </w:tc>
        <w:tc>
          <w:tcPr>
            <w:tcW w:w="2700" w:type="dxa"/>
          </w:tcPr>
          <w:p w14:paraId="5B2ACFCA"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color w:val="000000" w:themeColor="text1"/>
                <w:sz w:val="20"/>
                <w:szCs w:val="20"/>
              </w:rPr>
            </w:pPr>
            <w:r w:rsidRPr="00AE5AAB">
              <w:rPr>
                <w:rFonts w:ascii="Roboto" w:hAnsi="Roboto" w:cs="Arial"/>
                <w:color w:val="000000" w:themeColor="text1"/>
                <w:sz w:val="20"/>
                <w:szCs w:val="20"/>
              </w:rPr>
              <w:t>A Heat Map is displayed that shows a calendar of recent activity and cells representing message dates are highlighted in Green; variations in color represent numbers of messages by day – lighter colors indicate fewer messages</w:t>
            </w:r>
          </w:p>
        </w:tc>
        <w:tc>
          <w:tcPr>
            <w:tcW w:w="1080" w:type="dxa"/>
            <w:vAlign w:val="center"/>
          </w:tcPr>
          <w:p w14:paraId="1472651B"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250" w:type="dxa"/>
          </w:tcPr>
          <w:p w14:paraId="039D85CB"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474889" w:rsidRPr="00AE5AAB" w14:paraId="3793C753" w14:textId="77777777" w:rsidTr="00E108CD">
        <w:tc>
          <w:tcPr>
            <w:cnfStyle w:val="001000000000" w:firstRow="0" w:lastRow="0" w:firstColumn="1" w:lastColumn="0" w:oddVBand="0" w:evenVBand="0" w:oddHBand="0" w:evenHBand="0" w:firstRowFirstColumn="0" w:firstRowLastColumn="0" w:lastRowFirstColumn="0" w:lastRowLastColumn="0"/>
            <w:tcW w:w="715" w:type="dxa"/>
          </w:tcPr>
          <w:p w14:paraId="3CBF51D0" w14:textId="7E787D38" w:rsidR="00474889" w:rsidRPr="00AE5AAB" w:rsidRDefault="00474889" w:rsidP="00474889">
            <w:pPr>
              <w:spacing w:before="120" w:after="120"/>
              <w:rPr>
                <w:rFonts w:ascii="Roboto" w:hAnsi="Roboto"/>
                <w:b w:val="0"/>
                <w:sz w:val="20"/>
                <w:szCs w:val="20"/>
              </w:rPr>
            </w:pPr>
            <w:r w:rsidRPr="00AE5AAB">
              <w:rPr>
                <w:rFonts w:ascii="Roboto" w:hAnsi="Roboto"/>
                <w:sz w:val="20"/>
                <w:szCs w:val="20"/>
              </w:rPr>
              <w:t>4.</w:t>
            </w:r>
            <w:r w:rsidR="00B56DC8">
              <w:rPr>
                <w:rFonts w:ascii="Roboto" w:hAnsi="Roboto"/>
                <w:sz w:val="20"/>
                <w:szCs w:val="20"/>
              </w:rPr>
              <w:t>21</w:t>
            </w:r>
          </w:p>
        </w:tc>
        <w:tc>
          <w:tcPr>
            <w:tcW w:w="2880" w:type="dxa"/>
          </w:tcPr>
          <w:p w14:paraId="12B25F39"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color w:val="000000" w:themeColor="text1"/>
                <w:sz w:val="20"/>
                <w:szCs w:val="20"/>
              </w:rPr>
            </w:pPr>
            <w:r w:rsidRPr="00AE5AAB">
              <w:rPr>
                <w:rFonts w:ascii="Roboto" w:hAnsi="Roboto" w:cs="Arial"/>
                <w:color w:val="000000" w:themeColor="text1"/>
                <w:sz w:val="20"/>
                <w:szCs w:val="20"/>
              </w:rPr>
              <w:t>Navigate back to the File Input page</w:t>
            </w:r>
          </w:p>
        </w:tc>
        <w:tc>
          <w:tcPr>
            <w:tcW w:w="2700" w:type="dxa"/>
          </w:tcPr>
          <w:p w14:paraId="5FFBCC32"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AE5AAB">
              <w:rPr>
                <w:rFonts w:ascii="Roboto" w:hAnsi="Roboto" w:cs="Arial"/>
                <w:sz w:val="20"/>
                <w:szCs w:val="20"/>
              </w:rPr>
              <w:t>Navigate to the File Input page which displays File Upload and a Browse and Submit button are visible</w:t>
            </w:r>
          </w:p>
        </w:tc>
        <w:tc>
          <w:tcPr>
            <w:tcW w:w="1080" w:type="dxa"/>
            <w:vAlign w:val="center"/>
          </w:tcPr>
          <w:p w14:paraId="59D586BC"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250" w:type="dxa"/>
          </w:tcPr>
          <w:p w14:paraId="6F9EBBB3"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474889" w:rsidRPr="00AE5AAB" w14:paraId="7BE7A74E" w14:textId="77777777" w:rsidTr="00E108CD">
        <w:tc>
          <w:tcPr>
            <w:cnfStyle w:val="001000000000" w:firstRow="0" w:lastRow="0" w:firstColumn="1" w:lastColumn="0" w:oddVBand="0" w:evenVBand="0" w:oddHBand="0" w:evenHBand="0" w:firstRowFirstColumn="0" w:firstRowLastColumn="0" w:lastRowFirstColumn="0" w:lastRowLastColumn="0"/>
            <w:tcW w:w="715" w:type="dxa"/>
          </w:tcPr>
          <w:p w14:paraId="3B529A63" w14:textId="7756CE9E" w:rsidR="00474889" w:rsidRPr="00AE5AAB" w:rsidRDefault="00474889" w:rsidP="00474889">
            <w:pPr>
              <w:spacing w:before="120" w:after="120"/>
              <w:rPr>
                <w:rFonts w:ascii="Roboto" w:hAnsi="Roboto"/>
                <w:b w:val="0"/>
                <w:sz w:val="20"/>
                <w:szCs w:val="20"/>
              </w:rPr>
            </w:pPr>
            <w:r w:rsidRPr="00AE5AAB">
              <w:rPr>
                <w:rFonts w:ascii="Roboto" w:hAnsi="Roboto"/>
                <w:sz w:val="20"/>
                <w:szCs w:val="20"/>
              </w:rPr>
              <w:t>4.</w:t>
            </w:r>
            <w:r w:rsidR="00B56DC8">
              <w:rPr>
                <w:rFonts w:ascii="Roboto" w:hAnsi="Roboto"/>
                <w:sz w:val="20"/>
                <w:szCs w:val="20"/>
              </w:rPr>
              <w:t>22</w:t>
            </w:r>
          </w:p>
        </w:tc>
        <w:tc>
          <w:tcPr>
            <w:tcW w:w="2880" w:type="dxa"/>
          </w:tcPr>
          <w:p w14:paraId="6AF99CA2"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AE5AAB">
              <w:rPr>
                <w:rFonts w:ascii="Roboto" w:hAnsi="Roboto"/>
                <w:sz w:val="20"/>
                <w:szCs w:val="20"/>
              </w:rPr>
              <w:t>Navigate back to the Dashboard</w:t>
            </w:r>
          </w:p>
        </w:tc>
        <w:tc>
          <w:tcPr>
            <w:tcW w:w="2700" w:type="dxa"/>
          </w:tcPr>
          <w:p w14:paraId="04FAD66F" w14:textId="2BB52AEF" w:rsidR="00474889" w:rsidRPr="00AE5AAB" w:rsidRDefault="00301733"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color w:val="000000" w:themeColor="text1"/>
                <w:sz w:val="20"/>
                <w:szCs w:val="20"/>
              </w:rPr>
            </w:pPr>
            <w:r>
              <w:rPr>
                <w:rFonts w:ascii="Roboto" w:hAnsi="Roboto" w:cs="Arial"/>
                <w:sz w:val="20"/>
                <w:szCs w:val="20"/>
              </w:rPr>
              <w:t>User r</w:t>
            </w:r>
            <w:r w:rsidRPr="00AE5AAB">
              <w:rPr>
                <w:rFonts w:ascii="Roboto" w:hAnsi="Roboto" w:cs="Arial"/>
                <w:sz w:val="20"/>
                <w:szCs w:val="20"/>
              </w:rPr>
              <w:t>eturn</w:t>
            </w:r>
            <w:r>
              <w:rPr>
                <w:rFonts w:ascii="Roboto" w:hAnsi="Roboto" w:cs="Arial"/>
                <w:sz w:val="20"/>
                <w:szCs w:val="20"/>
              </w:rPr>
              <w:t>s</w:t>
            </w:r>
            <w:r w:rsidRPr="00AE5AAB">
              <w:rPr>
                <w:rFonts w:ascii="Roboto" w:hAnsi="Roboto" w:cs="Arial"/>
                <w:sz w:val="20"/>
                <w:szCs w:val="20"/>
              </w:rPr>
              <w:t xml:space="preserve"> to the landing page</w:t>
            </w:r>
            <w:r>
              <w:rPr>
                <w:rFonts w:ascii="Roboto" w:hAnsi="Roboto" w:cs="Arial"/>
                <w:sz w:val="20"/>
                <w:szCs w:val="20"/>
              </w:rPr>
              <w:t xml:space="preserve"> </w:t>
            </w:r>
            <w:r w:rsidRPr="00AE5AAB">
              <w:rPr>
                <w:rFonts w:ascii="Roboto" w:hAnsi="Roboto" w:cs="Arial"/>
                <w:sz w:val="20"/>
                <w:szCs w:val="20"/>
              </w:rPr>
              <w:t>where they can enter the Site or PIN</w:t>
            </w:r>
          </w:p>
        </w:tc>
        <w:tc>
          <w:tcPr>
            <w:tcW w:w="1080" w:type="dxa"/>
            <w:vAlign w:val="center"/>
          </w:tcPr>
          <w:p w14:paraId="2601233D"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250" w:type="dxa"/>
          </w:tcPr>
          <w:p w14:paraId="14B19682" w14:textId="77777777" w:rsidR="00474889" w:rsidRPr="00AE5AAB" w:rsidRDefault="00474889" w:rsidP="00474889">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bl>
    <w:p w14:paraId="010A5061" w14:textId="77777777" w:rsidR="00E108CD" w:rsidRPr="00AE5AAB" w:rsidRDefault="00E108CD" w:rsidP="00E108CD">
      <w:pPr>
        <w:spacing w:before="120" w:after="120"/>
        <w:rPr>
          <w:rFonts w:ascii="Roboto" w:eastAsiaTheme="majorEastAsia" w:hAnsi="Roboto" w:cstheme="majorBidi"/>
          <w:color w:val="497733" w:themeColor="accent1" w:themeShade="BF"/>
          <w:sz w:val="32"/>
          <w:szCs w:val="32"/>
        </w:rPr>
      </w:pPr>
      <w:r w:rsidRPr="00AE5AAB">
        <w:rPr>
          <w:rFonts w:ascii="Roboto" w:hAnsi="Roboto"/>
        </w:rPr>
        <w:br w:type="page"/>
      </w:r>
    </w:p>
    <w:p w14:paraId="03BA423A" w14:textId="77777777" w:rsidR="00E108CD" w:rsidRPr="00AE5AAB" w:rsidRDefault="00E108CD" w:rsidP="00E108CD">
      <w:pPr>
        <w:pStyle w:val="Heading2"/>
        <w:rPr>
          <w:rFonts w:ascii="Roboto" w:hAnsi="Roboto"/>
        </w:rPr>
      </w:pPr>
      <w:bookmarkStart w:id="34" w:name="_Toc451865194"/>
      <w:bookmarkStart w:id="35" w:name="_Toc513207388"/>
      <w:r w:rsidRPr="00AE5AAB">
        <w:rPr>
          <w:rFonts w:ascii="Roboto" w:hAnsi="Roboto"/>
        </w:rPr>
        <w:lastRenderedPageBreak/>
        <w:t>Site Specific Summary Page</w:t>
      </w:r>
      <w:bookmarkEnd w:id="35"/>
    </w:p>
    <w:p w14:paraId="1B8B6C43" w14:textId="306800A5" w:rsidR="00E108CD" w:rsidRPr="00AE5AAB" w:rsidRDefault="00E108CD" w:rsidP="00E108CD">
      <w:pPr>
        <w:rPr>
          <w:rFonts w:ascii="Roboto" w:hAnsi="Roboto"/>
        </w:rPr>
      </w:pPr>
      <w:r w:rsidRPr="00AE5AAB">
        <w:rPr>
          <w:rFonts w:ascii="Roboto" w:hAnsi="Roboto"/>
        </w:rPr>
        <w:t xml:space="preserve">When users click on a date in the heatmap they </w:t>
      </w:r>
      <w:r w:rsidR="007859EF">
        <w:rPr>
          <w:rFonts w:ascii="Roboto" w:hAnsi="Roboto"/>
        </w:rPr>
        <w:t>are taken to a summary page for</w:t>
      </w:r>
      <w:r w:rsidRPr="00AE5AAB">
        <w:rPr>
          <w:rFonts w:ascii="Roboto" w:hAnsi="Roboto"/>
        </w:rPr>
        <w:t xml:space="preserve"> that site’s messages. From there they can change the summary information on the page by navigating through dates or drill down for more information about particular messages that were submitted on that day.</w:t>
      </w:r>
    </w:p>
    <w:tbl>
      <w:tblPr>
        <w:tblStyle w:val="GridTable1Light1"/>
        <w:tblW w:w="9625" w:type="dxa"/>
        <w:tblLook w:val="04A0" w:firstRow="1" w:lastRow="0" w:firstColumn="1" w:lastColumn="0" w:noHBand="0" w:noVBand="1"/>
      </w:tblPr>
      <w:tblGrid>
        <w:gridCol w:w="752"/>
        <w:gridCol w:w="2253"/>
        <w:gridCol w:w="2750"/>
        <w:gridCol w:w="1244"/>
        <w:gridCol w:w="2626"/>
      </w:tblGrid>
      <w:tr w:rsidR="00E108CD" w:rsidRPr="00AE5AAB" w14:paraId="62459D70" w14:textId="77777777" w:rsidTr="00E108C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52" w:type="dxa"/>
          </w:tcPr>
          <w:p w14:paraId="4EC5065C" w14:textId="77777777" w:rsidR="00E108CD" w:rsidRPr="00AE5AAB" w:rsidRDefault="00E108CD" w:rsidP="00E108CD">
            <w:pPr>
              <w:spacing w:before="120" w:after="120"/>
              <w:rPr>
                <w:rFonts w:ascii="Roboto" w:hAnsi="Roboto"/>
                <w:b w:val="0"/>
                <w:sz w:val="20"/>
                <w:szCs w:val="20"/>
              </w:rPr>
            </w:pPr>
          </w:p>
        </w:tc>
        <w:tc>
          <w:tcPr>
            <w:tcW w:w="2253" w:type="dxa"/>
          </w:tcPr>
          <w:p w14:paraId="7791E4ED" w14:textId="77777777" w:rsidR="00E108CD" w:rsidRPr="00AE5AAB" w:rsidRDefault="00E108CD" w:rsidP="00E108CD">
            <w:pPr>
              <w:spacing w:before="120" w:after="120"/>
              <w:cnfStyle w:val="100000000000" w:firstRow="1" w:lastRow="0" w:firstColumn="0" w:lastColumn="0" w:oddVBand="0" w:evenVBand="0" w:oddHBand="0" w:evenHBand="0" w:firstRowFirstColumn="0" w:firstRowLastColumn="0" w:lastRowFirstColumn="0" w:lastRowLastColumn="0"/>
              <w:rPr>
                <w:rFonts w:ascii="Roboto" w:hAnsi="Roboto"/>
                <w:b w:val="0"/>
                <w:sz w:val="20"/>
                <w:szCs w:val="20"/>
              </w:rPr>
            </w:pPr>
            <w:r w:rsidRPr="00AE5AAB">
              <w:rPr>
                <w:rFonts w:ascii="Roboto" w:hAnsi="Roboto"/>
                <w:sz w:val="20"/>
                <w:szCs w:val="20"/>
              </w:rPr>
              <w:t>Steps</w:t>
            </w:r>
          </w:p>
        </w:tc>
        <w:tc>
          <w:tcPr>
            <w:tcW w:w="2750" w:type="dxa"/>
          </w:tcPr>
          <w:p w14:paraId="33085707" w14:textId="77777777" w:rsidR="00E108CD" w:rsidRPr="00AE5AAB" w:rsidRDefault="00E108CD" w:rsidP="00E108CD">
            <w:pPr>
              <w:spacing w:before="120" w:after="120"/>
              <w:cnfStyle w:val="100000000000" w:firstRow="1" w:lastRow="0" w:firstColumn="0" w:lastColumn="0" w:oddVBand="0" w:evenVBand="0" w:oddHBand="0" w:evenHBand="0" w:firstRowFirstColumn="0" w:firstRowLastColumn="0" w:lastRowFirstColumn="0" w:lastRowLastColumn="0"/>
              <w:rPr>
                <w:rFonts w:ascii="Roboto" w:hAnsi="Roboto"/>
                <w:b w:val="0"/>
                <w:sz w:val="20"/>
                <w:szCs w:val="20"/>
              </w:rPr>
            </w:pPr>
            <w:r w:rsidRPr="00AE5AAB">
              <w:rPr>
                <w:rFonts w:ascii="Roboto" w:hAnsi="Roboto"/>
                <w:sz w:val="20"/>
                <w:szCs w:val="20"/>
              </w:rPr>
              <w:t>Expected Results</w:t>
            </w:r>
          </w:p>
        </w:tc>
        <w:tc>
          <w:tcPr>
            <w:tcW w:w="1244" w:type="dxa"/>
          </w:tcPr>
          <w:p w14:paraId="61FF75FE" w14:textId="77777777" w:rsidR="00E108CD" w:rsidRPr="00AE5AAB" w:rsidRDefault="00E108CD" w:rsidP="00E108CD">
            <w:pPr>
              <w:spacing w:before="120" w:after="120"/>
              <w:cnfStyle w:val="100000000000" w:firstRow="1" w:lastRow="0" w:firstColumn="0" w:lastColumn="0" w:oddVBand="0" w:evenVBand="0" w:oddHBand="0" w:evenHBand="0" w:firstRowFirstColumn="0" w:firstRowLastColumn="0" w:lastRowFirstColumn="0" w:lastRowLastColumn="0"/>
              <w:rPr>
                <w:rFonts w:ascii="Roboto" w:hAnsi="Roboto"/>
                <w:b w:val="0"/>
                <w:sz w:val="20"/>
                <w:szCs w:val="20"/>
              </w:rPr>
            </w:pPr>
            <w:r w:rsidRPr="00AE5AAB">
              <w:rPr>
                <w:rFonts w:ascii="Roboto" w:hAnsi="Roboto"/>
                <w:sz w:val="20"/>
                <w:szCs w:val="20"/>
              </w:rPr>
              <w:t>Pass/Fail</w:t>
            </w:r>
          </w:p>
        </w:tc>
        <w:tc>
          <w:tcPr>
            <w:tcW w:w="2626" w:type="dxa"/>
          </w:tcPr>
          <w:p w14:paraId="205E71EF" w14:textId="77777777" w:rsidR="00E108CD" w:rsidRPr="00AE5AAB" w:rsidRDefault="00E108CD" w:rsidP="00E108CD">
            <w:pPr>
              <w:spacing w:before="120" w:after="120"/>
              <w:cnfStyle w:val="100000000000" w:firstRow="1" w:lastRow="0" w:firstColumn="0" w:lastColumn="0" w:oddVBand="0" w:evenVBand="0" w:oddHBand="0" w:evenHBand="0" w:firstRowFirstColumn="0" w:firstRowLastColumn="0" w:lastRowFirstColumn="0" w:lastRowLastColumn="0"/>
              <w:rPr>
                <w:rFonts w:ascii="Roboto" w:hAnsi="Roboto"/>
                <w:b w:val="0"/>
                <w:sz w:val="20"/>
                <w:szCs w:val="20"/>
              </w:rPr>
            </w:pPr>
            <w:r w:rsidRPr="00AE5AAB">
              <w:rPr>
                <w:rFonts w:ascii="Roboto" w:hAnsi="Roboto"/>
                <w:sz w:val="20"/>
                <w:szCs w:val="20"/>
              </w:rPr>
              <w:t>Defects/Comments</w:t>
            </w:r>
          </w:p>
        </w:tc>
      </w:tr>
      <w:tr w:rsidR="00E108CD" w:rsidRPr="00AE5AAB" w14:paraId="06CF61CA" w14:textId="77777777" w:rsidTr="00E108CD">
        <w:tc>
          <w:tcPr>
            <w:cnfStyle w:val="001000000000" w:firstRow="0" w:lastRow="0" w:firstColumn="1" w:lastColumn="0" w:oddVBand="0" w:evenVBand="0" w:oddHBand="0" w:evenHBand="0" w:firstRowFirstColumn="0" w:firstRowLastColumn="0" w:lastRowFirstColumn="0" w:lastRowLastColumn="0"/>
            <w:tcW w:w="752" w:type="dxa"/>
          </w:tcPr>
          <w:p w14:paraId="23B5B3B2" w14:textId="77777777" w:rsidR="00E108CD" w:rsidRPr="00AE5AAB" w:rsidRDefault="00E108CD" w:rsidP="00E108CD">
            <w:pPr>
              <w:spacing w:before="120" w:after="120"/>
              <w:rPr>
                <w:rFonts w:ascii="Roboto" w:hAnsi="Roboto"/>
                <w:b w:val="0"/>
                <w:sz w:val="20"/>
                <w:szCs w:val="20"/>
              </w:rPr>
            </w:pPr>
            <w:r w:rsidRPr="00AE5AAB">
              <w:rPr>
                <w:rFonts w:ascii="Roboto" w:hAnsi="Roboto"/>
                <w:sz w:val="20"/>
                <w:szCs w:val="20"/>
              </w:rPr>
              <w:t>5.1</w:t>
            </w:r>
          </w:p>
        </w:tc>
        <w:tc>
          <w:tcPr>
            <w:tcW w:w="2253" w:type="dxa"/>
          </w:tcPr>
          <w:p w14:paraId="0CBB7D9F"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From the Dashboard, click into the Site box</w:t>
            </w:r>
          </w:p>
        </w:tc>
        <w:tc>
          <w:tcPr>
            <w:tcW w:w="2750" w:type="dxa"/>
          </w:tcPr>
          <w:p w14:paraId="0FCEFAF5"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A list of sites represented by the files that were submitted displays in the dropdown list. (If using one of the sample files provided, the dropdown list should display MQE Unspecified.)</w:t>
            </w:r>
          </w:p>
        </w:tc>
        <w:tc>
          <w:tcPr>
            <w:tcW w:w="1244" w:type="dxa"/>
            <w:vAlign w:val="center"/>
          </w:tcPr>
          <w:p w14:paraId="127E3357"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626" w:type="dxa"/>
          </w:tcPr>
          <w:p w14:paraId="0E845C23"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E108CD" w:rsidRPr="00AE5AAB" w14:paraId="61F41271" w14:textId="77777777" w:rsidTr="00E108CD">
        <w:tc>
          <w:tcPr>
            <w:cnfStyle w:val="001000000000" w:firstRow="0" w:lastRow="0" w:firstColumn="1" w:lastColumn="0" w:oddVBand="0" w:evenVBand="0" w:oddHBand="0" w:evenHBand="0" w:firstRowFirstColumn="0" w:firstRowLastColumn="0" w:lastRowFirstColumn="0" w:lastRowLastColumn="0"/>
            <w:tcW w:w="752" w:type="dxa"/>
          </w:tcPr>
          <w:p w14:paraId="5CE74943" w14:textId="77777777" w:rsidR="00E108CD" w:rsidRPr="00AE5AAB" w:rsidRDefault="00E108CD" w:rsidP="00E108CD">
            <w:pPr>
              <w:spacing w:before="120" w:after="120"/>
              <w:rPr>
                <w:rFonts w:ascii="Roboto" w:hAnsi="Roboto"/>
                <w:b w:val="0"/>
                <w:sz w:val="20"/>
                <w:szCs w:val="20"/>
              </w:rPr>
            </w:pPr>
            <w:r w:rsidRPr="00AE5AAB">
              <w:rPr>
                <w:rFonts w:ascii="Roboto" w:hAnsi="Roboto"/>
                <w:sz w:val="20"/>
                <w:szCs w:val="20"/>
              </w:rPr>
              <w:t>5.2</w:t>
            </w:r>
          </w:p>
        </w:tc>
        <w:tc>
          <w:tcPr>
            <w:tcW w:w="2253" w:type="dxa"/>
          </w:tcPr>
          <w:p w14:paraId="2FF2891A" w14:textId="2A9AB35D"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AE5AAB">
              <w:rPr>
                <w:rFonts w:ascii="Roboto" w:hAnsi="Roboto"/>
                <w:sz w:val="20"/>
                <w:szCs w:val="20"/>
              </w:rPr>
              <w:t xml:space="preserve">If there is more than </w:t>
            </w:r>
            <w:r w:rsidR="00467DE9">
              <w:rPr>
                <w:rFonts w:ascii="Roboto" w:hAnsi="Roboto"/>
                <w:sz w:val="20"/>
                <w:szCs w:val="20"/>
              </w:rPr>
              <w:t xml:space="preserve">one </w:t>
            </w:r>
            <w:r w:rsidRPr="00AE5AAB">
              <w:rPr>
                <w:rFonts w:ascii="Roboto" w:hAnsi="Roboto"/>
                <w:sz w:val="20"/>
                <w:szCs w:val="20"/>
              </w:rPr>
              <w:t>site in the dropdo</w:t>
            </w:r>
            <w:r w:rsidR="007859EF">
              <w:rPr>
                <w:rFonts w:ascii="Roboto" w:hAnsi="Roboto"/>
                <w:sz w:val="20"/>
                <w:szCs w:val="20"/>
              </w:rPr>
              <w:t>wn list, select MQE Unspecified</w:t>
            </w:r>
            <w:r w:rsidRPr="00AE5AAB">
              <w:rPr>
                <w:rFonts w:ascii="Roboto" w:hAnsi="Roboto"/>
                <w:sz w:val="20"/>
                <w:szCs w:val="20"/>
              </w:rPr>
              <w:t xml:space="preserve"> from the list</w:t>
            </w:r>
          </w:p>
        </w:tc>
        <w:tc>
          <w:tcPr>
            <w:tcW w:w="2750" w:type="dxa"/>
          </w:tcPr>
          <w:p w14:paraId="0682644B"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The heat map changes to reflect only messages submitted by this facility</w:t>
            </w:r>
          </w:p>
        </w:tc>
        <w:tc>
          <w:tcPr>
            <w:tcW w:w="1244" w:type="dxa"/>
            <w:vAlign w:val="center"/>
          </w:tcPr>
          <w:p w14:paraId="534E4D6A"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626" w:type="dxa"/>
          </w:tcPr>
          <w:p w14:paraId="7DFCAFE0"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E108CD" w:rsidRPr="00AE5AAB" w14:paraId="6863EE98" w14:textId="77777777" w:rsidTr="00E108CD">
        <w:tc>
          <w:tcPr>
            <w:cnfStyle w:val="001000000000" w:firstRow="0" w:lastRow="0" w:firstColumn="1" w:lastColumn="0" w:oddVBand="0" w:evenVBand="0" w:oddHBand="0" w:evenHBand="0" w:firstRowFirstColumn="0" w:firstRowLastColumn="0" w:lastRowFirstColumn="0" w:lastRowLastColumn="0"/>
            <w:tcW w:w="752" w:type="dxa"/>
          </w:tcPr>
          <w:p w14:paraId="6B7472CF" w14:textId="77777777" w:rsidR="00E108CD" w:rsidRPr="00AE5AAB" w:rsidRDefault="00E108CD" w:rsidP="00E108CD">
            <w:pPr>
              <w:spacing w:before="120" w:after="120"/>
              <w:rPr>
                <w:rFonts w:ascii="Roboto" w:hAnsi="Roboto"/>
                <w:b w:val="0"/>
                <w:sz w:val="20"/>
                <w:szCs w:val="20"/>
              </w:rPr>
            </w:pPr>
            <w:r w:rsidRPr="00AE5AAB">
              <w:rPr>
                <w:rFonts w:ascii="Roboto" w:hAnsi="Roboto"/>
                <w:sz w:val="20"/>
                <w:szCs w:val="20"/>
              </w:rPr>
              <w:t>5.3</w:t>
            </w:r>
          </w:p>
        </w:tc>
        <w:tc>
          <w:tcPr>
            <w:tcW w:w="2253" w:type="dxa"/>
          </w:tcPr>
          <w:p w14:paraId="6D654F68"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Click on one of the green colored squares in the heat map</w:t>
            </w:r>
          </w:p>
        </w:tc>
        <w:tc>
          <w:tcPr>
            <w:tcW w:w="2750" w:type="dxa"/>
          </w:tcPr>
          <w:p w14:paraId="62A42B4F"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 xml:space="preserve">The date of the selection is displayed in the upper right above the heat map. On either side of the date is an arrow indicating moving forward or back on the calendar. </w:t>
            </w:r>
          </w:p>
          <w:p w14:paraId="4F1E7082"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Below the heat map, 5 hyperlinks (tabs) are displayed: Messages, Errors/Warnings, Codes, Vaccines, Reports</w:t>
            </w:r>
          </w:p>
          <w:p w14:paraId="5DCEF9E6" w14:textId="55F168AD"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By default, the active tab is the Messages tab which displays a list of messages for that day. Message Control IDs are displayed as hyperlinks</w:t>
            </w:r>
          </w:p>
          <w:p w14:paraId="6855E21D"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Above the Provider name there is a hyperlink that indicates back to Select Provider</w:t>
            </w:r>
          </w:p>
        </w:tc>
        <w:tc>
          <w:tcPr>
            <w:tcW w:w="1244" w:type="dxa"/>
            <w:vAlign w:val="center"/>
          </w:tcPr>
          <w:p w14:paraId="41D07283"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626" w:type="dxa"/>
          </w:tcPr>
          <w:p w14:paraId="74C5EEB8"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E108CD" w:rsidRPr="00AE5AAB" w14:paraId="415D39B5" w14:textId="77777777" w:rsidTr="00E108CD">
        <w:tc>
          <w:tcPr>
            <w:cnfStyle w:val="001000000000" w:firstRow="0" w:lastRow="0" w:firstColumn="1" w:lastColumn="0" w:oddVBand="0" w:evenVBand="0" w:oddHBand="0" w:evenHBand="0" w:firstRowFirstColumn="0" w:firstRowLastColumn="0" w:lastRowFirstColumn="0" w:lastRowLastColumn="0"/>
            <w:tcW w:w="752" w:type="dxa"/>
          </w:tcPr>
          <w:p w14:paraId="5CC530D5" w14:textId="77777777" w:rsidR="00E108CD" w:rsidRPr="00AE5AAB" w:rsidRDefault="00E108CD" w:rsidP="00E108CD">
            <w:pPr>
              <w:spacing w:before="120" w:after="120"/>
              <w:rPr>
                <w:rFonts w:ascii="Roboto" w:hAnsi="Roboto"/>
                <w:b w:val="0"/>
                <w:sz w:val="20"/>
                <w:szCs w:val="20"/>
              </w:rPr>
            </w:pPr>
            <w:r w:rsidRPr="00AE5AAB">
              <w:rPr>
                <w:rFonts w:ascii="Roboto" w:hAnsi="Roboto"/>
                <w:b w:val="0"/>
                <w:sz w:val="20"/>
                <w:szCs w:val="20"/>
              </w:rPr>
              <w:t>5.4</w:t>
            </w:r>
          </w:p>
        </w:tc>
        <w:tc>
          <w:tcPr>
            <w:tcW w:w="2253" w:type="dxa"/>
          </w:tcPr>
          <w:p w14:paraId="13EF3FA3"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Click on the Errors/Warnings tab</w:t>
            </w:r>
          </w:p>
        </w:tc>
        <w:tc>
          <w:tcPr>
            <w:tcW w:w="2750" w:type="dxa"/>
          </w:tcPr>
          <w:p w14:paraId="5C69050A"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The tab focus changes to the Errors/Warning tab and if there are any errors or warnings, they are displayed</w:t>
            </w:r>
          </w:p>
        </w:tc>
        <w:tc>
          <w:tcPr>
            <w:tcW w:w="1244" w:type="dxa"/>
            <w:vAlign w:val="center"/>
          </w:tcPr>
          <w:p w14:paraId="43F32CA5"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626" w:type="dxa"/>
          </w:tcPr>
          <w:p w14:paraId="630491E0"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E108CD" w:rsidRPr="00AE5AAB" w14:paraId="03659AAA" w14:textId="77777777" w:rsidTr="00E108CD">
        <w:tc>
          <w:tcPr>
            <w:cnfStyle w:val="001000000000" w:firstRow="0" w:lastRow="0" w:firstColumn="1" w:lastColumn="0" w:oddVBand="0" w:evenVBand="0" w:oddHBand="0" w:evenHBand="0" w:firstRowFirstColumn="0" w:firstRowLastColumn="0" w:lastRowFirstColumn="0" w:lastRowLastColumn="0"/>
            <w:tcW w:w="752" w:type="dxa"/>
          </w:tcPr>
          <w:p w14:paraId="307BADD8" w14:textId="77777777" w:rsidR="00E108CD" w:rsidRPr="00AE5AAB" w:rsidRDefault="00E108CD" w:rsidP="00E108CD">
            <w:pPr>
              <w:spacing w:before="120" w:after="120"/>
              <w:rPr>
                <w:rFonts w:ascii="Roboto" w:hAnsi="Roboto"/>
                <w:b w:val="0"/>
                <w:sz w:val="20"/>
                <w:szCs w:val="20"/>
              </w:rPr>
            </w:pPr>
            <w:r w:rsidRPr="00AE5AAB">
              <w:rPr>
                <w:rFonts w:ascii="Roboto" w:hAnsi="Roboto"/>
                <w:b w:val="0"/>
                <w:sz w:val="20"/>
                <w:szCs w:val="20"/>
              </w:rPr>
              <w:lastRenderedPageBreak/>
              <w:t>5.5</w:t>
            </w:r>
          </w:p>
        </w:tc>
        <w:tc>
          <w:tcPr>
            <w:tcW w:w="2253" w:type="dxa"/>
          </w:tcPr>
          <w:p w14:paraId="13C91030"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Click on Codes Tab</w:t>
            </w:r>
          </w:p>
        </w:tc>
        <w:tc>
          <w:tcPr>
            <w:tcW w:w="2750" w:type="dxa"/>
          </w:tcPr>
          <w:p w14:paraId="237EB750" w14:textId="219E9A19"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The tab focus changes to the Codes tab</w:t>
            </w:r>
            <w:r w:rsidR="00F16652">
              <w:rPr>
                <w:rFonts w:ascii="Roboto" w:hAnsi="Roboto" w:cs="Arial"/>
                <w:sz w:val="20"/>
                <w:szCs w:val="20"/>
              </w:rPr>
              <w:t xml:space="preserve">. Codes, labels, status (valid or invalid), and count of codes received are displayed under the following </w:t>
            </w:r>
            <w:commentRangeStart w:id="36"/>
            <w:r w:rsidR="00F16652">
              <w:rPr>
                <w:rFonts w:ascii="Roboto" w:hAnsi="Roboto" w:cs="Arial"/>
                <w:sz w:val="20"/>
                <w:szCs w:val="20"/>
              </w:rPr>
              <w:t>headers</w:t>
            </w:r>
            <w:commentRangeEnd w:id="36"/>
            <w:r w:rsidR="00F16652">
              <w:rPr>
                <w:rStyle w:val="CommentReference"/>
                <w:rFonts w:ascii="Open Sans" w:eastAsiaTheme="minorHAnsi" w:hAnsi="Open Sans" w:cstheme="minorBidi"/>
              </w:rPr>
              <w:commentReference w:id="36"/>
            </w:r>
            <w:r w:rsidR="00F16652">
              <w:rPr>
                <w:rFonts w:ascii="Roboto" w:hAnsi="Roboto" w:cs="Arial"/>
                <w:sz w:val="20"/>
                <w:szCs w:val="20"/>
              </w:rPr>
              <w:t>: Address Type, Patient Ethnicity, Patient Race, Patient Sex, Person Name Type, Person Relationship, Telecommunication Equipment, Telecommunication Use, Vaccination CVX Code, Vaccination Information Source</w:t>
            </w:r>
            <w:r w:rsidR="003E3C38">
              <w:rPr>
                <w:rFonts w:ascii="Roboto" w:hAnsi="Roboto" w:cs="Arial"/>
                <w:sz w:val="20"/>
                <w:szCs w:val="20"/>
              </w:rPr>
              <w:t xml:space="preserve"> </w:t>
            </w:r>
          </w:p>
        </w:tc>
        <w:tc>
          <w:tcPr>
            <w:tcW w:w="1244" w:type="dxa"/>
            <w:vAlign w:val="center"/>
          </w:tcPr>
          <w:p w14:paraId="4F4B428A"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626" w:type="dxa"/>
          </w:tcPr>
          <w:p w14:paraId="1544971B" w14:textId="3F323364"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E108CD" w:rsidRPr="00AE5AAB" w14:paraId="500D8A4B" w14:textId="77777777" w:rsidTr="00E108CD">
        <w:tc>
          <w:tcPr>
            <w:cnfStyle w:val="001000000000" w:firstRow="0" w:lastRow="0" w:firstColumn="1" w:lastColumn="0" w:oddVBand="0" w:evenVBand="0" w:oddHBand="0" w:evenHBand="0" w:firstRowFirstColumn="0" w:firstRowLastColumn="0" w:lastRowFirstColumn="0" w:lastRowLastColumn="0"/>
            <w:tcW w:w="752" w:type="dxa"/>
          </w:tcPr>
          <w:p w14:paraId="6BEB138B" w14:textId="77777777" w:rsidR="00E108CD" w:rsidRPr="00AE5AAB" w:rsidRDefault="00E108CD" w:rsidP="00E108CD">
            <w:pPr>
              <w:spacing w:before="120" w:after="120"/>
              <w:rPr>
                <w:rFonts w:ascii="Roboto" w:hAnsi="Roboto"/>
                <w:b w:val="0"/>
                <w:sz w:val="20"/>
                <w:szCs w:val="20"/>
              </w:rPr>
            </w:pPr>
            <w:r w:rsidRPr="00AE5AAB">
              <w:rPr>
                <w:rFonts w:ascii="Roboto" w:hAnsi="Roboto"/>
                <w:b w:val="0"/>
                <w:sz w:val="20"/>
                <w:szCs w:val="20"/>
              </w:rPr>
              <w:t>5.6</w:t>
            </w:r>
          </w:p>
        </w:tc>
        <w:tc>
          <w:tcPr>
            <w:tcW w:w="2253" w:type="dxa"/>
          </w:tcPr>
          <w:p w14:paraId="3459A6A5"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Click on the Vaccines tab</w:t>
            </w:r>
          </w:p>
        </w:tc>
        <w:tc>
          <w:tcPr>
            <w:tcW w:w="2750" w:type="dxa"/>
          </w:tcPr>
          <w:p w14:paraId="31926EE1" w14:textId="71645913" w:rsidR="00F43926"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The tab focus changes to the Vaccine tab</w:t>
            </w:r>
            <w:r w:rsidR="00340360">
              <w:rPr>
                <w:rFonts w:ascii="Roboto" w:hAnsi="Roboto" w:cs="Arial"/>
                <w:sz w:val="20"/>
                <w:szCs w:val="20"/>
              </w:rPr>
              <w:t>. Vaccine count</w:t>
            </w:r>
            <w:r w:rsidR="00F1039F">
              <w:rPr>
                <w:rFonts w:ascii="Roboto" w:hAnsi="Roboto" w:cs="Arial"/>
                <w:sz w:val="20"/>
                <w:szCs w:val="20"/>
              </w:rPr>
              <w:t>s</w:t>
            </w:r>
            <w:r w:rsidRPr="00AE5AAB">
              <w:rPr>
                <w:rFonts w:ascii="Roboto" w:hAnsi="Roboto" w:cs="Arial"/>
                <w:sz w:val="20"/>
                <w:szCs w:val="20"/>
              </w:rPr>
              <w:t xml:space="preserve"> and </w:t>
            </w:r>
            <w:r w:rsidR="00F1039F">
              <w:rPr>
                <w:rFonts w:ascii="Roboto" w:hAnsi="Roboto" w:cs="Arial"/>
                <w:sz w:val="20"/>
                <w:szCs w:val="20"/>
              </w:rPr>
              <w:t xml:space="preserve">percentages by age group are </w:t>
            </w:r>
            <w:r w:rsidRPr="00AE5AAB">
              <w:rPr>
                <w:rFonts w:ascii="Roboto" w:hAnsi="Roboto" w:cs="Arial"/>
                <w:sz w:val="20"/>
                <w:szCs w:val="20"/>
              </w:rPr>
              <w:t>displayed</w:t>
            </w:r>
            <w:r w:rsidR="00F1039F">
              <w:rPr>
                <w:rFonts w:ascii="Roboto" w:hAnsi="Roboto" w:cs="Arial"/>
                <w:sz w:val="20"/>
                <w:szCs w:val="20"/>
              </w:rPr>
              <w:t xml:space="preserve">. </w:t>
            </w:r>
          </w:p>
          <w:p w14:paraId="6E5AD830" w14:textId="1342385F" w:rsidR="00E108CD" w:rsidRPr="00AE5AAB" w:rsidRDefault="00F1039F"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commentRangeStart w:id="38"/>
            <w:r>
              <w:rPr>
                <w:rFonts w:ascii="Roboto" w:hAnsi="Roboto" w:cs="Arial"/>
                <w:sz w:val="20"/>
                <w:szCs w:val="20"/>
              </w:rPr>
              <w:t xml:space="preserve">Note: </w:t>
            </w:r>
            <w:r w:rsidR="00F43926">
              <w:rPr>
                <w:rFonts w:ascii="Roboto" w:hAnsi="Roboto" w:cs="Arial"/>
                <w:sz w:val="20"/>
                <w:szCs w:val="20"/>
              </w:rPr>
              <w:t>age groups are only displayed if they exist the file. Possible age groups are as follows: Baby, Child, Teenager, Adult, Senior, Other</w:t>
            </w:r>
            <w:commentRangeEnd w:id="38"/>
            <w:r w:rsidR="00F43926">
              <w:rPr>
                <w:rStyle w:val="CommentReference"/>
                <w:rFonts w:ascii="Open Sans" w:eastAsiaTheme="minorHAnsi" w:hAnsi="Open Sans" w:cstheme="minorBidi"/>
              </w:rPr>
              <w:commentReference w:id="38"/>
            </w:r>
          </w:p>
        </w:tc>
        <w:tc>
          <w:tcPr>
            <w:tcW w:w="1244" w:type="dxa"/>
            <w:vAlign w:val="center"/>
          </w:tcPr>
          <w:p w14:paraId="2E2497E2"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626" w:type="dxa"/>
          </w:tcPr>
          <w:p w14:paraId="4CE3890D" w14:textId="31BA15C1"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E108CD" w:rsidRPr="00AE5AAB" w14:paraId="40643011" w14:textId="77777777" w:rsidTr="00E108CD">
        <w:tc>
          <w:tcPr>
            <w:cnfStyle w:val="001000000000" w:firstRow="0" w:lastRow="0" w:firstColumn="1" w:lastColumn="0" w:oddVBand="0" w:evenVBand="0" w:oddHBand="0" w:evenHBand="0" w:firstRowFirstColumn="0" w:firstRowLastColumn="0" w:lastRowFirstColumn="0" w:lastRowLastColumn="0"/>
            <w:tcW w:w="752" w:type="dxa"/>
          </w:tcPr>
          <w:p w14:paraId="327F3F88" w14:textId="77777777" w:rsidR="00E108CD" w:rsidRPr="00AE5AAB" w:rsidRDefault="00E108CD" w:rsidP="00E108CD">
            <w:pPr>
              <w:spacing w:before="120" w:after="120"/>
              <w:rPr>
                <w:rFonts w:ascii="Roboto" w:hAnsi="Roboto"/>
                <w:b w:val="0"/>
                <w:sz w:val="20"/>
                <w:szCs w:val="20"/>
              </w:rPr>
            </w:pPr>
            <w:r w:rsidRPr="00AE5AAB">
              <w:rPr>
                <w:rFonts w:ascii="Roboto" w:hAnsi="Roboto"/>
                <w:b w:val="0"/>
                <w:sz w:val="20"/>
                <w:szCs w:val="20"/>
              </w:rPr>
              <w:t>5.7</w:t>
            </w:r>
          </w:p>
        </w:tc>
        <w:tc>
          <w:tcPr>
            <w:tcW w:w="2253" w:type="dxa"/>
          </w:tcPr>
          <w:p w14:paraId="56B5078A"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Click on the Report tab</w:t>
            </w:r>
          </w:p>
        </w:tc>
        <w:tc>
          <w:tcPr>
            <w:tcW w:w="2750" w:type="dxa"/>
          </w:tcPr>
          <w:p w14:paraId="79EF2FBE"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The tab focus changes to the Report tab and provides a summary of completeness for messages received on that day</w:t>
            </w:r>
          </w:p>
        </w:tc>
        <w:tc>
          <w:tcPr>
            <w:tcW w:w="1244" w:type="dxa"/>
            <w:vAlign w:val="center"/>
          </w:tcPr>
          <w:p w14:paraId="68077A77"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626" w:type="dxa"/>
          </w:tcPr>
          <w:p w14:paraId="01F21D8C"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E108CD" w:rsidRPr="00AE5AAB" w14:paraId="7A45C6F1" w14:textId="77777777" w:rsidTr="00E108CD">
        <w:tc>
          <w:tcPr>
            <w:cnfStyle w:val="001000000000" w:firstRow="0" w:lastRow="0" w:firstColumn="1" w:lastColumn="0" w:oddVBand="0" w:evenVBand="0" w:oddHBand="0" w:evenHBand="0" w:firstRowFirstColumn="0" w:firstRowLastColumn="0" w:lastRowFirstColumn="0" w:lastRowLastColumn="0"/>
            <w:tcW w:w="752" w:type="dxa"/>
          </w:tcPr>
          <w:p w14:paraId="5E94DC76" w14:textId="77777777" w:rsidR="00E108CD" w:rsidRPr="00AE5AAB" w:rsidRDefault="00E108CD" w:rsidP="00E108CD">
            <w:pPr>
              <w:spacing w:before="120" w:after="120"/>
              <w:rPr>
                <w:rFonts w:ascii="Roboto" w:hAnsi="Roboto"/>
                <w:b w:val="0"/>
                <w:sz w:val="20"/>
                <w:szCs w:val="20"/>
              </w:rPr>
            </w:pPr>
            <w:r w:rsidRPr="00AE5AAB">
              <w:rPr>
                <w:rFonts w:ascii="Roboto" w:hAnsi="Roboto"/>
                <w:b w:val="0"/>
                <w:sz w:val="20"/>
                <w:szCs w:val="20"/>
              </w:rPr>
              <w:t>5.8</w:t>
            </w:r>
          </w:p>
        </w:tc>
        <w:tc>
          <w:tcPr>
            <w:tcW w:w="2253" w:type="dxa"/>
          </w:tcPr>
          <w:p w14:paraId="0FDA7502"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Click on the Messages tab</w:t>
            </w:r>
          </w:p>
        </w:tc>
        <w:tc>
          <w:tcPr>
            <w:tcW w:w="2750" w:type="dxa"/>
          </w:tcPr>
          <w:p w14:paraId="4AC794E8" w14:textId="6C264933" w:rsidR="00E108CD" w:rsidRPr="00744EFB" w:rsidRDefault="00E108CD" w:rsidP="00744EFB">
            <w:pPr>
              <w:cnfStyle w:val="000000000000" w:firstRow="0" w:lastRow="0" w:firstColumn="0" w:lastColumn="0" w:oddVBand="0" w:evenVBand="0" w:oddHBand="0" w:evenHBand="0" w:firstRowFirstColumn="0" w:firstRowLastColumn="0" w:lastRowFirstColumn="0" w:lastRowLastColumn="0"/>
            </w:pPr>
            <w:r w:rsidRPr="00AE5AAB">
              <w:rPr>
                <w:rFonts w:ascii="Roboto" w:hAnsi="Roboto" w:cs="Arial"/>
                <w:sz w:val="20"/>
                <w:szCs w:val="20"/>
              </w:rPr>
              <w:t>The tab focus changes to the Messages tab and the list of Message IDs is again displayed as hyperlinks</w:t>
            </w:r>
          </w:p>
        </w:tc>
        <w:tc>
          <w:tcPr>
            <w:tcW w:w="1244" w:type="dxa"/>
            <w:vAlign w:val="center"/>
          </w:tcPr>
          <w:p w14:paraId="65A8778C"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626" w:type="dxa"/>
          </w:tcPr>
          <w:p w14:paraId="0AFF2BF3"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E108CD" w:rsidRPr="00AE5AAB" w14:paraId="14454707" w14:textId="77777777" w:rsidTr="00E108CD">
        <w:tc>
          <w:tcPr>
            <w:cnfStyle w:val="001000000000" w:firstRow="0" w:lastRow="0" w:firstColumn="1" w:lastColumn="0" w:oddVBand="0" w:evenVBand="0" w:oddHBand="0" w:evenHBand="0" w:firstRowFirstColumn="0" w:firstRowLastColumn="0" w:lastRowFirstColumn="0" w:lastRowLastColumn="0"/>
            <w:tcW w:w="752" w:type="dxa"/>
          </w:tcPr>
          <w:p w14:paraId="61EDF832" w14:textId="77777777" w:rsidR="00E108CD" w:rsidRPr="00AE5AAB" w:rsidRDefault="00E108CD" w:rsidP="00E108CD">
            <w:pPr>
              <w:spacing w:before="120" w:after="120"/>
              <w:rPr>
                <w:rFonts w:ascii="Roboto" w:hAnsi="Roboto"/>
                <w:b w:val="0"/>
                <w:sz w:val="20"/>
                <w:szCs w:val="20"/>
              </w:rPr>
            </w:pPr>
            <w:r w:rsidRPr="00AE5AAB">
              <w:rPr>
                <w:rFonts w:ascii="Roboto" w:hAnsi="Roboto"/>
                <w:sz w:val="20"/>
                <w:szCs w:val="20"/>
              </w:rPr>
              <w:t>5.</w:t>
            </w:r>
            <w:r w:rsidRPr="00AE5AAB">
              <w:rPr>
                <w:rFonts w:ascii="Roboto" w:hAnsi="Roboto"/>
                <w:b w:val="0"/>
                <w:sz w:val="20"/>
                <w:szCs w:val="20"/>
              </w:rPr>
              <w:t>9</w:t>
            </w:r>
          </w:p>
        </w:tc>
        <w:tc>
          <w:tcPr>
            <w:tcW w:w="2253" w:type="dxa"/>
          </w:tcPr>
          <w:p w14:paraId="01577EB1"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Click Return to List (in the upper left corner of this screen)</w:t>
            </w:r>
          </w:p>
        </w:tc>
        <w:tc>
          <w:tcPr>
            <w:tcW w:w="2750" w:type="dxa"/>
          </w:tcPr>
          <w:p w14:paraId="14A40EB1"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Returns to the Dashboard</w:t>
            </w:r>
          </w:p>
        </w:tc>
        <w:tc>
          <w:tcPr>
            <w:tcW w:w="1244" w:type="dxa"/>
            <w:vAlign w:val="center"/>
          </w:tcPr>
          <w:p w14:paraId="74D44D3A"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626" w:type="dxa"/>
          </w:tcPr>
          <w:p w14:paraId="0FA3A6DE"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E108CD" w:rsidRPr="00AE5AAB" w14:paraId="269C5B86" w14:textId="77777777" w:rsidTr="00E108CD">
        <w:tc>
          <w:tcPr>
            <w:cnfStyle w:val="001000000000" w:firstRow="0" w:lastRow="0" w:firstColumn="1" w:lastColumn="0" w:oddVBand="0" w:evenVBand="0" w:oddHBand="0" w:evenHBand="0" w:firstRowFirstColumn="0" w:firstRowLastColumn="0" w:lastRowFirstColumn="0" w:lastRowLastColumn="0"/>
            <w:tcW w:w="752" w:type="dxa"/>
          </w:tcPr>
          <w:p w14:paraId="40C289BF" w14:textId="77777777" w:rsidR="00E108CD" w:rsidRPr="00AE5AAB" w:rsidRDefault="00E108CD" w:rsidP="00E108CD">
            <w:pPr>
              <w:spacing w:before="120" w:after="120"/>
              <w:rPr>
                <w:rFonts w:ascii="Roboto" w:hAnsi="Roboto"/>
                <w:b w:val="0"/>
                <w:sz w:val="20"/>
                <w:szCs w:val="20"/>
              </w:rPr>
            </w:pPr>
            <w:r w:rsidRPr="00AE5AAB">
              <w:rPr>
                <w:rFonts w:ascii="Roboto" w:hAnsi="Roboto"/>
                <w:sz w:val="20"/>
                <w:szCs w:val="20"/>
              </w:rPr>
              <w:t>5.</w:t>
            </w:r>
            <w:r w:rsidRPr="00AE5AAB">
              <w:rPr>
                <w:rFonts w:ascii="Roboto" w:hAnsi="Roboto"/>
                <w:b w:val="0"/>
                <w:sz w:val="20"/>
                <w:szCs w:val="20"/>
              </w:rPr>
              <w:t>10</w:t>
            </w:r>
          </w:p>
        </w:tc>
        <w:tc>
          <w:tcPr>
            <w:tcW w:w="2253" w:type="dxa"/>
          </w:tcPr>
          <w:p w14:paraId="022B32B1"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Click on the arrow to the left of the date</w:t>
            </w:r>
          </w:p>
        </w:tc>
        <w:tc>
          <w:tcPr>
            <w:tcW w:w="2750" w:type="dxa"/>
          </w:tcPr>
          <w:p w14:paraId="4E445CA8"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The date changes and the message list changes to reflect the new date</w:t>
            </w:r>
          </w:p>
        </w:tc>
        <w:tc>
          <w:tcPr>
            <w:tcW w:w="1244" w:type="dxa"/>
            <w:vAlign w:val="center"/>
          </w:tcPr>
          <w:p w14:paraId="2FA38741"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626" w:type="dxa"/>
          </w:tcPr>
          <w:p w14:paraId="2F889A83"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E108CD" w:rsidRPr="00AE5AAB" w14:paraId="12101CF7" w14:textId="77777777" w:rsidTr="00E108CD">
        <w:tc>
          <w:tcPr>
            <w:cnfStyle w:val="001000000000" w:firstRow="0" w:lastRow="0" w:firstColumn="1" w:lastColumn="0" w:oddVBand="0" w:evenVBand="0" w:oddHBand="0" w:evenHBand="0" w:firstRowFirstColumn="0" w:firstRowLastColumn="0" w:lastRowFirstColumn="0" w:lastRowLastColumn="0"/>
            <w:tcW w:w="752" w:type="dxa"/>
          </w:tcPr>
          <w:p w14:paraId="576FE58A" w14:textId="77777777" w:rsidR="00E108CD" w:rsidRPr="00AE5AAB" w:rsidRDefault="00E108CD" w:rsidP="00E108CD">
            <w:pPr>
              <w:spacing w:before="120" w:after="120"/>
              <w:rPr>
                <w:rFonts w:ascii="Roboto" w:hAnsi="Roboto"/>
                <w:b w:val="0"/>
                <w:sz w:val="20"/>
                <w:szCs w:val="20"/>
              </w:rPr>
            </w:pPr>
            <w:r w:rsidRPr="00AE5AAB">
              <w:rPr>
                <w:rFonts w:ascii="Roboto" w:hAnsi="Roboto"/>
                <w:sz w:val="20"/>
                <w:szCs w:val="20"/>
              </w:rPr>
              <w:t>5.</w:t>
            </w:r>
            <w:r w:rsidRPr="00AE5AAB">
              <w:rPr>
                <w:rFonts w:ascii="Roboto" w:hAnsi="Roboto"/>
                <w:b w:val="0"/>
                <w:sz w:val="20"/>
                <w:szCs w:val="20"/>
              </w:rPr>
              <w:t>11</w:t>
            </w:r>
          </w:p>
        </w:tc>
        <w:tc>
          <w:tcPr>
            <w:tcW w:w="2253" w:type="dxa"/>
          </w:tcPr>
          <w:p w14:paraId="7AC5D25F"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Click on the arrow to the right of the date</w:t>
            </w:r>
          </w:p>
        </w:tc>
        <w:tc>
          <w:tcPr>
            <w:tcW w:w="2750" w:type="dxa"/>
          </w:tcPr>
          <w:p w14:paraId="12246E4A"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The date changes and the message list changes to reflect the new date</w:t>
            </w:r>
          </w:p>
        </w:tc>
        <w:tc>
          <w:tcPr>
            <w:tcW w:w="1244" w:type="dxa"/>
            <w:vAlign w:val="center"/>
          </w:tcPr>
          <w:p w14:paraId="1AA7D664"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626" w:type="dxa"/>
          </w:tcPr>
          <w:p w14:paraId="33D87513"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E108CD" w:rsidRPr="00AE5AAB" w14:paraId="3A8726B7" w14:textId="77777777" w:rsidTr="00E108CD">
        <w:tc>
          <w:tcPr>
            <w:cnfStyle w:val="001000000000" w:firstRow="0" w:lastRow="0" w:firstColumn="1" w:lastColumn="0" w:oddVBand="0" w:evenVBand="0" w:oddHBand="0" w:evenHBand="0" w:firstRowFirstColumn="0" w:firstRowLastColumn="0" w:lastRowFirstColumn="0" w:lastRowLastColumn="0"/>
            <w:tcW w:w="752" w:type="dxa"/>
          </w:tcPr>
          <w:p w14:paraId="0F33F903" w14:textId="77777777" w:rsidR="00E108CD" w:rsidRPr="00AE5AAB" w:rsidRDefault="00E108CD" w:rsidP="00E108CD">
            <w:pPr>
              <w:spacing w:before="120" w:after="120"/>
              <w:rPr>
                <w:rFonts w:ascii="Roboto" w:hAnsi="Roboto"/>
                <w:b w:val="0"/>
                <w:sz w:val="20"/>
                <w:szCs w:val="20"/>
              </w:rPr>
            </w:pPr>
            <w:r w:rsidRPr="00AE5AAB">
              <w:rPr>
                <w:rFonts w:ascii="Roboto" w:hAnsi="Roboto"/>
                <w:sz w:val="20"/>
                <w:szCs w:val="20"/>
              </w:rPr>
              <w:lastRenderedPageBreak/>
              <w:t>5.</w:t>
            </w:r>
            <w:r w:rsidRPr="00AE5AAB">
              <w:rPr>
                <w:rFonts w:ascii="Roboto" w:hAnsi="Roboto"/>
                <w:b w:val="0"/>
                <w:sz w:val="20"/>
                <w:szCs w:val="20"/>
              </w:rPr>
              <w:t>12</w:t>
            </w:r>
          </w:p>
        </w:tc>
        <w:tc>
          <w:tcPr>
            <w:tcW w:w="2253" w:type="dxa"/>
          </w:tcPr>
          <w:p w14:paraId="57E4B44A"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Click the “Select Provider” link in the upper left corner</w:t>
            </w:r>
          </w:p>
        </w:tc>
        <w:tc>
          <w:tcPr>
            <w:tcW w:w="2750" w:type="dxa"/>
          </w:tcPr>
          <w:p w14:paraId="7BE570AB"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Navigate back to the dashboard with no heat map visible</w:t>
            </w:r>
          </w:p>
        </w:tc>
        <w:tc>
          <w:tcPr>
            <w:tcW w:w="1244" w:type="dxa"/>
            <w:vAlign w:val="center"/>
          </w:tcPr>
          <w:p w14:paraId="2C203EA4"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626" w:type="dxa"/>
          </w:tcPr>
          <w:p w14:paraId="6C0FF06B"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E108CD" w:rsidRPr="00AE5AAB" w14:paraId="58CF4B8D" w14:textId="77777777" w:rsidTr="00E108CD">
        <w:tc>
          <w:tcPr>
            <w:cnfStyle w:val="001000000000" w:firstRow="0" w:lastRow="0" w:firstColumn="1" w:lastColumn="0" w:oddVBand="0" w:evenVBand="0" w:oddHBand="0" w:evenHBand="0" w:firstRowFirstColumn="0" w:firstRowLastColumn="0" w:lastRowFirstColumn="0" w:lastRowLastColumn="0"/>
            <w:tcW w:w="752" w:type="dxa"/>
          </w:tcPr>
          <w:p w14:paraId="6DE51F68" w14:textId="77777777" w:rsidR="00E108CD" w:rsidRPr="00AE5AAB" w:rsidRDefault="00E108CD" w:rsidP="00E108CD">
            <w:pPr>
              <w:spacing w:before="120" w:after="120"/>
              <w:rPr>
                <w:rFonts w:ascii="Roboto" w:hAnsi="Roboto"/>
                <w:b w:val="0"/>
                <w:sz w:val="20"/>
                <w:szCs w:val="20"/>
              </w:rPr>
            </w:pPr>
            <w:r w:rsidRPr="00AE5AAB">
              <w:rPr>
                <w:rFonts w:ascii="Roboto" w:hAnsi="Roboto"/>
                <w:sz w:val="20"/>
                <w:szCs w:val="20"/>
              </w:rPr>
              <w:t>5.13</w:t>
            </w:r>
          </w:p>
        </w:tc>
        <w:tc>
          <w:tcPr>
            <w:tcW w:w="2253" w:type="dxa"/>
          </w:tcPr>
          <w:p w14:paraId="09F2CC53"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AE5AAB">
              <w:rPr>
                <w:rFonts w:ascii="Roboto" w:hAnsi="Roboto"/>
                <w:sz w:val="20"/>
                <w:szCs w:val="20"/>
              </w:rPr>
              <w:t>Navigate back to the Dashboard</w:t>
            </w:r>
          </w:p>
        </w:tc>
        <w:tc>
          <w:tcPr>
            <w:tcW w:w="2750" w:type="dxa"/>
          </w:tcPr>
          <w:p w14:paraId="4295433A"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color w:val="000000" w:themeColor="text1"/>
                <w:sz w:val="20"/>
                <w:szCs w:val="20"/>
              </w:rPr>
            </w:pPr>
            <w:r w:rsidRPr="00AE5AAB">
              <w:rPr>
                <w:rFonts w:ascii="Roboto" w:hAnsi="Roboto" w:cs="Arial"/>
                <w:color w:val="000000" w:themeColor="text1"/>
                <w:sz w:val="20"/>
                <w:szCs w:val="20"/>
              </w:rPr>
              <w:t>User is back on the main page</w:t>
            </w:r>
          </w:p>
        </w:tc>
        <w:tc>
          <w:tcPr>
            <w:tcW w:w="1244" w:type="dxa"/>
          </w:tcPr>
          <w:p w14:paraId="7340CEF3"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626" w:type="dxa"/>
          </w:tcPr>
          <w:p w14:paraId="18503A0A"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bl>
    <w:p w14:paraId="239249B9" w14:textId="77777777" w:rsidR="00E108CD" w:rsidRPr="00AE5AAB" w:rsidRDefault="00E108CD" w:rsidP="00E108CD">
      <w:pPr>
        <w:spacing w:before="120" w:after="120"/>
        <w:rPr>
          <w:rFonts w:ascii="Roboto" w:eastAsiaTheme="majorEastAsia" w:hAnsi="Roboto" w:cstheme="majorBidi"/>
          <w:color w:val="497733" w:themeColor="accent1" w:themeShade="BF"/>
          <w:sz w:val="32"/>
          <w:szCs w:val="32"/>
        </w:rPr>
      </w:pPr>
      <w:r w:rsidRPr="00AE5AAB">
        <w:rPr>
          <w:rFonts w:ascii="Roboto" w:hAnsi="Roboto"/>
        </w:rPr>
        <w:br w:type="page"/>
      </w:r>
    </w:p>
    <w:p w14:paraId="3E230E75" w14:textId="77777777" w:rsidR="00E108CD" w:rsidRPr="00AE5AAB" w:rsidRDefault="00E108CD" w:rsidP="00E108CD">
      <w:pPr>
        <w:pStyle w:val="Heading2"/>
        <w:rPr>
          <w:rFonts w:ascii="Roboto" w:hAnsi="Roboto"/>
        </w:rPr>
      </w:pPr>
      <w:bookmarkStart w:id="39" w:name="_Toc504925208"/>
      <w:bookmarkStart w:id="40" w:name="_Toc513207389"/>
      <w:r w:rsidRPr="00AE5AAB">
        <w:rPr>
          <w:rFonts w:ascii="Roboto" w:hAnsi="Roboto"/>
        </w:rPr>
        <w:lastRenderedPageBreak/>
        <w:t>Individual Message Page</w:t>
      </w:r>
      <w:bookmarkEnd w:id="39"/>
      <w:bookmarkEnd w:id="40"/>
    </w:p>
    <w:p w14:paraId="61EE6695" w14:textId="77777777" w:rsidR="00E108CD" w:rsidRPr="00AE5AAB" w:rsidRDefault="00E108CD" w:rsidP="00E108CD">
      <w:pPr>
        <w:rPr>
          <w:rFonts w:ascii="Roboto" w:hAnsi="Roboto"/>
        </w:rPr>
      </w:pPr>
      <w:r w:rsidRPr="00AE5AAB">
        <w:rPr>
          <w:rFonts w:ascii="Roboto" w:hAnsi="Roboto"/>
        </w:rPr>
        <w:t>There are a number of reasons a user may want to dig into the details of any individual message. This provides access to both the original message as well as the ACK, and allows the user to search for specific issues within the message as well as clearly identifies issues within the message.</w:t>
      </w:r>
    </w:p>
    <w:tbl>
      <w:tblPr>
        <w:tblStyle w:val="GridTable1Light1"/>
        <w:tblW w:w="9715" w:type="dxa"/>
        <w:tblLook w:val="04A0" w:firstRow="1" w:lastRow="0" w:firstColumn="1" w:lastColumn="0" w:noHBand="0" w:noVBand="1"/>
      </w:tblPr>
      <w:tblGrid>
        <w:gridCol w:w="843"/>
        <w:gridCol w:w="2283"/>
        <w:gridCol w:w="2686"/>
        <w:gridCol w:w="1473"/>
        <w:gridCol w:w="2430"/>
      </w:tblGrid>
      <w:tr w:rsidR="00E108CD" w:rsidRPr="00AE5AAB" w14:paraId="3166643C" w14:textId="77777777" w:rsidTr="00E108C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43" w:type="dxa"/>
          </w:tcPr>
          <w:p w14:paraId="11E2584B" w14:textId="77777777" w:rsidR="00E108CD" w:rsidRPr="00AE5AAB" w:rsidRDefault="00E108CD" w:rsidP="00E108CD">
            <w:pPr>
              <w:spacing w:before="120" w:after="120"/>
              <w:rPr>
                <w:rFonts w:ascii="Roboto" w:hAnsi="Roboto"/>
                <w:b w:val="0"/>
                <w:sz w:val="20"/>
                <w:szCs w:val="20"/>
              </w:rPr>
            </w:pPr>
          </w:p>
        </w:tc>
        <w:tc>
          <w:tcPr>
            <w:tcW w:w="2283" w:type="dxa"/>
          </w:tcPr>
          <w:p w14:paraId="3361F9E2" w14:textId="77777777" w:rsidR="00E108CD" w:rsidRPr="00AE5AAB" w:rsidRDefault="00E108CD" w:rsidP="00E108CD">
            <w:pPr>
              <w:spacing w:before="120" w:after="120"/>
              <w:cnfStyle w:val="100000000000" w:firstRow="1" w:lastRow="0" w:firstColumn="0" w:lastColumn="0" w:oddVBand="0" w:evenVBand="0" w:oddHBand="0" w:evenHBand="0" w:firstRowFirstColumn="0" w:firstRowLastColumn="0" w:lastRowFirstColumn="0" w:lastRowLastColumn="0"/>
              <w:rPr>
                <w:rFonts w:ascii="Roboto" w:hAnsi="Roboto"/>
                <w:b w:val="0"/>
                <w:sz w:val="20"/>
                <w:szCs w:val="20"/>
              </w:rPr>
            </w:pPr>
            <w:r w:rsidRPr="00AE5AAB">
              <w:rPr>
                <w:rFonts w:ascii="Roboto" w:hAnsi="Roboto"/>
                <w:sz w:val="20"/>
                <w:szCs w:val="20"/>
              </w:rPr>
              <w:t>Steps</w:t>
            </w:r>
          </w:p>
        </w:tc>
        <w:tc>
          <w:tcPr>
            <w:tcW w:w="2686" w:type="dxa"/>
          </w:tcPr>
          <w:p w14:paraId="50BC1543" w14:textId="77777777" w:rsidR="00E108CD" w:rsidRPr="00AE5AAB" w:rsidRDefault="00E108CD" w:rsidP="00E108CD">
            <w:pPr>
              <w:spacing w:before="120" w:after="120"/>
              <w:cnfStyle w:val="100000000000" w:firstRow="1" w:lastRow="0" w:firstColumn="0" w:lastColumn="0" w:oddVBand="0" w:evenVBand="0" w:oddHBand="0" w:evenHBand="0" w:firstRowFirstColumn="0" w:firstRowLastColumn="0" w:lastRowFirstColumn="0" w:lastRowLastColumn="0"/>
              <w:rPr>
                <w:rFonts w:ascii="Roboto" w:hAnsi="Roboto"/>
                <w:b w:val="0"/>
                <w:sz w:val="20"/>
                <w:szCs w:val="20"/>
              </w:rPr>
            </w:pPr>
            <w:r w:rsidRPr="00AE5AAB">
              <w:rPr>
                <w:rFonts w:ascii="Roboto" w:hAnsi="Roboto"/>
                <w:sz w:val="20"/>
                <w:szCs w:val="20"/>
              </w:rPr>
              <w:t>Expected Results</w:t>
            </w:r>
          </w:p>
        </w:tc>
        <w:tc>
          <w:tcPr>
            <w:tcW w:w="1473" w:type="dxa"/>
          </w:tcPr>
          <w:p w14:paraId="5A889417" w14:textId="77777777" w:rsidR="00E108CD" w:rsidRPr="00AE5AAB" w:rsidRDefault="00E108CD" w:rsidP="00E108CD">
            <w:pPr>
              <w:spacing w:before="120" w:after="120"/>
              <w:cnfStyle w:val="100000000000" w:firstRow="1" w:lastRow="0" w:firstColumn="0" w:lastColumn="0" w:oddVBand="0" w:evenVBand="0" w:oddHBand="0" w:evenHBand="0" w:firstRowFirstColumn="0" w:firstRowLastColumn="0" w:lastRowFirstColumn="0" w:lastRowLastColumn="0"/>
              <w:rPr>
                <w:rFonts w:ascii="Roboto" w:hAnsi="Roboto"/>
                <w:b w:val="0"/>
                <w:sz w:val="20"/>
                <w:szCs w:val="20"/>
              </w:rPr>
            </w:pPr>
            <w:r w:rsidRPr="00AE5AAB">
              <w:rPr>
                <w:rFonts w:ascii="Roboto" w:hAnsi="Roboto"/>
                <w:sz w:val="20"/>
                <w:szCs w:val="20"/>
              </w:rPr>
              <w:t>Pass/Fail</w:t>
            </w:r>
          </w:p>
        </w:tc>
        <w:tc>
          <w:tcPr>
            <w:tcW w:w="2430" w:type="dxa"/>
          </w:tcPr>
          <w:p w14:paraId="44A60DA6" w14:textId="77777777" w:rsidR="00E108CD" w:rsidRPr="00AE5AAB" w:rsidRDefault="00E108CD" w:rsidP="00E108CD">
            <w:pPr>
              <w:spacing w:before="120" w:after="120"/>
              <w:cnfStyle w:val="100000000000" w:firstRow="1" w:lastRow="0" w:firstColumn="0" w:lastColumn="0" w:oddVBand="0" w:evenVBand="0" w:oddHBand="0" w:evenHBand="0" w:firstRowFirstColumn="0" w:firstRowLastColumn="0" w:lastRowFirstColumn="0" w:lastRowLastColumn="0"/>
              <w:rPr>
                <w:rFonts w:ascii="Roboto" w:hAnsi="Roboto"/>
                <w:b w:val="0"/>
                <w:sz w:val="20"/>
                <w:szCs w:val="20"/>
              </w:rPr>
            </w:pPr>
            <w:r w:rsidRPr="00AE5AAB">
              <w:rPr>
                <w:rFonts w:ascii="Roboto" w:hAnsi="Roboto"/>
                <w:sz w:val="20"/>
                <w:szCs w:val="20"/>
              </w:rPr>
              <w:t>Defects/</w:t>
            </w:r>
            <w:r w:rsidRPr="00AE5AAB" w:rsidDel="000012D3">
              <w:rPr>
                <w:rFonts w:ascii="Roboto" w:hAnsi="Roboto"/>
                <w:sz w:val="20"/>
                <w:szCs w:val="20"/>
              </w:rPr>
              <w:t xml:space="preserve"> </w:t>
            </w:r>
            <w:r w:rsidRPr="00AE5AAB">
              <w:rPr>
                <w:rFonts w:ascii="Roboto" w:hAnsi="Roboto"/>
                <w:sz w:val="20"/>
                <w:szCs w:val="20"/>
              </w:rPr>
              <w:t>Comments</w:t>
            </w:r>
          </w:p>
        </w:tc>
      </w:tr>
      <w:tr w:rsidR="00E108CD" w:rsidRPr="00AE5AAB" w14:paraId="5D79F832" w14:textId="77777777" w:rsidTr="00E108CD">
        <w:tc>
          <w:tcPr>
            <w:cnfStyle w:val="001000000000" w:firstRow="0" w:lastRow="0" w:firstColumn="1" w:lastColumn="0" w:oddVBand="0" w:evenVBand="0" w:oddHBand="0" w:evenHBand="0" w:firstRowFirstColumn="0" w:firstRowLastColumn="0" w:lastRowFirstColumn="0" w:lastRowLastColumn="0"/>
            <w:tcW w:w="843" w:type="dxa"/>
          </w:tcPr>
          <w:p w14:paraId="40201DD9" w14:textId="77777777" w:rsidR="00E108CD" w:rsidRPr="00AE5AAB" w:rsidRDefault="00E108CD" w:rsidP="00E108CD">
            <w:pPr>
              <w:spacing w:before="120" w:after="120"/>
              <w:rPr>
                <w:rFonts w:ascii="Roboto" w:hAnsi="Roboto"/>
                <w:b w:val="0"/>
                <w:sz w:val="20"/>
                <w:szCs w:val="20"/>
              </w:rPr>
            </w:pPr>
            <w:r w:rsidRPr="00AE5AAB">
              <w:rPr>
                <w:rFonts w:ascii="Roboto" w:hAnsi="Roboto"/>
                <w:sz w:val="20"/>
                <w:szCs w:val="20"/>
              </w:rPr>
              <w:t>6.1</w:t>
            </w:r>
          </w:p>
        </w:tc>
        <w:tc>
          <w:tcPr>
            <w:tcW w:w="2283" w:type="dxa"/>
          </w:tcPr>
          <w:p w14:paraId="2B25F5AF" w14:textId="05FEACA3" w:rsidR="00E108CD" w:rsidRPr="00AE5AAB" w:rsidRDefault="00744EFB"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Pr>
                <w:rFonts w:ascii="Roboto" w:hAnsi="Roboto" w:cs="Arial"/>
                <w:sz w:val="20"/>
                <w:szCs w:val="20"/>
              </w:rPr>
              <w:t>From the Dashboard landing page, c</w:t>
            </w:r>
            <w:r w:rsidR="00E108CD" w:rsidRPr="00AE5AAB">
              <w:rPr>
                <w:rFonts w:ascii="Roboto" w:hAnsi="Roboto" w:cs="Arial"/>
                <w:sz w:val="20"/>
                <w:szCs w:val="20"/>
              </w:rPr>
              <w:t>lick into the Site box</w:t>
            </w:r>
          </w:p>
        </w:tc>
        <w:tc>
          <w:tcPr>
            <w:tcW w:w="2686" w:type="dxa"/>
          </w:tcPr>
          <w:p w14:paraId="6A4F0AF8"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 xml:space="preserve">A list of sites represented by the files that were submitted displays in the dropdown list. </w:t>
            </w:r>
          </w:p>
        </w:tc>
        <w:tc>
          <w:tcPr>
            <w:tcW w:w="1473" w:type="dxa"/>
            <w:vAlign w:val="center"/>
          </w:tcPr>
          <w:p w14:paraId="7564C879"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430" w:type="dxa"/>
          </w:tcPr>
          <w:p w14:paraId="366BB7E1"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E108CD" w:rsidRPr="00AE5AAB" w14:paraId="29CE58B0" w14:textId="77777777" w:rsidTr="00E108CD">
        <w:tc>
          <w:tcPr>
            <w:cnfStyle w:val="001000000000" w:firstRow="0" w:lastRow="0" w:firstColumn="1" w:lastColumn="0" w:oddVBand="0" w:evenVBand="0" w:oddHBand="0" w:evenHBand="0" w:firstRowFirstColumn="0" w:firstRowLastColumn="0" w:lastRowFirstColumn="0" w:lastRowLastColumn="0"/>
            <w:tcW w:w="843" w:type="dxa"/>
          </w:tcPr>
          <w:p w14:paraId="2B337E9E" w14:textId="77777777" w:rsidR="00E108CD" w:rsidRPr="00AE5AAB" w:rsidRDefault="00E108CD" w:rsidP="00E108CD">
            <w:pPr>
              <w:spacing w:before="120" w:after="120"/>
              <w:rPr>
                <w:rFonts w:ascii="Roboto" w:hAnsi="Roboto"/>
                <w:b w:val="0"/>
                <w:sz w:val="20"/>
                <w:szCs w:val="20"/>
              </w:rPr>
            </w:pPr>
            <w:r w:rsidRPr="00AE5AAB">
              <w:rPr>
                <w:rFonts w:ascii="Roboto" w:hAnsi="Roboto"/>
                <w:sz w:val="20"/>
                <w:szCs w:val="20"/>
              </w:rPr>
              <w:t>6.2</w:t>
            </w:r>
          </w:p>
        </w:tc>
        <w:tc>
          <w:tcPr>
            <w:tcW w:w="2283" w:type="dxa"/>
          </w:tcPr>
          <w:p w14:paraId="718D2ED0" w14:textId="235C26EC"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AE5AAB">
              <w:rPr>
                <w:rFonts w:ascii="Roboto" w:hAnsi="Roboto"/>
                <w:sz w:val="20"/>
                <w:szCs w:val="20"/>
              </w:rPr>
              <w:t xml:space="preserve">If there is more than </w:t>
            </w:r>
            <w:r w:rsidR="00467DE9">
              <w:rPr>
                <w:rFonts w:ascii="Roboto" w:hAnsi="Roboto"/>
                <w:sz w:val="20"/>
                <w:szCs w:val="20"/>
              </w:rPr>
              <w:t xml:space="preserve">one </w:t>
            </w:r>
            <w:r w:rsidRPr="00AE5AAB">
              <w:rPr>
                <w:rFonts w:ascii="Roboto" w:hAnsi="Roboto"/>
                <w:sz w:val="20"/>
                <w:szCs w:val="20"/>
              </w:rPr>
              <w:t>site in the dropdow</w:t>
            </w:r>
            <w:r w:rsidR="00744EFB">
              <w:rPr>
                <w:rFonts w:ascii="Roboto" w:hAnsi="Roboto"/>
                <w:sz w:val="20"/>
                <w:szCs w:val="20"/>
              </w:rPr>
              <w:t xml:space="preserve">n list, select MQE Unspecified </w:t>
            </w:r>
            <w:r w:rsidRPr="00AE5AAB">
              <w:rPr>
                <w:rFonts w:ascii="Roboto" w:hAnsi="Roboto"/>
                <w:sz w:val="20"/>
                <w:szCs w:val="20"/>
              </w:rPr>
              <w:t>from the list</w:t>
            </w:r>
          </w:p>
        </w:tc>
        <w:tc>
          <w:tcPr>
            <w:tcW w:w="2686" w:type="dxa"/>
          </w:tcPr>
          <w:p w14:paraId="5049E356"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The heat map changes to reflect only messages submitted by this facility</w:t>
            </w:r>
          </w:p>
        </w:tc>
        <w:tc>
          <w:tcPr>
            <w:tcW w:w="1473" w:type="dxa"/>
            <w:vAlign w:val="center"/>
          </w:tcPr>
          <w:p w14:paraId="3DA34B29"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430" w:type="dxa"/>
          </w:tcPr>
          <w:p w14:paraId="3C873378"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E108CD" w:rsidRPr="00AE5AAB" w14:paraId="5EFE0790" w14:textId="77777777" w:rsidTr="00E108CD">
        <w:tc>
          <w:tcPr>
            <w:cnfStyle w:val="001000000000" w:firstRow="0" w:lastRow="0" w:firstColumn="1" w:lastColumn="0" w:oddVBand="0" w:evenVBand="0" w:oddHBand="0" w:evenHBand="0" w:firstRowFirstColumn="0" w:firstRowLastColumn="0" w:lastRowFirstColumn="0" w:lastRowLastColumn="0"/>
            <w:tcW w:w="843" w:type="dxa"/>
          </w:tcPr>
          <w:p w14:paraId="6C2D2676" w14:textId="77777777" w:rsidR="00E108CD" w:rsidRPr="00AE5AAB" w:rsidRDefault="00E108CD" w:rsidP="00E108CD">
            <w:pPr>
              <w:spacing w:before="120" w:after="120"/>
              <w:rPr>
                <w:rFonts w:ascii="Roboto" w:hAnsi="Roboto"/>
                <w:b w:val="0"/>
                <w:sz w:val="20"/>
                <w:szCs w:val="20"/>
              </w:rPr>
            </w:pPr>
            <w:r w:rsidRPr="00AE5AAB">
              <w:rPr>
                <w:rFonts w:ascii="Roboto" w:hAnsi="Roboto"/>
                <w:sz w:val="20"/>
                <w:szCs w:val="20"/>
              </w:rPr>
              <w:t>6.3</w:t>
            </w:r>
          </w:p>
        </w:tc>
        <w:tc>
          <w:tcPr>
            <w:tcW w:w="2283" w:type="dxa"/>
          </w:tcPr>
          <w:p w14:paraId="1B29647F"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Click on one of the green colored squares in the heat map</w:t>
            </w:r>
          </w:p>
        </w:tc>
        <w:tc>
          <w:tcPr>
            <w:tcW w:w="2686" w:type="dxa"/>
          </w:tcPr>
          <w:p w14:paraId="1E0117B5" w14:textId="1AE273C6"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 xml:space="preserve">Below the </w:t>
            </w:r>
            <w:r w:rsidR="00744EFB">
              <w:rPr>
                <w:rFonts w:ascii="Roboto" w:hAnsi="Roboto" w:cs="Arial"/>
                <w:sz w:val="20"/>
                <w:szCs w:val="20"/>
              </w:rPr>
              <w:t>heatmap</w:t>
            </w:r>
            <w:r w:rsidRPr="00AE5AAB">
              <w:rPr>
                <w:rFonts w:ascii="Roboto" w:hAnsi="Roboto" w:cs="Arial"/>
                <w:sz w:val="20"/>
                <w:szCs w:val="20"/>
              </w:rPr>
              <w:t>, a list of messages for that day is displayed. The Message Control ID is displayed as a hyperlink</w:t>
            </w:r>
          </w:p>
        </w:tc>
        <w:tc>
          <w:tcPr>
            <w:tcW w:w="1473" w:type="dxa"/>
            <w:vAlign w:val="center"/>
          </w:tcPr>
          <w:p w14:paraId="2AF73DBE"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430" w:type="dxa"/>
          </w:tcPr>
          <w:p w14:paraId="6A086455"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E108CD" w:rsidRPr="00AE5AAB" w14:paraId="2C252004" w14:textId="77777777" w:rsidTr="00E108CD">
        <w:tc>
          <w:tcPr>
            <w:cnfStyle w:val="001000000000" w:firstRow="0" w:lastRow="0" w:firstColumn="1" w:lastColumn="0" w:oddVBand="0" w:evenVBand="0" w:oddHBand="0" w:evenHBand="0" w:firstRowFirstColumn="0" w:firstRowLastColumn="0" w:lastRowFirstColumn="0" w:lastRowLastColumn="0"/>
            <w:tcW w:w="843" w:type="dxa"/>
          </w:tcPr>
          <w:p w14:paraId="527514B9" w14:textId="77777777" w:rsidR="00E108CD" w:rsidRPr="00AE5AAB" w:rsidRDefault="00E108CD" w:rsidP="00E108CD">
            <w:pPr>
              <w:spacing w:before="120" w:after="120"/>
              <w:rPr>
                <w:rFonts w:ascii="Roboto" w:hAnsi="Roboto"/>
                <w:b w:val="0"/>
                <w:sz w:val="20"/>
                <w:szCs w:val="20"/>
              </w:rPr>
            </w:pPr>
            <w:r w:rsidRPr="00AE5AAB">
              <w:rPr>
                <w:rFonts w:ascii="Roboto" w:hAnsi="Roboto"/>
                <w:sz w:val="20"/>
                <w:szCs w:val="20"/>
              </w:rPr>
              <w:t>6.4</w:t>
            </w:r>
          </w:p>
        </w:tc>
        <w:tc>
          <w:tcPr>
            <w:tcW w:w="2283" w:type="dxa"/>
          </w:tcPr>
          <w:p w14:paraId="70A8EF3F"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Click on one of the Message Control IDs</w:t>
            </w:r>
          </w:p>
        </w:tc>
        <w:tc>
          <w:tcPr>
            <w:tcW w:w="2686" w:type="dxa"/>
          </w:tcPr>
          <w:p w14:paraId="1BEF2F43" w14:textId="62FDD0B6"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 xml:space="preserve">Navigate to the message screen that displays a </w:t>
            </w:r>
            <w:r w:rsidR="00744EFB">
              <w:rPr>
                <w:rFonts w:ascii="Roboto" w:hAnsi="Roboto" w:cs="Arial"/>
                <w:sz w:val="20"/>
                <w:szCs w:val="20"/>
              </w:rPr>
              <w:t>Message Information summary of the message at the top of the page.</w:t>
            </w:r>
          </w:p>
          <w:p w14:paraId="41F4DC0E" w14:textId="38CD67B0"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 xml:space="preserve">Below </w:t>
            </w:r>
            <w:r w:rsidR="00744EFB">
              <w:rPr>
                <w:rFonts w:ascii="Roboto" w:hAnsi="Roboto" w:cs="Arial"/>
                <w:sz w:val="20"/>
                <w:szCs w:val="20"/>
              </w:rPr>
              <w:t>Message Information</w:t>
            </w:r>
            <w:r w:rsidRPr="00AE5AAB">
              <w:rPr>
                <w:rFonts w:ascii="Roboto" w:hAnsi="Roboto" w:cs="Arial"/>
                <w:sz w:val="20"/>
                <w:szCs w:val="20"/>
              </w:rPr>
              <w:t xml:space="preserve"> is a list of </w:t>
            </w:r>
            <w:r w:rsidR="00C11513">
              <w:rPr>
                <w:rFonts w:ascii="Roboto" w:hAnsi="Roboto" w:cs="Arial"/>
                <w:sz w:val="20"/>
                <w:szCs w:val="20"/>
              </w:rPr>
              <w:t>E</w:t>
            </w:r>
            <w:r w:rsidR="00744EFB">
              <w:rPr>
                <w:rFonts w:ascii="Roboto" w:hAnsi="Roboto" w:cs="Arial"/>
                <w:sz w:val="20"/>
                <w:szCs w:val="20"/>
              </w:rPr>
              <w:t>rrors</w:t>
            </w:r>
            <w:r w:rsidRPr="00AE5AAB">
              <w:rPr>
                <w:rFonts w:ascii="Roboto" w:hAnsi="Roboto" w:cs="Arial"/>
                <w:sz w:val="20"/>
                <w:szCs w:val="20"/>
              </w:rPr>
              <w:t xml:space="preserve"> detected</w:t>
            </w:r>
            <w:r w:rsidR="00744EFB">
              <w:rPr>
                <w:rFonts w:ascii="Roboto" w:hAnsi="Roboto" w:cs="Arial"/>
                <w:sz w:val="20"/>
                <w:szCs w:val="20"/>
              </w:rPr>
              <w:t xml:space="preserve"> (if any)</w:t>
            </w:r>
            <w:r w:rsidRPr="00AE5AAB">
              <w:rPr>
                <w:rFonts w:ascii="Roboto" w:hAnsi="Roboto" w:cs="Arial"/>
                <w:sz w:val="20"/>
                <w:szCs w:val="20"/>
              </w:rPr>
              <w:t>.</w:t>
            </w:r>
          </w:p>
          <w:p w14:paraId="69AAE032" w14:textId="629B81FB"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 xml:space="preserve">Below </w:t>
            </w:r>
            <w:r w:rsidR="00C11513">
              <w:rPr>
                <w:rFonts w:ascii="Roboto" w:hAnsi="Roboto" w:cs="Arial"/>
                <w:sz w:val="20"/>
                <w:szCs w:val="20"/>
              </w:rPr>
              <w:t>the Errors</w:t>
            </w:r>
            <w:r w:rsidRPr="00AE5AAB">
              <w:rPr>
                <w:rFonts w:ascii="Roboto" w:hAnsi="Roboto" w:cs="Arial"/>
                <w:sz w:val="20"/>
                <w:szCs w:val="20"/>
              </w:rPr>
              <w:t xml:space="preserve">, the </w:t>
            </w:r>
            <w:r w:rsidR="00C11513">
              <w:rPr>
                <w:rFonts w:ascii="Roboto" w:hAnsi="Roboto" w:cs="Arial"/>
                <w:sz w:val="20"/>
                <w:szCs w:val="20"/>
              </w:rPr>
              <w:t xml:space="preserve">Response </w:t>
            </w:r>
            <w:r w:rsidRPr="00AE5AAB">
              <w:rPr>
                <w:rFonts w:ascii="Roboto" w:hAnsi="Roboto" w:cs="Arial"/>
                <w:sz w:val="20"/>
                <w:szCs w:val="20"/>
              </w:rPr>
              <w:t xml:space="preserve">Ack </w:t>
            </w:r>
            <w:r w:rsidR="00C11513">
              <w:rPr>
                <w:rFonts w:ascii="Roboto" w:hAnsi="Roboto" w:cs="Arial"/>
                <w:sz w:val="20"/>
                <w:szCs w:val="20"/>
              </w:rPr>
              <w:t>header and HL7 are</w:t>
            </w:r>
            <w:r w:rsidRPr="00AE5AAB">
              <w:rPr>
                <w:rFonts w:ascii="Roboto" w:hAnsi="Roboto" w:cs="Arial"/>
                <w:sz w:val="20"/>
                <w:szCs w:val="20"/>
              </w:rPr>
              <w:t xml:space="preserve"> displayed.</w:t>
            </w:r>
          </w:p>
          <w:p w14:paraId="5B67D992" w14:textId="2AA3A2CC"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 xml:space="preserve">Below the </w:t>
            </w:r>
            <w:r w:rsidR="00C11513">
              <w:rPr>
                <w:rFonts w:ascii="Roboto" w:hAnsi="Roboto" w:cs="Arial"/>
                <w:sz w:val="20"/>
                <w:szCs w:val="20"/>
              </w:rPr>
              <w:t xml:space="preserve">Response </w:t>
            </w:r>
            <w:r w:rsidRPr="00AE5AAB">
              <w:rPr>
                <w:rFonts w:ascii="Roboto" w:hAnsi="Roboto" w:cs="Arial"/>
                <w:sz w:val="20"/>
                <w:szCs w:val="20"/>
              </w:rPr>
              <w:t xml:space="preserve">Ack, </w:t>
            </w:r>
            <w:r w:rsidR="00C11513">
              <w:rPr>
                <w:rFonts w:ascii="Roboto" w:hAnsi="Roboto" w:cs="Arial"/>
                <w:sz w:val="20"/>
                <w:szCs w:val="20"/>
              </w:rPr>
              <w:t>the Message Received and input HL7 message are</w:t>
            </w:r>
            <w:r w:rsidRPr="00AE5AAB">
              <w:rPr>
                <w:rFonts w:ascii="Roboto" w:hAnsi="Roboto" w:cs="Arial"/>
                <w:sz w:val="20"/>
                <w:szCs w:val="20"/>
              </w:rPr>
              <w:t xml:space="preserve"> displayed.</w:t>
            </w:r>
          </w:p>
          <w:p w14:paraId="3A129619" w14:textId="0E19F8CB"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 xml:space="preserve">Below the </w:t>
            </w:r>
            <w:r w:rsidR="00C11513">
              <w:rPr>
                <w:rFonts w:ascii="Roboto" w:hAnsi="Roboto" w:cs="Arial"/>
                <w:sz w:val="20"/>
                <w:szCs w:val="20"/>
              </w:rPr>
              <w:t xml:space="preserve">input </w:t>
            </w:r>
            <w:r w:rsidRPr="00AE5AAB">
              <w:rPr>
                <w:rFonts w:ascii="Roboto" w:hAnsi="Roboto" w:cs="Arial"/>
                <w:sz w:val="20"/>
                <w:szCs w:val="20"/>
              </w:rPr>
              <w:t>message, the user has the ability to search the message content</w:t>
            </w:r>
            <w:r w:rsidR="00C11513">
              <w:rPr>
                <w:rFonts w:ascii="Roboto" w:hAnsi="Roboto" w:cs="Arial"/>
                <w:sz w:val="20"/>
                <w:szCs w:val="20"/>
              </w:rPr>
              <w:t xml:space="preserve"> using the “Find in message:” search field</w:t>
            </w:r>
            <w:r w:rsidRPr="00AE5AAB">
              <w:rPr>
                <w:rFonts w:ascii="Roboto" w:hAnsi="Roboto" w:cs="Arial"/>
                <w:sz w:val="20"/>
                <w:szCs w:val="20"/>
              </w:rPr>
              <w:t>.</w:t>
            </w:r>
          </w:p>
          <w:p w14:paraId="761511AC"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 xml:space="preserve">Lastly, the message is parsed by segment (including location, description, etc.) </w:t>
            </w:r>
          </w:p>
        </w:tc>
        <w:tc>
          <w:tcPr>
            <w:tcW w:w="1473" w:type="dxa"/>
            <w:vAlign w:val="center"/>
          </w:tcPr>
          <w:p w14:paraId="2153F676"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430" w:type="dxa"/>
          </w:tcPr>
          <w:p w14:paraId="2D22D3D3"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E108CD" w:rsidRPr="00AE5AAB" w14:paraId="4710BCA2" w14:textId="77777777" w:rsidTr="00E108CD">
        <w:tc>
          <w:tcPr>
            <w:cnfStyle w:val="001000000000" w:firstRow="0" w:lastRow="0" w:firstColumn="1" w:lastColumn="0" w:oddVBand="0" w:evenVBand="0" w:oddHBand="0" w:evenHBand="0" w:firstRowFirstColumn="0" w:firstRowLastColumn="0" w:lastRowFirstColumn="0" w:lastRowLastColumn="0"/>
            <w:tcW w:w="843" w:type="dxa"/>
          </w:tcPr>
          <w:p w14:paraId="274A158B" w14:textId="29123B34" w:rsidR="00E108CD" w:rsidRPr="00AE5AAB" w:rsidRDefault="00E108CD" w:rsidP="00E108CD">
            <w:pPr>
              <w:spacing w:before="120" w:after="120"/>
              <w:rPr>
                <w:rFonts w:ascii="Roboto" w:hAnsi="Roboto"/>
                <w:b w:val="0"/>
                <w:sz w:val="20"/>
                <w:szCs w:val="20"/>
              </w:rPr>
            </w:pPr>
            <w:r w:rsidRPr="00AE5AAB">
              <w:rPr>
                <w:rFonts w:ascii="Roboto" w:hAnsi="Roboto"/>
                <w:sz w:val="20"/>
                <w:szCs w:val="20"/>
              </w:rPr>
              <w:lastRenderedPageBreak/>
              <w:t>6.</w:t>
            </w:r>
            <w:r w:rsidR="002336B9">
              <w:rPr>
                <w:rFonts w:ascii="Roboto" w:hAnsi="Roboto"/>
                <w:sz w:val="20"/>
                <w:szCs w:val="20"/>
              </w:rPr>
              <w:t>5</w:t>
            </w:r>
          </w:p>
        </w:tc>
        <w:tc>
          <w:tcPr>
            <w:tcW w:w="2283" w:type="dxa"/>
          </w:tcPr>
          <w:p w14:paraId="60293209"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Review the message information section</w:t>
            </w:r>
          </w:p>
        </w:tc>
        <w:tc>
          <w:tcPr>
            <w:tcW w:w="2686" w:type="dxa"/>
          </w:tcPr>
          <w:p w14:paraId="27717A7B"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Sender, Received Date, Patient Name, CVX List, Control ID, and Ack Status are displayed</w:t>
            </w:r>
          </w:p>
        </w:tc>
        <w:tc>
          <w:tcPr>
            <w:tcW w:w="1473" w:type="dxa"/>
            <w:vAlign w:val="center"/>
          </w:tcPr>
          <w:p w14:paraId="47749A26"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430" w:type="dxa"/>
          </w:tcPr>
          <w:p w14:paraId="5F4A78FF"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E108CD" w:rsidRPr="00AE5AAB" w14:paraId="398685B6" w14:textId="77777777" w:rsidTr="00E108CD">
        <w:tc>
          <w:tcPr>
            <w:cnfStyle w:val="001000000000" w:firstRow="0" w:lastRow="0" w:firstColumn="1" w:lastColumn="0" w:oddVBand="0" w:evenVBand="0" w:oddHBand="0" w:evenHBand="0" w:firstRowFirstColumn="0" w:firstRowLastColumn="0" w:lastRowFirstColumn="0" w:lastRowLastColumn="0"/>
            <w:tcW w:w="843" w:type="dxa"/>
          </w:tcPr>
          <w:p w14:paraId="68215F34" w14:textId="3C051CED" w:rsidR="00E108CD" w:rsidRPr="00AE5AAB" w:rsidRDefault="00E108CD" w:rsidP="00E108CD">
            <w:pPr>
              <w:spacing w:before="120" w:after="120"/>
              <w:rPr>
                <w:rFonts w:ascii="Roboto" w:hAnsi="Roboto"/>
                <w:b w:val="0"/>
                <w:sz w:val="20"/>
                <w:szCs w:val="20"/>
              </w:rPr>
            </w:pPr>
            <w:r w:rsidRPr="00AE5AAB">
              <w:rPr>
                <w:rFonts w:ascii="Roboto" w:hAnsi="Roboto"/>
                <w:sz w:val="20"/>
                <w:szCs w:val="20"/>
              </w:rPr>
              <w:t>6.</w:t>
            </w:r>
            <w:r w:rsidR="002336B9">
              <w:rPr>
                <w:rFonts w:ascii="Roboto" w:hAnsi="Roboto"/>
                <w:sz w:val="20"/>
                <w:szCs w:val="20"/>
              </w:rPr>
              <w:t>6</w:t>
            </w:r>
          </w:p>
        </w:tc>
        <w:tc>
          <w:tcPr>
            <w:tcW w:w="2283" w:type="dxa"/>
          </w:tcPr>
          <w:p w14:paraId="634E2B40"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AE5AAB">
              <w:rPr>
                <w:rFonts w:ascii="Roboto" w:hAnsi="Roboto"/>
                <w:sz w:val="20"/>
                <w:szCs w:val="20"/>
              </w:rPr>
              <w:t>Review the Errors section</w:t>
            </w:r>
          </w:p>
        </w:tc>
        <w:tc>
          <w:tcPr>
            <w:tcW w:w="2686" w:type="dxa"/>
          </w:tcPr>
          <w:p w14:paraId="48DE1C87"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Errors, Warning, and Issues (if any) are displayed and can be filtered by clicking on any of the tab headers</w:t>
            </w:r>
          </w:p>
        </w:tc>
        <w:tc>
          <w:tcPr>
            <w:tcW w:w="1473" w:type="dxa"/>
            <w:vAlign w:val="center"/>
          </w:tcPr>
          <w:p w14:paraId="0BF93E90"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430" w:type="dxa"/>
          </w:tcPr>
          <w:p w14:paraId="73E1D3C8"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E108CD" w:rsidRPr="00AE5AAB" w14:paraId="5542950B" w14:textId="77777777" w:rsidTr="00E108CD">
        <w:tc>
          <w:tcPr>
            <w:cnfStyle w:val="001000000000" w:firstRow="0" w:lastRow="0" w:firstColumn="1" w:lastColumn="0" w:oddVBand="0" w:evenVBand="0" w:oddHBand="0" w:evenHBand="0" w:firstRowFirstColumn="0" w:firstRowLastColumn="0" w:lastRowFirstColumn="0" w:lastRowLastColumn="0"/>
            <w:tcW w:w="843" w:type="dxa"/>
          </w:tcPr>
          <w:p w14:paraId="78C459E0" w14:textId="70E6C8E3" w:rsidR="00E108CD" w:rsidRPr="00AE5AAB" w:rsidRDefault="00E108CD" w:rsidP="00E108CD">
            <w:pPr>
              <w:spacing w:before="120" w:after="120"/>
              <w:rPr>
                <w:rFonts w:ascii="Roboto" w:hAnsi="Roboto"/>
                <w:b w:val="0"/>
                <w:sz w:val="20"/>
                <w:szCs w:val="20"/>
              </w:rPr>
            </w:pPr>
            <w:r w:rsidRPr="00AE5AAB">
              <w:rPr>
                <w:rFonts w:ascii="Roboto" w:hAnsi="Roboto"/>
                <w:sz w:val="20"/>
                <w:szCs w:val="20"/>
              </w:rPr>
              <w:t>6.</w:t>
            </w:r>
            <w:r w:rsidR="002336B9">
              <w:rPr>
                <w:rFonts w:ascii="Roboto" w:hAnsi="Roboto"/>
                <w:sz w:val="20"/>
                <w:szCs w:val="20"/>
              </w:rPr>
              <w:t>7</w:t>
            </w:r>
          </w:p>
        </w:tc>
        <w:tc>
          <w:tcPr>
            <w:tcW w:w="2283" w:type="dxa"/>
          </w:tcPr>
          <w:p w14:paraId="1FB8E083" w14:textId="41EF0609" w:rsidR="00E108CD" w:rsidRPr="00AE5AAB" w:rsidRDefault="002336B9"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Pr>
                <w:rFonts w:ascii="Roboto" w:hAnsi="Roboto" w:cs="Arial"/>
                <w:sz w:val="20"/>
                <w:szCs w:val="20"/>
              </w:rPr>
              <w:t>Review the Response (Ack</w:t>
            </w:r>
            <w:r w:rsidR="00E108CD" w:rsidRPr="00AE5AAB">
              <w:rPr>
                <w:rFonts w:ascii="Roboto" w:hAnsi="Roboto" w:cs="Arial"/>
                <w:sz w:val="20"/>
                <w:szCs w:val="20"/>
              </w:rPr>
              <w:t>)</w:t>
            </w:r>
          </w:p>
        </w:tc>
        <w:tc>
          <w:tcPr>
            <w:tcW w:w="2686" w:type="dxa"/>
          </w:tcPr>
          <w:p w14:paraId="1289B811" w14:textId="42B12C2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Any issues, errors, or warnings detected should be displayed in the A</w:t>
            </w:r>
            <w:r w:rsidR="002336B9">
              <w:rPr>
                <w:rFonts w:ascii="Roboto" w:hAnsi="Roboto" w:cs="Arial"/>
                <w:sz w:val="20"/>
                <w:szCs w:val="20"/>
              </w:rPr>
              <w:t>ck</w:t>
            </w:r>
          </w:p>
        </w:tc>
        <w:tc>
          <w:tcPr>
            <w:tcW w:w="1473" w:type="dxa"/>
            <w:vAlign w:val="center"/>
          </w:tcPr>
          <w:p w14:paraId="486719AD"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430" w:type="dxa"/>
          </w:tcPr>
          <w:p w14:paraId="3650CFD9"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E108CD" w:rsidRPr="00AE5AAB" w14:paraId="7D496965" w14:textId="77777777" w:rsidTr="00E108CD">
        <w:tc>
          <w:tcPr>
            <w:cnfStyle w:val="001000000000" w:firstRow="0" w:lastRow="0" w:firstColumn="1" w:lastColumn="0" w:oddVBand="0" w:evenVBand="0" w:oddHBand="0" w:evenHBand="0" w:firstRowFirstColumn="0" w:firstRowLastColumn="0" w:lastRowFirstColumn="0" w:lastRowLastColumn="0"/>
            <w:tcW w:w="843" w:type="dxa"/>
          </w:tcPr>
          <w:p w14:paraId="765C9F55" w14:textId="3174F2E9" w:rsidR="00E108CD" w:rsidRPr="00AE5AAB" w:rsidRDefault="00E108CD" w:rsidP="00E108CD">
            <w:pPr>
              <w:spacing w:before="120" w:after="120"/>
              <w:rPr>
                <w:rFonts w:ascii="Roboto" w:hAnsi="Roboto"/>
                <w:b w:val="0"/>
                <w:sz w:val="20"/>
                <w:szCs w:val="20"/>
              </w:rPr>
            </w:pPr>
            <w:r w:rsidRPr="00AE5AAB">
              <w:rPr>
                <w:rFonts w:ascii="Roboto" w:hAnsi="Roboto"/>
                <w:sz w:val="20"/>
                <w:szCs w:val="20"/>
              </w:rPr>
              <w:t>6.</w:t>
            </w:r>
            <w:r w:rsidR="002336B9">
              <w:rPr>
                <w:rFonts w:ascii="Roboto" w:hAnsi="Roboto"/>
                <w:sz w:val="20"/>
                <w:szCs w:val="20"/>
              </w:rPr>
              <w:t>8</w:t>
            </w:r>
          </w:p>
        </w:tc>
        <w:tc>
          <w:tcPr>
            <w:tcW w:w="2283" w:type="dxa"/>
          </w:tcPr>
          <w:p w14:paraId="5A598600"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Review the Message Received</w:t>
            </w:r>
          </w:p>
        </w:tc>
        <w:tc>
          <w:tcPr>
            <w:tcW w:w="2686" w:type="dxa"/>
          </w:tcPr>
          <w:p w14:paraId="37768D3C"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The full original message is displayed</w:t>
            </w:r>
          </w:p>
        </w:tc>
        <w:tc>
          <w:tcPr>
            <w:tcW w:w="1473" w:type="dxa"/>
            <w:vAlign w:val="center"/>
          </w:tcPr>
          <w:p w14:paraId="5A150B77"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430" w:type="dxa"/>
          </w:tcPr>
          <w:p w14:paraId="7465B7CF"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E108CD" w:rsidRPr="00AE5AAB" w14:paraId="5695AA41" w14:textId="77777777" w:rsidTr="00E108CD">
        <w:tc>
          <w:tcPr>
            <w:cnfStyle w:val="001000000000" w:firstRow="0" w:lastRow="0" w:firstColumn="1" w:lastColumn="0" w:oddVBand="0" w:evenVBand="0" w:oddHBand="0" w:evenHBand="0" w:firstRowFirstColumn="0" w:firstRowLastColumn="0" w:lastRowFirstColumn="0" w:lastRowLastColumn="0"/>
            <w:tcW w:w="843" w:type="dxa"/>
          </w:tcPr>
          <w:p w14:paraId="045D48CC" w14:textId="31ADA07A" w:rsidR="00E108CD" w:rsidRPr="00AE5AAB" w:rsidRDefault="00E108CD" w:rsidP="00E108CD">
            <w:pPr>
              <w:spacing w:before="120" w:after="120"/>
              <w:rPr>
                <w:rFonts w:ascii="Roboto" w:hAnsi="Roboto"/>
                <w:b w:val="0"/>
                <w:sz w:val="20"/>
                <w:szCs w:val="20"/>
              </w:rPr>
            </w:pPr>
            <w:r w:rsidRPr="00AE5AAB">
              <w:rPr>
                <w:rFonts w:ascii="Roboto" w:hAnsi="Roboto"/>
                <w:sz w:val="20"/>
                <w:szCs w:val="20"/>
              </w:rPr>
              <w:t>6.</w:t>
            </w:r>
            <w:r w:rsidR="002336B9">
              <w:rPr>
                <w:rFonts w:ascii="Roboto" w:hAnsi="Roboto"/>
                <w:sz w:val="20"/>
                <w:szCs w:val="20"/>
              </w:rPr>
              <w:t>9</w:t>
            </w:r>
          </w:p>
        </w:tc>
        <w:tc>
          <w:tcPr>
            <w:tcW w:w="2283" w:type="dxa"/>
          </w:tcPr>
          <w:p w14:paraId="09BE6C64"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Review the parsed message</w:t>
            </w:r>
          </w:p>
        </w:tc>
        <w:tc>
          <w:tcPr>
            <w:tcW w:w="2686" w:type="dxa"/>
          </w:tcPr>
          <w:p w14:paraId="6950E73B"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 xml:space="preserve">A table with relevant details from the message including the segment, value, location, repetition, and description is displayed </w:t>
            </w:r>
          </w:p>
        </w:tc>
        <w:tc>
          <w:tcPr>
            <w:tcW w:w="1473" w:type="dxa"/>
            <w:vAlign w:val="center"/>
          </w:tcPr>
          <w:p w14:paraId="5FC3B765"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430" w:type="dxa"/>
          </w:tcPr>
          <w:p w14:paraId="725F8C48"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E108CD" w:rsidRPr="00AE5AAB" w14:paraId="3E04523E" w14:textId="77777777" w:rsidTr="00E108CD">
        <w:tc>
          <w:tcPr>
            <w:cnfStyle w:val="001000000000" w:firstRow="0" w:lastRow="0" w:firstColumn="1" w:lastColumn="0" w:oddVBand="0" w:evenVBand="0" w:oddHBand="0" w:evenHBand="0" w:firstRowFirstColumn="0" w:firstRowLastColumn="0" w:lastRowFirstColumn="0" w:lastRowLastColumn="0"/>
            <w:tcW w:w="843" w:type="dxa"/>
          </w:tcPr>
          <w:p w14:paraId="46B16272" w14:textId="24B5D282" w:rsidR="00E108CD" w:rsidRPr="00AE5AAB" w:rsidRDefault="00E108CD" w:rsidP="00E108CD">
            <w:pPr>
              <w:spacing w:before="120" w:after="120"/>
              <w:rPr>
                <w:rFonts w:ascii="Roboto" w:hAnsi="Roboto"/>
                <w:b w:val="0"/>
                <w:sz w:val="20"/>
                <w:szCs w:val="20"/>
              </w:rPr>
            </w:pPr>
            <w:r w:rsidRPr="00AE5AAB">
              <w:rPr>
                <w:rFonts w:ascii="Roboto" w:hAnsi="Roboto"/>
                <w:sz w:val="20"/>
                <w:szCs w:val="20"/>
              </w:rPr>
              <w:t>6.1</w:t>
            </w:r>
            <w:r w:rsidR="002336B9">
              <w:rPr>
                <w:rFonts w:ascii="Roboto" w:hAnsi="Roboto"/>
                <w:sz w:val="20"/>
                <w:szCs w:val="20"/>
              </w:rPr>
              <w:t>0</w:t>
            </w:r>
          </w:p>
        </w:tc>
        <w:tc>
          <w:tcPr>
            <w:tcW w:w="2283" w:type="dxa"/>
          </w:tcPr>
          <w:p w14:paraId="1E1A794C"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Click each of the segment buttons to the left of the table</w:t>
            </w:r>
          </w:p>
        </w:tc>
        <w:tc>
          <w:tcPr>
            <w:tcW w:w="2686" w:type="dxa"/>
          </w:tcPr>
          <w:p w14:paraId="78AC0FD4"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The table is filtered to only display relevant information from that segment (e.g., when you click MSH, only fields from MSH appear in the table). The selected segment button is indented</w:t>
            </w:r>
          </w:p>
        </w:tc>
        <w:tc>
          <w:tcPr>
            <w:tcW w:w="1473" w:type="dxa"/>
            <w:vAlign w:val="center"/>
          </w:tcPr>
          <w:p w14:paraId="7BE83332"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430" w:type="dxa"/>
          </w:tcPr>
          <w:p w14:paraId="1600F6AF"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E108CD" w:rsidRPr="00AE5AAB" w14:paraId="38C1FB58" w14:textId="77777777" w:rsidTr="00E108CD">
        <w:tc>
          <w:tcPr>
            <w:cnfStyle w:val="001000000000" w:firstRow="0" w:lastRow="0" w:firstColumn="1" w:lastColumn="0" w:oddVBand="0" w:evenVBand="0" w:oddHBand="0" w:evenHBand="0" w:firstRowFirstColumn="0" w:firstRowLastColumn="0" w:lastRowFirstColumn="0" w:lastRowLastColumn="0"/>
            <w:tcW w:w="843" w:type="dxa"/>
          </w:tcPr>
          <w:p w14:paraId="46D3F6FB" w14:textId="7CEDBB3A" w:rsidR="00E108CD" w:rsidRPr="00AE5AAB" w:rsidRDefault="00E108CD" w:rsidP="00E108CD">
            <w:pPr>
              <w:spacing w:before="120" w:after="120"/>
              <w:rPr>
                <w:rFonts w:ascii="Roboto" w:hAnsi="Roboto"/>
                <w:b w:val="0"/>
                <w:sz w:val="20"/>
                <w:szCs w:val="20"/>
              </w:rPr>
            </w:pPr>
            <w:r w:rsidRPr="00AE5AAB">
              <w:rPr>
                <w:rFonts w:ascii="Roboto" w:hAnsi="Roboto"/>
                <w:sz w:val="20"/>
                <w:szCs w:val="20"/>
              </w:rPr>
              <w:t>6.1</w:t>
            </w:r>
            <w:r w:rsidR="002336B9">
              <w:rPr>
                <w:rFonts w:ascii="Roboto" w:hAnsi="Roboto"/>
                <w:sz w:val="20"/>
                <w:szCs w:val="20"/>
              </w:rPr>
              <w:t>1</w:t>
            </w:r>
          </w:p>
        </w:tc>
        <w:tc>
          <w:tcPr>
            <w:tcW w:w="2283" w:type="dxa"/>
          </w:tcPr>
          <w:p w14:paraId="4CB6C896" w14:textId="4AE15DA9"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Return to the full list by clicking the indented segment button</w:t>
            </w:r>
          </w:p>
        </w:tc>
        <w:tc>
          <w:tcPr>
            <w:tcW w:w="2686" w:type="dxa"/>
          </w:tcPr>
          <w:p w14:paraId="1B39EE52"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The full table is displayed</w:t>
            </w:r>
          </w:p>
        </w:tc>
        <w:tc>
          <w:tcPr>
            <w:tcW w:w="1473" w:type="dxa"/>
            <w:vAlign w:val="center"/>
          </w:tcPr>
          <w:p w14:paraId="187892BD"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430" w:type="dxa"/>
          </w:tcPr>
          <w:p w14:paraId="64A2130E"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E108CD" w:rsidRPr="00AE5AAB" w14:paraId="3A19A547" w14:textId="77777777" w:rsidTr="00E108CD">
        <w:tc>
          <w:tcPr>
            <w:cnfStyle w:val="001000000000" w:firstRow="0" w:lastRow="0" w:firstColumn="1" w:lastColumn="0" w:oddVBand="0" w:evenVBand="0" w:oddHBand="0" w:evenHBand="0" w:firstRowFirstColumn="0" w:firstRowLastColumn="0" w:lastRowFirstColumn="0" w:lastRowLastColumn="0"/>
            <w:tcW w:w="843" w:type="dxa"/>
          </w:tcPr>
          <w:p w14:paraId="04D43118" w14:textId="486B7562" w:rsidR="00E108CD" w:rsidRPr="00AE5AAB" w:rsidRDefault="00E108CD" w:rsidP="00E108CD">
            <w:pPr>
              <w:spacing w:before="120" w:after="120"/>
              <w:rPr>
                <w:rFonts w:ascii="Roboto" w:hAnsi="Roboto"/>
                <w:b w:val="0"/>
                <w:sz w:val="20"/>
                <w:szCs w:val="20"/>
              </w:rPr>
            </w:pPr>
            <w:r w:rsidRPr="00AE5AAB">
              <w:rPr>
                <w:rFonts w:ascii="Roboto" w:hAnsi="Roboto"/>
                <w:sz w:val="20"/>
                <w:szCs w:val="20"/>
              </w:rPr>
              <w:t>6.1</w:t>
            </w:r>
            <w:r w:rsidR="002336B9">
              <w:rPr>
                <w:rFonts w:ascii="Roboto" w:hAnsi="Roboto"/>
                <w:sz w:val="20"/>
                <w:szCs w:val="20"/>
              </w:rPr>
              <w:t>2</w:t>
            </w:r>
          </w:p>
        </w:tc>
        <w:tc>
          <w:tcPr>
            <w:tcW w:w="2283" w:type="dxa"/>
          </w:tcPr>
          <w:p w14:paraId="5B6C1C31"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Filter the table for a specific piece of information like the provider’s name (which can be found in original message; e.g., “Kinnear”)</w:t>
            </w:r>
          </w:p>
        </w:tc>
        <w:tc>
          <w:tcPr>
            <w:tcW w:w="2686" w:type="dxa"/>
          </w:tcPr>
          <w:p w14:paraId="5D825FA9"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As you type, the table should dynamically filter until the piece of information you search on is displayed</w:t>
            </w:r>
          </w:p>
        </w:tc>
        <w:tc>
          <w:tcPr>
            <w:tcW w:w="1473" w:type="dxa"/>
            <w:vAlign w:val="center"/>
          </w:tcPr>
          <w:p w14:paraId="6D9CCAC1"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430" w:type="dxa"/>
          </w:tcPr>
          <w:p w14:paraId="331B51B0"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E108CD" w:rsidRPr="00AE5AAB" w14:paraId="4B99FE97" w14:textId="77777777" w:rsidTr="00E108CD">
        <w:tc>
          <w:tcPr>
            <w:cnfStyle w:val="001000000000" w:firstRow="0" w:lastRow="0" w:firstColumn="1" w:lastColumn="0" w:oddVBand="0" w:evenVBand="0" w:oddHBand="0" w:evenHBand="0" w:firstRowFirstColumn="0" w:firstRowLastColumn="0" w:lastRowFirstColumn="0" w:lastRowLastColumn="0"/>
            <w:tcW w:w="843" w:type="dxa"/>
          </w:tcPr>
          <w:p w14:paraId="04E6748E" w14:textId="09146D21" w:rsidR="00E108CD" w:rsidRPr="00AE5AAB" w:rsidRDefault="00E108CD" w:rsidP="00E108CD">
            <w:pPr>
              <w:spacing w:before="120" w:after="120"/>
              <w:rPr>
                <w:rFonts w:ascii="Roboto" w:hAnsi="Roboto"/>
                <w:b w:val="0"/>
                <w:sz w:val="20"/>
                <w:szCs w:val="20"/>
              </w:rPr>
            </w:pPr>
            <w:r w:rsidRPr="00AE5AAB">
              <w:rPr>
                <w:rFonts w:ascii="Roboto" w:hAnsi="Roboto"/>
                <w:sz w:val="20"/>
                <w:szCs w:val="20"/>
              </w:rPr>
              <w:t>6.1</w:t>
            </w:r>
            <w:r w:rsidR="002336B9">
              <w:rPr>
                <w:rFonts w:ascii="Roboto" w:hAnsi="Roboto"/>
                <w:sz w:val="20"/>
                <w:szCs w:val="20"/>
              </w:rPr>
              <w:t>3</w:t>
            </w:r>
          </w:p>
        </w:tc>
        <w:tc>
          <w:tcPr>
            <w:tcW w:w="2283" w:type="dxa"/>
          </w:tcPr>
          <w:p w14:paraId="1812244F"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Filter the table by searching for a term like “name”</w:t>
            </w:r>
          </w:p>
        </w:tc>
        <w:tc>
          <w:tcPr>
            <w:tcW w:w="2686" w:type="dxa"/>
          </w:tcPr>
          <w:p w14:paraId="0B07B16F"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 xml:space="preserve">As you type, the table should dynamically filter until elements that meet your criterion are displayed (e.g., if you search for name you should see </w:t>
            </w:r>
            <w:proofErr w:type="spellStart"/>
            <w:r w:rsidRPr="00AE5AAB">
              <w:rPr>
                <w:rFonts w:ascii="Roboto" w:hAnsi="Roboto" w:cs="Arial"/>
                <w:sz w:val="20"/>
                <w:szCs w:val="20"/>
              </w:rPr>
              <w:lastRenderedPageBreak/>
              <w:t>NamespaceID</w:t>
            </w:r>
            <w:proofErr w:type="spellEnd"/>
            <w:r w:rsidRPr="00AE5AAB">
              <w:rPr>
                <w:rFonts w:ascii="Roboto" w:hAnsi="Roboto" w:cs="Arial"/>
                <w:sz w:val="20"/>
                <w:szCs w:val="20"/>
              </w:rPr>
              <w:t xml:space="preserve"> as well as Patient Name, Name of Coding System, etc.)</w:t>
            </w:r>
          </w:p>
        </w:tc>
        <w:tc>
          <w:tcPr>
            <w:tcW w:w="1473" w:type="dxa"/>
            <w:vAlign w:val="center"/>
          </w:tcPr>
          <w:p w14:paraId="412EB4C8"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430" w:type="dxa"/>
          </w:tcPr>
          <w:p w14:paraId="37DA451B"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E108CD" w:rsidRPr="00AE5AAB" w14:paraId="0C64DF09" w14:textId="77777777" w:rsidTr="00E108CD">
        <w:tc>
          <w:tcPr>
            <w:cnfStyle w:val="001000000000" w:firstRow="0" w:lastRow="0" w:firstColumn="1" w:lastColumn="0" w:oddVBand="0" w:evenVBand="0" w:oddHBand="0" w:evenHBand="0" w:firstRowFirstColumn="0" w:firstRowLastColumn="0" w:lastRowFirstColumn="0" w:lastRowLastColumn="0"/>
            <w:tcW w:w="843" w:type="dxa"/>
          </w:tcPr>
          <w:p w14:paraId="6DC8C244" w14:textId="34B62197" w:rsidR="00E108CD" w:rsidRPr="00AE5AAB" w:rsidRDefault="00E108CD" w:rsidP="00E108CD">
            <w:pPr>
              <w:spacing w:before="120" w:after="120"/>
              <w:rPr>
                <w:rFonts w:ascii="Roboto" w:hAnsi="Roboto"/>
                <w:b w:val="0"/>
                <w:sz w:val="20"/>
                <w:szCs w:val="20"/>
              </w:rPr>
            </w:pPr>
            <w:r w:rsidRPr="00AE5AAB">
              <w:rPr>
                <w:rFonts w:ascii="Roboto" w:hAnsi="Roboto"/>
                <w:sz w:val="20"/>
                <w:szCs w:val="20"/>
              </w:rPr>
              <w:t>6.1</w:t>
            </w:r>
            <w:r w:rsidR="002336B9">
              <w:rPr>
                <w:rFonts w:ascii="Roboto" w:hAnsi="Roboto"/>
                <w:sz w:val="20"/>
                <w:szCs w:val="20"/>
              </w:rPr>
              <w:t>4</w:t>
            </w:r>
          </w:p>
        </w:tc>
        <w:tc>
          <w:tcPr>
            <w:tcW w:w="2283" w:type="dxa"/>
          </w:tcPr>
          <w:p w14:paraId="49D19B9F"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Filter the table by searching for a particular data element (e.g., RXA-5)</w:t>
            </w:r>
          </w:p>
        </w:tc>
        <w:tc>
          <w:tcPr>
            <w:tcW w:w="2686" w:type="dxa"/>
          </w:tcPr>
          <w:p w14:paraId="094BF26A"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As you type, the table should dynamically filter until the field you select is displayed (e.g., as you type RXA, the table is limited to RXA segments, if you continue to type RXA-5, the table should continue to filter to show the fields that meet that criteria, if you continue typing RXA-5-2, the table should filter to that component)</w:t>
            </w:r>
          </w:p>
        </w:tc>
        <w:tc>
          <w:tcPr>
            <w:tcW w:w="1473" w:type="dxa"/>
            <w:vAlign w:val="center"/>
          </w:tcPr>
          <w:p w14:paraId="419F8335"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430" w:type="dxa"/>
          </w:tcPr>
          <w:p w14:paraId="1F7952A9"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2336B9" w:rsidRPr="00AE5AAB" w14:paraId="343DE203" w14:textId="77777777" w:rsidTr="002336B9">
        <w:tc>
          <w:tcPr>
            <w:cnfStyle w:val="001000000000" w:firstRow="0" w:lastRow="0" w:firstColumn="1" w:lastColumn="0" w:oddVBand="0" w:evenVBand="0" w:oddHBand="0" w:evenHBand="0" w:firstRowFirstColumn="0" w:firstRowLastColumn="0" w:lastRowFirstColumn="0" w:lastRowLastColumn="0"/>
            <w:tcW w:w="843" w:type="dxa"/>
          </w:tcPr>
          <w:p w14:paraId="2CFD6076" w14:textId="19535A2F" w:rsidR="002336B9" w:rsidRPr="00AE5AAB" w:rsidRDefault="002336B9" w:rsidP="00812042">
            <w:pPr>
              <w:spacing w:before="120" w:after="120"/>
              <w:rPr>
                <w:rFonts w:ascii="Roboto" w:hAnsi="Roboto"/>
                <w:b w:val="0"/>
                <w:sz w:val="20"/>
                <w:szCs w:val="20"/>
              </w:rPr>
            </w:pPr>
            <w:r>
              <w:rPr>
                <w:rFonts w:ascii="Roboto" w:hAnsi="Roboto"/>
                <w:sz w:val="20"/>
                <w:szCs w:val="20"/>
              </w:rPr>
              <w:t>6.15</w:t>
            </w:r>
          </w:p>
        </w:tc>
        <w:tc>
          <w:tcPr>
            <w:tcW w:w="2283" w:type="dxa"/>
          </w:tcPr>
          <w:p w14:paraId="0F6A6C62" w14:textId="77777777" w:rsidR="002336B9" w:rsidRPr="00AE5AAB" w:rsidRDefault="002336B9" w:rsidP="00812042">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Click Return to List (in the upper left corner of this screen)</w:t>
            </w:r>
          </w:p>
        </w:tc>
        <w:tc>
          <w:tcPr>
            <w:tcW w:w="2686" w:type="dxa"/>
          </w:tcPr>
          <w:p w14:paraId="00CC9318" w14:textId="293C021D" w:rsidR="002336B9" w:rsidRPr="00AE5AAB" w:rsidRDefault="002336B9" w:rsidP="00812042">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Returns to the</w:t>
            </w:r>
            <w:r>
              <w:rPr>
                <w:rFonts w:ascii="Roboto" w:hAnsi="Roboto" w:cs="Arial"/>
                <w:sz w:val="20"/>
                <w:szCs w:val="20"/>
              </w:rPr>
              <w:t xml:space="preserve"> previously displayed heatmap and</w:t>
            </w:r>
            <w:r w:rsidRPr="00AE5AAB">
              <w:rPr>
                <w:rFonts w:ascii="Roboto" w:hAnsi="Roboto" w:cs="Arial"/>
                <w:sz w:val="20"/>
                <w:szCs w:val="20"/>
              </w:rPr>
              <w:t xml:space="preserve"> </w:t>
            </w:r>
            <w:r>
              <w:rPr>
                <w:rFonts w:ascii="Roboto" w:hAnsi="Roboto" w:cs="Arial"/>
                <w:sz w:val="20"/>
                <w:szCs w:val="20"/>
              </w:rPr>
              <w:t>list of messages on the Dashboard</w:t>
            </w:r>
          </w:p>
        </w:tc>
        <w:tc>
          <w:tcPr>
            <w:tcW w:w="1473" w:type="dxa"/>
            <w:vAlign w:val="center"/>
          </w:tcPr>
          <w:p w14:paraId="4333A8A1" w14:textId="77777777" w:rsidR="002336B9" w:rsidRPr="00AE5AAB" w:rsidRDefault="002336B9" w:rsidP="00812042">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430" w:type="dxa"/>
          </w:tcPr>
          <w:p w14:paraId="2FD90913" w14:textId="77777777" w:rsidR="002336B9" w:rsidRPr="00AE5AAB" w:rsidRDefault="002336B9" w:rsidP="00812042">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2336B9" w:rsidRPr="00AE5AAB" w14:paraId="34277ED2" w14:textId="77777777" w:rsidTr="00812042">
        <w:tc>
          <w:tcPr>
            <w:cnfStyle w:val="001000000000" w:firstRow="0" w:lastRow="0" w:firstColumn="1" w:lastColumn="0" w:oddVBand="0" w:evenVBand="0" w:oddHBand="0" w:evenHBand="0" w:firstRowFirstColumn="0" w:firstRowLastColumn="0" w:lastRowFirstColumn="0" w:lastRowLastColumn="0"/>
            <w:tcW w:w="843" w:type="dxa"/>
          </w:tcPr>
          <w:p w14:paraId="1404DBBB" w14:textId="2A48A835" w:rsidR="002336B9" w:rsidRPr="00AE5AAB" w:rsidRDefault="002336B9" w:rsidP="00812042">
            <w:pPr>
              <w:spacing w:before="120" w:after="120"/>
              <w:rPr>
                <w:rFonts w:ascii="Roboto" w:hAnsi="Roboto"/>
                <w:b w:val="0"/>
                <w:sz w:val="20"/>
                <w:szCs w:val="20"/>
              </w:rPr>
            </w:pPr>
            <w:r w:rsidRPr="00AE5AAB">
              <w:rPr>
                <w:rFonts w:ascii="Roboto" w:hAnsi="Roboto"/>
                <w:sz w:val="20"/>
                <w:szCs w:val="20"/>
              </w:rPr>
              <w:t>6.</w:t>
            </w:r>
            <w:r>
              <w:rPr>
                <w:rFonts w:ascii="Roboto" w:hAnsi="Roboto"/>
                <w:sz w:val="20"/>
                <w:szCs w:val="20"/>
              </w:rPr>
              <w:t>16</w:t>
            </w:r>
          </w:p>
        </w:tc>
        <w:tc>
          <w:tcPr>
            <w:tcW w:w="2283" w:type="dxa"/>
          </w:tcPr>
          <w:p w14:paraId="196E456A" w14:textId="7DDE008C" w:rsidR="002336B9" w:rsidRPr="00AE5AAB" w:rsidRDefault="002336B9" w:rsidP="00812042">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 xml:space="preserve">Click on </w:t>
            </w:r>
            <w:r>
              <w:rPr>
                <w:rFonts w:ascii="Roboto" w:hAnsi="Roboto" w:cs="Arial"/>
                <w:sz w:val="20"/>
                <w:szCs w:val="20"/>
              </w:rPr>
              <w:t>a different Message Control ID than you selected in #6.5</w:t>
            </w:r>
          </w:p>
        </w:tc>
        <w:tc>
          <w:tcPr>
            <w:tcW w:w="2686" w:type="dxa"/>
          </w:tcPr>
          <w:p w14:paraId="51BC6452" w14:textId="138B9B31" w:rsidR="002336B9" w:rsidRPr="00AE5AAB" w:rsidRDefault="002336B9" w:rsidP="00812042">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Pr>
                <w:rFonts w:ascii="Roboto" w:hAnsi="Roboto" w:cs="Arial"/>
                <w:sz w:val="20"/>
                <w:szCs w:val="20"/>
              </w:rPr>
              <w:t>Same display as #6.5, but information reflects data from newly selected message</w:t>
            </w:r>
          </w:p>
        </w:tc>
        <w:tc>
          <w:tcPr>
            <w:tcW w:w="1473" w:type="dxa"/>
            <w:vAlign w:val="center"/>
          </w:tcPr>
          <w:p w14:paraId="4361802C" w14:textId="77777777" w:rsidR="002336B9" w:rsidRPr="00AE5AAB" w:rsidRDefault="002336B9" w:rsidP="00812042">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430" w:type="dxa"/>
          </w:tcPr>
          <w:p w14:paraId="0E7EDE6C" w14:textId="77777777" w:rsidR="002336B9" w:rsidRPr="00AE5AAB" w:rsidRDefault="002336B9" w:rsidP="00812042">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E108CD" w:rsidRPr="00AE5AAB" w14:paraId="618D7B37" w14:textId="77777777" w:rsidTr="00E108CD">
        <w:tc>
          <w:tcPr>
            <w:cnfStyle w:val="001000000000" w:firstRow="0" w:lastRow="0" w:firstColumn="1" w:lastColumn="0" w:oddVBand="0" w:evenVBand="0" w:oddHBand="0" w:evenHBand="0" w:firstRowFirstColumn="0" w:firstRowLastColumn="0" w:lastRowFirstColumn="0" w:lastRowLastColumn="0"/>
            <w:tcW w:w="843" w:type="dxa"/>
          </w:tcPr>
          <w:p w14:paraId="14CD143E" w14:textId="5FE44B1D" w:rsidR="00E108CD" w:rsidRPr="00AE5AAB" w:rsidRDefault="00E108CD" w:rsidP="00E108CD">
            <w:pPr>
              <w:spacing w:before="120" w:after="120"/>
              <w:rPr>
                <w:rFonts w:ascii="Roboto" w:hAnsi="Roboto"/>
                <w:b w:val="0"/>
                <w:sz w:val="20"/>
                <w:szCs w:val="20"/>
              </w:rPr>
            </w:pPr>
            <w:r w:rsidRPr="00AE5AAB">
              <w:rPr>
                <w:rFonts w:ascii="Roboto" w:hAnsi="Roboto"/>
                <w:sz w:val="20"/>
                <w:szCs w:val="20"/>
              </w:rPr>
              <w:t>6.1</w:t>
            </w:r>
            <w:r w:rsidR="00301733">
              <w:rPr>
                <w:rFonts w:ascii="Roboto" w:hAnsi="Roboto"/>
                <w:sz w:val="20"/>
                <w:szCs w:val="20"/>
              </w:rPr>
              <w:t>7</w:t>
            </w:r>
          </w:p>
        </w:tc>
        <w:tc>
          <w:tcPr>
            <w:tcW w:w="2283" w:type="dxa"/>
          </w:tcPr>
          <w:p w14:paraId="1A8E5C4D" w14:textId="01FFB18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AE5AAB">
              <w:rPr>
                <w:rFonts w:ascii="Roboto" w:hAnsi="Roboto"/>
                <w:sz w:val="20"/>
                <w:szCs w:val="20"/>
              </w:rPr>
              <w:t>Navigate back to the Dashboard</w:t>
            </w:r>
            <w:r w:rsidR="00301733">
              <w:rPr>
                <w:rFonts w:ascii="Roboto" w:hAnsi="Roboto"/>
                <w:sz w:val="20"/>
                <w:szCs w:val="20"/>
              </w:rPr>
              <w:t xml:space="preserve"> landing page from the Menu</w:t>
            </w:r>
          </w:p>
        </w:tc>
        <w:tc>
          <w:tcPr>
            <w:tcW w:w="2686" w:type="dxa"/>
          </w:tcPr>
          <w:p w14:paraId="6277BE47" w14:textId="3D816A05" w:rsidR="00E108CD" w:rsidRPr="00AE5AAB" w:rsidRDefault="00301733"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color w:val="000000" w:themeColor="text1"/>
                <w:sz w:val="20"/>
                <w:szCs w:val="20"/>
              </w:rPr>
            </w:pPr>
            <w:r>
              <w:rPr>
                <w:rFonts w:ascii="Roboto" w:hAnsi="Roboto" w:cs="Arial"/>
                <w:sz w:val="20"/>
                <w:szCs w:val="20"/>
              </w:rPr>
              <w:t>User r</w:t>
            </w:r>
            <w:r w:rsidRPr="00AE5AAB">
              <w:rPr>
                <w:rFonts w:ascii="Roboto" w:hAnsi="Roboto" w:cs="Arial"/>
                <w:sz w:val="20"/>
                <w:szCs w:val="20"/>
              </w:rPr>
              <w:t>eturn</w:t>
            </w:r>
            <w:r>
              <w:rPr>
                <w:rFonts w:ascii="Roboto" w:hAnsi="Roboto" w:cs="Arial"/>
                <w:sz w:val="20"/>
                <w:szCs w:val="20"/>
              </w:rPr>
              <w:t>s</w:t>
            </w:r>
            <w:r w:rsidRPr="00AE5AAB">
              <w:rPr>
                <w:rFonts w:ascii="Roboto" w:hAnsi="Roboto" w:cs="Arial"/>
                <w:sz w:val="20"/>
                <w:szCs w:val="20"/>
              </w:rPr>
              <w:t xml:space="preserve"> to the landing page</w:t>
            </w:r>
            <w:r>
              <w:rPr>
                <w:rFonts w:ascii="Roboto" w:hAnsi="Roboto" w:cs="Arial"/>
                <w:sz w:val="20"/>
                <w:szCs w:val="20"/>
              </w:rPr>
              <w:t xml:space="preserve"> </w:t>
            </w:r>
            <w:r w:rsidRPr="00AE5AAB">
              <w:rPr>
                <w:rFonts w:ascii="Roboto" w:hAnsi="Roboto" w:cs="Arial"/>
                <w:sz w:val="20"/>
                <w:szCs w:val="20"/>
              </w:rPr>
              <w:t>where they can enter the Site or PIN</w:t>
            </w:r>
          </w:p>
        </w:tc>
        <w:tc>
          <w:tcPr>
            <w:tcW w:w="1473" w:type="dxa"/>
          </w:tcPr>
          <w:p w14:paraId="26CB8E80"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2430" w:type="dxa"/>
          </w:tcPr>
          <w:p w14:paraId="6A267CC5"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bl>
    <w:p w14:paraId="0BBCCB2B" w14:textId="77777777" w:rsidR="00E108CD" w:rsidRPr="00AE5AAB" w:rsidRDefault="00E108CD" w:rsidP="00E108CD">
      <w:pPr>
        <w:spacing w:before="120" w:after="120"/>
        <w:rPr>
          <w:rFonts w:ascii="Roboto" w:eastAsiaTheme="majorEastAsia" w:hAnsi="Roboto" w:cstheme="majorBidi"/>
          <w:color w:val="497733" w:themeColor="accent1" w:themeShade="BF"/>
          <w:sz w:val="32"/>
          <w:szCs w:val="32"/>
        </w:rPr>
      </w:pPr>
      <w:r w:rsidRPr="00AE5AAB">
        <w:rPr>
          <w:rFonts w:ascii="Roboto" w:hAnsi="Roboto"/>
        </w:rPr>
        <w:br w:type="page"/>
      </w:r>
    </w:p>
    <w:p w14:paraId="46BD4C0C" w14:textId="77777777" w:rsidR="00E108CD" w:rsidRPr="00AE5AAB" w:rsidRDefault="00E108CD" w:rsidP="00E108CD">
      <w:pPr>
        <w:pStyle w:val="Heading2"/>
        <w:rPr>
          <w:rFonts w:ascii="Roboto" w:hAnsi="Roboto"/>
        </w:rPr>
      </w:pPr>
      <w:bookmarkStart w:id="41" w:name="_Toc504925210"/>
      <w:bookmarkStart w:id="42" w:name="_Toc513207390"/>
      <w:r w:rsidRPr="00AE5AAB">
        <w:rPr>
          <w:rFonts w:ascii="Roboto" w:hAnsi="Roboto"/>
        </w:rPr>
        <w:lastRenderedPageBreak/>
        <w:t>Closing/Quitting/Restarting</w:t>
      </w:r>
      <w:bookmarkEnd w:id="41"/>
      <w:bookmarkEnd w:id="42"/>
    </w:p>
    <w:p w14:paraId="671B4066" w14:textId="77777777" w:rsidR="00E108CD" w:rsidRPr="00AE5AAB" w:rsidRDefault="00E108CD" w:rsidP="00E108CD">
      <w:pPr>
        <w:rPr>
          <w:rFonts w:ascii="Roboto" w:hAnsi="Roboto" w:cs="Arial"/>
        </w:rPr>
      </w:pPr>
      <w:r w:rsidRPr="00AE5AAB">
        <w:rPr>
          <w:rFonts w:ascii="Roboto" w:hAnsi="Roboto"/>
        </w:rPr>
        <w:t>The application will continue to be available through a browser as long as it is running in the background. Data processed through the MQE will be available via browser indefinitely provided the application is running and there is adequate storage. In stand-alone implementations, users will likely only need this application in an ad-hoc fashion. These steps will ensure that users have access to the application and the data following a reboot, etc.</w:t>
      </w:r>
    </w:p>
    <w:tbl>
      <w:tblPr>
        <w:tblStyle w:val="GridTable1Light1"/>
        <w:tblW w:w="9360" w:type="dxa"/>
        <w:tblLook w:val="04A0" w:firstRow="1" w:lastRow="0" w:firstColumn="1" w:lastColumn="0" w:noHBand="0" w:noVBand="1"/>
      </w:tblPr>
      <w:tblGrid>
        <w:gridCol w:w="867"/>
        <w:gridCol w:w="3216"/>
        <w:gridCol w:w="2010"/>
        <w:gridCol w:w="1302"/>
        <w:gridCol w:w="1965"/>
      </w:tblGrid>
      <w:tr w:rsidR="00E108CD" w:rsidRPr="00AE5AAB" w14:paraId="61D2EB84" w14:textId="77777777" w:rsidTr="00E108C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18" w:type="dxa"/>
          </w:tcPr>
          <w:p w14:paraId="1B82734E" w14:textId="77777777" w:rsidR="00E108CD" w:rsidRPr="00AE5AAB" w:rsidRDefault="00E108CD" w:rsidP="00E108CD">
            <w:pPr>
              <w:spacing w:before="120" w:after="120"/>
              <w:rPr>
                <w:rFonts w:ascii="Roboto" w:hAnsi="Roboto"/>
                <w:b w:val="0"/>
                <w:sz w:val="20"/>
                <w:szCs w:val="20"/>
              </w:rPr>
            </w:pPr>
          </w:p>
        </w:tc>
        <w:tc>
          <w:tcPr>
            <w:tcW w:w="3216" w:type="dxa"/>
          </w:tcPr>
          <w:p w14:paraId="768E408A" w14:textId="77777777" w:rsidR="00E108CD" w:rsidRPr="00AE5AAB" w:rsidRDefault="00E108CD" w:rsidP="00E108CD">
            <w:pPr>
              <w:spacing w:before="120" w:after="120"/>
              <w:cnfStyle w:val="100000000000" w:firstRow="1" w:lastRow="0" w:firstColumn="0" w:lastColumn="0" w:oddVBand="0" w:evenVBand="0" w:oddHBand="0" w:evenHBand="0" w:firstRowFirstColumn="0" w:firstRowLastColumn="0" w:lastRowFirstColumn="0" w:lastRowLastColumn="0"/>
              <w:rPr>
                <w:rFonts w:ascii="Roboto" w:hAnsi="Roboto"/>
                <w:b w:val="0"/>
                <w:sz w:val="20"/>
                <w:szCs w:val="20"/>
              </w:rPr>
            </w:pPr>
            <w:r w:rsidRPr="00AE5AAB">
              <w:rPr>
                <w:rFonts w:ascii="Roboto" w:hAnsi="Roboto"/>
                <w:sz w:val="20"/>
                <w:szCs w:val="20"/>
              </w:rPr>
              <w:t>Steps</w:t>
            </w:r>
          </w:p>
        </w:tc>
        <w:tc>
          <w:tcPr>
            <w:tcW w:w="2157" w:type="dxa"/>
          </w:tcPr>
          <w:p w14:paraId="4A4ED9BB" w14:textId="77777777" w:rsidR="00E108CD" w:rsidRPr="00AE5AAB" w:rsidRDefault="00E108CD" w:rsidP="00E108CD">
            <w:pPr>
              <w:spacing w:before="120" w:after="120"/>
              <w:cnfStyle w:val="100000000000" w:firstRow="1" w:lastRow="0" w:firstColumn="0" w:lastColumn="0" w:oddVBand="0" w:evenVBand="0" w:oddHBand="0" w:evenHBand="0" w:firstRowFirstColumn="0" w:firstRowLastColumn="0" w:lastRowFirstColumn="0" w:lastRowLastColumn="0"/>
              <w:rPr>
                <w:rFonts w:ascii="Roboto" w:hAnsi="Roboto"/>
                <w:b w:val="0"/>
                <w:sz w:val="20"/>
                <w:szCs w:val="20"/>
              </w:rPr>
            </w:pPr>
            <w:r w:rsidRPr="00AE5AAB">
              <w:rPr>
                <w:rFonts w:ascii="Roboto" w:hAnsi="Roboto"/>
                <w:sz w:val="20"/>
                <w:szCs w:val="20"/>
              </w:rPr>
              <w:t>Expected Results</w:t>
            </w:r>
          </w:p>
        </w:tc>
        <w:tc>
          <w:tcPr>
            <w:tcW w:w="1354" w:type="dxa"/>
          </w:tcPr>
          <w:p w14:paraId="4E03AE7A" w14:textId="77777777" w:rsidR="00E108CD" w:rsidRPr="00AE5AAB" w:rsidRDefault="00E108CD" w:rsidP="00E108CD">
            <w:pPr>
              <w:spacing w:before="120" w:after="120"/>
              <w:cnfStyle w:val="100000000000" w:firstRow="1" w:lastRow="0" w:firstColumn="0" w:lastColumn="0" w:oddVBand="0" w:evenVBand="0" w:oddHBand="0" w:evenHBand="0" w:firstRowFirstColumn="0" w:firstRowLastColumn="0" w:lastRowFirstColumn="0" w:lastRowLastColumn="0"/>
              <w:rPr>
                <w:rFonts w:ascii="Roboto" w:hAnsi="Roboto"/>
                <w:b w:val="0"/>
                <w:sz w:val="20"/>
                <w:szCs w:val="20"/>
              </w:rPr>
            </w:pPr>
            <w:r w:rsidRPr="00AE5AAB">
              <w:rPr>
                <w:rFonts w:ascii="Roboto" w:hAnsi="Roboto"/>
                <w:sz w:val="20"/>
                <w:szCs w:val="20"/>
              </w:rPr>
              <w:t>Pass/Fail</w:t>
            </w:r>
          </w:p>
        </w:tc>
        <w:tc>
          <w:tcPr>
            <w:tcW w:w="1715" w:type="dxa"/>
          </w:tcPr>
          <w:p w14:paraId="7E496C76" w14:textId="77777777" w:rsidR="00E108CD" w:rsidRPr="00AE5AAB" w:rsidRDefault="00E108CD" w:rsidP="00E108CD">
            <w:pPr>
              <w:spacing w:before="120" w:after="120"/>
              <w:cnfStyle w:val="100000000000" w:firstRow="1" w:lastRow="0" w:firstColumn="0" w:lastColumn="0" w:oddVBand="0" w:evenVBand="0" w:oddHBand="0" w:evenHBand="0" w:firstRowFirstColumn="0" w:firstRowLastColumn="0" w:lastRowFirstColumn="0" w:lastRowLastColumn="0"/>
              <w:rPr>
                <w:rFonts w:ascii="Roboto" w:hAnsi="Roboto"/>
                <w:b w:val="0"/>
                <w:sz w:val="20"/>
                <w:szCs w:val="20"/>
              </w:rPr>
            </w:pPr>
            <w:r w:rsidRPr="00AE5AAB">
              <w:rPr>
                <w:rFonts w:ascii="Roboto" w:hAnsi="Roboto"/>
                <w:sz w:val="20"/>
                <w:szCs w:val="20"/>
              </w:rPr>
              <w:t>Defects/Comments</w:t>
            </w:r>
          </w:p>
        </w:tc>
      </w:tr>
      <w:tr w:rsidR="00E108CD" w:rsidRPr="00AE5AAB" w14:paraId="3BA760D6" w14:textId="77777777" w:rsidTr="00E108CD">
        <w:tc>
          <w:tcPr>
            <w:cnfStyle w:val="001000000000" w:firstRow="0" w:lastRow="0" w:firstColumn="1" w:lastColumn="0" w:oddVBand="0" w:evenVBand="0" w:oddHBand="0" w:evenHBand="0" w:firstRowFirstColumn="0" w:firstRowLastColumn="0" w:lastRowFirstColumn="0" w:lastRowLastColumn="0"/>
            <w:tcW w:w="918" w:type="dxa"/>
          </w:tcPr>
          <w:p w14:paraId="73A22282" w14:textId="520EFB91" w:rsidR="00E108CD" w:rsidRPr="00AE5AAB" w:rsidRDefault="007859EF" w:rsidP="00E108CD">
            <w:pPr>
              <w:spacing w:before="120" w:after="120"/>
              <w:rPr>
                <w:rFonts w:ascii="Roboto" w:hAnsi="Roboto"/>
                <w:b w:val="0"/>
                <w:sz w:val="20"/>
                <w:szCs w:val="20"/>
              </w:rPr>
            </w:pPr>
            <w:r>
              <w:rPr>
                <w:rFonts w:ascii="Roboto" w:hAnsi="Roboto"/>
                <w:sz w:val="20"/>
                <w:szCs w:val="20"/>
              </w:rPr>
              <w:t>7</w:t>
            </w:r>
            <w:r w:rsidR="00E108CD" w:rsidRPr="00AE5AAB">
              <w:rPr>
                <w:rFonts w:ascii="Roboto" w:hAnsi="Roboto"/>
                <w:sz w:val="20"/>
                <w:szCs w:val="20"/>
              </w:rPr>
              <w:t>.1</w:t>
            </w:r>
          </w:p>
        </w:tc>
        <w:tc>
          <w:tcPr>
            <w:tcW w:w="3216" w:type="dxa"/>
          </w:tcPr>
          <w:p w14:paraId="2E12C339"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Close the active browser</w:t>
            </w:r>
          </w:p>
        </w:tc>
        <w:tc>
          <w:tcPr>
            <w:tcW w:w="2157" w:type="dxa"/>
          </w:tcPr>
          <w:p w14:paraId="20D82E10"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The application window (cmd.exe) continues to run in the background, but the interface is no longer available</w:t>
            </w:r>
          </w:p>
        </w:tc>
        <w:tc>
          <w:tcPr>
            <w:tcW w:w="1354" w:type="dxa"/>
          </w:tcPr>
          <w:p w14:paraId="206BD2D0"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1715" w:type="dxa"/>
          </w:tcPr>
          <w:p w14:paraId="63833579"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E108CD" w:rsidRPr="00AE5AAB" w14:paraId="4886C276" w14:textId="77777777" w:rsidTr="00E108CD">
        <w:tc>
          <w:tcPr>
            <w:cnfStyle w:val="001000000000" w:firstRow="0" w:lastRow="0" w:firstColumn="1" w:lastColumn="0" w:oddVBand="0" w:evenVBand="0" w:oddHBand="0" w:evenHBand="0" w:firstRowFirstColumn="0" w:firstRowLastColumn="0" w:lastRowFirstColumn="0" w:lastRowLastColumn="0"/>
            <w:tcW w:w="918" w:type="dxa"/>
          </w:tcPr>
          <w:p w14:paraId="1F3AD194" w14:textId="5CE537AA" w:rsidR="00E108CD" w:rsidRPr="00AE5AAB" w:rsidRDefault="007859EF" w:rsidP="00E108CD">
            <w:pPr>
              <w:spacing w:before="120" w:after="120"/>
              <w:rPr>
                <w:rFonts w:ascii="Roboto" w:hAnsi="Roboto"/>
                <w:b w:val="0"/>
                <w:sz w:val="20"/>
                <w:szCs w:val="20"/>
              </w:rPr>
            </w:pPr>
            <w:r>
              <w:rPr>
                <w:rFonts w:ascii="Roboto" w:hAnsi="Roboto"/>
                <w:sz w:val="20"/>
                <w:szCs w:val="20"/>
              </w:rPr>
              <w:t>7</w:t>
            </w:r>
            <w:r w:rsidR="00E108CD" w:rsidRPr="00AE5AAB">
              <w:rPr>
                <w:rFonts w:ascii="Roboto" w:hAnsi="Roboto"/>
                <w:sz w:val="20"/>
                <w:szCs w:val="20"/>
              </w:rPr>
              <w:t>.2</w:t>
            </w:r>
          </w:p>
        </w:tc>
        <w:tc>
          <w:tcPr>
            <w:tcW w:w="3216" w:type="dxa"/>
          </w:tcPr>
          <w:p w14:paraId="2E86DA75"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AE5AAB">
              <w:rPr>
                <w:rFonts w:ascii="Roboto" w:hAnsi="Roboto"/>
                <w:sz w:val="20"/>
                <w:szCs w:val="20"/>
              </w:rPr>
              <w:t>Locate and double click the MQE Demo.url</w:t>
            </w:r>
          </w:p>
        </w:tc>
        <w:tc>
          <w:tcPr>
            <w:tcW w:w="2157" w:type="dxa"/>
          </w:tcPr>
          <w:p w14:paraId="06777D1E"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Application launches and user lands on the Dashboard page where they can enter the Site or PIN</w:t>
            </w:r>
          </w:p>
        </w:tc>
        <w:tc>
          <w:tcPr>
            <w:tcW w:w="1354" w:type="dxa"/>
          </w:tcPr>
          <w:p w14:paraId="3107ADBC"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1715" w:type="dxa"/>
          </w:tcPr>
          <w:p w14:paraId="0EA0C3DE"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E108CD" w:rsidRPr="00AE5AAB" w14:paraId="24346845" w14:textId="77777777" w:rsidTr="00E108CD">
        <w:tc>
          <w:tcPr>
            <w:cnfStyle w:val="001000000000" w:firstRow="0" w:lastRow="0" w:firstColumn="1" w:lastColumn="0" w:oddVBand="0" w:evenVBand="0" w:oddHBand="0" w:evenHBand="0" w:firstRowFirstColumn="0" w:firstRowLastColumn="0" w:lastRowFirstColumn="0" w:lastRowLastColumn="0"/>
            <w:tcW w:w="918" w:type="dxa"/>
          </w:tcPr>
          <w:p w14:paraId="74DF0626" w14:textId="5C6DA450" w:rsidR="00E108CD" w:rsidRPr="00AE5AAB" w:rsidRDefault="007859EF" w:rsidP="00E108CD">
            <w:pPr>
              <w:spacing w:before="120" w:after="120"/>
              <w:rPr>
                <w:rFonts w:ascii="Roboto" w:hAnsi="Roboto"/>
                <w:b w:val="0"/>
                <w:sz w:val="20"/>
                <w:szCs w:val="20"/>
              </w:rPr>
            </w:pPr>
            <w:r>
              <w:rPr>
                <w:rFonts w:ascii="Roboto" w:hAnsi="Roboto"/>
                <w:sz w:val="20"/>
                <w:szCs w:val="20"/>
              </w:rPr>
              <w:t>7</w:t>
            </w:r>
            <w:r w:rsidR="00E108CD" w:rsidRPr="00AE5AAB">
              <w:rPr>
                <w:rFonts w:ascii="Roboto" w:hAnsi="Roboto"/>
                <w:sz w:val="20"/>
                <w:szCs w:val="20"/>
              </w:rPr>
              <w:t>.3</w:t>
            </w:r>
          </w:p>
        </w:tc>
        <w:tc>
          <w:tcPr>
            <w:tcW w:w="3216" w:type="dxa"/>
          </w:tcPr>
          <w:p w14:paraId="2AFBE57A"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Repeat any steps from section 2 through 8 above</w:t>
            </w:r>
          </w:p>
        </w:tc>
        <w:tc>
          <w:tcPr>
            <w:tcW w:w="2157" w:type="dxa"/>
          </w:tcPr>
          <w:p w14:paraId="1C9F54F6"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Results should mirror findings from above</w:t>
            </w:r>
          </w:p>
        </w:tc>
        <w:tc>
          <w:tcPr>
            <w:tcW w:w="1354" w:type="dxa"/>
          </w:tcPr>
          <w:p w14:paraId="278B1A77"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1715" w:type="dxa"/>
          </w:tcPr>
          <w:p w14:paraId="1E830A72"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E108CD" w:rsidRPr="00AE5AAB" w14:paraId="3068731B" w14:textId="77777777" w:rsidTr="00E108CD">
        <w:tc>
          <w:tcPr>
            <w:cnfStyle w:val="001000000000" w:firstRow="0" w:lastRow="0" w:firstColumn="1" w:lastColumn="0" w:oddVBand="0" w:evenVBand="0" w:oddHBand="0" w:evenHBand="0" w:firstRowFirstColumn="0" w:firstRowLastColumn="0" w:lastRowFirstColumn="0" w:lastRowLastColumn="0"/>
            <w:tcW w:w="918" w:type="dxa"/>
          </w:tcPr>
          <w:p w14:paraId="0990E308" w14:textId="02A75728" w:rsidR="00E108CD" w:rsidRPr="00AE5AAB" w:rsidRDefault="007859EF" w:rsidP="00E108CD">
            <w:pPr>
              <w:spacing w:before="120" w:after="120"/>
              <w:rPr>
                <w:rFonts w:ascii="Roboto" w:hAnsi="Roboto"/>
                <w:b w:val="0"/>
                <w:sz w:val="20"/>
                <w:szCs w:val="20"/>
              </w:rPr>
            </w:pPr>
            <w:r>
              <w:rPr>
                <w:rFonts w:ascii="Roboto" w:hAnsi="Roboto"/>
                <w:sz w:val="20"/>
                <w:szCs w:val="20"/>
              </w:rPr>
              <w:t>7</w:t>
            </w:r>
            <w:r w:rsidR="00E108CD" w:rsidRPr="00AE5AAB">
              <w:rPr>
                <w:rFonts w:ascii="Roboto" w:hAnsi="Roboto"/>
                <w:sz w:val="20"/>
                <w:szCs w:val="20"/>
              </w:rPr>
              <w:t>.4</w:t>
            </w:r>
          </w:p>
        </w:tc>
        <w:tc>
          <w:tcPr>
            <w:tcW w:w="3216" w:type="dxa"/>
          </w:tcPr>
          <w:p w14:paraId="166253B8"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Close the active browser</w:t>
            </w:r>
          </w:p>
        </w:tc>
        <w:tc>
          <w:tcPr>
            <w:tcW w:w="2157" w:type="dxa"/>
          </w:tcPr>
          <w:p w14:paraId="55327AF5"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The application window (cmd.exe) continues to run in the background, but the interface is no longer available</w:t>
            </w:r>
          </w:p>
        </w:tc>
        <w:tc>
          <w:tcPr>
            <w:tcW w:w="1354" w:type="dxa"/>
          </w:tcPr>
          <w:p w14:paraId="0CA3DCED"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1715" w:type="dxa"/>
          </w:tcPr>
          <w:p w14:paraId="055F345C"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E108CD" w:rsidRPr="00AE5AAB" w14:paraId="28EFC43E" w14:textId="77777777" w:rsidTr="00E108CD">
        <w:tc>
          <w:tcPr>
            <w:cnfStyle w:val="001000000000" w:firstRow="0" w:lastRow="0" w:firstColumn="1" w:lastColumn="0" w:oddVBand="0" w:evenVBand="0" w:oddHBand="0" w:evenHBand="0" w:firstRowFirstColumn="0" w:firstRowLastColumn="0" w:lastRowFirstColumn="0" w:lastRowLastColumn="0"/>
            <w:tcW w:w="918" w:type="dxa"/>
          </w:tcPr>
          <w:p w14:paraId="3214A9CD" w14:textId="3EA33144" w:rsidR="00E108CD" w:rsidRPr="00AE5AAB" w:rsidRDefault="007859EF" w:rsidP="00E108CD">
            <w:pPr>
              <w:spacing w:before="120" w:after="120"/>
              <w:rPr>
                <w:rFonts w:ascii="Roboto" w:hAnsi="Roboto"/>
                <w:b w:val="0"/>
                <w:sz w:val="20"/>
                <w:szCs w:val="20"/>
              </w:rPr>
            </w:pPr>
            <w:r>
              <w:rPr>
                <w:rFonts w:ascii="Roboto" w:hAnsi="Roboto"/>
                <w:sz w:val="20"/>
                <w:szCs w:val="20"/>
              </w:rPr>
              <w:t>7</w:t>
            </w:r>
            <w:r w:rsidR="00E108CD" w:rsidRPr="00AE5AAB">
              <w:rPr>
                <w:rFonts w:ascii="Roboto" w:hAnsi="Roboto"/>
                <w:sz w:val="20"/>
                <w:szCs w:val="20"/>
              </w:rPr>
              <w:t>.5</w:t>
            </w:r>
          </w:p>
        </w:tc>
        <w:tc>
          <w:tcPr>
            <w:tcW w:w="3216" w:type="dxa"/>
          </w:tcPr>
          <w:p w14:paraId="5DC2F2E4"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r w:rsidRPr="00AE5AAB">
              <w:rPr>
                <w:rFonts w:ascii="Roboto" w:hAnsi="Roboto"/>
                <w:sz w:val="20"/>
                <w:szCs w:val="20"/>
              </w:rPr>
              <w:t>Launch any web-browser and type in the following URL: localhost:8756/</w:t>
            </w:r>
            <w:proofErr w:type="spellStart"/>
            <w:r w:rsidRPr="00AE5AAB">
              <w:rPr>
                <w:rFonts w:ascii="Roboto" w:hAnsi="Roboto"/>
                <w:sz w:val="20"/>
                <w:szCs w:val="20"/>
              </w:rPr>
              <w:t>mqe</w:t>
            </w:r>
            <w:proofErr w:type="spellEnd"/>
            <w:r w:rsidRPr="00AE5AAB">
              <w:rPr>
                <w:rFonts w:ascii="Roboto" w:hAnsi="Roboto"/>
                <w:sz w:val="20"/>
                <w:szCs w:val="20"/>
              </w:rPr>
              <w:t>/#/messages</w:t>
            </w:r>
          </w:p>
        </w:tc>
        <w:tc>
          <w:tcPr>
            <w:tcW w:w="2157" w:type="dxa"/>
          </w:tcPr>
          <w:p w14:paraId="1AECF15E"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Application launches and user lands on the Dashboard page where they can enter the Site or PIN</w:t>
            </w:r>
          </w:p>
        </w:tc>
        <w:tc>
          <w:tcPr>
            <w:tcW w:w="1354" w:type="dxa"/>
          </w:tcPr>
          <w:p w14:paraId="0EF46324"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1715" w:type="dxa"/>
          </w:tcPr>
          <w:p w14:paraId="508C1433"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E108CD" w:rsidRPr="00AE5AAB" w14:paraId="6106275C" w14:textId="77777777" w:rsidTr="00E108CD">
        <w:tc>
          <w:tcPr>
            <w:cnfStyle w:val="001000000000" w:firstRow="0" w:lastRow="0" w:firstColumn="1" w:lastColumn="0" w:oddVBand="0" w:evenVBand="0" w:oddHBand="0" w:evenHBand="0" w:firstRowFirstColumn="0" w:firstRowLastColumn="0" w:lastRowFirstColumn="0" w:lastRowLastColumn="0"/>
            <w:tcW w:w="918" w:type="dxa"/>
          </w:tcPr>
          <w:p w14:paraId="11483E97" w14:textId="16B51C63" w:rsidR="00E108CD" w:rsidRPr="00AE5AAB" w:rsidRDefault="007859EF" w:rsidP="00E108CD">
            <w:pPr>
              <w:spacing w:before="120" w:after="120"/>
              <w:rPr>
                <w:rFonts w:ascii="Roboto" w:hAnsi="Roboto"/>
                <w:b w:val="0"/>
                <w:sz w:val="20"/>
                <w:szCs w:val="20"/>
              </w:rPr>
            </w:pPr>
            <w:r>
              <w:rPr>
                <w:rFonts w:ascii="Roboto" w:hAnsi="Roboto"/>
                <w:sz w:val="20"/>
                <w:szCs w:val="20"/>
              </w:rPr>
              <w:t>7</w:t>
            </w:r>
            <w:r w:rsidR="00E108CD" w:rsidRPr="00AE5AAB">
              <w:rPr>
                <w:rFonts w:ascii="Roboto" w:hAnsi="Roboto"/>
                <w:sz w:val="20"/>
                <w:szCs w:val="20"/>
              </w:rPr>
              <w:t>.6</w:t>
            </w:r>
          </w:p>
        </w:tc>
        <w:tc>
          <w:tcPr>
            <w:tcW w:w="3216" w:type="dxa"/>
          </w:tcPr>
          <w:p w14:paraId="1B95E5F3"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Repeat any steps from section 2 through 8 above</w:t>
            </w:r>
          </w:p>
        </w:tc>
        <w:tc>
          <w:tcPr>
            <w:tcW w:w="2157" w:type="dxa"/>
          </w:tcPr>
          <w:p w14:paraId="60A34C81"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Results should mirror findings from above</w:t>
            </w:r>
          </w:p>
        </w:tc>
        <w:tc>
          <w:tcPr>
            <w:tcW w:w="1354" w:type="dxa"/>
          </w:tcPr>
          <w:p w14:paraId="73BAD7A9"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1715" w:type="dxa"/>
          </w:tcPr>
          <w:p w14:paraId="61F076B0"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E108CD" w:rsidRPr="00AE5AAB" w14:paraId="07FC2ACF" w14:textId="77777777" w:rsidTr="00E108CD">
        <w:tc>
          <w:tcPr>
            <w:cnfStyle w:val="001000000000" w:firstRow="0" w:lastRow="0" w:firstColumn="1" w:lastColumn="0" w:oddVBand="0" w:evenVBand="0" w:oddHBand="0" w:evenHBand="0" w:firstRowFirstColumn="0" w:firstRowLastColumn="0" w:lastRowFirstColumn="0" w:lastRowLastColumn="0"/>
            <w:tcW w:w="918" w:type="dxa"/>
          </w:tcPr>
          <w:p w14:paraId="4420E411" w14:textId="7867A0D0" w:rsidR="00E108CD" w:rsidRPr="00AE5AAB" w:rsidRDefault="007859EF" w:rsidP="00E108CD">
            <w:pPr>
              <w:spacing w:before="120" w:after="120"/>
              <w:rPr>
                <w:rFonts w:ascii="Roboto" w:hAnsi="Roboto"/>
                <w:b w:val="0"/>
                <w:sz w:val="20"/>
                <w:szCs w:val="20"/>
              </w:rPr>
            </w:pPr>
            <w:r>
              <w:rPr>
                <w:rFonts w:ascii="Roboto" w:hAnsi="Roboto"/>
                <w:sz w:val="20"/>
                <w:szCs w:val="20"/>
              </w:rPr>
              <w:t>7</w:t>
            </w:r>
            <w:r w:rsidR="00E108CD" w:rsidRPr="00AE5AAB">
              <w:rPr>
                <w:rFonts w:ascii="Roboto" w:hAnsi="Roboto"/>
                <w:sz w:val="20"/>
                <w:szCs w:val="20"/>
              </w:rPr>
              <w:t>.</w:t>
            </w:r>
            <w:r w:rsidR="00E108CD">
              <w:rPr>
                <w:rFonts w:ascii="Roboto" w:hAnsi="Roboto"/>
                <w:sz w:val="20"/>
                <w:szCs w:val="20"/>
              </w:rPr>
              <w:t>7</w:t>
            </w:r>
          </w:p>
        </w:tc>
        <w:tc>
          <w:tcPr>
            <w:tcW w:w="3216" w:type="dxa"/>
          </w:tcPr>
          <w:p w14:paraId="3CDA2C61"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Close the Command window</w:t>
            </w:r>
          </w:p>
        </w:tc>
        <w:tc>
          <w:tcPr>
            <w:tcW w:w="2157" w:type="dxa"/>
          </w:tcPr>
          <w:p w14:paraId="18E554AA"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Cmd.exe closes</w:t>
            </w:r>
          </w:p>
        </w:tc>
        <w:tc>
          <w:tcPr>
            <w:tcW w:w="1354" w:type="dxa"/>
          </w:tcPr>
          <w:p w14:paraId="30EDC5EA"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1715" w:type="dxa"/>
          </w:tcPr>
          <w:p w14:paraId="2CCE78C7"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E108CD" w:rsidRPr="00AE5AAB" w14:paraId="6A67AB4D" w14:textId="77777777" w:rsidTr="00E108CD">
        <w:tc>
          <w:tcPr>
            <w:cnfStyle w:val="001000000000" w:firstRow="0" w:lastRow="0" w:firstColumn="1" w:lastColumn="0" w:oddVBand="0" w:evenVBand="0" w:oddHBand="0" w:evenHBand="0" w:firstRowFirstColumn="0" w:firstRowLastColumn="0" w:lastRowFirstColumn="0" w:lastRowLastColumn="0"/>
            <w:tcW w:w="918" w:type="dxa"/>
          </w:tcPr>
          <w:p w14:paraId="700309BC" w14:textId="0331EE0B" w:rsidR="00E108CD" w:rsidRPr="00AE5AAB" w:rsidRDefault="007859EF" w:rsidP="00E108CD">
            <w:pPr>
              <w:spacing w:before="120" w:after="120"/>
              <w:rPr>
                <w:rFonts w:ascii="Roboto" w:hAnsi="Roboto"/>
                <w:b w:val="0"/>
                <w:sz w:val="20"/>
                <w:szCs w:val="20"/>
              </w:rPr>
            </w:pPr>
            <w:r>
              <w:rPr>
                <w:rFonts w:ascii="Roboto" w:hAnsi="Roboto"/>
                <w:sz w:val="20"/>
                <w:szCs w:val="20"/>
              </w:rPr>
              <w:t>7</w:t>
            </w:r>
            <w:r w:rsidR="00E108CD" w:rsidRPr="00AE5AAB">
              <w:rPr>
                <w:rFonts w:ascii="Roboto" w:hAnsi="Roboto"/>
                <w:sz w:val="20"/>
                <w:szCs w:val="20"/>
              </w:rPr>
              <w:t>.</w:t>
            </w:r>
            <w:r w:rsidR="00E108CD">
              <w:rPr>
                <w:rFonts w:ascii="Roboto" w:hAnsi="Roboto"/>
                <w:sz w:val="20"/>
                <w:szCs w:val="20"/>
              </w:rPr>
              <w:t>8</w:t>
            </w:r>
          </w:p>
        </w:tc>
        <w:tc>
          <w:tcPr>
            <w:tcW w:w="3216" w:type="dxa"/>
          </w:tcPr>
          <w:p w14:paraId="3F995686"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Repeat any steps from section 2 through 8 above</w:t>
            </w:r>
          </w:p>
        </w:tc>
        <w:tc>
          <w:tcPr>
            <w:tcW w:w="2157" w:type="dxa"/>
          </w:tcPr>
          <w:p w14:paraId="78993BCD"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 xml:space="preserve">Navigation steps work as expected, but no data are available, no file </w:t>
            </w:r>
            <w:r w:rsidRPr="00AE5AAB">
              <w:rPr>
                <w:rFonts w:ascii="Roboto" w:hAnsi="Roboto" w:cs="Arial"/>
                <w:sz w:val="20"/>
                <w:szCs w:val="20"/>
              </w:rPr>
              <w:lastRenderedPageBreak/>
              <w:t>uploads, etc. work</w:t>
            </w:r>
          </w:p>
        </w:tc>
        <w:tc>
          <w:tcPr>
            <w:tcW w:w="1354" w:type="dxa"/>
          </w:tcPr>
          <w:p w14:paraId="2998219C"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1715" w:type="dxa"/>
          </w:tcPr>
          <w:p w14:paraId="4C4E1425"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E108CD" w:rsidRPr="00AE5AAB" w14:paraId="17155486" w14:textId="77777777" w:rsidTr="00E108CD">
        <w:tc>
          <w:tcPr>
            <w:cnfStyle w:val="001000000000" w:firstRow="0" w:lastRow="0" w:firstColumn="1" w:lastColumn="0" w:oddVBand="0" w:evenVBand="0" w:oddHBand="0" w:evenHBand="0" w:firstRowFirstColumn="0" w:firstRowLastColumn="0" w:lastRowFirstColumn="0" w:lastRowLastColumn="0"/>
            <w:tcW w:w="918" w:type="dxa"/>
          </w:tcPr>
          <w:p w14:paraId="26239D57" w14:textId="02EAD5D3" w:rsidR="00E108CD" w:rsidRPr="00AE5AAB" w:rsidRDefault="007859EF" w:rsidP="00E108CD">
            <w:pPr>
              <w:spacing w:before="120" w:after="120"/>
              <w:rPr>
                <w:rFonts w:ascii="Roboto" w:hAnsi="Roboto"/>
                <w:b w:val="0"/>
                <w:sz w:val="20"/>
                <w:szCs w:val="20"/>
              </w:rPr>
            </w:pPr>
            <w:r>
              <w:rPr>
                <w:rFonts w:ascii="Roboto" w:hAnsi="Roboto"/>
                <w:sz w:val="20"/>
                <w:szCs w:val="20"/>
              </w:rPr>
              <w:t>7</w:t>
            </w:r>
            <w:r w:rsidR="00E108CD" w:rsidRPr="00AE5AAB">
              <w:rPr>
                <w:rFonts w:ascii="Roboto" w:hAnsi="Roboto"/>
                <w:sz w:val="20"/>
                <w:szCs w:val="20"/>
              </w:rPr>
              <w:t>.</w:t>
            </w:r>
            <w:r w:rsidR="00E108CD">
              <w:rPr>
                <w:rFonts w:ascii="Roboto" w:hAnsi="Roboto"/>
                <w:sz w:val="20"/>
                <w:szCs w:val="20"/>
              </w:rPr>
              <w:t>9</w:t>
            </w:r>
          </w:p>
        </w:tc>
        <w:tc>
          <w:tcPr>
            <w:tcW w:w="3216" w:type="dxa"/>
          </w:tcPr>
          <w:p w14:paraId="3F57C974"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Restart the application (see step 1.8)</w:t>
            </w:r>
          </w:p>
        </w:tc>
        <w:tc>
          <w:tcPr>
            <w:tcW w:w="2157" w:type="dxa"/>
          </w:tcPr>
          <w:p w14:paraId="25D83F7C"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A command window opens and displays “Spring”; code continues to run.</w:t>
            </w:r>
          </w:p>
        </w:tc>
        <w:tc>
          <w:tcPr>
            <w:tcW w:w="1354" w:type="dxa"/>
          </w:tcPr>
          <w:p w14:paraId="74083170" w14:textId="77777777" w:rsidR="00E108CD" w:rsidRPr="00AE5AAB" w:rsidRDefault="00E108CD" w:rsidP="00E108CD">
            <w:pPr>
              <w:spacing w:before="120" w:after="120"/>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1715" w:type="dxa"/>
          </w:tcPr>
          <w:p w14:paraId="795D9B22" w14:textId="77777777" w:rsidR="00E108CD" w:rsidRPr="00AE5AAB" w:rsidRDefault="00E108CD" w:rsidP="00E108CD">
            <w:pPr>
              <w:spacing w:before="120" w:after="120"/>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tr w:rsidR="00E108CD" w:rsidRPr="00AE5AAB" w14:paraId="6FA320C9" w14:textId="77777777" w:rsidTr="00E108CD">
        <w:tc>
          <w:tcPr>
            <w:cnfStyle w:val="001000000000" w:firstRow="0" w:lastRow="0" w:firstColumn="1" w:lastColumn="0" w:oddVBand="0" w:evenVBand="0" w:oddHBand="0" w:evenHBand="0" w:firstRowFirstColumn="0" w:firstRowLastColumn="0" w:lastRowFirstColumn="0" w:lastRowLastColumn="0"/>
            <w:tcW w:w="918" w:type="dxa"/>
          </w:tcPr>
          <w:p w14:paraId="2858652F" w14:textId="20CF03A0" w:rsidR="00E108CD" w:rsidRPr="00AE5AAB" w:rsidRDefault="007859EF" w:rsidP="00E108CD">
            <w:pPr>
              <w:spacing w:before="120" w:after="120"/>
              <w:rPr>
                <w:rFonts w:ascii="Roboto" w:hAnsi="Roboto"/>
                <w:b w:val="0"/>
                <w:sz w:val="20"/>
                <w:szCs w:val="20"/>
              </w:rPr>
            </w:pPr>
            <w:r>
              <w:rPr>
                <w:rFonts w:ascii="Roboto" w:hAnsi="Roboto"/>
                <w:sz w:val="20"/>
                <w:szCs w:val="20"/>
              </w:rPr>
              <w:t>7</w:t>
            </w:r>
            <w:r w:rsidR="00E108CD" w:rsidRPr="00AE5AAB">
              <w:rPr>
                <w:rFonts w:ascii="Roboto" w:hAnsi="Roboto"/>
                <w:sz w:val="20"/>
                <w:szCs w:val="20"/>
              </w:rPr>
              <w:t>.1</w:t>
            </w:r>
            <w:r w:rsidR="00E108CD">
              <w:rPr>
                <w:rFonts w:ascii="Roboto" w:hAnsi="Roboto"/>
                <w:sz w:val="20"/>
                <w:szCs w:val="20"/>
              </w:rPr>
              <w:t>0</w:t>
            </w:r>
          </w:p>
        </w:tc>
        <w:tc>
          <w:tcPr>
            <w:tcW w:w="3216" w:type="dxa"/>
          </w:tcPr>
          <w:p w14:paraId="622E8102"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Relaunch the interface (see step 1.9)</w:t>
            </w:r>
          </w:p>
        </w:tc>
        <w:tc>
          <w:tcPr>
            <w:tcW w:w="2157" w:type="dxa"/>
          </w:tcPr>
          <w:p w14:paraId="2D1807C3" w14:textId="77777777" w:rsidR="00E108CD" w:rsidRPr="00AE5AAB" w:rsidRDefault="00E108CD" w:rsidP="00E108CD">
            <w:pPr>
              <w:spacing w:before="120" w:after="120"/>
              <w:cnfStyle w:val="000000000000" w:firstRow="0" w:lastRow="0" w:firstColumn="0" w:lastColumn="0" w:oddVBand="0" w:evenVBand="0" w:oddHBand="0" w:evenHBand="0" w:firstRowFirstColumn="0" w:firstRowLastColumn="0" w:lastRowFirstColumn="0" w:lastRowLastColumn="0"/>
              <w:rPr>
                <w:rFonts w:ascii="Roboto" w:hAnsi="Roboto" w:cs="Arial"/>
                <w:sz w:val="20"/>
                <w:szCs w:val="20"/>
              </w:rPr>
            </w:pPr>
            <w:r w:rsidRPr="00AE5AAB">
              <w:rPr>
                <w:rFonts w:ascii="Roboto" w:hAnsi="Roboto" w:cs="Arial"/>
                <w:sz w:val="20"/>
                <w:szCs w:val="20"/>
              </w:rPr>
              <w:t xml:space="preserve">The dashboard opens in to display: MQE Menu </w:t>
            </w:r>
          </w:p>
        </w:tc>
        <w:tc>
          <w:tcPr>
            <w:tcW w:w="1354" w:type="dxa"/>
          </w:tcPr>
          <w:p w14:paraId="0DEE9C1C" w14:textId="77777777" w:rsidR="00E108CD" w:rsidRPr="00AE5AAB" w:rsidRDefault="00E108CD" w:rsidP="00E108CD">
            <w:pPr>
              <w:spacing w:before="120" w:after="120"/>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c>
          <w:tcPr>
            <w:tcW w:w="1715" w:type="dxa"/>
          </w:tcPr>
          <w:p w14:paraId="15E7909A" w14:textId="77777777" w:rsidR="00E108CD" w:rsidRPr="00AE5AAB" w:rsidRDefault="00E108CD" w:rsidP="00E108CD">
            <w:pPr>
              <w:spacing w:before="120" w:after="120"/>
              <w:jc w:val="center"/>
              <w:cnfStyle w:val="000000000000" w:firstRow="0" w:lastRow="0" w:firstColumn="0" w:lastColumn="0" w:oddVBand="0" w:evenVBand="0" w:oddHBand="0" w:evenHBand="0" w:firstRowFirstColumn="0" w:firstRowLastColumn="0" w:lastRowFirstColumn="0" w:lastRowLastColumn="0"/>
              <w:rPr>
                <w:rFonts w:ascii="Roboto" w:hAnsi="Roboto"/>
                <w:sz w:val="20"/>
                <w:szCs w:val="20"/>
              </w:rPr>
            </w:pPr>
          </w:p>
        </w:tc>
      </w:tr>
      <w:bookmarkEnd w:id="34"/>
    </w:tbl>
    <w:p w14:paraId="602DABBD" w14:textId="77777777" w:rsidR="00E108CD" w:rsidRPr="00AE5AAB" w:rsidRDefault="00E108CD" w:rsidP="00E108CD">
      <w:pPr>
        <w:rPr>
          <w:rFonts w:ascii="Roboto" w:eastAsiaTheme="majorEastAsia" w:hAnsi="Roboto" w:cstheme="majorBidi"/>
          <w:color w:val="497733" w:themeColor="accent1" w:themeShade="BF"/>
          <w:sz w:val="32"/>
          <w:szCs w:val="32"/>
        </w:rPr>
      </w:pPr>
    </w:p>
    <w:p w14:paraId="21BCE3C8" w14:textId="77777777" w:rsidR="005F212D" w:rsidRPr="00B92211" w:rsidRDefault="005F212D" w:rsidP="004C302D">
      <w:pPr>
        <w:pStyle w:val="NoSpacing"/>
      </w:pPr>
    </w:p>
    <w:sectPr w:rsidR="005F212D" w:rsidRPr="00B92211" w:rsidSect="009B5960">
      <w:footerReference w:type="default" r:id="rId24"/>
      <w:pgSz w:w="12240" w:h="15840"/>
      <w:pgMar w:top="1440" w:right="1440" w:bottom="1728"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6" w:author="Michelle Barber" w:date="2018-05-04T13:58:00Z" w:initials="MB">
    <w:p w14:paraId="4926434F" w14:textId="70516EE5" w:rsidR="00F16652" w:rsidRDefault="00F16652">
      <w:pPr>
        <w:pStyle w:val="CommentText"/>
      </w:pPr>
      <w:r>
        <w:rPr>
          <w:rStyle w:val="CommentReference"/>
        </w:rPr>
        <w:annotationRef/>
      </w:r>
      <w:bookmarkStart w:id="37" w:name="_GoBack"/>
      <w:bookmarkEnd w:id="37"/>
      <w:r>
        <w:t>Is this the complete list of Codes evaluated or is this still under development? Or, should I leave off this level of detail?</w:t>
      </w:r>
    </w:p>
  </w:comment>
  <w:comment w:id="38" w:author="Michelle Barber" w:date="2018-05-04T14:23:00Z" w:initials="MB">
    <w:p w14:paraId="1BDBF939" w14:textId="6C56C682" w:rsidR="00F43926" w:rsidRDefault="00F43926">
      <w:pPr>
        <w:pStyle w:val="CommentText"/>
      </w:pPr>
      <w:r>
        <w:rPr>
          <w:rStyle w:val="CommentReference"/>
        </w:rPr>
        <w:annotationRef/>
      </w:r>
      <w:r>
        <w:t>Is this statement correct? Also, see Issue #58 – I think there may be issues with this display.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26434F" w15:done="0"/>
  <w15:commentEx w15:paraId="1BDBF9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26434F" w16cid:durableId="1E96E58C"/>
  <w16cid:commentId w16cid:paraId="1BDBF939" w16cid:durableId="1E96EB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5E0F8" w14:textId="77777777" w:rsidR="009308D3" w:rsidRDefault="009308D3" w:rsidP="009808D6">
      <w:r>
        <w:separator/>
      </w:r>
    </w:p>
  </w:endnote>
  <w:endnote w:type="continuationSeparator" w:id="0">
    <w:p w14:paraId="4A110D6E" w14:textId="77777777" w:rsidR="009308D3" w:rsidRDefault="009308D3" w:rsidP="00980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Open Sans">
    <w:altName w:val="Calibri"/>
    <w:panose1 w:val="020B0604020202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 Sans Light">
    <w:altName w:val="Calibri"/>
    <w:panose1 w:val="020B0604020202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Arial"/>
    <w:panose1 w:val="020B0604020202020204"/>
    <w:charset w:val="00"/>
    <w:family w:val="swiss"/>
    <w:pitch w:val="variable"/>
    <w:sig w:usb0="E4002EFF" w:usb1="C000E47F" w:usb2="00000009" w:usb3="00000000" w:csb0="000001FF" w:csb1="00000000"/>
  </w:font>
  <w:font w:name="Roboto Condensed">
    <w:altName w:val="Times New Roman"/>
    <w:panose1 w:val="00000000000000000000"/>
    <w:charset w:val="00"/>
    <w:family w:val="auto"/>
    <w:pitch w:val="variable"/>
    <w:sig w:usb0="E00002FF" w:usb1="5000205B" w:usb2="0000002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Times New Roman"/>
    <w:panose1 w:val="00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5DAA3" w14:textId="77777777" w:rsidR="009F642F" w:rsidRDefault="009F642F">
    <w:pPr>
      <w:pStyle w:val="Footer"/>
      <w:pBdr>
        <w:top w:val="single" w:sz="4" w:space="1" w:color="D9D9D9" w:themeColor="background1" w:themeShade="D9"/>
      </w:pBdr>
      <w:jc w:val="right"/>
    </w:pPr>
  </w:p>
  <w:p w14:paraId="14C17BC1" w14:textId="77777777" w:rsidR="009F642F" w:rsidRDefault="009F64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8209880"/>
      <w:docPartObj>
        <w:docPartGallery w:val="Page Numbers (Bottom of Page)"/>
        <w:docPartUnique/>
      </w:docPartObj>
    </w:sdtPr>
    <w:sdtEndPr>
      <w:rPr>
        <w:color w:val="7F7F7F" w:themeColor="background1" w:themeShade="7F"/>
        <w:spacing w:val="60"/>
      </w:rPr>
    </w:sdtEndPr>
    <w:sdtContent>
      <w:p w14:paraId="6ECA06F3" w14:textId="77777777" w:rsidR="009F642F" w:rsidRDefault="009F642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3</w:t>
        </w:r>
        <w:r>
          <w:rPr>
            <w:noProof/>
          </w:rPr>
          <w:fldChar w:fldCharType="end"/>
        </w:r>
        <w:r>
          <w:t xml:space="preserve"> | </w:t>
        </w:r>
        <w:r>
          <w:rPr>
            <w:color w:val="7F7F7F" w:themeColor="background1" w:themeShade="7F"/>
            <w:spacing w:val="60"/>
          </w:rPr>
          <w:t>Page</w:t>
        </w:r>
      </w:p>
    </w:sdtContent>
  </w:sdt>
  <w:p w14:paraId="577981A0" w14:textId="77777777" w:rsidR="009F642F" w:rsidRDefault="009F64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2862360"/>
      <w:docPartObj>
        <w:docPartGallery w:val="Page Numbers (Bottom of Page)"/>
        <w:docPartUnique/>
      </w:docPartObj>
    </w:sdtPr>
    <w:sdtEndPr>
      <w:rPr>
        <w:color w:val="7F7F7F" w:themeColor="background1" w:themeShade="7F"/>
        <w:spacing w:val="60"/>
      </w:rPr>
    </w:sdtEndPr>
    <w:sdtContent>
      <w:p w14:paraId="6CD110B7" w14:textId="77777777" w:rsidR="009F642F" w:rsidRDefault="009F642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7F7F7F" w:themeColor="background1" w:themeShade="7F"/>
            <w:spacing w:val="60"/>
          </w:rPr>
          <w:t>Page</w:t>
        </w:r>
      </w:p>
    </w:sdtContent>
  </w:sdt>
  <w:p w14:paraId="2B7B3EEF" w14:textId="77777777" w:rsidR="009F642F" w:rsidRDefault="009F642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8765667"/>
      <w:docPartObj>
        <w:docPartGallery w:val="Page Numbers (Bottom of Page)"/>
        <w:docPartUnique/>
      </w:docPartObj>
    </w:sdtPr>
    <w:sdtEndPr>
      <w:rPr>
        <w:color w:val="7F7F7F" w:themeColor="background1" w:themeShade="7F"/>
        <w:spacing w:val="60"/>
      </w:rPr>
    </w:sdtEndPr>
    <w:sdtContent>
      <w:p w14:paraId="7289D7BC" w14:textId="1F15B60D" w:rsidR="009F642F" w:rsidRDefault="009F642F">
        <w:pPr>
          <w:pStyle w:val="Footer"/>
          <w:pBdr>
            <w:top w:val="single" w:sz="4" w:space="1" w:color="D9D9D9" w:themeColor="background1" w:themeShade="D9"/>
          </w:pBdr>
          <w:jc w:val="right"/>
        </w:pPr>
        <w:r>
          <w:t xml:space="preserve"> </w:t>
        </w:r>
        <w:r>
          <w:fldChar w:fldCharType="begin"/>
        </w:r>
        <w:r>
          <w:instrText xml:space="preserve"> PAGE   \* MERGEFORMAT </w:instrText>
        </w:r>
        <w:r>
          <w:fldChar w:fldCharType="separate"/>
        </w:r>
        <w:r>
          <w:rPr>
            <w:noProof/>
          </w:rPr>
          <w:t>11</w:t>
        </w:r>
        <w:r>
          <w:rPr>
            <w:noProof/>
          </w:rPr>
          <w:fldChar w:fldCharType="end"/>
        </w:r>
      </w:p>
    </w:sdtContent>
  </w:sdt>
  <w:p w14:paraId="2D263345" w14:textId="77777777" w:rsidR="009F642F" w:rsidRDefault="009F64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69248" w14:textId="77777777" w:rsidR="009308D3" w:rsidRDefault="009308D3" w:rsidP="009808D6">
      <w:r>
        <w:separator/>
      </w:r>
    </w:p>
  </w:footnote>
  <w:footnote w:type="continuationSeparator" w:id="0">
    <w:p w14:paraId="7291F43F" w14:textId="77777777" w:rsidR="009308D3" w:rsidRDefault="009308D3" w:rsidP="009808D6">
      <w:r>
        <w:continuationSeparator/>
      </w:r>
    </w:p>
  </w:footnote>
  <w:footnote w:id="1">
    <w:p w14:paraId="1B59C15F" w14:textId="46103AE0" w:rsidR="009F642F" w:rsidRDefault="009F642F">
      <w:pPr>
        <w:pStyle w:val="FootnoteText"/>
      </w:pPr>
      <w:r>
        <w:rPr>
          <w:rStyle w:val="FootnoteReference"/>
        </w:rPr>
        <w:footnoteRef/>
      </w:r>
      <w:r>
        <w:t xml:space="preserve"> GitHub is a web-based hosting service for version control of open-source code. There are no requirements for user accounts to view any project information in GitHub or to download the application. In order to submit and manage issues, modify project priorities, or contribute to the code base a free user account must be created. The Project Technical Team will be responsible for granting rights to contributors. The process and documentation for doing so is under development and will be described in forthcoming governance documents. </w:t>
      </w:r>
    </w:p>
  </w:footnote>
  <w:footnote w:id="2">
    <w:p w14:paraId="30135063" w14:textId="27AAA59E" w:rsidR="009F642F" w:rsidRDefault="009F642F">
      <w:pPr>
        <w:pStyle w:val="FootnoteText"/>
      </w:pPr>
      <w:r>
        <w:rPr>
          <w:rStyle w:val="FootnoteReference"/>
        </w:rPr>
        <w:footnoteRef/>
      </w:r>
      <w:r>
        <w:t xml:space="preserve"> The MQE Tool is supported on both MacOS and Windows using the following browsers: Safari, Google Chrome, Firefox, and Windows Edge.</w:t>
      </w:r>
    </w:p>
  </w:footnote>
  <w:footnote w:id="3">
    <w:p w14:paraId="61E37D6D" w14:textId="23A9DCE7" w:rsidR="009F642F" w:rsidRDefault="009F642F">
      <w:pPr>
        <w:pStyle w:val="FootnoteText"/>
      </w:pPr>
      <w:r>
        <w:rPr>
          <w:rStyle w:val="FootnoteReference"/>
        </w:rPr>
        <w:footnoteRef/>
      </w:r>
      <w:r>
        <w:t xml:space="preserve"> For example, there are variations between Safari, Firefox, and Chrome when browser errors are encountered. In some systems the default option is “OK” where in others it may be “Close” or “Exit”. When identified, those differences should be documented.</w:t>
      </w:r>
    </w:p>
  </w:footnote>
  <w:footnote w:id="4">
    <w:p w14:paraId="60BB501A" w14:textId="59D01B07" w:rsidR="009F642F" w:rsidRDefault="009F642F">
      <w:pPr>
        <w:pStyle w:val="FootnoteText"/>
      </w:pPr>
      <w:r>
        <w:rPr>
          <w:rStyle w:val="FootnoteReference"/>
        </w:rPr>
        <w:footnoteRef/>
      </w:r>
      <w:r>
        <w:t xml:space="preserve"> Users should consult with their IT Departments if they experience issues with downloading applications from the internet, or other computer security rules.   </w:t>
      </w:r>
    </w:p>
  </w:footnote>
  <w:footnote w:id="5">
    <w:p w14:paraId="5068F6B1" w14:textId="61806BE5" w:rsidR="009F642F" w:rsidRDefault="009F642F">
      <w:pPr>
        <w:pStyle w:val="FootnoteText"/>
      </w:pPr>
      <w:r>
        <w:rPr>
          <w:rStyle w:val="FootnoteReference"/>
        </w:rPr>
        <w:footnoteRef/>
      </w:r>
      <w:r>
        <w:t xml:space="preserve"> At present, there are known display issues with Internet Explorer, which has not been supported by Microsoft since January 1, 2016. If the user experiences issues with a particular browser, it should be reported via GitHub. </w:t>
      </w:r>
    </w:p>
  </w:footnote>
  <w:footnote w:id="6">
    <w:p w14:paraId="7C7B163B" w14:textId="11E3C697" w:rsidR="009F642F" w:rsidRDefault="009F642F">
      <w:pPr>
        <w:pStyle w:val="FootnoteText"/>
      </w:pPr>
      <w:r>
        <w:rPr>
          <w:rStyle w:val="FootnoteReference"/>
        </w:rPr>
        <w:footnoteRef/>
      </w:r>
      <w:r>
        <w:t xml:space="preserve"> Follow the instructions at this URL ( </w:t>
      </w:r>
      <w:hyperlink r:id="rId1" w:history="1">
        <w:r w:rsidRPr="006C1D1A">
          <w:rPr>
            <w:rStyle w:val="Hyperlink"/>
          </w:rPr>
          <w:t>https://www.java.com/en/download/help/version_manual.xml</w:t>
        </w:r>
      </w:hyperlink>
      <w:r>
        <w:t>) if you are unfamiliar with how to check for Java version.</w:t>
      </w:r>
    </w:p>
  </w:footnote>
  <w:footnote w:id="7">
    <w:p w14:paraId="750699C9" w14:textId="71EBE506" w:rsidR="009F642F" w:rsidRDefault="009F642F">
      <w:pPr>
        <w:pStyle w:val="FootnoteText"/>
      </w:pPr>
      <w:r>
        <w:rPr>
          <w:rStyle w:val="FootnoteReference"/>
        </w:rPr>
        <w:footnoteRef/>
      </w:r>
      <w:r>
        <w:t xml:space="preserve"> The location of the folder is not relevant for the tool to work however, this location is recommended during testing to be able to troubleshoot and provide support. Production installation location will vary by site and will be described in the MQE Implementation and User Guide.</w:t>
      </w:r>
    </w:p>
  </w:footnote>
  <w:footnote w:id="8">
    <w:p w14:paraId="39C426B4" w14:textId="12A65AE1" w:rsidR="009F642F" w:rsidRDefault="009F642F">
      <w:pPr>
        <w:pStyle w:val="FootnoteText"/>
      </w:pPr>
      <w:r>
        <w:rPr>
          <w:rStyle w:val="FootnoteReference"/>
        </w:rPr>
        <w:footnoteRef/>
      </w:r>
      <w:r>
        <w:t xml:space="preserve"> If you running the MQE Tool on a Mac, use the </w:t>
      </w:r>
      <w:proofErr w:type="spellStart"/>
      <w:proofErr w:type="gramStart"/>
      <w:r>
        <w:t>start.command</w:t>
      </w:r>
      <w:proofErr w:type="spellEnd"/>
      <w:proofErr w:type="gramEnd"/>
      <w:r>
        <w:t xml:space="preserve"> file instead.</w:t>
      </w:r>
    </w:p>
  </w:footnote>
  <w:footnote w:id="9">
    <w:p w14:paraId="25507763" w14:textId="146D9ADF" w:rsidR="009F642F" w:rsidRDefault="009F642F">
      <w:pPr>
        <w:pStyle w:val="FootnoteText"/>
      </w:pPr>
      <w:r>
        <w:rPr>
          <w:rStyle w:val="FootnoteReference"/>
        </w:rPr>
        <w:footnoteRef/>
      </w:r>
      <w:r>
        <w:t xml:space="preserve"> Though this document is designed for testing specific functionality, it is important to note during regular use of the application, you must always run the start.bat file before launching the application.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F1A06" w14:textId="77777777" w:rsidR="009F642F" w:rsidRDefault="009308D3">
    <w:pPr>
      <w:pStyle w:val="Header"/>
    </w:pPr>
    <w:r>
      <w:rPr>
        <w:noProof/>
      </w:rPr>
      <w:pict w14:anchorId="1D8188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7541094" o:spid="_x0000_s2054" type="#_x0000_t136" alt="" style="position:absolute;margin-left:0;margin-top:0;width:471.3pt;height:188.5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Open Sans&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B21062" w14:textId="77777777" w:rsidR="009F642F" w:rsidRDefault="009308D3">
    <w:pPr>
      <w:pStyle w:val="Header"/>
    </w:pPr>
    <w:r>
      <w:rPr>
        <w:noProof/>
      </w:rPr>
      <w:pict w14:anchorId="292BAF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7541095" o:spid="_x0000_s2053" type="#_x0000_t136" alt="" style="position:absolute;margin-left:0;margin-top:0;width:471.3pt;height:188.5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Open Sans&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4D2EF" w14:textId="77777777" w:rsidR="009F642F" w:rsidRDefault="009308D3">
    <w:pPr>
      <w:pStyle w:val="Header"/>
    </w:pPr>
    <w:r>
      <w:rPr>
        <w:noProof/>
      </w:rPr>
      <w:pict w14:anchorId="5123D21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7541093" o:spid="_x0000_s2052" type="#_x0000_t136" alt="" style="position:absolute;margin-left:0;margin-top:0;width:471.3pt;height:188.5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Open Sans&quot;;font-size:1pt" string="DRAF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B0E69" w14:textId="77777777" w:rsidR="009F642F" w:rsidRDefault="009308D3">
    <w:pPr>
      <w:pStyle w:val="Header"/>
    </w:pPr>
    <w:r>
      <w:rPr>
        <w:noProof/>
      </w:rPr>
      <w:pict w14:anchorId="4768176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7541100" o:spid="_x0000_s2051" type="#_x0000_t136" alt="" style="position:absolute;margin-left:0;margin-top:0;width:471.3pt;height:188.5pt;rotation:315;z-index:-25165312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Open Sans&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4402C" w14:textId="77777777" w:rsidR="009F642F" w:rsidRDefault="009308D3">
    <w:pPr>
      <w:pStyle w:val="Header"/>
    </w:pPr>
    <w:r>
      <w:rPr>
        <w:noProof/>
      </w:rPr>
      <w:pict w14:anchorId="691BF6D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7541101" o:spid="_x0000_s2050" type="#_x0000_t136" alt="" style="position:absolute;margin-left:0;margin-top:0;width:471.3pt;height:188.5pt;rotation:315;z-index:-25165209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Open Sans&quot;;font-size:1pt" string="DRAFT"/>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6AB8A" w14:textId="77777777" w:rsidR="009F642F" w:rsidRDefault="009308D3">
    <w:pPr>
      <w:pStyle w:val="Header"/>
    </w:pPr>
    <w:r>
      <w:rPr>
        <w:noProof/>
      </w:rPr>
      <w:pict w14:anchorId="6201E7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7541099" o:spid="_x0000_s2049" type="#_x0000_t136" alt="" style="position:absolute;margin-left:0;margin-top:0;width:471.3pt;height:188.5pt;rotation:315;z-index:-25165414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Open Sans&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87227"/>
    <w:multiLevelType w:val="hybridMultilevel"/>
    <w:tmpl w:val="C8DE8206"/>
    <w:lvl w:ilvl="0" w:tplc="F308109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elle Barber">
    <w15:presenceInfo w15:providerId="None" w15:userId="Michelle Barb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TrueTypeFonts/>
  <w:proofState w:spelling="clean" w:grammar="clean"/>
  <w:trackRevisions/>
  <w:defaultTabStop w:val="720"/>
  <w:drawingGridHorizontalSpacing w:val="110"/>
  <w:displayHorizontalDrawingGridEvery w:val="2"/>
  <w:displayVertic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0C40"/>
    <w:rsid w:val="00007E7C"/>
    <w:rsid w:val="00062849"/>
    <w:rsid w:val="000775B6"/>
    <w:rsid w:val="000E31F9"/>
    <w:rsid w:val="000E41E1"/>
    <w:rsid w:val="0010200F"/>
    <w:rsid w:val="00106D5A"/>
    <w:rsid w:val="001B4031"/>
    <w:rsid w:val="001C0DD6"/>
    <w:rsid w:val="002336B9"/>
    <w:rsid w:val="00260C06"/>
    <w:rsid w:val="00290162"/>
    <w:rsid w:val="002C2C27"/>
    <w:rsid w:val="002E0195"/>
    <w:rsid w:val="00301733"/>
    <w:rsid w:val="00316F88"/>
    <w:rsid w:val="00340360"/>
    <w:rsid w:val="00353698"/>
    <w:rsid w:val="0036531D"/>
    <w:rsid w:val="00380517"/>
    <w:rsid w:val="003D0C2B"/>
    <w:rsid w:val="003E3C38"/>
    <w:rsid w:val="00403634"/>
    <w:rsid w:val="00410203"/>
    <w:rsid w:val="0043515A"/>
    <w:rsid w:val="00467DE9"/>
    <w:rsid w:val="00474889"/>
    <w:rsid w:val="004C302D"/>
    <w:rsid w:val="004F58E3"/>
    <w:rsid w:val="005049BB"/>
    <w:rsid w:val="005127D4"/>
    <w:rsid w:val="005325E4"/>
    <w:rsid w:val="00537BB1"/>
    <w:rsid w:val="00541DC8"/>
    <w:rsid w:val="005653D3"/>
    <w:rsid w:val="00576CBF"/>
    <w:rsid w:val="005F212D"/>
    <w:rsid w:val="00610993"/>
    <w:rsid w:val="00643A4B"/>
    <w:rsid w:val="006862EB"/>
    <w:rsid w:val="006A4562"/>
    <w:rsid w:val="006A5E35"/>
    <w:rsid w:val="006F193E"/>
    <w:rsid w:val="0070247A"/>
    <w:rsid w:val="00712400"/>
    <w:rsid w:val="00744EFB"/>
    <w:rsid w:val="007549F5"/>
    <w:rsid w:val="007859EF"/>
    <w:rsid w:val="00786AFB"/>
    <w:rsid w:val="007C57C1"/>
    <w:rsid w:val="00812042"/>
    <w:rsid w:val="00866339"/>
    <w:rsid w:val="0087397D"/>
    <w:rsid w:val="009308D3"/>
    <w:rsid w:val="00947B4E"/>
    <w:rsid w:val="00955EAC"/>
    <w:rsid w:val="00972665"/>
    <w:rsid w:val="009808D6"/>
    <w:rsid w:val="00991FFA"/>
    <w:rsid w:val="009A1EC0"/>
    <w:rsid w:val="009A7437"/>
    <w:rsid w:val="009B5960"/>
    <w:rsid w:val="009D1124"/>
    <w:rsid w:val="009F642F"/>
    <w:rsid w:val="00A260FA"/>
    <w:rsid w:val="00A328BF"/>
    <w:rsid w:val="00A86A87"/>
    <w:rsid w:val="00AF5A33"/>
    <w:rsid w:val="00B51AD2"/>
    <w:rsid w:val="00B56DC8"/>
    <w:rsid w:val="00B76A64"/>
    <w:rsid w:val="00B92211"/>
    <w:rsid w:val="00B966CD"/>
    <w:rsid w:val="00BF4935"/>
    <w:rsid w:val="00C11513"/>
    <w:rsid w:val="00C27DA8"/>
    <w:rsid w:val="00C72539"/>
    <w:rsid w:val="00C97B62"/>
    <w:rsid w:val="00CA4ACE"/>
    <w:rsid w:val="00CE4862"/>
    <w:rsid w:val="00D122FC"/>
    <w:rsid w:val="00D309DD"/>
    <w:rsid w:val="00D60C86"/>
    <w:rsid w:val="00DA1DB9"/>
    <w:rsid w:val="00DB7FBE"/>
    <w:rsid w:val="00E108CD"/>
    <w:rsid w:val="00E11323"/>
    <w:rsid w:val="00E32AFF"/>
    <w:rsid w:val="00E40C31"/>
    <w:rsid w:val="00E52233"/>
    <w:rsid w:val="00E62359"/>
    <w:rsid w:val="00E74A94"/>
    <w:rsid w:val="00E85AB1"/>
    <w:rsid w:val="00F1039F"/>
    <w:rsid w:val="00F16652"/>
    <w:rsid w:val="00F41C1A"/>
    <w:rsid w:val="00F43926"/>
    <w:rsid w:val="00F73836"/>
    <w:rsid w:val="00F77A13"/>
    <w:rsid w:val="00FE0C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190258C6"/>
  <w14:defaultImageDpi w14:val="32767"/>
  <w15:docId w15:val="{2BC8FE45-BD22-4C43-8E62-94FCCF910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4EFB"/>
    <w:pPr>
      <w:spacing w:after="0"/>
    </w:pPr>
    <w:rPr>
      <w:rFonts w:ascii="Times New Roman" w:eastAsia="Times New Roman" w:hAnsi="Times New Roman" w:cs="Times New Roman"/>
      <w:sz w:val="24"/>
      <w:szCs w:val="24"/>
    </w:rPr>
  </w:style>
  <w:style w:type="paragraph" w:styleId="Heading1">
    <w:name w:val="heading 1"/>
    <w:aliases w:val="Heading 1 - Roboto Light"/>
    <w:basedOn w:val="Normal"/>
    <w:next w:val="Normal"/>
    <w:link w:val="Heading1Char"/>
    <w:uiPriority w:val="9"/>
    <w:qFormat/>
    <w:rsid w:val="001C0DD6"/>
    <w:pPr>
      <w:keepNext/>
      <w:keepLines/>
      <w:spacing w:before="240"/>
      <w:outlineLvl w:val="0"/>
    </w:pPr>
    <w:rPr>
      <w:rFonts w:asciiTheme="majorHAnsi" w:eastAsiaTheme="majorEastAsia" w:hAnsiTheme="majorHAnsi" w:cstheme="majorBidi"/>
      <w:color w:val="629F44"/>
      <w:sz w:val="32"/>
      <w:szCs w:val="32"/>
    </w:rPr>
  </w:style>
  <w:style w:type="paragraph" w:styleId="Heading2">
    <w:name w:val="heading 2"/>
    <w:aliases w:val="Heading 2 - Open Sans Light"/>
    <w:basedOn w:val="Normal"/>
    <w:next w:val="Normal"/>
    <w:link w:val="Heading2Char"/>
    <w:uiPriority w:val="9"/>
    <w:unhideWhenUsed/>
    <w:qFormat/>
    <w:rsid w:val="001C0DD6"/>
    <w:pPr>
      <w:keepNext/>
      <w:keepLines/>
      <w:spacing w:before="40"/>
      <w:outlineLvl w:val="1"/>
    </w:pPr>
    <w:rPr>
      <w:rFonts w:asciiTheme="majorHAnsi" w:eastAsiaTheme="majorEastAsia" w:hAnsiTheme="majorHAnsi" w:cstheme="majorBidi"/>
      <w:color w:val="629F44" w:themeColor="accent1"/>
      <w:sz w:val="26"/>
      <w:szCs w:val="26"/>
    </w:rPr>
  </w:style>
  <w:style w:type="paragraph" w:styleId="Heading3">
    <w:name w:val="heading 3"/>
    <w:aliases w:val="Heading 3 - Open Sans Light"/>
    <w:basedOn w:val="Normal"/>
    <w:next w:val="Normal"/>
    <w:link w:val="Heading3Char"/>
    <w:uiPriority w:val="9"/>
    <w:unhideWhenUsed/>
    <w:qFormat/>
    <w:rsid w:val="001C0DD6"/>
    <w:pPr>
      <w:keepNext/>
      <w:keepLines/>
      <w:spacing w:before="40"/>
      <w:outlineLvl w:val="2"/>
    </w:pPr>
    <w:rPr>
      <w:rFonts w:asciiTheme="majorHAnsi" w:eastAsiaTheme="majorEastAsia" w:hAnsiTheme="majorHAnsi" w:cstheme="majorBidi"/>
      <w:color w:val="1C3C50" w:themeColor="accent2"/>
    </w:rPr>
  </w:style>
  <w:style w:type="paragraph" w:styleId="Heading4">
    <w:name w:val="heading 4"/>
    <w:basedOn w:val="Normal"/>
    <w:next w:val="Normal"/>
    <w:link w:val="Heading4Char"/>
    <w:uiPriority w:val="9"/>
    <w:semiHidden/>
    <w:unhideWhenUsed/>
    <w:qFormat/>
    <w:rsid w:val="001C0DD6"/>
    <w:pPr>
      <w:keepNext/>
      <w:keepLines/>
      <w:spacing w:before="40"/>
      <w:outlineLvl w:val="3"/>
    </w:pPr>
    <w:rPr>
      <w:rFonts w:asciiTheme="majorHAnsi" w:eastAsiaTheme="majorEastAsia" w:hAnsiTheme="majorHAnsi" w:cstheme="majorBidi"/>
      <w:i/>
      <w:iCs/>
      <w:color w:val="629F44"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1DC8"/>
    <w:rPr>
      <w:color w:val="629F44" w:themeColor="hyperlink"/>
      <w:u w:val="single"/>
    </w:rPr>
  </w:style>
  <w:style w:type="character" w:customStyle="1" w:styleId="UnresolvedMention1">
    <w:name w:val="Unresolved Mention1"/>
    <w:basedOn w:val="DefaultParagraphFont"/>
    <w:uiPriority w:val="99"/>
    <w:semiHidden/>
    <w:unhideWhenUsed/>
    <w:rsid w:val="00541DC8"/>
    <w:rPr>
      <w:color w:val="808080"/>
      <w:shd w:val="clear" w:color="auto" w:fill="E6E6E6"/>
    </w:rPr>
  </w:style>
  <w:style w:type="paragraph" w:styleId="Title">
    <w:name w:val="Title"/>
    <w:basedOn w:val="Normal"/>
    <w:next w:val="Normal"/>
    <w:link w:val="TitleChar"/>
    <w:uiPriority w:val="10"/>
    <w:qFormat/>
    <w:rsid w:val="006A4562"/>
    <w:pPr>
      <w:contextualSpacing/>
    </w:pPr>
    <w:rPr>
      <w:rFonts w:asciiTheme="majorHAnsi" w:eastAsiaTheme="majorEastAsia" w:hAnsiTheme="majorHAnsi" w:cstheme="majorBidi"/>
      <w:color w:val="1C3C50" w:themeColor="accent2"/>
      <w:spacing w:val="-10"/>
      <w:kern w:val="28"/>
      <w:sz w:val="56"/>
      <w:szCs w:val="56"/>
    </w:rPr>
  </w:style>
  <w:style w:type="character" w:customStyle="1" w:styleId="TitleChar">
    <w:name w:val="Title Char"/>
    <w:basedOn w:val="DefaultParagraphFont"/>
    <w:link w:val="Title"/>
    <w:uiPriority w:val="10"/>
    <w:rsid w:val="006A4562"/>
    <w:rPr>
      <w:rFonts w:asciiTheme="majorHAnsi" w:eastAsiaTheme="majorEastAsia" w:hAnsiTheme="majorHAnsi" w:cstheme="majorBidi"/>
      <w:color w:val="1C3C50" w:themeColor="accent2"/>
      <w:spacing w:val="-10"/>
      <w:kern w:val="28"/>
      <w:sz w:val="56"/>
      <w:szCs w:val="56"/>
    </w:rPr>
  </w:style>
  <w:style w:type="character" w:customStyle="1" w:styleId="Heading1Char">
    <w:name w:val="Heading 1 Char"/>
    <w:aliases w:val="Heading 1 - Roboto Light Char"/>
    <w:basedOn w:val="DefaultParagraphFont"/>
    <w:link w:val="Heading1"/>
    <w:uiPriority w:val="9"/>
    <w:rsid w:val="001C0DD6"/>
    <w:rPr>
      <w:rFonts w:asciiTheme="majorHAnsi" w:eastAsiaTheme="majorEastAsia" w:hAnsiTheme="majorHAnsi" w:cstheme="majorBidi"/>
      <w:color w:val="629F44"/>
      <w:sz w:val="32"/>
      <w:szCs w:val="32"/>
    </w:rPr>
  </w:style>
  <w:style w:type="character" w:customStyle="1" w:styleId="Heading3Char">
    <w:name w:val="Heading 3 Char"/>
    <w:aliases w:val="Heading 3 - Open Sans Light Char"/>
    <w:basedOn w:val="DefaultParagraphFont"/>
    <w:link w:val="Heading3"/>
    <w:uiPriority w:val="9"/>
    <w:rsid w:val="001C0DD6"/>
    <w:rPr>
      <w:rFonts w:asciiTheme="majorHAnsi" w:eastAsiaTheme="majorEastAsia" w:hAnsiTheme="majorHAnsi" w:cstheme="majorBidi"/>
      <w:color w:val="1C3C50" w:themeColor="accent2"/>
      <w:sz w:val="24"/>
      <w:szCs w:val="24"/>
    </w:rPr>
  </w:style>
  <w:style w:type="character" w:customStyle="1" w:styleId="Heading2Char">
    <w:name w:val="Heading 2 Char"/>
    <w:aliases w:val="Heading 2 - Open Sans Light Char"/>
    <w:basedOn w:val="DefaultParagraphFont"/>
    <w:link w:val="Heading2"/>
    <w:uiPriority w:val="9"/>
    <w:rsid w:val="001C0DD6"/>
    <w:rPr>
      <w:rFonts w:asciiTheme="majorHAnsi" w:eastAsiaTheme="majorEastAsia" w:hAnsiTheme="majorHAnsi" w:cstheme="majorBidi"/>
      <w:color w:val="629F44" w:themeColor="accent1"/>
      <w:sz w:val="26"/>
      <w:szCs w:val="26"/>
    </w:rPr>
  </w:style>
  <w:style w:type="character" w:customStyle="1" w:styleId="Heading4Char">
    <w:name w:val="Heading 4 Char"/>
    <w:basedOn w:val="DefaultParagraphFont"/>
    <w:link w:val="Heading4"/>
    <w:uiPriority w:val="9"/>
    <w:semiHidden/>
    <w:rsid w:val="001C0DD6"/>
    <w:rPr>
      <w:rFonts w:asciiTheme="majorHAnsi" w:eastAsiaTheme="majorEastAsia" w:hAnsiTheme="majorHAnsi" w:cstheme="majorBidi"/>
      <w:i/>
      <w:iCs/>
      <w:color w:val="629F44" w:themeColor="accent1"/>
    </w:rPr>
  </w:style>
  <w:style w:type="paragraph" w:styleId="NoSpacing">
    <w:name w:val="No Spacing"/>
    <w:uiPriority w:val="1"/>
    <w:rsid w:val="001C0DD6"/>
    <w:pPr>
      <w:spacing w:after="0"/>
    </w:pPr>
  </w:style>
  <w:style w:type="character" w:styleId="SubtleEmphasis">
    <w:name w:val="Subtle Emphasis"/>
    <w:basedOn w:val="DefaultParagraphFont"/>
    <w:uiPriority w:val="19"/>
    <w:qFormat/>
    <w:rsid w:val="001C0DD6"/>
    <w:rPr>
      <w:i/>
      <w:iCs/>
      <w:color w:val="404040" w:themeColor="text1" w:themeTint="BF"/>
    </w:rPr>
  </w:style>
  <w:style w:type="paragraph" w:styleId="Header">
    <w:name w:val="header"/>
    <w:aliases w:val="h,Header/Footer,header odd,header,Hyphen,NCDOT Header"/>
    <w:basedOn w:val="Normal"/>
    <w:link w:val="HeaderChar"/>
    <w:unhideWhenUsed/>
    <w:rsid w:val="009808D6"/>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aliases w:val="h Char,Header/Footer Char,header odd Char,header Char,Hyphen Char,NCDOT Header Char"/>
    <w:basedOn w:val="DefaultParagraphFont"/>
    <w:link w:val="Header"/>
    <w:rsid w:val="009808D6"/>
  </w:style>
  <w:style w:type="paragraph" w:styleId="Footer">
    <w:name w:val="footer"/>
    <w:basedOn w:val="Normal"/>
    <w:link w:val="FooterChar"/>
    <w:uiPriority w:val="99"/>
    <w:unhideWhenUsed/>
    <w:rsid w:val="009808D6"/>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9808D6"/>
  </w:style>
  <w:style w:type="table" w:styleId="TableGrid">
    <w:name w:val="Table Grid"/>
    <w:basedOn w:val="TableNormal"/>
    <w:uiPriority w:val="59"/>
    <w:rsid w:val="009808D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21">
    <w:name w:val="List Table 3 - Accent 21"/>
    <w:aliases w:val="AIRA Table"/>
    <w:basedOn w:val="TableNormal"/>
    <w:uiPriority w:val="48"/>
    <w:rsid w:val="009808D6"/>
    <w:pPr>
      <w:spacing w:after="0"/>
    </w:pPr>
    <w:tblPr>
      <w:tblStyleRowBandSize w:val="1"/>
      <w:tblStyleColBandSize w:val="1"/>
      <w:tblBorders>
        <w:top w:val="single" w:sz="4" w:space="0" w:color="1C3C50" w:themeColor="accent2"/>
        <w:left w:val="single" w:sz="4" w:space="0" w:color="1C3C50" w:themeColor="accent2"/>
        <w:bottom w:val="single" w:sz="4" w:space="0" w:color="1C3C50" w:themeColor="accent2"/>
        <w:right w:val="single" w:sz="4" w:space="0" w:color="1C3C50" w:themeColor="accent2"/>
      </w:tblBorders>
    </w:tblPr>
    <w:tblStylePr w:type="firstRow">
      <w:rPr>
        <w:b/>
        <w:bCs/>
        <w:color w:val="FFFFFF" w:themeColor="background1"/>
      </w:rPr>
      <w:tblPr/>
      <w:tcPr>
        <w:shd w:val="clear" w:color="auto" w:fill="1C3C50" w:themeFill="accent2"/>
      </w:tcPr>
    </w:tblStylePr>
    <w:tblStylePr w:type="lastRow">
      <w:rPr>
        <w:b/>
        <w:bCs/>
      </w:rPr>
      <w:tblPr/>
      <w:tcPr>
        <w:tcBorders>
          <w:top w:val="double" w:sz="4" w:space="0" w:color="1C3C5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C3C50" w:themeColor="accent2"/>
          <w:right w:val="single" w:sz="4" w:space="0" w:color="1C3C50" w:themeColor="accent2"/>
        </w:tcBorders>
      </w:tcPr>
    </w:tblStylePr>
    <w:tblStylePr w:type="band1Horz">
      <w:tblPr/>
      <w:tcPr>
        <w:shd w:val="clear" w:color="auto" w:fill="F2F2F2" w:themeFill="accent6"/>
      </w:tcPr>
    </w:tblStylePr>
    <w:tblStylePr w:type="band2Horz">
      <w:tblPr/>
      <w:tcPr>
        <w:shd w:val="clear" w:color="auto" w:fill="CCD5DA" w:themeFill="accent3" w:themeFillTint="66"/>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C3C50" w:themeColor="accent2"/>
          <w:left w:val="nil"/>
        </w:tcBorders>
      </w:tcPr>
    </w:tblStylePr>
    <w:tblStylePr w:type="swCell">
      <w:tblPr/>
      <w:tcPr>
        <w:tcBorders>
          <w:top w:val="double" w:sz="4" w:space="0" w:color="1C3C50" w:themeColor="accent2"/>
          <w:right w:val="nil"/>
        </w:tcBorders>
      </w:tcPr>
    </w:tblStylePr>
  </w:style>
  <w:style w:type="character" w:styleId="Strong">
    <w:name w:val="Strong"/>
    <w:aliases w:val="Tables &amp; Figures,Table Text - Roboto Condensed"/>
    <w:basedOn w:val="DefaultParagraphFont"/>
    <w:qFormat/>
    <w:rsid w:val="00E40C31"/>
    <w:rPr>
      <w:rFonts w:asciiTheme="minorHAnsi" w:hAnsiTheme="minorHAnsi"/>
      <w:b/>
      <w:bCs/>
      <w:color w:val="1C3C50" w:themeColor="accent2"/>
      <w:sz w:val="22"/>
    </w:rPr>
  </w:style>
  <w:style w:type="paragraph" w:styleId="ListParagraph">
    <w:name w:val="List Paragraph"/>
    <w:aliases w:val="Indented Paragraph"/>
    <w:basedOn w:val="Normal"/>
    <w:uiPriority w:val="34"/>
    <w:qFormat/>
    <w:rsid w:val="00E40C31"/>
    <w:pPr>
      <w:spacing w:after="120"/>
      <w:ind w:left="720"/>
      <w:contextualSpacing/>
    </w:pPr>
    <w:rPr>
      <w:rFonts w:asciiTheme="minorHAnsi" w:eastAsiaTheme="minorHAnsi" w:hAnsiTheme="minorHAnsi" w:cstheme="minorBidi"/>
      <w:sz w:val="22"/>
      <w:szCs w:val="22"/>
    </w:rPr>
  </w:style>
  <w:style w:type="character" w:styleId="Emphasis">
    <w:name w:val="Emphasis"/>
    <w:basedOn w:val="DefaultParagraphFont"/>
    <w:uiPriority w:val="20"/>
    <w:qFormat/>
    <w:rsid w:val="00E40C31"/>
    <w:rPr>
      <w:i/>
      <w:iCs/>
      <w:color w:val="629F44" w:themeColor="accent1"/>
    </w:rPr>
  </w:style>
  <w:style w:type="paragraph" w:styleId="FootnoteText">
    <w:name w:val="footnote text"/>
    <w:basedOn w:val="Normal"/>
    <w:link w:val="FootnoteTextChar"/>
    <w:uiPriority w:val="99"/>
    <w:unhideWhenUsed/>
    <w:rsid w:val="000775B6"/>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0775B6"/>
    <w:rPr>
      <w:sz w:val="20"/>
      <w:szCs w:val="20"/>
    </w:rPr>
  </w:style>
  <w:style w:type="character" w:styleId="FootnoteReference">
    <w:name w:val="footnote reference"/>
    <w:basedOn w:val="DefaultParagraphFont"/>
    <w:uiPriority w:val="99"/>
    <w:unhideWhenUsed/>
    <w:rsid w:val="000775B6"/>
    <w:rPr>
      <w:vertAlign w:val="superscript"/>
    </w:rPr>
  </w:style>
  <w:style w:type="paragraph" w:styleId="TOCHeading">
    <w:name w:val="TOC Heading"/>
    <w:basedOn w:val="Heading1"/>
    <w:next w:val="Normal"/>
    <w:uiPriority w:val="39"/>
    <w:unhideWhenUsed/>
    <w:qFormat/>
    <w:rsid w:val="000775B6"/>
    <w:pPr>
      <w:spacing w:line="259" w:lineRule="auto"/>
      <w:outlineLvl w:val="9"/>
    </w:pPr>
    <w:rPr>
      <w:color w:val="497733" w:themeColor="accent1" w:themeShade="BF"/>
    </w:rPr>
  </w:style>
  <w:style w:type="paragraph" w:styleId="TOC1">
    <w:name w:val="toc 1"/>
    <w:basedOn w:val="Normal"/>
    <w:next w:val="Normal"/>
    <w:autoRedefine/>
    <w:uiPriority w:val="39"/>
    <w:unhideWhenUsed/>
    <w:rsid w:val="000775B6"/>
    <w:pPr>
      <w:spacing w:after="100"/>
    </w:pPr>
    <w:rPr>
      <w:rFonts w:asciiTheme="minorHAnsi" w:eastAsiaTheme="minorHAnsi" w:hAnsiTheme="minorHAnsi" w:cstheme="minorBidi"/>
      <w:sz w:val="22"/>
      <w:szCs w:val="22"/>
    </w:rPr>
  </w:style>
  <w:style w:type="paragraph" w:styleId="TOC2">
    <w:name w:val="toc 2"/>
    <w:basedOn w:val="Normal"/>
    <w:next w:val="Normal"/>
    <w:autoRedefine/>
    <w:uiPriority w:val="39"/>
    <w:unhideWhenUsed/>
    <w:rsid w:val="000775B6"/>
    <w:pPr>
      <w:spacing w:after="100"/>
      <w:ind w:left="220"/>
    </w:pPr>
    <w:rPr>
      <w:rFonts w:asciiTheme="minorHAnsi" w:eastAsiaTheme="minorHAnsi" w:hAnsiTheme="minorHAnsi" w:cstheme="minorBidi"/>
      <w:sz w:val="22"/>
      <w:szCs w:val="22"/>
    </w:rPr>
  </w:style>
  <w:style w:type="paragraph" w:styleId="TOC3">
    <w:name w:val="toc 3"/>
    <w:basedOn w:val="Normal"/>
    <w:next w:val="Normal"/>
    <w:autoRedefine/>
    <w:uiPriority w:val="39"/>
    <w:unhideWhenUsed/>
    <w:rsid w:val="000775B6"/>
    <w:pPr>
      <w:spacing w:after="100"/>
      <w:ind w:left="440"/>
    </w:pPr>
    <w:rPr>
      <w:rFonts w:asciiTheme="minorHAnsi" w:eastAsiaTheme="minorHAnsi" w:hAnsiTheme="minorHAnsi" w:cstheme="minorBidi"/>
      <w:sz w:val="22"/>
      <w:szCs w:val="22"/>
    </w:rPr>
  </w:style>
  <w:style w:type="paragraph" w:styleId="Quote">
    <w:name w:val="Quote"/>
    <w:basedOn w:val="Normal"/>
    <w:next w:val="Normal"/>
    <w:link w:val="QuoteChar"/>
    <w:uiPriority w:val="29"/>
    <w:qFormat/>
    <w:rsid w:val="000E31F9"/>
    <w:pPr>
      <w:spacing w:before="200" w:after="160"/>
      <w:ind w:left="864" w:right="864"/>
      <w:jc w:val="center"/>
    </w:pPr>
    <w:rPr>
      <w:rFonts w:asciiTheme="minorHAnsi" w:eastAsiaTheme="minorHAnsi" w:hAnsiTheme="minorHAnsi" w:cstheme="minorBidi"/>
      <w:i/>
      <w:iCs/>
      <w:color w:val="404040" w:themeColor="text1" w:themeTint="BF"/>
      <w:sz w:val="22"/>
      <w:szCs w:val="22"/>
    </w:rPr>
  </w:style>
  <w:style w:type="character" w:customStyle="1" w:styleId="QuoteChar">
    <w:name w:val="Quote Char"/>
    <w:basedOn w:val="DefaultParagraphFont"/>
    <w:link w:val="Quote"/>
    <w:uiPriority w:val="29"/>
    <w:rsid w:val="000E31F9"/>
    <w:rPr>
      <w:i/>
      <w:iCs/>
      <w:color w:val="404040" w:themeColor="text1" w:themeTint="BF"/>
    </w:rPr>
  </w:style>
  <w:style w:type="table" w:customStyle="1" w:styleId="AIRA2">
    <w:name w:val="AIRA 2"/>
    <w:basedOn w:val="TableNormal"/>
    <w:uiPriority w:val="99"/>
    <w:rsid w:val="005F212D"/>
    <w:pPr>
      <w:spacing w:after="0"/>
    </w:pPr>
    <w:tblPr>
      <w:tblStyleRowBandSize w:val="1"/>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Pr>
    <w:tblStylePr w:type="firstRow">
      <w:rPr>
        <w:b/>
      </w:rPr>
      <w:tblPr/>
      <w:tcPr>
        <w:shd w:val="clear" w:color="auto" w:fill="1C3C50" w:themeFill="accent2"/>
      </w:tcPr>
    </w:tblStylePr>
    <w:tblStylePr w:type="band1Horz">
      <w:tblPr/>
      <w:tcPr>
        <w:shd w:val="clear" w:color="auto" w:fill="F2F2F2" w:themeFill="background1" w:themeFillShade="F2"/>
      </w:tcPr>
    </w:tblStylePr>
    <w:tblStylePr w:type="band2Horz">
      <w:tblPr/>
      <w:tcPr>
        <w:shd w:val="clear" w:color="auto" w:fill="CCD5DA" w:themeFill="accent3" w:themeFillTint="66"/>
      </w:tcPr>
    </w:tblStylePr>
  </w:style>
  <w:style w:type="character" w:styleId="CommentReference">
    <w:name w:val="annotation reference"/>
    <w:basedOn w:val="DefaultParagraphFont"/>
    <w:uiPriority w:val="99"/>
    <w:semiHidden/>
    <w:unhideWhenUsed/>
    <w:rsid w:val="00E108CD"/>
    <w:rPr>
      <w:sz w:val="16"/>
      <w:szCs w:val="16"/>
    </w:rPr>
  </w:style>
  <w:style w:type="paragraph" w:styleId="CommentText">
    <w:name w:val="annotation text"/>
    <w:basedOn w:val="Normal"/>
    <w:link w:val="CommentTextChar"/>
    <w:uiPriority w:val="99"/>
    <w:semiHidden/>
    <w:unhideWhenUsed/>
    <w:rsid w:val="00E108CD"/>
    <w:pPr>
      <w:spacing w:after="160"/>
    </w:pPr>
    <w:rPr>
      <w:rFonts w:ascii="Open Sans" w:eastAsiaTheme="minorHAnsi" w:hAnsi="Open Sans" w:cstheme="minorBidi"/>
      <w:sz w:val="20"/>
      <w:szCs w:val="20"/>
    </w:rPr>
  </w:style>
  <w:style w:type="character" w:customStyle="1" w:styleId="CommentTextChar">
    <w:name w:val="Comment Text Char"/>
    <w:basedOn w:val="DefaultParagraphFont"/>
    <w:link w:val="CommentText"/>
    <w:uiPriority w:val="99"/>
    <w:semiHidden/>
    <w:rsid w:val="00E108CD"/>
    <w:rPr>
      <w:rFonts w:ascii="Open Sans" w:hAnsi="Open Sans"/>
      <w:sz w:val="20"/>
      <w:szCs w:val="20"/>
    </w:rPr>
  </w:style>
  <w:style w:type="table" w:customStyle="1" w:styleId="GridTable1Light1">
    <w:name w:val="Grid Table 1 Light1"/>
    <w:basedOn w:val="TableNormal"/>
    <w:uiPriority w:val="46"/>
    <w:rsid w:val="00E108CD"/>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E108CD"/>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E108CD"/>
    <w:rPr>
      <w:rFonts w:ascii="Segoe UI" w:hAnsi="Segoe UI" w:cs="Segoe UI"/>
      <w:sz w:val="18"/>
      <w:szCs w:val="18"/>
    </w:rPr>
  </w:style>
  <w:style w:type="paragraph" w:styleId="BodyText">
    <w:name w:val="Body Text"/>
    <w:basedOn w:val="Normal"/>
    <w:link w:val="BodyTextChar"/>
    <w:uiPriority w:val="1"/>
    <w:qFormat/>
    <w:rsid w:val="00260C06"/>
    <w:pPr>
      <w:widowControl w:val="0"/>
      <w:autoSpaceDE w:val="0"/>
      <w:autoSpaceDN w:val="0"/>
    </w:pPr>
    <w:rPr>
      <w:rFonts w:ascii="Roboto Condensed" w:eastAsia="Roboto Condensed" w:hAnsi="Roboto Condensed" w:cs="Roboto Condensed"/>
      <w:b/>
      <w:bCs/>
      <w:sz w:val="32"/>
      <w:szCs w:val="32"/>
      <w:lang w:bidi="en-US"/>
    </w:rPr>
  </w:style>
  <w:style w:type="character" w:customStyle="1" w:styleId="BodyTextChar">
    <w:name w:val="Body Text Char"/>
    <w:basedOn w:val="DefaultParagraphFont"/>
    <w:link w:val="BodyText"/>
    <w:uiPriority w:val="1"/>
    <w:rsid w:val="00260C06"/>
    <w:rPr>
      <w:rFonts w:ascii="Roboto Condensed" w:eastAsia="Roboto Condensed" w:hAnsi="Roboto Condensed" w:cs="Roboto Condensed"/>
      <w:b/>
      <w:bCs/>
      <w:sz w:val="32"/>
      <w:szCs w:val="32"/>
      <w:lang w:bidi="en-US"/>
    </w:rPr>
  </w:style>
  <w:style w:type="paragraph" w:styleId="NormalWeb">
    <w:name w:val="Normal (Web)"/>
    <w:basedOn w:val="Normal"/>
    <w:uiPriority w:val="99"/>
    <w:semiHidden/>
    <w:unhideWhenUsed/>
    <w:rsid w:val="007859EF"/>
    <w:pPr>
      <w:spacing w:before="100" w:beforeAutospacing="1" w:after="100" w:afterAutospacing="1"/>
    </w:pPr>
    <w:rPr>
      <w:rFonts w:eastAsiaTheme="minorEastAsia"/>
    </w:rPr>
  </w:style>
  <w:style w:type="character" w:customStyle="1" w:styleId="UnresolvedMention2">
    <w:name w:val="Unresolved Mention2"/>
    <w:basedOn w:val="DefaultParagraphFont"/>
    <w:uiPriority w:val="99"/>
    <w:semiHidden/>
    <w:unhideWhenUsed/>
    <w:rsid w:val="00D309DD"/>
    <w:rPr>
      <w:color w:val="808080"/>
      <w:shd w:val="clear" w:color="auto" w:fill="E6E6E6"/>
    </w:rPr>
  </w:style>
  <w:style w:type="paragraph" w:styleId="CommentSubject">
    <w:name w:val="annotation subject"/>
    <w:basedOn w:val="CommentText"/>
    <w:next w:val="CommentText"/>
    <w:link w:val="CommentSubjectChar"/>
    <w:uiPriority w:val="99"/>
    <w:semiHidden/>
    <w:unhideWhenUsed/>
    <w:rsid w:val="00D309DD"/>
    <w:rPr>
      <w:b/>
      <w:bCs/>
    </w:rPr>
  </w:style>
  <w:style w:type="character" w:customStyle="1" w:styleId="CommentSubjectChar">
    <w:name w:val="Comment Subject Char"/>
    <w:basedOn w:val="CommentTextChar"/>
    <w:link w:val="CommentSubject"/>
    <w:uiPriority w:val="99"/>
    <w:semiHidden/>
    <w:rsid w:val="00D309DD"/>
    <w:rPr>
      <w:rFonts w:ascii="Open Sans" w:hAnsi="Open Sans"/>
      <w:b/>
      <w:bCs/>
      <w:sz w:val="20"/>
      <w:szCs w:val="20"/>
    </w:rPr>
  </w:style>
  <w:style w:type="paragraph" w:styleId="Revision">
    <w:name w:val="Revision"/>
    <w:hidden/>
    <w:uiPriority w:val="99"/>
    <w:semiHidden/>
    <w:rsid w:val="00E62359"/>
    <w:pPr>
      <w:spacing w:after="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218793">
      <w:bodyDiv w:val="1"/>
      <w:marLeft w:val="0"/>
      <w:marRight w:val="0"/>
      <w:marTop w:val="0"/>
      <w:marBottom w:val="0"/>
      <w:divBdr>
        <w:top w:val="none" w:sz="0" w:space="0" w:color="auto"/>
        <w:left w:val="none" w:sz="0" w:space="0" w:color="auto"/>
        <w:bottom w:val="none" w:sz="0" w:space="0" w:color="auto"/>
        <w:right w:val="none" w:sz="0" w:space="0" w:color="auto"/>
      </w:divBdr>
    </w:div>
    <w:div w:id="898173937">
      <w:bodyDiv w:val="1"/>
      <w:marLeft w:val="0"/>
      <w:marRight w:val="0"/>
      <w:marTop w:val="0"/>
      <w:marBottom w:val="0"/>
      <w:divBdr>
        <w:top w:val="none" w:sz="0" w:space="0" w:color="auto"/>
        <w:left w:val="none" w:sz="0" w:space="0" w:color="auto"/>
        <w:bottom w:val="none" w:sz="0" w:space="0" w:color="auto"/>
        <w:right w:val="none" w:sz="0" w:space="0" w:color="auto"/>
      </w:divBdr>
    </w:div>
    <w:div w:id="1307662271">
      <w:bodyDiv w:val="1"/>
      <w:marLeft w:val="0"/>
      <w:marRight w:val="0"/>
      <w:marTop w:val="0"/>
      <w:marBottom w:val="0"/>
      <w:divBdr>
        <w:top w:val="none" w:sz="0" w:space="0" w:color="auto"/>
        <w:left w:val="none" w:sz="0" w:space="0" w:color="auto"/>
        <w:bottom w:val="none" w:sz="0" w:space="0" w:color="auto"/>
        <w:right w:val="none" w:sz="0" w:space="0" w:color="auto"/>
      </w:divBdr>
    </w:div>
    <w:div w:id="1404449605">
      <w:bodyDiv w:val="1"/>
      <w:marLeft w:val="0"/>
      <w:marRight w:val="0"/>
      <w:marTop w:val="0"/>
      <w:marBottom w:val="0"/>
      <w:divBdr>
        <w:top w:val="none" w:sz="0" w:space="0" w:color="auto"/>
        <w:left w:val="none" w:sz="0" w:space="0" w:color="auto"/>
        <w:bottom w:val="none" w:sz="0" w:space="0" w:color="auto"/>
        <w:right w:val="none" w:sz="0" w:space="0" w:color="auto"/>
      </w:divBdr>
    </w:div>
    <w:div w:id="1758864957">
      <w:bodyDiv w:val="1"/>
      <w:marLeft w:val="0"/>
      <w:marRight w:val="0"/>
      <w:marTop w:val="0"/>
      <w:marBottom w:val="0"/>
      <w:divBdr>
        <w:top w:val="none" w:sz="0" w:space="0" w:color="auto"/>
        <w:left w:val="none" w:sz="0" w:space="0" w:color="auto"/>
        <w:bottom w:val="none" w:sz="0" w:space="0" w:color="auto"/>
        <w:right w:val="none" w:sz="0" w:space="0" w:color="auto"/>
      </w:divBdr>
    </w:div>
    <w:div w:id="1980569734">
      <w:bodyDiv w:val="1"/>
      <w:marLeft w:val="0"/>
      <w:marRight w:val="0"/>
      <w:marTop w:val="0"/>
      <w:marBottom w:val="0"/>
      <w:divBdr>
        <w:top w:val="none" w:sz="0" w:space="0" w:color="auto"/>
        <w:left w:val="none" w:sz="0" w:space="0" w:color="auto"/>
        <w:bottom w:val="none" w:sz="0" w:space="0" w:color="auto"/>
        <w:right w:val="none" w:sz="0" w:space="0" w:color="auto"/>
      </w:divBdr>
    </w:div>
    <w:div w:id="206578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yperlink" Target="https://github.com/immregistries/mqe"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comments" Target="commen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yperlink" Target="https://github.com/immregistries/mq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2.xml"/><Relationship Id="rId23" Type="http://schemas.microsoft.com/office/2016/09/relationships/commentsIds" Target="commentsIds.xml"/><Relationship Id="rId10" Type="http://schemas.openxmlformats.org/officeDocument/2006/relationships/header" Target="header2.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microsoft.com/office/2011/relationships/commentsExtended" Target="commentsExtended.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java.com/en/download/help/version_manual.xml" TargetMode="External"/></Relationships>
</file>

<file path=word/theme/theme1.xml><?xml version="1.0" encoding="utf-8"?>
<a:theme xmlns:a="http://schemas.openxmlformats.org/drawingml/2006/main" name="Office Theme">
  <a:themeElements>
    <a:clrScheme name="AIRA Main Style">
      <a:dk1>
        <a:sysClr val="windowText" lastClr="000000"/>
      </a:dk1>
      <a:lt1>
        <a:sysClr val="window" lastClr="FFFFFF"/>
      </a:lt1>
      <a:dk2>
        <a:srgbClr val="1C3C50"/>
      </a:dk2>
      <a:lt2>
        <a:srgbClr val="CCCCCB"/>
      </a:lt2>
      <a:accent1>
        <a:srgbClr val="629F44"/>
      </a:accent1>
      <a:accent2>
        <a:srgbClr val="1C3C50"/>
      </a:accent2>
      <a:accent3>
        <a:srgbClr val="8098A4"/>
      </a:accent3>
      <a:accent4>
        <a:srgbClr val="C9E2CA"/>
      </a:accent4>
      <a:accent5>
        <a:srgbClr val="ECBC0A"/>
      </a:accent5>
      <a:accent6>
        <a:srgbClr val="F2F2F2"/>
      </a:accent6>
      <a:hlink>
        <a:srgbClr val="629F44"/>
      </a:hlink>
      <a:folHlink>
        <a:srgbClr val="629F44"/>
      </a:folHlink>
    </a:clrScheme>
    <a:fontScheme name="AIRA Main">
      <a:majorFont>
        <a:latin typeface="Open Sans Light"/>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5841C-A4EB-B848-91AA-0E5FD2239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24</Pages>
  <Words>4843</Words>
  <Characters>27607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Title of Report</vt:lpstr>
    </vt:vector>
  </TitlesOfParts>
  <Company/>
  <LinksUpToDate>false</LinksUpToDate>
  <CharactersWithSpaces>32386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Report</dc:title>
  <dc:subject>DATE WILL GO HERE</dc:subject>
  <dc:creator>Mary Beth Kurilo</dc:creator>
  <cp:keywords/>
  <dc:description/>
  <cp:lastModifiedBy>Michelle Barber</cp:lastModifiedBy>
  <cp:revision>20</cp:revision>
  <dcterms:created xsi:type="dcterms:W3CDTF">2018-04-06T19:14:00Z</dcterms:created>
  <dcterms:modified xsi:type="dcterms:W3CDTF">2018-05-04T21:27:00Z</dcterms:modified>
</cp:coreProperties>
</file>