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72E2" w14:textId="2A4B9AA5" w:rsidR="006A472D" w:rsidRPr="00A74C2C" w:rsidRDefault="006A472D" w:rsidP="006A472D">
      <w:pPr>
        <w:rPr>
          <w:b/>
          <w:bCs/>
        </w:rPr>
      </w:pPr>
      <w:r w:rsidRPr="00A74C2C">
        <w:rPr>
          <w:b/>
          <w:bCs/>
        </w:rPr>
        <w:t xml:space="preserve">Spatial statistics and machine learning </w:t>
      </w:r>
      <w:r w:rsidR="00637988">
        <w:rPr>
          <w:b/>
          <w:bCs/>
        </w:rPr>
        <w:t>-</w:t>
      </w:r>
      <w:r w:rsidRPr="00A74C2C">
        <w:rPr>
          <w:b/>
          <w:bCs/>
        </w:rPr>
        <w:t xml:space="preserve"> Menno Straatsma</w:t>
      </w:r>
      <w:r w:rsidR="00637988">
        <w:rPr>
          <w:b/>
          <w:bCs/>
        </w:rPr>
        <w:t>, Judith Verstegen</w:t>
      </w:r>
    </w:p>
    <w:p w14:paraId="7D030E15" w14:textId="60CA4712" w:rsidR="006A472D" w:rsidRPr="00FE39AB" w:rsidRDefault="006A472D" w:rsidP="006A472D">
      <w:pPr>
        <w:rPr>
          <w:b/>
          <w:bCs/>
          <w:sz w:val="22"/>
          <w:szCs w:val="26"/>
        </w:rPr>
      </w:pPr>
      <w:r w:rsidRPr="00FE39AB">
        <w:rPr>
          <w:b/>
          <w:bCs/>
          <w:sz w:val="22"/>
          <w:szCs w:val="26"/>
        </w:rPr>
        <w:t>Peer feedback</w:t>
      </w:r>
      <w:r w:rsidR="00B07E34">
        <w:rPr>
          <w:b/>
          <w:bCs/>
          <w:sz w:val="22"/>
          <w:szCs w:val="26"/>
        </w:rPr>
        <w:t>,</w:t>
      </w:r>
      <w:r w:rsidRPr="00FE39AB">
        <w:rPr>
          <w:b/>
          <w:bCs/>
          <w:sz w:val="22"/>
          <w:szCs w:val="26"/>
        </w:rPr>
        <w:t xml:space="preserve"> </w:t>
      </w:r>
      <w:r>
        <w:rPr>
          <w:b/>
          <w:bCs/>
          <w:sz w:val="22"/>
          <w:szCs w:val="26"/>
        </w:rPr>
        <w:t>research paper of the term project</w:t>
      </w:r>
    </w:p>
    <w:p w14:paraId="79402E7E" w14:textId="77777777" w:rsidR="006A472D" w:rsidRDefault="006A472D" w:rsidP="006A472D">
      <w:pPr>
        <w:rPr>
          <w:b/>
          <w:bCs/>
        </w:rPr>
      </w:pPr>
      <w:r>
        <w:rPr>
          <w:b/>
          <w:bCs/>
        </w:rPr>
        <w:t>Paper title:</w:t>
      </w:r>
    </w:p>
    <w:p w14:paraId="2E448326" w14:textId="77777777" w:rsidR="006A472D" w:rsidRDefault="006A472D" w:rsidP="006A472D">
      <w:pPr>
        <w:rPr>
          <w:b/>
          <w:bCs/>
        </w:rPr>
      </w:pPr>
      <w:r>
        <w:rPr>
          <w:b/>
          <w:bCs/>
        </w:rPr>
        <w:t>Authors:</w:t>
      </w:r>
    </w:p>
    <w:p w14:paraId="15680786" w14:textId="77777777" w:rsidR="006A472D" w:rsidRPr="00A74C2C" w:rsidRDefault="006A472D" w:rsidP="006A472D">
      <w:pPr>
        <w:rPr>
          <w:b/>
          <w:bCs/>
        </w:rPr>
      </w:pPr>
      <w:r>
        <w:rPr>
          <w:b/>
          <w:bCs/>
        </w:rPr>
        <w:t>Reviewer:</w:t>
      </w:r>
    </w:p>
    <w:p w14:paraId="52F5546E" w14:textId="77777777" w:rsidR="006A472D" w:rsidRDefault="006A472D" w:rsidP="006A472D"/>
    <w:p w14:paraId="3FF86ED4" w14:textId="6D210D27" w:rsidR="006A472D" w:rsidRDefault="006A472D" w:rsidP="006A472D">
      <w:pPr>
        <w:rPr>
          <w:b/>
          <w:bCs/>
        </w:rPr>
      </w:pPr>
      <w:r w:rsidRPr="00A74C2C">
        <w:rPr>
          <w:b/>
          <w:bCs/>
        </w:rPr>
        <w:t>Summary of the paper</w:t>
      </w:r>
    </w:p>
    <w:p w14:paraId="045C2907" w14:textId="77777777" w:rsidR="00D91360" w:rsidRPr="00D91360" w:rsidRDefault="00D91360" w:rsidP="006A472D">
      <w:pPr>
        <w:rPr>
          <w:b/>
          <w:bCs/>
        </w:rPr>
      </w:pPr>
    </w:p>
    <w:p w14:paraId="38C097A1" w14:textId="77777777" w:rsidR="006A472D" w:rsidRDefault="006A472D" w:rsidP="006A472D"/>
    <w:p w14:paraId="4F85C272" w14:textId="0A66801C" w:rsidR="006A472D" w:rsidRDefault="006A472D" w:rsidP="006A472D">
      <w:pPr>
        <w:rPr>
          <w:b/>
          <w:bCs/>
        </w:rPr>
      </w:pPr>
      <w:r w:rsidRPr="00A74C2C">
        <w:rPr>
          <w:b/>
          <w:bCs/>
        </w:rPr>
        <w:t xml:space="preserve">Feedback </w:t>
      </w:r>
    </w:p>
    <w:p w14:paraId="0433C4C3" w14:textId="77777777" w:rsidR="00D91360" w:rsidRDefault="00D91360" w:rsidP="006A472D">
      <w:pPr>
        <w:rPr>
          <w:b/>
          <w:bCs/>
        </w:rPr>
      </w:pPr>
    </w:p>
    <w:p w14:paraId="755256F6" w14:textId="77777777" w:rsidR="00D91360" w:rsidRDefault="00D91360" w:rsidP="006A472D">
      <w:pPr>
        <w:rPr>
          <w:b/>
          <w:bCs/>
        </w:rPr>
      </w:pPr>
    </w:p>
    <w:p w14:paraId="73F52493" w14:textId="77777777" w:rsidR="00D91360" w:rsidRDefault="00D91360" w:rsidP="006A472D">
      <w:pPr>
        <w:rPr>
          <w:b/>
          <w:bCs/>
        </w:rPr>
      </w:pPr>
    </w:p>
    <w:p w14:paraId="598169C7" w14:textId="77777777" w:rsidR="006A472D" w:rsidRDefault="006A472D" w:rsidP="006A472D">
      <w:pPr>
        <w:rPr>
          <w:b/>
          <w:bCs/>
        </w:rPr>
      </w:pPr>
    </w:p>
    <w:p w14:paraId="54C3D361" w14:textId="77777777" w:rsidR="006A472D" w:rsidRDefault="006A472D" w:rsidP="006A472D">
      <w:pPr>
        <w:rPr>
          <w:b/>
          <w:bCs/>
        </w:rPr>
      </w:pPr>
    </w:p>
    <w:p w14:paraId="1398434B" w14:textId="77777777" w:rsidR="006A472D" w:rsidRDefault="006A472D" w:rsidP="006A472D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705"/>
        <w:gridCol w:w="705"/>
        <w:gridCol w:w="705"/>
        <w:gridCol w:w="705"/>
        <w:gridCol w:w="705"/>
        <w:gridCol w:w="705"/>
      </w:tblGrid>
      <w:tr w:rsidR="006A472D" w14:paraId="4972D665" w14:textId="77777777" w:rsidTr="00FE20EC">
        <w:trPr>
          <w:cantSplit/>
          <w:trHeight w:val="242"/>
        </w:trPr>
        <w:tc>
          <w:tcPr>
            <w:tcW w:w="8028" w:type="dxa"/>
            <w:gridSpan w:val="7"/>
            <w:shd w:val="clear" w:color="auto" w:fill="8DB3E2" w:themeFill="text2" w:themeFillTint="66"/>
          </w:tcPr>
          <w:p w14:paraId="535A476C" w14:textId="77777777" w:rsidR="006A472D" w:rsidRDefault="006A472D" w:rsidP="00FE20EC">
            <w:pPr>
              <w:ind w:left="113" w:right="113"/>
            </w:pPr>
            <w:r>
              <w:rPr>
                <w:b/>
                <w:bCs/>
              </w:rPr>
              <w:t>Feedback on the chapters</w:t>
            </w:r>
          </w:p>
        </w:tc>
      </w:tr>
      <w:tr w:rsidR="006A472D" w14:paraId="6B5649DD" w14:textId="77777777" w:rsidTr="00FE20EC">
        <w:trPr>
          <w:cantSplit/>
          <w:trHeight w:val="1574"/>
        </w:trPr>
        <w:tc>
          <w:tcPr>
            <w:tcW w:w="3798" w:type="dxa"/>
            <w:shd w:val="clear" w:color="auto" w:fill="DBE5F1" w:themeFill="accent1" w:themeFillTint="33"/>
          </w:tcPr>
          <w:p w14:paraId="5597CA90" w14:textId="77777777" w:rsidR="006A472D" w:rsidRDefault="006A472D" w:rsidP="00FE20EC"/>
        </w:tc>
        <w:tc>
          <w:tcPr>
            <w:tcW w:w="705" w:type="dxa"/>
            <w:shd w:val="clear" w:color="auto" w:fill="DBE5F1" w:themeFill="accent1" w:themeFillTint="33"/>
            <w:textDirection w:val="btLr"/>
          </w:tcPr>
          <w:p w14:paraId="3B42E967" w14:textId="77777777" w:rsidR="006A472D" w:rsidRDefault="006A472D" w:rsidP="00FE20EC">
            <w:pPr>
              <w:ind w:left="113" w:right="113"/>
            </w:pPr>
            <w:r>
              <w:t>Not applicable</w:t>
            </w:r>
          </w:p>
        </w:tc>
        <w:tc>
          <w:tcPr>
            <w:tcW w:w="705" w:type="dxa"/>
            <w:shd w:val="clear" w:color="auto" w:fill="DBE5F1" w:themeFill="accent1" w:themeFillTint="33"/>
            <w:textDirection w:val="btLr"/>
          </w:tcPr>
          <w:p w14:paraId="1100EE43" w14:textId="77777777" w:rsidR="006A472D" w:rsidRDefault="006A472D" w:rsidP="00FE20EC">
            <w:pPr>
              <w:ind w:left="113" w:right="113"/>
            </w:pPr>
            <w:r>
              <w:t>Insufficient</w:t>
            </w:r>
          </w:p>
        </w:tc>
        <w:tc>
          <w:tcPr>
            <w:tcW w:w="705" w:type="dxa"/>
            <w:shd w:val="clear" w:color="auto" w:fill="DBE5F1" w:themeFill="accent1" w:themeFillTint="33"/>
            <w:textDirection w:val="btLr"/>
          </w:tcPr>
          <w:p w14:paraId="6BC12BA5" w14:textId="77777777" w:rsidR="006A472D" w:rsidRDefault="006A472D" w:rsidP="00FE20EC">
            <w:pPr>
              <w:ind w:left="113" w:right="113"/>
            </w:pPr>
            <w:r>
              <w:t>Sufficient</w:t>
            </w:r>
          </w:p>
        </w:tc>
        <w:tc>
          <w:tcPr>
            <w:tcW w:w="705" w:type="dxa"/>
            <w:shd w:val="clear" w:color="auto" w:fill="DBE5F1" w:themeFill="accent1" w:themeFillTint="33"/>
            <w:textDirection w:val="btLr"/>
          </w:tcPr>
          <w:p w14:paraId="6CB458B1" w14:textId="77777777" w:rsidR="006A472D" w:rsidRDefault="006A472D" w:rsidP="00FE20EC">
            <w:pPr>
              <w:ind w:left="113" w:right="113"/>
            </w:pPr>
            <w:r>
              <w:t>Good</w:t>
            </w:r>
          </w:p>
        </w:tc>
        <w:tc>
          <w:tcPr>
            <w:tcW w:w="705" w:type="dxa"/>
            <w:shd w:val="clear" w:color="auto" w:fill="DBE5F1" w:themeFill="accent1" w:themeFillTint="33"/>
            <w:textDirection w:val="btLr"/>
          </w:tcPr>
          <w:p w14:paraId="5DBB72F6" w14:textId="77777777" w:rsidR="006A472D" w:rsidRDefault="006A472D" w:rsidP="00FE20EC">
            <w:pPr>
              <w:ind w:left="113" w:right="113"/>
            </w:pPr>
            <w:r>
              <w:t>Very good</w:t>
            </w:r>
          </w:p>
        </w:tc>
        <w:tc>
          <w:tcPr>
            <w:tcW w:w="705" w:type="dxa"/>
            <w:shd w:val="clear" w:color="auto" w:fill="DBE5F1" w:themeFill="accent1" w:themeFillTint="33"/>
            <w:textDirection w:val="btLr"/>
          </w:tcPr>
          <w:p w14:paraId="7B364086" w14:textId="77777777" w:rsidR="006A472D" w:rsidRDefault="006A472D" w:rsidP="00FE20EC">
            <w:pPr>
              <w:ind w:left="113" w:right="113"/>
            </w:pPr>
            <w:r>
              <w:t>Excellent</w:t>
            </w:r>
          </w:p>
        </w:tc>
      </w:tr>
      <w:tr w:rsidR="006A472D" w14:paraId="2543A26F" w14:textId="77777777" w:rsidTr="00FE20EC">
        <w:tc>
          <w:tcPr>
            <w:tcW w:w="3798" w:type="dxa"/>
          </w:tcPr>
          <w:p w14:paraId="685CA6C8" w14:textId="77777777" w:rsidR="006A472D" w:rsidRDefault="006A472D" w:rsidP="00FE20EC">
            <w:r>
              <w:t>Introduction</w:t>
            </w:r>
          </w:p>
        </w:tc>
        <w:tc>
          <w:tcPr>
            <w:tcW w:w="705" w:type="dxa"/>
          </w:tcPr>
          <w:p w14:paraId="45773E77" w14:textId="77777777" w:rsidR="006A472D" w:rsidRDefault="006A472D" w:rsidP="00FE20EC"/>
        </w:tc>
        <w:tc>
          <w:tcPr>
            <w:tcW w:w="705" w:type="dxa"/>
          </w:tcPr>
          <w:p w14:paraId="0AA44615" w14:textId="77777777" w:rsidR="006A472D" w:rsidRDefault="006A472D" w:rsidP="00FE20EC"/>
        </w:tc>
        <w:tc>
          <w:tcPr>
            <w:tcW w:w="705" w:type="dxa"/>
          </w:tcPr>
          <w:p w14:paraId="5B2147DA" w14:textId="77777777" w:rsidR="006A472D" w:rsidRDefault="006A472D" w:rsidP="00FE20EC"/>
        </w:tc>
        <w:tc>
          <w:tcPr>
            <w:tcW w:w="705" w:type="dxa"/>
          </w:tcPr>
          <w:p w14:paraId="26CE6730" w14:textId="77777777" w:rsidR="006A472D" w:rsidRDefault="006A472D" w:rsidP="00FE20EC"/>
        </w:tc>
        <w:tc>
          <w:tcPr>
            <w:tcW w:w="705" w:type="dxa"/>
          </w:tcPr>
          <w:p w14:paraId="575972FB" w14:textId="77777777" w:rsidR="006A472D" w:rsidRDefault="006A472D" w:rsidP="00FE20EC"/>
        </w:tc>
        <w:tc>
          <w:tcPr>
            <w:tcW w:w="705" w:type="dxa"/>
          </w:tcPr>
          <w:p w14:paraId="1D9CD928" w14:textId="77777777" w:rsidR="006A472D" w:rsidRDefault="006A472D" w:rsidP="00FE20EC"/>
        </w:tc>
      </w:tr>
      <w:tr w:rsidR="006A472D" w14:paraId="59EEE6B0" w14:textId="77777777" w:rsidTr="00FE20EC">
        <w:tc>
          <w:tcPr>
            <w:tcW w:w="3798" w:type="dxa"/>
            <w:shd w:val="clear" w:color="auto" w:fill="F2F2F2" w:themeFill="background1" w:themeFillShade="F2"/>
          </w:tcPr>
          <w:p w14:paraId="2EBB3A11" w14:textId="77777777" w:rsidR="006A472D" w:rsidRDefault="006A472D" w:rsidP="00FE20EC">
            <w:r>
              <w:t>Data and methods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14:paraId="5FAF6B6D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67B918DA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42FB3E62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3B95119D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60D18FF8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628D186D" w14:textId="77777777" w:rsidR="006A472D" w:rsidRDefault="006A472D" w:rsidP="00FE20EC"/>
        </w:tc>
      </w:tr>
      <w:tr w:rsidR="006A472D" w14:paraId="22E2B7C2" w14:textId="77777777" w:rsidTr="00FE20EC">
        <w:tc>
          <w:tcPr>
            <w:tcW w:w="3798" w:type="dxa"/>
          </w:tcPr>
          <w:p w14:paraId="3D14C6A7" w14:textId="77777777" w:rsidR="006A472D" w:rsidRDefault="006A472D" w:rsidP="00FE20EC">
            <w:r>
              <w:t>Results</w:t>
            </w:r>
          </w:p>
        </w:tc>
        <w:tc>
          <w:tcPr>
            <w:tcW w:w="705" w:type="dxa"/>
          </w:tcPr>
          <w:p w14:paraId="6115D0E7" w14:textId="77777777" w:rsidR="006A472D" w:rsidRDefault="006A472D" w:rsidP="00FE20EC"/>
        </w:tc>
        <w:tc>
          <w:tcPr>
            <w:tcW w:w="705" w:type="dxa"/>
          </w:tcPr>
          <w:p w14:paraId="1CFC1EC3" w14:textId="77777777" w:rsidR="006A472D" w:rsidRDefault="006A472D" w:rsidP="00FE20EC"/>
        </w:tc>
        <w:tc>
          <w:tcPr>
            <w:tcW w:w="705" w:type="dxa"/>
          </w:tcPr>
          <w:p w14:paraId="0F34E773" w14:textId="77777777" w:rsidR="006A472D" w:rsidRDefault="006A472D" w:rsidP="00FE20EC"/>
        </w:tc>
        <w:tc>
          <w:tcPr>
            <w:tcW w:w="705" w:type="dxa"/>
          </w:tcPr>
          <w:p w14:paraId="7B9FDAA0" w14:textId="77777777" w:rsidR="006A472D" w:rsidRDefault="006A472D" w:rsidP="00FE20EC"/>
        </w:tc>
        <w:tc>
          <w:tcPr>
            <w:tcW w:w="705" w:type="dxa"/>
          </w:tcPr>
          <w:p w14:paraId="3E9320A4" w14:textId="77777777" w:rsidR="006A472D" w:rsidRDefault="006A472D" w:rsidP="00FE20EC"/>
        </w:tc>
        <w:tc>
          <w:tcPr>
            <w:tcW w:w="705" w:type="dxa"/>
          </w:tcPr>
          <w:p w14:paraId="2D57F870" w14:textId="77777777" w:rsidR="006A472D" w:rsidRDefault="006A472D" w:rsidP="00FE20EC"/>
        </w:tc>
      </w:tr>
      <w:tr w:rsidR="006A472D" w14:paraId="5F269C2D" w14:textId="77777777" w:rsidTr="00FE20EC">
        <w:tc>
          <w:tcPr>
            <w:tcW w:w="3798" w:type="dxa"/>
            <w:shd w:val="clear" w:color="auto" w:fill="F2F2F2" w:themeFill="background1" w:themeFillShade="F2"/>
          </w:tcPr>
          <w:p w14:paraId="6EB0437F" w14:textId="77777777" w:rsidR="006A472D" w:rsidRDefault="006A472D" w:rsidP="00FE20EC">
            <w:r>
              <w:t>Discussion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14:paraId="7B1A5DE9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3D91C0BC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1B9BC756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423AFC51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6BEE939A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3AA17587" w14:textId="77777777" w:rsidR="006A472D" w:rsidRDefault="006A472D" w:rsidP="00FE20EC"/>
        </w:tc>
      </w:tr>
      <w:tr w:rsidR="006A472D" w14:paraId="4BD31E93" w14:textId="77777777" w:rsidTr="00FE20EC">
        <w:tc>
          <w:tcPr>
            <w:tcW w:w="3798" w:type="dxa"/>
          </w:tcPr>
          <w:p w14:paraId="674245E8" w14:textId="77777777" w:rsidR="006A472D" w:rsidRDefault="006A472D" w:rsidP="00FE20EC">
            <w:r>
              <w:t>Conclusion</w:t>
            </w:r>
          </w:p>
        </w:tc>
        <w:tc>
          <w:tcPr>
            <w:tcW w:w="705" w:type="dxa"/>
          </w:tcPr>
          <w:p w14:paraId="7480D422" w14:textId="77777777" w:rsidR="006A472D" w:rsidRDefault="006A472D" w:rsidP="00FE20EC"/>
        </w:tc>
        <w:tc>
          <w:tcPr>
            <w:tcW w:w="705" w:type="dxa"/>
          </w:tcPr>
          <w:p w14:paraId="0D570A0D" w14:textId="77777777" w:rsidR="006A472D" w:rsidRDefault="006A472D" w:rsidP="00FE20EC"/>
        </w:tc>
        <w:tc>
          <w:tcPr>
            <w:tcW w:w="705" w:type="dxa"/>
          </w:tcPr>
          <w:p w14:paraId="5F294533" w14:textId="77777777" w:rsidR="006A472D" w:rsidRDefault="006A472D" w:rsidP="00FE20EC"/>
        </w:tc>
        <w:tc>
          <w:tcPr>
            <w:tcW w:w="705" w:type="dxa"/>
          </w:tcPr>
          <w:p w14:paraId="4D50A35F" w14:textId="77777777" w:rsidR="006A472D" w:rsidRDefault="006A472D" w:rsidP="00FE20EC"/>
        </w:tc>
        <w:tc>
          <w:tcPr>
            <w:tcW w:w="705" w:type="dxa"/>
          </w:tcPr>
          <w:p w14:paraId="2998584B" w14:textId="77777777" w:rsidR="006A472D" w:rsidRDefault="006A472D" w:rsidP="00FE20EC"/>
        </w:tc>
        <w:tc>
          <w:tcPr>
            <w:tcW w:w="705" w:type="dxa"/>
          </w:tcPr>
          <w:p w14:paraId="547FF47C" w14:textId="77777777" w:rsidR="006A472D" w:rsidRDefault="006A472D" w:rsidP="00FE20EC"/>
        </w:tc>
      </w:tr>
      <w:tr w:rsidR="006A472D" w14:paraId="6E93A01F" w14:textId="77777777" w:rsidTr="00FE20EC">
        <w:tc>
          <w:tcPr>
            <w:tcW w:w="3798" w:type="dxa"/>
            <w:shd w:val="clear" w:color="auto" w:fill="F2F2F2" w:themeFill="background1" w:themeFillShade="F2"/>
          </w:tcPr>
          <w:p w14:paraId="7D48CBF5" w14:textId="77777777" w:rsidR="006A472D" w:rsidRDefault="006A472D" w:rsidP="00FE20EC">
            <w:r>
              <w:t>English usage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14:paraId="6CC57F0C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6FA7D1BD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14262C89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17873467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38F20279" w14:textId="77777777" w:rsidR="006A472D" w:rsidRDefault="006A472D" w:rsidP="00FE20EC"/>
        </w:tc>
        <w:tc>
          <w:tcPr>
            <w:tcW w:w="705" w:type="dxa"/>
            <w:shd w:val="clear" w:color="auto" w:fill="F2F2F2" w:themeFill="background1" w:themeFillShade="F2"/>
          </w:tcPr>
          <w:p w14:paraId="3755B87F" w14:textId="77777777" w:rsidR="006A472D" w:rsidRDefault="006A472D" w:rsidP="00FE20EC"/>
        </w:tc>
      </w:tr>
      <w:tr w:rsidR="006A472D" w14:paraId="38692731" w14:textId="77777777" w:rsidTr="00FE20EC">
        <w:tc>
          <w:tcPr>
            <w:tcW w:w="3798" w:type="dxa"/>
          </w:tcPr>
          <w:p w14:paraId="3072CA1C" w14:textId="77777777" w:rsidR="006A472D" w:rsidRDefault="006A472D" w:rsidP="00FE20EC">
            <w:r>
              <w:t>References</w:t>
            </w:r>
          </w:p>
        </w:tc>
        <w:tc>
          <w:tcPr>
            <w:tcW w:w="705" w:type="dxa"/>
          </w:tcPr>
          <w:p w14:paraId="3EC06FF6" w14:textId="77777777" w:rsidR="006A472D" w:rsidRDefault="006A472D" w:rsidP="00FE20EC"/>
        </w:tc>
        <w:tc>
          <w:tcPr>
            <w:tcW w:w="705" w:type="dxa"/>
          </w:tcPr>
          <w:p w14:paraId="7793F765" w14:textId="77777777" w:rsidR="006A472D" w:rsidRDefault="006A472D" w:rsidP="00FE20EC"/>
        </w:tc>
        <w:tc>
          <w:tcPr>
            <w:tcW w:w="705" w:type="dxa"/>
          </w:tcPr>
          <w:p w14:paraId="0286E564" w14:textId="77777777" w:rsidR="006A472D" w:rsidRDefault="006A472D" w:rsidP="00FE20EC"/>
        </w:tc>
        <w:tc>
          <w:tcPr>
            <w:tcW w:w="705" w:type="dxa"/>
          </w:tcPr>
          <w:p w14:paraId="0C1ADF02" w14:textId="77777777" w:rsidR="006A472D" w:rsidRDefault="006A472D" w:rsidP="00FE20EC"/>
        </w:tc>
        <w:tc>
          <w:tcPr>
            <w:tcW w:w="705" w:type="dxa"/>
          </w:tcPr>
          <w:p w14:paraId="7DEA139C" w14:textId="77777777" w:rsidR="006A472D" w:rsidRDefault="006A472D" w:rsidP="00FE20EC"/>
        </w:tc>
        <w:tc>
          <w:tcPr>
            <w:tcW w:w="705" w:type="dxa"/>
          </w:tcPr>
          <w:p w14:paraId="17FF4E3D" w14:textId="77777777" w:rsidR="006A472D" w:rsidRDefault="006A472D" w:rsidP="00FE20EC"/>
        </w:tc>
      </w:tr>
      <w:tr w:rsidR="006A472D" w14:paraId="77102641" w14:textId="77777777" w:rsidTr="00FE20EC">
        <w:tc>
          <w:tcPr>
            <w:tcW w:w="8028" w:type="dxa"/>
            <w:gridSpan w:val="7"/>
          </w:tcPr>
          <w:p w14:paraId="35116302" w14:textId="77777777" w:rsidR="006A472D" w:rsidRDefault="006A472D" w:rsidP="00FE20EC"/>
        </w:tc>
      </w:tr>
      <w:tr w:rsidR="006A472D" w14:paraId="1366CC31" w14:textId="77777777" w:rsidTr="00FE20EC">
        <w:trPr>
          <w:trHeight w:val="3456"/>
        </w:trPr>
        <w:tc>
          <w:tcPr>
            <w:tcW w:w="8028" w:type="dxa"/>
            <w:gridSpan w:val="7"/>
          </w:tcPr>
          <w:p w14:paraId="6783950E" w14:textId="77777777" w:rsidR="006A472D" w:rsidRDefault="006A472D" w:rsidP="00FE20EC">
            <w:r>
              <w:t>Explanation (detailed feedback is given in the main body of text)</w:t>
            </w:r>
          </w:p>
          <w:p w14:paraId="3FE3855D" w14:textId="77777777" w:rsidR="00651617" w:rsidRDefault="00651617" w:rsidP="00FE20EC"/>
          <w:p w14:paraId="48EC7BEE" w14:textId="77777777" w:rsidR="00651617" w:rsidRDefault="00651617" w:rsidP="00FE20EC"/>
          <w:p w14:paraId="4CE5C17B" w14:textId="4334BDE2" w:rsidR="00651617" w:rsidRDefault="00651617" w:rsidP="00FE20EC"/>
          <w:p w14:paraId="59655972" w14:textId="20255C28" w:rsidR="00651617" w:rsidRDefault="00651617" w:rsidP="00FE20EC"/>
          <w:p w14:paraId="544D3A07" w14:textId="31B81408" w:rsidR="00651617" w:rsidRDefault="00651617" w:rsidP="00FE20EC"/>
          <w:p w14:paraId="7DE5498C" w14:textId="60438D79" w:rsidR="00651617" w:rsidRDefault="00651617" w:rsidP="00FE20EC"/>
          <w:p w14:paraId="1A97407D" w14:textId="3791B39B" w:rsidR="00651617" w:rsidRDefault="00651617" w:rsidP="00FE20EC"/>
          <w:p w14:paraId="6BA423FD" w14:textId="13058338" w:rsidR="00651617" w:rsidRDefault="00651617" w:rsidP="00FE20EC"/>
          <w:p w14:paraId="5587BACF" w14:textId="53166B45" w:rsidR="00651617" w:rsidRDefault="00651617" w:rsidP="00FE20EC"/>
          <w:p w14:paraId="1E1E0844" w14:textId="012FD626" w:rsidR="00651617" w:rsidRDefault="00651617" w:rsidP="00FE20EC"/>
          <w:p w14:paraId="2337212F" w14:textId="1500D674" w:rsidR="00651617" w:rsidRDefault="00651617" w:rsidP="00FE20EC"/>
          <w:p w14:paraId="2409C916" w14:textId="26742464" w:rsidR="00651617" w:rsidRDefault="00651617" w:rsidP="00FE20EC"/>
          <w:p w14:paraId="41988659" w14:textId="253C6659" w:rsidR="00651617" w:rsidRDefault="00651617" w:rsidP="00FE20EC"/>
        </w:tc>
      </w:tr>
    </w:tbl>
    <w:p w14:paraId="519E0150" w14:textId="77777777" w:rsidR="00E02464" w:rsidRDefault="009111DF" w:rsidP="00D91360"/>
    <w:sectPr w:rsidR="00E02464" w:rsidSect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54604">
    <w:abstractNumId w:val="1"/>
  </w:num>
  <w:num w:numId="2" w16cid:durableId="1275089526">
    <w:abstractNumId w:val="1"/>
  </w:num>
  <w:num w:numId="3" w16cid:durableId="1274360628">
    <w:abstractNumId w:val="1"/>
  </w:num>
  <w:num w:numId="4" w16cid:durableId="449981015">
    <w:abstractNumId w:val="1"/>
  </w:num>
  <w:num w:numId="5" w16cid:durableId="119110517">
    <w:abstractNumId w:val="0"/>
  </w:num>
  <w:num w:numId="6" w16cid:durableId="423916736">
    <w:abstractNumId w:val="0"/>
  </w:num>
  <w:num w:numId="7" w16cid:durableId="1367943813">
    <w:abstractNumId w:val="0"/>
  </w:num>
  <w:num w:numId="8" w16cid:durableId="1910651310">
    <w:abstractNumId w:val="0"/>
  </w:num>
  <w:num w:numId="9" w16cid:durableId="1796946653">
    <w:abstractNumId w:val="0"/>
  </w:num>
  <w:num w:numId="10" w16cid:durableId="1031229195">
    <w:abstractNumId w:val="0"/>
  </w:num>
  <w:num w:numId="11" w16cid:durableId="867329838">
    <w:abstractNumId w:val="0"/>
  </w:num>
  <w:num w:numId="12" w16cid:durableId="2055039739">
    <w:abstractNumId w:val="0"/>
  </w:num>
  <w:num w:numId="13" w16cid:durableId="1660042402">
    <w:abstractNumId w:val="0"/>
  </w:num>
  <w:num w:numId="14" w16cid:durableId="54745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2D"/>
    <w:rsid w:val="000058CA"/>
    <w:rsid w:val="000617F6"/>
    <w:rsid w:val="00080252"/>
    <w:rsid w:val="000D37C7"/>
    <w:rsid w:val="001F79C6"/>
    <w:rsid w:val="00216882"/>
    <w:rsid w:val="002A627E"/>
    <w:rsid w:val="002F4C29"/>
    <w:rsid w:val="00354391"/>
    <w:rsid w:val="003C0064"/>
    <w:rsid w:val="005F7B3C"/>
    <w:rsid w:val="00637988"/>
    <w:rsid w:val="00651617"/>
    <w:rsid w:val="0067640D"/>
    <w:rsid w:val="006A472D"/>
    <w:rsid w:val="006F1CEF"/>
    <w:rsid w:val="00776B23"/>
    <w:rsid w:val="007B4521"/>
    <w:rsid w:val="0080395B"/>
    <w:rsid w:val="008C01DA"/>
    <w:rsid w:val="00982D76"/>
    <w:rsid w:val="009A619A"/>
    <w:rsid w:val="009B74BE"/>
    <w:rsid w:val="00A75EDD"/>
    <w:rsid w:val="00B07E34"/>
    <w:rsid w:val="00B43DD1"/>
    <w:rsid w:val="00B479C6"/>
    <w:rsid w:val="00B80DB4"/>
    <w:rsid w:val="00D91360"/>
    <w:rsid w:val="00E010D4"/>
    <w:rsid w:val="00EE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8090"/>
  <w15:chartTrackingRefBased/>
  <w15:docId w15:val="{EA7047C6-4830-4430-9244-642EF022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2D"/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6A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Straatsma, M.W. (Menno)</dc:creator>
  <cp:keywords/>
  <dc:description/>
  <cp:lastModifiedBy>Verstegen, J.A. (Judith)</cp:lastModifiedBy>
  <cp:revision>2</cp:revision>
  <dcterms:created xsi:type="dcterms:W3CDTF">2023-04-05T08:15:00Z</dcterms:created>
  <dcterms:modified xsi:type="dcterms:W3CDTF">2023-04-05T08:15:00Z</dcterms:modified>
</cp:coreProperties>
</file>