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B742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5040"/>
        <w:gridCol w:w="5040"/>
      </w:tblGrid>
      <w:tr w:rsidR="008E4F78" w14:paraId="0AE73E36" w14:textId="77777777">
        <w:tc>
          <w:tcPr>
            <w:tcW w:w="5040" w:type="dxa"/>
            <w:shd w:val="clear" w:color="auto" w:fill="000000"/>
            <w:vAlign w:val="center"/>
          </w:tcPr>
          <w:p>
            <w:r>
              <w:t>Invoice #001</w:t>
            </w:r>
          </w:p>
        </w:tc>
        <w:tc>
          <w:tcPr>
            <w:tcW w:w="5040" w:type="dxa"/>
            <w:shd w:val="clear" w:color="auto" w:fill="000000"/>
            <w:vAlign w:val="center"/>
          </w:tcPr>
          <w:p>
            <w:r>
              <w:t>Date: 2025-03-14</w:t>
            </w:r>
          </w:p>
        </w:tc>
      </w:tr>
    </w:tbl>
    <w:p w14:paraId="644A551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Calibri" w:eastAsia="Calibri" w:hAnsi="Calibri" w:cs="Calibri"/>
          <w:smallCaps/>
          <w:color w:val="FFFFFF"/>
          <w:sz w:val="28"/>
          <w:szCs w:val="28"/>
        </w:rPr>
      </w:pPr>
    </w:p>
    <w:tbl>
      <w:tblPr>
        <w:tblStyle w:val="a0"/>
        <w:tblW w:w="1008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5040"/>
      </w:tblGrid>
      <w:tr w:rsidR="008E4F78" w14:paraId="35EDC1D9" w14:textId="77777777" w:rsidTr="008E4F78"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Bill To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>Ship To</w:t>
            </w:r>
          </w:p>
        </w:tc>
        <w:tc>
          <w:tcPr>
            <w:tcW w:w="5040" w:type="dxa"/>
            <w:tcBorders>
              <w:bottom w:val="single" w:sz="4" w:space="0" w:color="7E97AD"/>
            </w:tcBorders>
            <w:tcMar>
              <w:top w:w="331" w:type="dxa"/>
              <w:left w:w="115" w:type="dxa"/>
              <w:right w:w="115" w:type="dxa"/>
            </w:tcMar>
          </w:tcPr>
          <w:p>
            <w:r>
              <w:t xml:space="preserve">Notes </w:t>
            </w:r>
          </w:p>
        </w:tc>
      </w:tr>
      <w:tr w:rsidR="008E4F78" w14:paraId="3FF9DB81" w14:textId="77777777" w:rsidTr="008E4F78"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testing</w:t>
            </w:r>
          </w:p>
        </w:tc>
        <w:tc>
          <w:tcPr>
            <w:tcW w:w="252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>testing</w:t>
            </w:r>
          </w:p>
        </w:tc>
        <w:tc>
          <w:tcPr>
            <w:tcW w:w="5040" w:type="dxa"/>
            <w:tcBorders>
              <w:top w:val="single" w:sz="4" w:space="0" w:color="7E97AD"/>
            </w:tcBorders>
            <w:tcMar>
              <w:left w:w="115" w:type="dxa"/>
              <w:bottom w:w="317" w:type="dxa"/>
              <w:right w:w="115" w:type="dxa"/>
            </w:tcMar>
          </w:tcPr>
          <w:p>
            <w:r>
              <w:t xml:space="preserve">testing </w:t>
            </w:r>
          </w:p>
        </w:tc>
      </w:tr>
    </w:tbl>
    <w:p w14:paraId="6F66CAAA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008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2016"/>
        <w:gridCol w:w="4032"/>
        <w:gridCol w:w="2016"/>
        <w:gridCol w:w="2016"/>
      </w:tblGrid>
      <w:tr w:rsidR="008E4F78" w14:paraId="07894BAB" w14:textId="77777777" w:rsidTr="008E4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16" w:type="dxa"/>
            <w:shd w:val="clear" w:color="auto" w:fill="000000"/>
          </w:tcPr>
          <w:p>
            <w:r>
              <w:t>Quantity</w:t>
            </w:r>
          </w:p>
        </w:tc>
        <w:tc>
          <w:tcPr>
            <w:tcW w:w="4032" w:type="dxa"/>
            <w:shd w:val="clear" w:color="auto" w:fill="000000"/>
          </w:tcPr>
          <w:p>
            <w:r>
              <w:t>Description</w:t>
            </w:r>
          </w:p>
        </w:tc>
        <w:tc>
          <w:tcPr>
            <w:tcW w:w="2016" w:type="dxa"/>
            <w:shd w:val="clear" w:color="auto" w:fill="000000"/>
          </w:tcPr>
          <w:p>
            <w:r>
              <w:t>Unit Price</w:t>
            </w:r>
          </w:p>
        </w:tc>
        <w:tc>
          <w:tcPr>
            <w:tcW w:w="2016" w:type="dxa"/>
            <w:shd w:val="clear" w:color="auto" w:fill="000000"/>
          </w:tcPr>
          <w:p>
            <w:r>
              <w:t>Total</w:t>
            </w:r>
          </w:p>
        </w:tc>
      </w:tr>
      <w:tr w:rsidR="008E4F78" w14:paraId="78C90186" w14:textId="77777777" w:rsidTr="008E4F78">
        <w:tc>
          <w:tcPr>
            <w:tcW w:w="2016" w:type="dxa"/>
          </w:tcPr>
          <w:p>
            <w:r>
              <w:t>1</w:t>
            </w:r>
          </w:p>
        </w:tc>
        <w:tc>
          <w:tcPr>
            <w:tcW w:w="4032" w:type="dxa"/>
          </w:tcPr>
          <w:p>
            <w:r>
              <w:t>testing</w:t>
            </w:r>
          </w:p>
        </w:tc>
        <w:tc>
          <w:tcPr>
            <w:tcW w:w="2016" w:type="dxa"/>
          </w:tcPr>
          <w:p>
            <w:r>
              <w:t>$500</w:t>
            </w:r>
          </w:p>
        </w:tc>
        <w:tc>
          <w:tcPr>
            <w:tcW w:w="2016" w:type="dxa"/>
          </w:tcPr>
          <w:p>
            <w:r>
              <w:t>$500.00</w:t>
            </w:r>
          </w:p>
        </w:tc>
      </w:tr>
      <w:tr w:rsidR="008E4F78" w14:paraId="6FAB412F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1C44A1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4EC5351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78F1E5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52874F5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9CBE9C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A5D8188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3A555C23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782EB18B" w14:textId="77777777" w:rsidTr="008E4F78"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  <w:tr w:rsidR="008E4F78" w14:paraId="5998AA0B" w14:textId="77777777" w:rsidTr="008E4F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>
            <w:r/>
          </w:p>
        </w:tc>
        <w:tc>
          <w:tcPr>
            <w:tcW w:w="4032" w:type="dxa"/>
          </w:tcPr>
          <w:p>
            <w:r/>
          </w:p>
        </w:tc>
        <w:tc>
          <w:tcPr>
            <w:tcW w:w="2016" w:type="dxa"/>
          </w:tcPr>
          <w:p>
            <w:r/>
          </w:p>
        </w:tc>
        <w:tc>
          <w:tcPr>
            <w:tcW w:w="2016" w:type="dxa"/>
          </w:tcPr>
          <w:p>
            <w:r/>
          </w:p>
        </w:tc>
      </w:tr>
    </w:tbl>
    <w:p w14:paraId="50C03EB0" w14:textId="77777777" w:rsidR="008E4F78" w:rsidRDefault="008E4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2"/>
        <w:tblW w:w="5040" w:type="dxa"/>
        <w:jc w:val="right"/>
        <w:tblBorders>
          <w:insideH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2016"/>
      </w:tblGrid>
      <w:tr w:rsidR="008E4F78" w14:paraId="5E3A8C56" w14:textId="77777777">
        <w:trPr>
          <w:trHeight w:val="403"/>
          <w:jc w:val="right"/>
        </w:trPr>
        <w:tc>
          <w:tcPr>
            <w:tcW w:w="3024" w:type="dxa"/>
            <w:tcMar>
              <w:top w:w="58" w:type="dxa"/>
              <w:left w:w="115" w:type="dxa"/>
              <w:right w:w="115" w:type="dxa"/>
            </w:tcMar>
            <w:vAlign w:val="center"/>
          </w:tcPr>
          <w:p>
            <w:r>
              <w:t>Total</w:t>
            </w:r>
          </w:p>
        </w:tc>
        <w:tc>
          <w:tcPr>
            <w:tcW w:w="2016" w:type="dxa"/>
            <w:vAlign w:val="center"/>
          </w:tcPr>
          <w:p>
            <w:r>
              <w:t xml:space="preserve"> $500.00</w:t>
            </w:r>
          </w:p>
        </w:tc>
      </w:tr>
      <w:tr w:rsidR="008E4F78" w14:paraId="36CCBE5B" w14:textId="77777777">
        <w:trPr>
          <w:trHeight w:val="403"/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  <w:tcMar>
              <w:top w:w="58" w:type="dxa"/>
              <w:left w:w="115" w:type="dxa"/>
              <w:right w:w="115" w:type="dxa"/>
            </w:tcMar>
            <w:vAlign w:val="bottom"/>
          </w:tcPr>
          <w:p>
            <w:r>
              <w:t xml:space="preserve">Thank you for your business! </w:t>
            </w: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  <w:vAlign w:val="bottom"/>
          </w:tcPr>
          <w:p>
            <w:r/>
          </w:p>
        </w:tc>
      </w:tr>
    </w:tbl>
    <w:p w14:paraId="67AF8046" w14:textId="77777777" w:rsidR="008E4F78" w:rsidRDefault="008E4F78"/>
    <w:sectPr w:rsidR="008E4F78">
      <w:headerReference w:type="default" r:id="rId7"/>
      <w:footerReference w:type="default" r:id="rId8"/>
      <w:headerReference w:type="first" r:id="rId9"/>
      <w:pgSz w:w="12240" w:h="15840"/>
      <w:pgMar w:top="2736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06672" w14:textId="77777777" w:rsidR="00D85596" w:rsidRDefault="00D85596">
      <w:pPr>
        <w:spacing w:before="0" w:after="0"/>
      </w:pPr>
      <w:r>
        <w:separator/>
      </w:r>
    </w:p>
  </w:endnote>
  <w:endnote w:type="continuationSeparator" w:id="0">
    <w:p w14:paraId="67897FA3" w14:textId="77777777" w:rsidR="00D85596" w:rsidRDefault="00D855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A11E" w14:textId="77777777" w:rsidR="008E4F78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C83DA" w14:textId="77777777" w:rsidR="00D85596" w:rsidRDefault="00D85596">
      <w:pPr>
        <w:spacing w:before="0" w:after="0"/>
      </w:pPr>
      <w:r>
        <w:separator/>
      </w:r>
    </w:p>
  </w:footnote>
  <w:footnote w:type="continuationSeparator" w:id="0">
    <w:p w14:paraId="524B1CE4" w14:textId="77777777" w:rsidR="00D85596" w:rsidRDefault="00D855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B21F5" w14:textId="77777777" w:rsidR="008E4F78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inline distT="0" distB="0" distL="0" distR="0" wp14:anchorId="29A87248" wp14:editId="3E350D06">
          <wp:extent cx="857250" cy="428625"/>
          <wp:effectExtent l="0" t="0" r="0" b="0"/>
          <wp:docPr id="2" name="image1.png" descr="Logo placehol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lacehol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E3B41" w14:textId="77777777" w:rsidR="008E4F78" w:rsidRDefault="008E4F78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3"/>
      <w:tblW w:w="10080" w:type="dxa"/>
      <w:tblLayout w:type="fixed"/>
      <w:tblLook w:val="0400" w:firstRow="0" w:lastRow="0" w:firstColumn="0" w:lastColumn="0" w:noHBand="0" w:noVBand="1"/>
    </w:tblPr>
    <w:tblGrid>
      <w:gridCol w:w="5033"/>
      <w:gridCol w:w="5047"/>
    </w:tblGrid>
    <w:tr w:rsidR="008E4F78" w14:paraId="4E7311CB" w14:textId="77777777">
      <w:tc>
        <w:tcPr>
          <w:tcW w:w="5033" w:type="dxa"/>
        </w:tcPr>
        <w:p w14:paraId="2D83F512" w14:textId="77777777" w:rsidR="008E4F78" w:rsidRDefault="00000000">
          <w:r>
            <w:t xml:space="preserve">Nate &amp; Dave Dumping Services </w:t>
          </w:r>
        </w:p>
        <w:p w14:paraId="3A5D7FD1" w14:textId="77777777" w:rsidR="008E4F78" w:rsidRDefault="00000000">
          <w:r>
            <w:t>7331 Caldus Avenue, Lake Balboa, CA 91406</w:t>
          </w:r>
        </w:p>
        <w:p w14:paraId="2FFD4B52" w14:textId="77777777" w:rsidR="008E4F78" w:rsidRDefault="00000000">
          <w:r>
            <w:rPr>
              <w:b/>
            </w:rPr>
            <w:t>Phone</w:t>
          </w:r>
          <w:r>
            <w:t xml:space="preserve"> 818.292.3816 </w:t>
          </w:r>
        </w:p>
      </w:tc>
      <w:tc>
        <w:tcPr>
          <w:tcW w:w="5047" w:type="dxa"/>
          <w:tcMar>
            <w:right w:w="14" w:type="dxa"/>
          </w:tcMar>
        </w:tcPr>
        <w:p w14:paraId="233F4CD3" w14:textId="77777777" w:rsidR="008E4F7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</w:pPr>
          <w:r>
            <w:rPr>
              <w:noProof/>
            </w:rPr>
            <w:drawing>
              <wp:inline distT="0" distB="0" distL="0" distR="0" wp14:anchorId="144162FE" wp14:editId="2B7F6C83">
                <wp:extent cx="1489967" cy="1046325"/>
                <wp:effectExtent l="0" t="0" r="0" b="0"/>
                <wp:docPr id="1" name="image2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967" cy="104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F7E7C1A" w14:textId="77777777" w:rsidR="008E4F78" w:rsidRDefault="008E4F78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78"/>
    <w:rsid w:val="004F7719"/>
    <w:rsid w:val="0056244A"/>
    <w:rsid w:val="006C7E9E"/>
    <w:rsid w:val="008E4F78"/>
    <w:rsid w:val="00AE7D84"/>
    <w:rsid w:val="00BB25DC"/>
    <w:rsid w:val="00BE5802"/>
    <w:rsid w:val="00D8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6516"/>
  <w15:docId w15:val="{5CA97F85-D4CF-E545-88E0-E2CD2A6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595959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smallCaps/>
      <w:color w:val="57718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Calibri" w:eastAsia="Calibri" w:hAnsi="Calibri" w:cs="Calibri"/>
      <w:b/>
      <w:smallCaps/>
      <w:color w:val="5771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  <w:rPr>
      <w:rFonts w:ascii="Calibri" w:eastAsia="Calibri" w:hAnsi="Calibri" w:cs="Calibri"/>
      <w:i/>
      <w:smallCaps/>
      <w:color w:val="7E97A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outlineLvl w:val="3"/>
    </w:pPr>
    <w:rPr>
      <w:rFonts w:ascii="Calibri" w:eastAsia="Calibri" w:hAnsi="Calibri" w:cs="Calibri"/>
      <w:b/>
      <w:i/>
      <w:smallCaps/>
      <w:color w:val="7E97A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rFonts w:ascii="Calibri" w:eastAsia="Calibri" w:hAnsi="Calibri" w:cs="Calibri"/>
      <w:b/>
      <w:color w:val="57718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0"/>
      <w:outlineLvl w:val="5"/>
    </w:pPr>
    <w:rPr>
      <w:rFonts w:ascii="Calibri" w:eastAsia="Calibri" w:hAnsi="Calibri" w:cs="Calibri"/>
      <w:i/>
      <w:color w:val="5771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Calibri" w:eastAsia="Calibri" w:hAnsi="Calibri" w:cs="Calibri"/>
      <w:smallCaps/>
      <w:color w:val="FFFF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before="80" w:after="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tCLBfLbjVDmtHfkuslo6lAp47w==">CgMxLjA4AHIhMVRTYXNiS2hqNXpzWG0xeFNlN1pVTnB4OF9peTVoTzRo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Garcia</cp:lastModifiedBy>
  <cp:revision>4</cp:revision>
  <dcterms:created xsi:type="dcterms:W3CDTF">2025-03-15T02:03:00Z</dcterms:created>
  <dcterms:modified xsi:type="dcterms:W3CDTF">2025-03-15T02:19:00Z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