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Post-Extension Survey</w:t>
      </w:r>
    </w:p>
    <w:p>
      <w:pPr>
        <w:spacing w:after="240"/>
        <w:jc w:val="center"/>
      </w:pPr>
      <w:r>
        <w:t xml:space="preserve">Understanding Escalation in Online Political Discourse</w:t>
      </w:r>
    </w:p>
    <w:p>
      <w:pPr>
        <w:pStyle w:val="Heading2"/>
      </w:pPr>
      <w:r>
        <w:t xml:space="preserve">Study Purpose</w:t>
      </w:r>
    </w:p>
    <w:p>
      <w:pPr>
        <w:spacing w:after="240"/>
      </w:pPr>
      <w:r>
        <w:t xml:space="preserve">Thank you for participating in this research study. This survey asks about your experience using the extension designed to help identify escalation patterns in online conversations. Your feedback will help us understand how effectively the tool works and how we can improve it.</w:t>
      </w:r>
    </w:p>
    <w:p>
      <w:pPr>
        <w:pStyle w:val="Heading2"/>
      </w:pPr>
      <w:r>
        <w:t xml:space="preserve">Informed Consent</w:t>
      </w:r>
    </w:p>
    <w:p>
      <w:pPr>
        <w:spacing w:after="240"/>
      </w:pPr>
      <w:r>
        <w:t xml:space="preserve">This study is part of academic research on political discourse in social media. Your responses are confidential and will be used only for research purposes. You may skip any question you prefer not to answer. Your participation is entirely voluntary and you may withdraw at any time. No identifying information will be linked to your survey responses.</w:t>
      </w:r>
    </w:p>
    <w:p>
      <w:pPr>
        <w:spacing w:after="280"/>
      </w:pPr>
      <w:r>
        <w:rPr>
          <w:b/>
          <w:bCs/>
        </w:rPr>
        <w:t xml:space="preserve">Estimated time to complete: 10-15 minutes</w:t>
      </w:r>
    </w:p>
    <w:p>
      <w:pPr>
        <w:pStyle w:val="Heading2"/>
      </w:pPr>
      <w:r>
        <w:t xml:space="preserve">About You</w:t>
      </w:r>
    </w:p>
    <w:p>
      <w:pPr>
        <w:spacing w:after="80"/>
      </w:pPr>
      <w:r>
        <w:rPr>
          <w:b/>
          <w:bCs/>
        </w:rPr>
        <w:t xml:space="preserve">1. Age Range</w:t>
      </w:r>
    </w:p>
    <w:p>
      <w:pPr>
        <w:pStyle w:val="ListParagraph"/>
        <w:numPr>
          <w:ilvl w:val="0"/>
          <w:numId w:val="2"/>
        </w:numPr>
      </w:pPr>
      <w:r>
        <w:t xml:space="preserve">☐ 18-24</w:t>
      </w:r>
    </w:p>
    <w:p>
      <w:pPr>
        <w:pStyle w:val="ListParagraph"/>
        <w:numPr>
          <w:ilvl w:val="0"/>
          <w:numId w:val="2"/>
        </w:numPr>
      </w:pPr>
      <w:r>
        <w:t xml:space="preserve">☐ 25-34</w:t>
      </w:r>
    </w:p>
    <w:p>
      <w:pPr>
        <w:pStyle w:val="ListParagraph"/>
        <w:numPr>
          <w:ilvl w:val="0"/>
          <w:numId w:val="2"/>
        </w:numPr>
      </w:pPr>
      <w:r>
        <w:t xml:space="preserve">☐ 35-44</w:t>
      </w:r>
    </w:p>
    <w:p>
      <w:pPr>
        <w:pStyle w:val="ListParagraph"/>
        <w:numPr>
          <w:ilvl w:val="0"/>
          <w:numId w:val="2"/>
        </w:numPr>
      </w:pPr>
      <w:r>
        <w:t xml:space="preserve">☐ 45-54</w:t>
      </w:r>
    </w:p>
    <w:p>
      <w:pPr>
        <w:pStyle w:val="ListParagraph"/>
        <w:numPr>
          <w:ilvl w:val="0"/>
          <w:numId w:val="2"/>
        </w:numPr>
        <w:spacing w:after="200"/>
      </w:pPr>
      <w:r>
        <w:t xml:space="preserve">☐ 55+</w:t>
      </w:r>
    </w:p>
    <w:p>
      <w:pPr>
        <w:spacing w:after="80"/>
      </w:pPr>
      <w:r>
        <w:rPr>
          <w:b/>
          <w:bCs/>
        </w:rPr>
        <w:t xml:space="preserve">2. How often do you use social media for political discussions?</w:t>
      </w:r>
    </w:p>
    <w:p>
      <w:pPr>
        <w:pStyle w:val="ListParagraph"/>
        <w:numPr>
          <w:ilvl w:val="0"/>
          <w:numId w:val="2"/>
        </w:numPr>
      </w:pPr>
      <w:r>
        <w:t xml:space="preserve">☐ Daily</w:t>
      </w:r>
    </w:p>
    <w:p>
      <w:pPr>
        <w:pStyle w:val="ListParagraph"/>
        <w:numPr>
          <w:ilvl w:val="0"/>
          <w:numId w:val="2"/>
        </w:numPr>
      </w:pPr>
      <w:r>
        <w:t xml:space="preserve">☐ Several times per week</w:t>
      </w:r>
    </w:p>
    <w:p>
      <w:pPr>
        <w:pStyle w:val="ListParagraph"/>
        <w:numPr>
          <w:ilvl w:val="0"/>
          <w:numId w:val="2"/>
        </w:numPr>
      </w:pPr>
      <w:r>
        <w:t xml:space="preserve">☐ Weekly</w:t>
      </w:r>
    </w:p>
    <w:p>
      <w:pPr>
        <w:pStyle w:val="ListParagraph"/>
        <w:numPr>
          <w:ilvl w:val="0"/>
          <w:numId w:val="2"/>
        </w:numPr>
      </w:pPr>
      <w:r>
        <w:t xml:space="preserve">☐ A few times per month</w:t>
      </w:r>
    </w:p>
    <w:p>
      <w:pPr>
        <w:pStyle w:val="ListParagraph"/>
        <w:numPr>
          <w:ilvl w:val="0"/>
          <w:numId w:val="2"/>
        </w:numPr>
        <w:spacing w:after="240"/>
      </w:pPr>
      <w:r>
        <w:t xml:space="preserve">☐ Rarely or never</w:t>
      </w:r>
    </w:p>
    <w:p>
      <w:pPr>
        <w:pStyle w:val="Heading2"/>
      </w:pPr>
      <w:r>
        <w:t xml:space="preserve">Using the Extension</w:t>
      </w:r>
    </w:p>
    <w:p>
      <w:pPr>
        <w:spacing w:after="200"/>
      </w:pPr>
      <w:r>
        <w:t xml:space="preserve">Please rate your agreement with each statement. Use the scale: 1 = Strongly Disagree, 5 = Strongly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800"/>
        <w:gridCol w:w="800"/>
        <w:gridCol w:w="800"/>
        <w:gridCol w:w="800"/>
        <w:gridCol w:w="800"/>
      </w:tblGrid>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Statement</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1</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2</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3</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4</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extension was easy to use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could navigate the extension without confusion</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interface was visually clear and well-organized</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r>
    </w:tbl>
    <w:p>
      <w:pPr>
        <w:spacing w:after="240"/>
      </w:pPr>
      <w:r>
        <w:t xml:space="preserve"/>
      </w:r>
    </w:p>
    <w:p>
      <w:pPr>
        <w:pStyle w:val="Heading2"/>
      </w:pPr>
      <w:r>
        <w:t xml:space="preserve">Understanding Escalation</w:t>
      </w:r>
    </w:p>
    <w:p>
      <w:pPr>
        <w:spacing w:after="200"/>
      </w:pPr>
      <w:r>
        <w:t xml:space="preserve">Please rate your agreement with each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800"/>
        <w:gridCol w:w="800"/>
        <w:gridCol w:w="800"/>
        <w:gridCol w:w="800"/>
        <w:gridCol w:w="800"/>
      </w:tblGrid>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Statement</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1</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2</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3</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4</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understand what &amp;#x201C;escalation&amp;#x201D; means in online discourse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can identify signs of escalation in online conversations</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learned something new about how conversations can escalate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r>
    </w:tbl>
    <w:p>
      <w:pPr>
        <w:spacing w:after="240"/>
      </w:pPr>
      <w:r>
        <w:t xml:space="preserve"/>
      </w:r>
    </w:p>
    <w:p>
      <w:pPr>
        <w:pStyle w:val="Heading2"/>
      </w:pPr>
      <w:r>
        <w:t xml:space="preserve">Extension Effectiveness</w:t>
      </w:r>
    </w:p>
    <w:p>
      <w:pPr>
        <w:spacing w:after="200"/>
      </w:pPr>
      <w:r>
        <w:t xml:space="preserve">Please rate your agreement with each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800"/>
        <w:gridCol w:w="800"/>
        <w:gridCol w:w="800"/>
        <w:gridCol w:w="800"/>
        <w:gridCol w:w="800"/>
      </w:tblGrid>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Statement</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1</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2</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3</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4</w:t>
            </w:r>
          </w:p>
        </w:tc>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extension effectively identified escalation patterns</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feel more confident in recognizing escalation after using the extension</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found the extension valuable for my understanding of political discourse online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t xml:space="preserve">☐</w:t>
            </w:r>
          </w:p>
        </w:tc>
      </w:tr>
    </w:tbl>
    <w:p>
      <w:pPr>
        <w:spacing w:after="240"/>
      </w:pPr>
      <w:r>
        <w:t xml:space="preserve"/>
      </w:r>
    </w:p>
    <w:p>
      <w:pPr>
        <w:pStyle w:val="Heading2"/>
      </w:pPr>
      <w:r>
        <w:t xml:space="preserve">Your Feedback</w:t>
      </w:r>
    </w:p>
    <w:p>
      <w:pPr>
        <w:spacing w:after="80"/>
      </w:pPr>
      <w:r>
        <w:rPr>
          <w:b/>
          <w:bCs/>
        </w:rPr>
        <w:t xml:space="preserve">6. What was the most helpful aspect of using the extension?</w:t>
      </w:r>
    </w:p>
    <w:p>
      <w:pPr>
        <w:spacing w:after="200"/>
      </w:pPr>
      <w:r>
        <w:t xml:space="preserve">_____________________________________________________________________________</w:t>
      </w:r>
    </w:p>
    <w:p>
      <w:pPr>
        <w:spacing w:after="80"/>
      </w:pPr>
      <w:r>
        <w:rPr>
          <w:b/>
          <w:bCs/>
        </w:rPr>
        <w:t xml:space="preserve">7. What could be improved about the extension?</w:t>
      </w:r>
    </w:p>
    <w:p>
      <w:pPr>
        <w:spacing w:after="200"/>
      </w:pPr>
      <w:r>
        <w:t xml:space="preserve">_____________________________________________________________________________</w:t>
      </w:r>
    </w:p>
    <w:p>
      <w:pPr>
        <w:spacing w:after="80"/>
      </w:pPr>
      <w:r>
        <w:rPr>
          <w:b/>
          <w:bCs/>
        </w:rPr>
        <w:t xml:space="preserve">8. Any other comments or observations?</w:t>
      </w:r>
    </w:p>
    <w:p>
      <w:pPr>
        <w:spacing w:after="240"/>
      </w:pPr>
      <w:r>
        <w:t xml:space="preserve">_____________________________________________________________________________</w:t>
      </w:r>
    </w:p>
    <w:p>
      <w:pPr>
        <w:spacing w:before="200"/>
        <w:jc w:val="center"/>
      </w:pPr>
      <w:r>
        <w:rPr>
          <w:b/>
          <w:bCs/>
        </w:rPr>
        <w:t xml:space="preserve">Thank you for your participation!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2026-04-12T12:42:47.619Z</dcterms:created>
  <dcterms:modified xsi:type="dcterms:W3CDTF">2026-04-12T12:42:47.620Z</dcterms:modified>
</cp:coreProperties>
</file>

<file path=docProps/custom.xml><?xml version="1.0" encoding="utf-8"?>
<Properties xmlns="http://schemas.openxmlformats.org/officeDocument/2006/custom-properties" xmlns:vt="http://schemas.openxmlformats.org/officeDocument/2006/docPropsVTypes"/>
</file>