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njaliOldLipi" w:hAnsi="AnjaliOldLipi" w:cs="AnjaliOldLipi"/>
          <w:lang w:val="en"/>
        </w:rPr>
      </w:pPr>
      <w:r>
        <w:rPr>
          <w:rFonts w:hint="default" w:ascii="AnjaliOldLipi" w:hAnsi="AnjaliOldLipi" w:cs="AnjaliOldLipi"/>
          <w:lang w:val="en"/>
        </w:rPr>
        <w:t>HTML5 UP - Templates</w:t>
      </w:r>
    </w:p>
    <w:p>
      <w:pPr>
        <w:rPr>
          <w:rFonts w:hint="default" w:ascii="AnjaliOldLipi" w:hAnsi="AnjaliOldLipi" w:cs="AnjaliOldLipi"/>
          <w:lang w:val="en"/>
        </w:rPr>
      </w:pPr>
      <w:bookmarkStart w:id="0" w:name="_GoBack"/>
      <w:bookmarkEnd w:id="0"/>
    </w:p>
    <w:p>
      <w:pPr>
        <w:rPr>
          <w:rFonts w:hint="default" w:ascii="AnjaliOldLipi" w:hAnsi="AnjaliOldLipi" w:cs="AnjaliOldLipi"/>
          <w:lang w:val="en"/>
        </w:rPr>
      </w:pPr>
      <w:r>
        <w:rPr>
          <w:rFonts w:hint="default" w:ascii="AnjaliOldLipi" w:hAnsi="AnjaliOldLipi" w:cs="AnjaliOldLipi"/>
          <w:lang w:val="en"/>
        </w:rPr>
        <w:t>Do this in free time: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from 2021-02-23 12-24-5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2-23 12-24-58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Sawasdee" w:hAnsi="Sawasdee" w:cs="Sawasdee"/>
        <w:sz w:val="44"/>
        <w:szCs w:val="44"/>
      </w:rPr>
    </w:pPr>
    <w:r>
      <w:rPr>
        <w:rFonts w:hint="default" w:ascii="Sawasdee" w:hAnsi="Sawasdee" w:cs="Sawasdee"/>
        <w:sz w:val="44"/>
        <w:szCs w:val="44"/>
        <w:lang w:val="en"/>
      </w:rPr>
      <w:t>Web Design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4F3F"/>
    <w:rsid w:val="1B2F709E"/>
    <w:rsid w:val="72EE4E2A"/>
    <w:rsid w:val="74F49EB4"/>
    <w:rsid w:val="7BFF4F3F"/>
    <w:rsid w:val="7F9BE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2021-02-23T12:22:00Z</dcterms:created>
  <dc:creator>shelley</dc:creator>
  <cp:lastModifiedBy>shelley</cp:lastModifiedBy>
  <dcterms:modified xsi:type="dcterms:W3CDTF">2021-02-23T12:25:40Z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