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360" w:lineRule="auto"/>
        <w:rPr>
          <w:b w:val="1"/>
        </w:rPr>
      </w:pPr>
      <w:r w:rsidDel="00000000" w:rsidR="00000000" w:rsidRPr="00000000">
        <w:rPr>
          <w:b w:val="1"/>
          <w:rtl w:val="0"/>
        </w:rPr>
        <w:t xml:space="preserve">Reproductive Outcomes In Population Under 40 (big picture to whittle down)</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shd w:fill="fff2cc" w:val="clear"/>
          <w:rtl w:val="0"/>
        </w:rPr>
        <w:t xml:space="preserve">I expect to find data on free government websites and databases. DHS, CDC and The Census are great places to start.</w:t>
      </w:r>
      <w:r w:rsidDel="00000000" w:rsidR="00000000" w:rsidRPr="00000000">
        <w:rPr>
          <w:rtl w:val="0"/>
        </w:rPr>
        <w:t xml:space="preserve"> There are some datasets that require approval to access. I don’t see that being a problem. I plan on sending in applications this week after I send you my app to go over. Most of the PRAMS studies require one page briefs (like this) on what the data is being viewed/ used for.</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I also expect to interview folks. I am already working on a reproductive project where I am conducting interviews for a podcast on reproductive health outcomes. In this class, I want to build a digital data-backed longform piece that can stand with the podcast.</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shd w:fill="fff2cc" w:val="clear"/>
          <w:rtl w:val="0"/>
        </w:rPr>
        <w:t xml:space="preserve">I know I can find data in other stories on reproductive outcomes: podcasts, articles and peer-reviewed journals that reference data. There are also organizations like the Guttmacher institute and NPR that are pretty good about solid data.</w:t>
      </w:r>
      <w:r w:rsidDel="00000000" w:rsidR="00000000" w:rsidRPr="00000000">
        <w:rPr>
          <w:rtl w:val="0"/>
        </w:rPr>
        <w:tab/>
        <w:tab/>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I want to know the demographics of folks who have abortions and folks who give birth. I also want to explore the contraception used by these groups.</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shd w:fill="fff2cc" w:val="clear"/>
        </w:rPr>
      </w:pPr>
      <w:r w:rsidDel="00000000" w:rsidR="00000000" w:rsidRPr="00000000">
        <w:rPr>
          <w:shd w:fill="fff2cc" w:val="clear"/>
          <w:rtl w:val="0"/>
        </w:rPr>
        <w:t xml:space="preserve">Where (geographically) are abortion procedures few? Where are they frequent?</w:t>
      </w:r>
    </w:p>
    <w:p w:rsidR="00000000" w:rsidDel="00000000" w:rsidP="00000000" w:rsidRDefault="00000000" w:rsidRPr="00000000" w14:paraId="0000000D">
      <w:pPr>
        <w:spacing w:line="360" w:lineRule="auto"/>
        <w:rPr>
          <w:shd w:fill="fff2cc" w:val="clear"/>
        </w:rPr>
      </w:pPr>
      <w:r w:rsidDel="00000000" w:rsidR="00000000" w:rsidRPr="00000000">
        <w:rPr>
          <w:shd w:fill="fff2cc" w:val="clear"/>
          <w:rtl w:val="0"/>
        </w:rPr>
        <w:t xml:space="preserve">What kinds of people are opting for birth centers? Hospitals? Home births?</w:t>
      </w:r>
    </w:p>
    <w:p w:rsidR="00000000" w:rsidDel="00000000" w:rsidP="00000000" w:rsidRDefault="00000000" w:rsidRPr="00000000" w14:paraId="0000000E">
      <w:pPr>
        <w:spacing w:line="360" w:lineRule="auto"/>
        <w:rPr/>
      </w:pPr>
      <w:r w:rsidDel="00000000" w:rsidR="00000000" w:rsidRPr="00000000">
        <w:rPr>
          <w:rtl w:val="0"/>
        </w:rPr>
        <w:t xml:space="preserve">Is there a class disparity in access to safe abortion? In access to safe live births? In access to safe contraception? When are doulas present in reproductive care? What does reproductive legislation look like over the last 50 years in _______ (any state or D.C.)?</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There are several topics I could tackle here:</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t xml:space="preserve">Abortion rates in folks under 40</w:t>
      </w:r>
    </w:p>
    <w:p w:rsidR="00000000" w:rsidDel="00000000" w:rsidP="00000000" w:rsidRDefault="00000000" w:rsidRPr="00000000" w14:paraId="00000013">
      <w:pPr>
        <w:spacing w:line="360" w:lineRule="auto"/>
        <w:rPr>
          <w:highlight w:val="yellow"/>
        </w:rPr>
      </w:pPr>
      <w:r w:rsidDel="00000000" w:rsidR="00000000" w:rsidRPr="00000000">
        <w:rPr>
          <w:highlight w:val="yellow"/>
          <w:rtl w:val="0"/>
        </w:rPr>
        <w:t xml:space="preserve">Home birth outcomes in Black Community</w:t>
      </w:r>
    </w:p>
    <w:p w:rsidR="00000000" w:rsidDel="00000000" w:rsidP="00000000" w:rsidRDefault="00000000" w:rsidRPr="00000000" w14:paraId="00000014">
      <w:pPr>
        <w:spacing w:line="360" w:lineRule="auto"/>
        <w:rPr/>
      </w:pPr>
      <w:r w:rsidDel="00000000" w:rsidR="00000000" w:rsidRPr="00000000">
        <w:rPr>
          <w:rtl w:val="0"/>
        </w:rPr>
        <w:t xml:space="preserve">What kinds of contraception is widely used and why?</w:t>
      </w:r>
    </w:p>
    <w:p w:rsidR="00000000" w:rsidDel="00000000" w:rsidP="00000000" w:rsidRDefault="00000000" w:rsidRPr="00000000" w14:paraId="00000015">
      <w:pPr>
        <w:spacing w:line="360" w:lineRule="auto"/>
        <w:rPr/>
      </w:pPr>
      <w:r w:rsidDel="00000000" w:rsidR="00000000" w:rsidRPr="00000000">
        <w:rPr>
          <w:rtl w:val="0"/>
        </w:rPr>
        <w:t xml:space="preserve">What contraception has most reported negative outcomes?</w:t>
      </w:r>
    </w:p>
    <w:p w:rsidR="00000000" w:rsidDel="00000000" w:rsidP="00000000" w:rsidRDefault="00000000" w:rsidRPr="00000000" w14:paraId="00000016">
      <w:pPr>
        <w:spacing w:line="360" w:lineRule="auto"/>
        <w:rPr/>
      </w:pPr>
      <w:r w:rsidDel="00000000" w:rsidR="00000000" w:rsidRPr="00000000">
        <w:rPr>
          <w:rtl w:val="0"/>
        </w:rPr>
        <w:t xml:space="preserve">Rates of breastfeeding in last 30 years</w:t>
      </w:r>
    </w:p>
    <w:p w:rsidR="00000000" w:rsidDel="00000000" w:rsidP="00000000" w:rsidRDefault="00000000" w:rsidRPr="00000000" w14:paraId="00000017">
      <w:pPr>
        <w:spacing w:line="360" w:lineRule="auto"/>
        <w:rPr>
          <w:highlight w:val="yellow"/>
        </w:rPr>
      </w:pPr>
      <w:r w:rsidDel="00000000" w:rsidR="00000000" w:rsidRPr="00000000">
        <w:rPr>
          <w:highlight w:val="yellow"/>
          <w:rtl w:val="0"/>
        </w:rPr>
        <w:t xml:space="preserve">COST WITH ABORTION AND BIRTH WITH REGARD TO INSURANCE</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t xml:space="preserve">With any of these topics, I expect to find disappointing numbers for low-income folks’ access to abortions. I expect declining pregnancy numbers in folks under 40. I expect negative experiences in interviews with queer folks with regard to healthcare access and missing data on queer populations in abortion and pregnancy stats. </w:t>
      </w:r>
      <w:r w:rsidDel="00000000" w:rsidR="00000000" w:rsidRPr="00000000">
        <w:rPr>
          <w:shd w:fill="fff2cc" w:val="clear"/>
          <w:rtl w:val="0"/>
        </w:rPr>
        <w:t xml:space="preserve">I expect positive birth outcomes for Black parents who give birth at home. </w:t>
      </w:r>
      <w:r w:rsidDel="00000000" w:rsidR="00000000" w:rsidRPr="00000000">
        <w:rPr>
          <w:rtl w:val="0"/>
        </w:rPr>
        <w:t xml:space="preserve">This topic is really fun. I expect a lot of “water is wet” data- this will give me an opportunity to tell a broader story. </w:t>
      </w:r>
      <w:r w:rsidDel="00000000" w:rsidR="00000000" w:rsidRPr="00000000">
        <w:rPr>
          <w:shd w:fill="fff2cc" w:val="clear"/>
          <w:rtl w:val="0"/>
        </w:rPr>
        <w:t xml:space="preserve">Adding in first-hand accounts can bring any of these data sets to life. </w:t>
      </w:r>
      <w:r w:rsidDel="00000000" w:rsidR="00000000" w:rsidRPr="00000000">
        <w:rPr>
          <w:rtl w:val="0"/>
        </w:rPr>
        <w:t xml:space="preserve">I expect to make a choice on my topic by next class with your feedback.</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shd w:fill="fff2cc" w:val="clear"/>
        </w:rPr>
      </w:pPr>
      <w:r w:rsidDel="00000000" w:rsidR="00000000" w:rsidRPr="00000000">
        <w:rPr>
          <w:shd w:fill="fff2cc" w:val="clear"/>
          <w:rtl w:val="0"/>
        </w:rPr>
        <w:t xml:space="preserve">Highlighted text is Amber approved topics, questions and data sources.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i w:val="1"/>
      </w:rPr>
    </w:pPr>
    <w:r w:rsidDel="00000000" w:rsidR="00000000" w:rsidRPr="00000000">
      <w:rPr>
        <w:i w:val="1"/>
        <w:rtl w:val="0"/>
      </w:rPr>
      <w:t xml:space="preserve">2 place you expect to find data, 3 questions you have, an overall topic, and a sentence on what you expect to find.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