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C438" w14:textId="1E9F0E9E" w:rsidR="00AC3525" w:rsidRDefault="00AC3525" w:rsidP="00EC2B45">
      <w:pPr>
        <w:spacing w:line="360" w:lineRule="auto"/>
        <w:rPr>
          <w:rFonts w:ascii="Georgia" w:hAnsi="Georgia"/>
          <w:b/>
          <w:bCs/>
        </w:rPr>
      </w:pPr>
      <w:r>
        <w:rPr>
          <w:rFonts w:ascii="Georgia" w:hAnsi="Georgia"/>
          <w:b/>
          <w:bCs/>
        </w:rPr>
        <w:t>Caroline Cliona Boyle</w:t>
      </w:r>
    </w:p>
    <w:p w14:paraId="57007B72" w14:textId="77777777" w:rsidR="00AC3525" w:rsidRDefault="00AC3525" w:rsidP="00EC2B45">
      <w:pPr>
        <w:spacing w:line="360" w:lineRule="auto"/>
        <w:rPr>
          <w:rFonts w:ascii="Georgia" w:hAnsi="Georgia"/>
          <w:b/>
          <w:bCs/>
        </w:rPr>
      </w:pPr>
    </w:p>
    <w:p w14:paraId="333F2541" w14:textId="11451DE6" w:rsidR="006C69A0" w:rsidRPr="00EC2B45" w:rsidRDefault="00ED6213" w:rsidP="00EC2B45">
      <w:pPr>
        <w:spacing w:line="360" w:lineRule="auto"/>
        <w:rPr>
          <w:rFonts w:ascii="Georgia" w:hAnsi="Georgia"/>
          <w:b/>
          <w:bCs/>
        </w:rPr>
      </w:pPr>
      <w:r w:rsidRPr="00EC2B45">
        <w:rPr>
          <w:rFonts w:ascii="Georgia" w:hAnsi="Georgia"/>
          <w:b/>
          <w:bCs/>
        </w:rPr>
        <w:t xml:space="preserve">Are today’s fashion designers mining </w:t>
      </w:r>
      <w:proofErr w:type="spellStart"/>
      <w:r w:rsidRPr="00EC2B45">
        <w:rPr>
          <w:rFonts w:ascii="Georgia" w:hAnsi="Georgia"/>
          <w:b/>
          <w:bCs/>
        </w:rPr>
        <w:t>TikTok</w:t>
      </w:r>
      <w:proofErr w:type="spellEnd"/>
      <w:r w:rsidRPr="00EC2B45">
        <w:rPr>
          <w:rFonts w:ascii="Georgia" w:hAnsi="Georgia"/>
          <w:b/>
          <w:bCs/>
        </w:rPr>
        <w:t xml:space="preserve"> for trends?</w:t>
      </w:r>
    </w:p>
    <w:p w14:paraId="7D9820F5" w14:textId="43944107" w:rsidR="00EC2B45" w:rsidRPr="00EC2B45" w:rsidRDefault="00ED6213" w:rsidP="00EC2B45">
      <w:pPr>
        <w:spacing w:line="360" w:lineRule="auto"/>
        <w:rPr>
          <w:rFonts w:ascii="Georgia" w:hAnsi="Georgia"/>
        </w:rPr>
      </w:pPr>
      <w:r w:rsidRPr="00EC2B45">
        <w:rPr>
          <w:rFonts w:ascii="Georgia" w:hAnsi="Georgia"/>
        </w:rPr>
        <w:t xml:space="preserve">How fashion reaches the public is typically thought of as </w:t>
      </w:r>
      <w:proofErr w:type="gramStart"/>
      <w:r w:rsidRPr="00EC2B45">
        <w:rPr>
          <w:rFonts w:ascii="Georgia" w:hAnsi="Georgia"/>
        </w:rPr>
        <w:t>a</w:t>
      </w:r>
      <w:proofErr w:type="gramEnd"/>
      <w:r w:rsidRPr="00EC2B45">
        <w:rPr>
          <w:rFonts w:ascii="Georgia" w:hAnsi="Georgia"/>
        </w:rPr>
        <w:t xml:space="preserve"> haute</w:t>
      </w:r>
      <w:r w:rsidR="009B1830">
        <w:rPr>
          <w:rFonts w:ascii="Georgia" w:hAnsi="Georgia"/>
        </w:rPr>
        <w:t xml:space="preserve"> </w:t>
      </w:r>
      <w:r w:rsidRPr="00EC2B45">
        <w:rPr>
          <w:rFonts w:ascii="Georgia" w:hAnsi="Georgia"/>
        </w:rPr>
        <w:t>co</w:t>
      </w:r>
      <w:r w:rsidR="00EC2B45">
        <w:rPr>
          <w:rFonts w:ascii="Georgia" w:hAnsi="Georgia"/>
        </w:rPr>
        <w:t>u</w:t>
      </w:r>
      <w:r w:rsidRPr="00EC2B45">
        <w:rPr>
          <w:rFonts w:ascii="Georgia" w:hAnsi="Georgia"/>
        </w:rPr>
        <w:t>ture trickle-down effect: runway designers forge the way, and the public follows. However, social media has transformed the way that youths not only interact with each other, but style</w:t>
      </w:r>
      <w:r w:rsidR="00EC2B45" w:rsidRPr="00EC2B45">
        <w:rPr>
          <w:rFonts w:ascii="Georgia" w:hAnsi="Georgia"/>
        </w:rPr>
        <w:t xml:space="preserve"> clothing and adorn themselves. What’s trendy to wear is now not necessarily dictated by the spring collection of </w:t>
      </w:r>
      <w:proofErr w:type="spellStart"/>
      <w:r w:rsidR="00EC2B45" w:rsidRPr="00EC2B45">
        <w:rPr>
          <w:rFonts w:ascii="Georgia" w:hAnsi="Georgia"/>
        </w:rPr>
        <w:t>Jacquemus</w:t>
      </w:r>
      <w:proofErr w:type="spellEnd"/>
      <w:r w:rsidR="00EC2B45" w:rsidRPr="00EC2B45">
        <w:rPr>
          <w:rFonts w:ascii="Georgia" w:hAnsi="Georgia"/>
        </w:rPr>
        <w:t>, but more</w:t>
      </w:r>
      <w:r w:rsidR="009B1830">
        <w:rPr>
          <w:rFonts w:ascii="Georgia" w:hAnsi="Georgia"/>
        </w:rPr>
        <w:t xml:space="preserve"> </w:t>
      </w:r>
      <w:r w:rsidR="00EC2B45" w:rsidRPr="00EC2B45">
        <w:rPr>
          <w:rFonts w:ascii="Georgia" w:hAnsi="Georgia"/>
        </w:rPr>
        <w:t xml:space="preserve">so the youths that reject the world of high fashion. Youths lead what they believe to be the style du jour on </w:t>
      </w:r>
      <w:proofErr w:type="spellStart"/>
      <w:r w:rsidR="00EC2B45" w:rsidRPr="00EC2B45">
        <w:rPr>
          <w:rFonts w:ascii="Georgia" w:hAnsi="Georgia"/>
        </w:rPr>
        <w:t>TikTok</w:t>
      </w:r>
      <w:proofErr w:type="spellEnd"/>
      <w:r w:rsidR="00EC2B45" w:rsidRPr="00EC2B45">
        <w:rPr>
          <w:rFonts w:ascii="Georgia" w:hAnsi="Georgia"/>
        </w:rPr>
        <w:t xml:space="preserve"> and Instagram. Can we measure which brands are mining data on </w:t>
      </w:r>
      <w:proofErr w:type="spellStart"/>
      <w:r w:rsidR="00EC2B45" w:rsidRPr="00EC2B45">
        <w:rPr>
          <w:rFonts w:ascii="Georgia" w:hAnsi="Georgia"/>
        </w:rPr>
        <w:t>TikTok</w:t>
      </w:r>
      <w:proofErr w:type="spellEnd"/>
      <w:r w:rsidR="00EC2B45" w:rsidRPr="00EC2B45">
        <w:rPr>
          <w:rFonts w:ascii="Georgia" w:hAnsi="Georgia"/>
        </w:rPr>
        <w:t xml:space="preserve"> to see what’s trendy, and inadvertently co-create their high-fashion with the youths that set the bar?</w:t>
      </w:r>
    </w:p>
    <w:p w14:paraId="0478BD4F" w14:textId="274A7B16" w:rsidR="00EC2B45" w:rsidRDefault="00EC2B45" w:rsidP="00EC2B45">
      <w:pPr>
        <w:spacing w:line="360" w:lineRule="auto"/>
        <w:rPr>
          <w:rFonts w:ascii="Georgia" w:hAnsi="Georgia"/>
        </w:rPr>
      </w:pPr>
    </w:p>
    <w:p w14:paraId="6F60D4C1" w14:textId="6427A1DC" w:rsidR="00B6663E" w:rsidRDefault="00B6663E" w:rsidP="00EC2B45">
      <w:pPr>
        <w:spacing w:line="360" w:lineRule="auto"/>
        <w:rPr>
          <w:rFonts w:ascii="Georgia" w:hAnsi="Georgia"/>
        </w:rPr>
      </w:pPr>
      <w:r>
        <w:rPr>
          <w:rFonts w:ascii="Georgia" w:hAnsi="Georgia"/>
        </w:rPr>
        <w:t xml:space="preserve">Hope to find? </w:t>
      </w:r>
    </w:p>
    <w:p w14:paraId="5F796DA1" w14:textId="4BCFD5E6" w:rsidR="00B6663E" w:rsidRDefault="00B6663E" w:rsidP="00B6663E">
      <w:pPr>
        <w:pStyle w:val="ListParagraph"/>
        <w:numPr>
          <w:ilvl w:val="0"/>
          <w:numId w:val="4"/>
        </w:numPr>
        <w:spacing w:line="360" w:lineRule="auto"/>
        <w:rPr>
          <w:rFonts w:ascii="Georgia" w:hAnsi="Georgia"/>
        </w:rPr>
      </w:pPr>
      <w:proofErr w:type="gramStart"/>
      <w:r>
        <w:rPr>
          <w:rFonts w:ascii="Georgia" w:hAnsi="Georgia"/>
        </w:rPr>
        <w:t>Yes</w:t>
      </w:r>
      <w:proofErr w:type="gramEnd"/>
      <w:r>
        <w:rPr>
          <w:rFonts w:ascii="Georgia" w:hAnsi="Georgia"/>
        </w:rPr>
        <w:t xml:space="preserve"> they are, and it’s a process of cocreation</w:t>
      </w:r>
    </w:p>
    <w:p w14:paraId="7F4DAA73" w14:textId="77777777" w:rsidR="00B6663E" w:rsidRPr="00B6663E" w:rsidRDefault="00B6663E" w:rsidP="00B6663E">
      <w:pPr>
        <w:pStyle w:val="ListParagraph"/>
        <w:spacing w:line="360" w:lineRule="auto"/>
        <w:rPr>
          <w:rFonts w:ascii="Georgia" w:hAnsi="Georgia"/>
        </w:rPr>
      </w:pPr>
    </w:p>
    <w:p w14:paraId="3E5C7337" w14:textId="5145CC30" w:rsidR="00EC2B45" w:rsidRPr="00EC2B45" w:rsidRDefault="00EC2B45" w:rsidP="00EC2B45">
      <w:pPr>
        <w:spacing w:line="360" w:lineRule="auto"/>
        <w:rPr>
          <w:rFonts w:ascii="Georgia" w:hAnsi="Georgia"/>
        </w:rPr>
      </w:pPr>
      <w:r w:rsidRPr="00EC2B45">
        <w:rPr>
          <w:rFonts w:ascii="Georgia" w:hAnsi="Georgia"/>
        </w:rPr>
        <w:t>Where to find the data set?</w:t>
      </w:r>
    </w:p>
    <w:p w14:paraId="0DAA56FD" w14:textId="105456BA" w:rsidR="00CE184F" w:rsidRPr="00EC2B45" w:rsidRDefault="00B421C6" w:rsidP="00EC2B45">
      <w:pPr>
        <w:pStyle w:val="ListParagraph"/>
        <w:numPr>
          <w:ilvl w:val="0"/>
          <w:numId w:val="2"/>
        </w:numPr>
        <w:spacing w:line="360" w:lineRule="auto"/>
        <w:rPr>
          <w:rFonts w:ascii="Georgia" w:hAnsi="Georgia"/>
        </w:rPr>
      </w:pPr>
      <w:r>
        <w:rPr>
          <w:rFonts w:ascii="Georgia" w:hAnsi="Georgia"/>
        </w:rPr>
        <w:t>Work backwards. Start with d</w:t>
      </w:r>
      <w:r w:rsidR="00CE184F">
        <w:rPr>
          <w:rFonts w:ascii="Georgia" w:hAnsi="Georgia"/>
        </w:rPr>
        <w:t xml:space="preserve">ata </w:t>
      </w:r>
      <w:r>
        <w:rPr>
          <w:rFonts w:ascii="Georgia" w:hAnsi="Georgia"/>
        </w:rPr>
        <w:t>from the</w:t>
      </w:r>
      <w:r w:rsidR="00CE184F">
        <w:rPr>
          <w:rFonts w:ascii="Georgia" w:hAnsi="Georgia"/>
        </w:rPr>
        <w:t xml:space="preserve"> collections</w:t>
      </w:r>
      <w:r>
        <w:rPr>
          <w:rFonts w:ascii="Georgia" w:hAnsi="Georgia"/>
        </w:rPr>
        <w:t xml:space="preserve"> of the designers</w:t>
      </w:r>
      <w:r w:rsidR="00CE184F">
        <w:rPr>
          <w:rFonts w:ascii="Georgia" w:hAnsi="Georgia"/>
        </w:rPr>
        <w:t>, and</w:t>
      </w:r>
      <w:r>
        <w:rPr>
          <w:rFonts w:ascii="Georgia" w:hAnsi="Georgia"/>
        </w:rPr>
        <w:t xml:space="preserve"> compare them to the trends found in </w:t>
      </w:r>
      <w:proofErr w:type="spellStart"/>
      <w:r>
        <w:rPr>
          <w:rFonts w:ascii="Georgia" w:hAnsi="Georgia"/>
        </w:rPr>
        <w:t>TikTok</w:t>
      </w:r>
      <w:proofErr w:type="spellEnd"/>
      <w:r>
        <w:rPr>
          <w:rFonts w:ascii="Georgia" w:hAnsi="Georgia"/>
        </w:rPr>
        <w:t xml:space="preserve">. </w:t>
      </w:r>
    </w:p>
    <w:p w14:paraId="229F5628" w14:textId="55B9098E" w:rsidR="00EC2B45" w:rsidRPr="00EC2B45" w:rsidRDefault="00EC2B45" w:rsidP="00EC2B45">
      <w:pPr>
        <w:spacing w:line="360" w:lineRule="auto"/>
        <w:rPr>
          <w:rFonts w:ascii="Georgia" w:hAnsi="Georgia"/>
        </w:rPr>
      </w:pPr>
    </w:p>
    <w:p w14:paraId="36B0824D" w14:textId="6E8C1AD3" w:rsidR="00EC2B45" w:rsidRPr="00EC2B45" w:rsidRDefault="00EC2B45" w:rsidP="00EC2B45">
      <w:pPr>
        <w:spacing w:line="360" w:lineRule="auto"/>
        <w:rPr>
          <w:rFonts w:ascii="Georgia" w:hAnsi="Georgia"/>
        </w:rPr>
      </w:pPr>
      <w:r w:rsidRPr="00EC2B45">
        <w:rPr>
          <w:rFonts w:ascii="Georgia" w:hAnsi="Georgia"/>
        </w:rPr>
        <w:t>Questions</w:t>
      </w:r>
    </w:p>
    <w:p w14:paraId="54E78F8F" w14:textId="51038D66" w:rsidR="00B421C6" w:rsidRDefault="00EC2B45" w:rsidP="009B1830">
      <w:pPr>
        <w:pStyle w:val="ListParagraph"/>
        <w:numPr>
          <w:ilvl w:val="0"/>
          <w:numId w:val="1"/>
        </w:numPr>
        <w:spacing w:line="360" w:lineRule="auto"/>
        <w:rPr>
          <w:rFonts w:ascii="Georgia" w:hAnsi="Georgia"/>
        </w:rPr>
      </w:pPr>
      <w:r w:rsidRPr="00EC2B45">
        <w:rPr>
          <w:rFonts w:ascii="Georgia" w:hAnsi="Georgia"/>
        </w:rPr>
        <w:t>Which companies most represent the high fashion world</w:t>
      </w:r>
      <w:r w:rsidR="00B421C6">
        <w:rPr>
          <w:rFonts w:ascii="Georgia" w:hAnsi="Georgia"/>
        </w:rPr>
        <w:t>?</w:t>
      </w:r>
    </w:p>
    <w:p w14:paraId="3FC93A38" w14:textId="34020722" w:rsidR="00B421C6" w:rsidRDefault="00B421C6" w:rsidP="00B421C6">
      <w:pPr>
        <w:pStyle w:val="ListParagraph"/>
        <w:numPr>
          <w:ilvl w:val="0"/>
          <w:numId w:val="1"/>
        </w:numPr>
        <w:spacing w:line="360" w:lineRule="auto"/>
        <w:rPr>
          <w:rFonts w:ascii="Georgia" w:hAnsi="Georgia"/>
        </w:rPr>
      </w:pPr>
      <w:r>
        <w:rPr>
          <w:rFonts w:ascii="Georgia" w:hAnsi="Georgia"/>
        </w:rPr>
        <w:t>Which</w:t>
      </w:r>
      <w:r w:rsidR="00EC2B45" w:rsidRPr="00EC2B45">
        <w:rPr>
          <w:rFonts w:ascii="Georgia" w:hAnsi="Georgia"/>
        </w:rPr>
        <w:t xml:space="preserve"> </w:t>
      </w:r>
      <w:proofErr w:type="spellStart"/>
      <w:r w:rsidR="00EC2B45" w:rsidRPr="00EC2B45">
        <w:rPr>
          <w:rFonts w:ascii="Georgia" w:hAnsi="Georgia"/>
        </w:rPr>
        <w:t>TikTok</w:t>
      </w:r>
      <w:proofErr w:type="spellEnd"/>
      <w:r w:rsidR="00EC2B45" w:rsidRPr="00EC2B45">
        <w:rPr>
          <w:rFonts w:ascii="Georgia" w:hAnsi="Georgia"/>
        </w:rPr>
        <w:t xml:space="preserve"> creators most accurately represent the “trend setters”?</w:t>
      </w:r>
    </w:p>
    <w:p w14:paraId="4CD86104" w14:textId="07051810" w:rsidR="00B421C6" w:rsidRPr="00B421C6" w:rsidRDefault="00B6663E" w:rsidP="00B421C6">
      <w:pPr>
        <w:pStyle w:val="ListParagraph"/>
        <w:numPr>
          <w:ilvl w:val="0"/>
          <w:numId w:val="1"/>
        </w:numPr>
        <w:spacing w:line="360" w:lineRule="auto"/>
        <w:rPr>
          <w:rFonts w:ascii="Georgia" w:hAnsi="Georgia"/>
        </w:rPr>
      </w:pPr>
      <w:r>
        <w:rPr>
          <w:rFonts w:ascii="Georgia" w:hAnsi="Georgia"/>
        </w:rPr>
        <w:t>Do these companies credit the creators they are influenced by?</w:t>
      </w:r>
    </w:p>
    <w:p w14:paraId="30FB60D7" w14:textId="4B13374E" w:rsidR="00ED6213" w:rsidRDefault="00ED6213" w:rsidP="00EC2B45">
      <w:pPr>
        <w:spacing w:line="360" w:lineRule="auto"/>
      </w:pPr>
    </w:p>
    <w:p w14:paraId="3B3D8939" w14:textId="201FDACE" w:rsidR="00EC2B45" w:rsidRDefault="009B1830" w:rsidP="00EC2B45">
      <w:pPr>
        <w:spacing w:line="360" w:lineRule="auto"/>
        <w:rPr>
          <w:rFonts w:ascii="Georgia" w:hAnsi="Georgia" w:cs="Times New Roman"/>
          <w:b/>
          <w:bCs/>
        </w:rPr>
      </w:pPr>
      <w:r w:rsidRPr="009B1830">
        <w:rPr>
          <w:rFonts w:ascii="Georgia" w:hAnsi="Georgia" w:cs="Times New Roman"/>
          <w:b/>
          <w:bCs/>
        </w:rPr>
        <w:t>Are fashion companies adopting more sustainable policies after COP26?</w:t>
      </w:r>
    </w:p>
    <w:p w14:paraId="3929D7A4" w14:textId="77777777" w:rsidR="009B1830" w:rsidRDefault="009B1830" w:rsidP="00EC2B45">
      <w:pPr>
        <w:spacing w:line="360" w:lineRule="auto"/>
        <w:rPr>
          <w:rFonts w:ascii="Georgia" w:hAnsi="Georgia" w:cs="Times New Roman"/>
        </w:rPr>
      </w:pPr>
      <w:r>
        <w:rPr>
          <w:rFonts w:ascii="Georgia" w:hAnsi="Georgia" w:cs="Times New Roman"/>
        </w:rPr>
        <w:t>Glasgow’s supranational climate summit COP26 has become a marker in time to delineate what big players in the world are taking action to stall the effects of the climate crisis. It’s widely known that the fashion industry is one the biggest polluters in the world, and some of the companies that represent these industries were present at this initiative. Six months onward from COP26, can we track if these companies have made any process in becoming more eco-friendly?</w:t>
      </w:r>
    </w:p>
    <w:p w14:paraId="3843A11B" w14:textId="1EF12A20" w:rsidR="009B1830" w:rsidRDefault="009B1830" w:rsidP="00EC2B45">
      <w:pPr>
        <w:spacing w:line="360" w:lineRule="auto"/>
        <w:rPr>
          <w:rFonts w:ascii="Georgia" w:hAnsi="Georgia" w:cs="Times New Roman"/>
        </w:rPr>
      </w:pPr>
    </w:p>
    <w:p w14:paraId="0A10690C" w14:textId="3D364979" w:rsidR="00B6663E" w:rsidRDefault="00B6663E" w:rsidP="00EC2B45">
      <w:pPr>
        <w:spacing w:line="360" w:lineRule="auto"/>
        <w:rPr>
          <w:rFonts w:ascii="Georgia" w:hAnsi="Georgia"/>
        </w:rPr>
      </w:pPr>
      <w:r>
        <w:rPr>
          <w:rFonts w:ascii="Georgia" w:hAnsi="Georgia"/>
        </w:rPr>
        <w:t>Hope to find?</w:t>
      </w:r>
    </w:p>
    <w:p w14:paraId="66AD6D8A" w14:textId="7911B558" w:rsidR="00B6663E" w:rsidRDefault="00B6663E" w:rsidP="00B6663E">
      <w:pPr>
        <w:pStyle w:val="ListParagraph"/>
        <w:numPr>
          <w:ilvl w:val="0"/>
          <w:numId w:val="5"/>
        </w:numPr>
        <w:spacing w:line="360" w:lineRule="auto"/>
        <w:rPr>
          <w:rFonts w:ascii="Georgia" w:hAnsi="Georgia"/>
        </w:rPr>
      </w:pPr>
      <w:r>
        <w:rPr>
          <w:rFonts w:ascii="Georgia" w:hAnsi="Georgia"/>
        </w:rPr>
        <w:t>No, they haven’t. If they are, only slightly more eco-friendly.</w:t>
      </w:r>
    </w:p>
    <w:p w14:paraId="3766D779" w14:textId="77777777" w:rsidR="00B6663E" w:rsidRPr="00B6663E" w:rsidRDefault="00B6663E" w:rsidP="00B6663E">
      <w:pPr>
        <w:pStyle w:val="ListParagraph"/>
        <w:spacing w:line="360" w:lineRule="auto"/>
        <w:rPr>
          <w:rFonts w:ascii="Georgia" w:hAnsi="Georgia"/>
        </w:rPr>
      </w:pPr>
    </w:p>
    <w:p w14:paraId="24E9E0A6" w14:textId="6DB66A14" w:rsidR="009B1830" w:rsidRDefault="009B1830" w:rsidP="00EC2B45">
      <w:pPr>
        <w:spacing w:line="360" w:lineRule="auto"/>
        <w:rPr>
          <w:rFonts w:ascii="Georgia" w:hAnsi="Georgia"/>
        </w:rPr>
      </w:pPr>
      <w:r w:rsidRPr="00EC2B45">
        <w:rPr>
          <w:rFonts w:ascii="Georgia" w:hAnsi="Georgia"/>
        </w:rPr>
        <w:t>Where to find the data set?</w:t>
      </w:r>
    </w:p>
    <w:p w14:paraId="77965E3B" w14:textId="6190EC12" w:rsidR="009B1830" w:rsidRDefault="00CE184F" w:rsidP="00EC2B45">
      <w:pPr>
        <w:pStyle w:val="ListParagraph"/>
        <w:numPr>
          <w:ilvl w:val="0"/>
          <w:numId w:val="3"/>
        </w:numPr>
        <w:spacing w:line="360" w:lineRule="auto"/>
        <w:rPr>
          <w:rFonts w:ascii="Georgia" w:hAnsi="Georgia"/>
        </w:rPr>
      </w:pPr>
      <w:r>
        <w:rPr>
          <w:rFonts w:ascii="Georgia" w:hAnsi="Georgia"/>
        </w:rPr>
        <w:t xml:space="preserve">EPA </w:t>
      </w:r>
      <w:r w:rsidR="00B421C6">
        <w:rPr>
          <w:rFonts w:ascii="Georgia" w:hAnsi="Georgia"/>
        </w:rPr>
        <w:t>to track emissions of fashion companies</w:t>
      </w:r>
    </w:p>
    <w:p w14:paraId="0FBD56C5" w14:textId="77777777" w:rsidR="00B6663E" w:rsidRPr="00B421C6" w:rsidRDefault="00B6663E" w:rsidP="00B6663E">
      <w:pPr>
        <w:pStyle w:val="ListParagraph"/>
        <w:spacing w:line="360" w:lineRule="auto"/>
        <w:rPr>
          <w:rFonts w:ascii="Georgia" w:hAnsi="Georgia"/>
        </w:rPr>
      </w:pPr>
    </w:p>
    <w:p w14:paraId="620519A3" w14:textId="77777777" w:rsidR="009B1830" w:rsidRDefault="009B1830" w:rsidP="00EC2B45">
      <w:pPr>
        <w:spacing w:line="360" w:lineRule="auto"/>
        <w:rPr>
          <w:rFonts w:ascii="Georgia" w:hAnsi="Georgia" w:cs="Times New Roman"/>
        </w:rPr>
      </w:pPr>
      <w:r>
        <w:rPr>
          <w:rFonts w:ascii="Georgia" w:hAnsi="Georgia" w:cs="Times New Roman"/>
        </w:rPr>
        <w:t>Questions</w:t>
      </w:r>
    </w:p>
    <w:p w14:paraId="0119D21A" w14:textId="2437CE53" w:rsidR="009B1830" w:rsidRDefault="009B1830" w:rsidP="009B1830">
      <w:pPr>
        <w:pStyle w:val="ListParagraph"/>
        <w:numPr>
          <w:ilvl w:val="0"/>
          <w:numId w:val="1"/>
        </w:numPr>
        <w:spacing w:line="360" w:lineRule="auto"/>
        <w:rPr>
          <w:rFonts w:ascii="Georgia" w:hAnsi="Georgia" w:cs="Times New Roman"/>
        </w:rPr>
      </w:pPr>
      <w:r>
        <w:rPr>
          <w:rFonts w:ascii="Georgia" w:hAnsi="Georgia" w:cs="Times New Roman"/>
        </w:rPr>
        <w:t>What companies</w:t>
      </w:r>
      <w:r w:rsidR="00B421C6">
        <w:rPr>
          <w:rFonts w:ascii="Georgia" w:hAnsi="Georgia" w:cs="Times New Roman"/>
        </w:rPr>
        <w:t xml:space="preserve"> were present</w:t>
      </w:r>
      <w:r>
        <w:rPr>
          <w:rFonts w:ascii="Georgia" w:hAnsi="Georgia" w:cs="Times New Roman"/>
        </w:rPr>
        <w:t>?</w:t>
      </w:r>
    </w:p>
    <w:p w14:paraId="56DA5034" w14:textId="389C7F05" w:rsidR="009B1830" w:rsidRDefault="009B1830" w:rsidP="00B421C6">
      <w:pPr>
        <w:pStyle w:val="ListParagraph"/>
        <w:numPr>
          <w:ilvl w:val="0"/>
          <w:numId w:val="1"/>
        </w:numPr>
        <w:spacing w:line="360" w:lineRule="auto"/>
        <w:rPr>
          <w:rFonts w:ascii="Georgia" w:hAnsi="Georgia" w:cs="Times New Roman"/>
        </w:rPr>
      </w:pPr>
      <w:r>
        <w:rPr>
          <w:rFonts w:ascii="Georgia" w:hAnsi="Georgia" w:cs="Times New Roman"/>
        </w:rPr>
        <w:t>What are the markers – liquid waste/chemicals, landfills?</w:t>
      </w:r>
    </w:p>
    <w:p w14:paraId="66C1AC18" w14:textId="17AD9DA9" w:rsidR="00B421C6" w:rsidRPr="00B421C6" w:rsidRDefault="00B421C6" w:rsidP="00B421C6">
      <w:pPr>
        <w:pStyle w:val="ListParagraph"/>
        <w:numPr>
          <w:ilvl w:val="0"/>
          <w:numId w:val="1"/>
        </w:numPr>
        <w:spacing w:line="360" w:lineRule="auto"/>
        <w:rPr>
          <w:rFonts w:ascii="Georgia" w:hAnsi="Georgia" w:cs="Times New Roman"/>
        </w:rPr>
      </w:pPr>
      <w:r>
        <w:rPr>
          <w:rFonts w:ascii="Georgia" w:hAnsi="Georgia" w:cs="Times New Roman"/>
        </w:rPr>
        <w:t xml:space="preserve">Keep this confined to companies that only manufacture in the US? Easier to track than if the company outsources to other countries. </w:t>
      </w:r>
    </w:p>
    <w:sectPr w:rsidR="00B421C6" w:rsidRPr="00B421C6" w:rsidSect="00F0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5808"/>
    <w:multiLevelType w:val="hybridMultilevel"/>
    <w:tmpl w:val="CFE8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6BA8"/>
    <w:multiLevelType w:val="hybridMultilevel"/>
    <w:tmpl w:val="996E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94742"/>
    <w:multiLevelType w:val="hybridMultilevel"/>
    <w:tmpl w:val="F168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6F6707"/>
    <w:multiLevelType w:val="hybridMultilevel"/>
    <w:tmpl w:val="AD3A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E5397"/>
    <w:multiLevelType w:val="hybridMultilevel"/>
    <w:tmpl w:val="1850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213"/>
    <w:rsid w:val="00056912"/>
    <w:rsid w:val="000A4C9F"/>
    <w:rsid w:val="00132C2A"/>
    <w:rsid w:val="002A02CF"/>
    <w:rsid w:val="002C47C1"/>
    <w:rsid w:val="003D58DA"/>
    <w:rsid w:val="003F1D4D"/>
    <w:rsid w:val="00526ECB"/>
    <w:rsid w:val="005833BF"/>
    <w:rsid w:val="006030DE"/>
    <w:rsid w:val="00614DFE"/>
    <w:rsid w:val="006311BB"/>
    <w:rsid w:val="007F0FDC"/>
    <w:rsid w:val="00833605"/>
    <w:rsid w:val="00844965"/>
    <w:rsid w:val="00953744"/>
    <w:rsid w:val="00953F78"/>
    <w:rsid w:val="009B1830"/>
    <w:rsid w:val="009E6405"/>
    <w:rsid w:val="00AC051D"/>
    <w:rsid w:val="00AC3525"/>
    <w:rsid w:val="00B21B0C"/>
    <w:rsid w:val="00B421C6"/>
    <w:rsid w:val="00B6663E"/>
    <w:rsid w:val="00C75BD9"/>
    <w:rsid w:val="00CE184F"/>
    <w:rsid w:val="00DD37DC"/>
    <w:rsid w:val="00E17054"/>
    <w:rsid w:val="00E866D8"/>
    <w:rsid w:val="00E95D4B"/>
    <w:rsid w:val="00E968CC"/>
    <w:rsid w:val="00EC2B45"/>
    <w:rsid w:val="00ED6213"/>
    <w:rsid w:val="00F07CD9"/>
    <w:rsid w:val="00F10936"/>
    <w:rsid w:val="00F47CE5"/>
    <w:rsid w:val="00F81E07"/>
    <w:rsid w:val="00FA7A71"/>
    <w:rsid w:val="00FF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07B2A"/>
  <w15:chartTrackingRefBased/>
  <w15:docId w15:val="{894509EC-5778-1440-9A58-423688E6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boyle</dc:creator>
  <cp:keywords/>
  <dc:description/>
  <cp:lastModifiedBy>caroline boyle</cp:lastModifiedBy>
  <cp:revision>2</cp:revision>
  <dcterms:created xsi:type="dcterms:W3CDTF">2022-01-22T21:19:00Z</dcterms:created>
  <dcterms:modified xsi:type="dcterms:W3CDTF">2022-01-22T21:19:00Z</dcterms:modified>
</cp:coreProperties>
</file>