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356EE" w14:textId="0D1AACA6" w:rsidR="0061591F" w:rsidRPr="0061591F" w:rsidRDefault="0061591F" w:rsidP="0061591F">
      <w:pPr>
        <w:spacing w:line="360" w:lineRule="auto"/>
        <w:rPr>
          <w:rFonts w:ascii="Arial" w:hAnsi="Arial" w:cs="Arial"/>
          <w:sz w:val="28"/>
          <w:szCs w:val="28"/>
        </w:rPr>
      </w:pPr>
      <w:r w:rsidRPr="0061591F">
        <w:rPr>
          <w:rFonts w:ascii="Arial" w:hAnsi="Arial" w:cs="Arial"/>
          <w:sz w:val="28"/>
          <w:szCs w:val="28"/>
        </w:rPr>
        <w:t>Chanell Noise</w:t>
      </w:r>
    </w:p>
    <w:p w14:paraId="3D3C37ED" w14:textId="5D1FF5E1" w:rsidR="0061591F" w:rsidRPr="0061591F" w:rsidRDefault="0061591F" w:rsidP="0061591F">
      <w:pPr>
        <w:spacing w:line="360" w:lineRule="auto"/>
        <w:rPr>
          <w:rFonts w:ascii="Arial" w:hAnsi="Arial" w:cs="Arial"/>
          <w:b/>
          <w:bCs/>
          <w:sz w:val="28"/>
          <w:szCs w:val="28"/>
          <w:u w:val="single"/>
        </w:rPr>
      </w:pPr>
      <w:r w:rsidRPr="0061591F">
        <w:rPr>
          <w:rFonts w:ascii="Arial" w:hAnsi="Arial" w:cs="Arial"/>
          <w:b/>
          <w:bCs/>
          <w:sz w:val="28"/>
          <w:szCs w:val="28"/>
          <w:u w:val="single"/>
        </w:rPr>
        <w:t>Project Memo</w:t>
      </w:r>
    </w:p>
    <w:p w14:paraId="67BD4D9E" w14:textId="77777777" w:rsidR="00C84B6E" w:rsidRDefault="0061591F" w:rsidP="0061591F">
      <w:pPr>
        <w:spacing w:line="360" w:lineRule="auto"/>
        <w:rPr>
          <w:rFonts w:ascii="Arial" w:hAnsi="Arial" w:cs="Arial"/>
          <w:sz w:val="28"/>
          <w:szCs w:val="28"/>
        </w:rPr>
      </w:pPr>
      <w:r>
        <w:rPr>
          <w:rFonts w:ascii="Arial" w:hAnsi="Arial" w:cs="Arial"/>
          <w:sz w:val="28"/>
          <w:szCs w:val="28"/>
        </w:rPr>
        <w:t>When I was pregnant with my first child, I thought I did my due diligence</w:t>
      </w:r>
      <w:r w:rsidR="00D66423">
        <w:rPr>
          <w:rFonts w:ascii="Arial" w:hAnsi="Arial" w:cs="Arial"/>
          <w:sz w:val="28"/>
          <w:szCs w:val="28"/>
        </w:rPr>
        <w:t>. I read up on</w:t>
      </w:r>
      <w:r w:rsidR="00C84B6E">
        <w:rPr>
          <w:rFonts w:ascii="Arial" w:hAnsi="Arial" w:cs="Arial"/>
          <w:sz w:val="28"/>
          <w:szCs w:val="28"/>
        </w:rPr>
        <w:t xml:space="preserve"> healthy eating habits, nursery tips and the costs associated with childbirth. NPR’s segment, Bill of The Month, seemed to have new parents’ bills as horror stories every other month. I knew I didn’t want to end up stick with a hefty hospital bill- so I read up on my policy and chose a healthcare team in-network with my private insurance.</w:t>
      </w:r>
    </w:p>
    <w:p w14:paraId="1B3E1A7A" w14:textId="77777777" w:rsidR="00C84B6E" w:rsidRDefault="00C84B6E" w:rsidP="0061591F">
      <w:pPr>
        <w:spacing w:line="360" w:lineRule="auto"/>
        <w:rPr>
          <w:rFonts w:ascii="Arial" w:hAnsi="Arial" w:cs="Arial"/>
          <w:sz w:val="28"/>
          <w:szCs w:val="28"/>
        </w:rPr>
      </w:pPr>
    </w:p>
    <w:p w14:paraId="4A3A5484" w14:textId="1FA17F61" w:rsidR="0061591F" w:rsidRPr="0061591F" w:rsidRDefault="00C84B6E" w:rsidP="0061591F">
      <w:pPr>
        <w:spacing w:line="360" w:lineRule="auto"/>
        <w:rPr>
          <w:rFonts w:ascii="Arial" w:hAnsi="Arial" w:cs="Arial"/>
          <w:sz w:val="28"/>
          <w:szCs w:val="28"/>
        </w:rPr>
      </w:pPr>
      <w:r>
        <w:rPr>
          <w:rFonts w:ascii="Arial" w:hAnsi="Arial" w:cs="Arial"/>
          <w:sz w:val="28"/>
          <w:szCs w:val="28"/>
        </w:rPr>
        <w:t xml:space="preserve">Parenthood is of course ripe with surprises. And </w:t>
      </w:r>
      <w:r w:rsidR="0061591F">
        <w:rPr>
          <w:rFonts w:ascii="Arial" w:hAnsi="Arial" w:cs="Arial"/>
          <w:sz w:val="28"/>
          <w:szCs w:val="28"/>
        </w:rPr>
        <w:t xml:space="preserve">I was </w:t>
      </w:r>
      <w:r>
        <w:rPr>
          <w:rFonts w:ascii="Arial" w:hAnsi="Arial" w:cs="Arial"/>
          <w:sz w:val="28"/>
          <w:szCs w:val="28"/>
        </w:rPr>
        <w:t xml:space="preserve">by my son’s hospital bill. All the preparation I did was for naught because my son was born without insurance. My story explains the costs associated with childbirth and maternal care. It also explains how folks get caught </w:t>
      </w:r>
      <w:r w:rsidR="00032974">
        <w:rPr>
          <w:rFonts w:ascii="Arial" w:hAnsi="Arial" w:cs="Arial"/>
          <w:sz w:val="28"/>
          <w:szCs w:val="28"/>
        </w:rPr>
        <w:t xml:space="preserve">in the crosshairs with these hefty bills </w:t>
      </w:r>
      <w:r>
        <w:rPr>
          <w:rFonts w:ascii="Arial" w:hAnsi="Arial" w:cs="Arial"/>
          <w:sz w:val="28"/>
          <w:szCs w:val="28"/>
        </w:rPr>
        <w:t>and why this problem persists. The red tape</w:t>
      </w:r>
      <w:r w:rsidR="00032974">
        <w:rPr>
          <w:rFonts w:ascii="Arial" w:hAnsi="Arial" w:cs="Arial"/>
          <w:sz w:val="28"/>
          <w:szCs w:val="28"/>
        </w:rPr>
        <w:t>, puzzling jargon and lack of customer service in the medical industry puts unnecessary pressure on new parents.</w:t>
      </w:r>
    </w:p>
    <w:p w14:paraId="3AC9287D" w14:textId="77777777" w:rsidR="0061591F" w:rsidRPr="0061591F" w:rsidRDefault="0061591F" w:rsidP="0061591F">
      <w:pPr>
        <w:pStyle w:val="m-7309342709256548026msolistparagraph"/>
        <w:numPr>
          <w:ilvl w:val="0"/>
          <w:numId w:val="7"/>
        </w:numPr>
        <w:shd w:val="clear" w:color="auto" w:fill="FFFFFF"/>
        <w:spacing w:before="0" w:beforeAutospacing="0" w:after="0" w:afterAutospacing="0" w:line="360" w:lineRule="auto"/>
        <w:rPr>
          <w:rFonts w:ascii="Arial" w:hAnsi="Arial" w:cs="Arial"/>
          <w:b/>
          <w:bCs/>
          <w:color w:val="222222"/>
          <w:sz w:val="28"/>
          <w:szCs w:val="28"/>
        </w:rPr>
      </w:pPr>
      <w:r w:rsidRPr="0061591F">
        <w:rPr>
          <w:rFonts w:ascii="Arial" w:hAnsi="Arial" w:cs="Arial"/>
          <w:b/>
          <w:bCs/>
          <w:color w:val="222222"/>
          <w:sz w:val="28"/>
          <w:szCs w:val="28"/>
        </w:rPr>
        <w:t>What is the overall topic of your story?</w:t>
      </w:r>
    </w:p>
    <w:p w14:paraId="522329C3" w14:textId="77777777" w:rsidR="0061591F" w:rsidRPr="0061591F" w:rsidRDefault="0061591F" w:rsidP="0061591F">
      <w:pPr>
        <w:spacing w:line="360" w:lineRule="auto"/>
        <w:rPr>
          <w:rFonts w:ascii="Arial" w:hAnsi="Arial" w:cs="Arial"/>
          <w:sz w:val="28"/>
          <w:szCs w:val="28"/>
        </w:rPr>
      </w:pPr>
    </w:p>
    <w:p w14:paraId="2A05FC53" w14:textId="005860D4" w:rsidR="0061591F" w:rsidRPr="0061591F" w:rsidRDefault="00032974" w:rsidP="0061591F">
      <w:pPr>
        <w:spacing w:line="360" w:lineRule="auto"/>
        <w:rPr>
          <w:rFonts w:ascii="Arial" w:hAnsi="Arial" w:cs="Arial"/>
          <w:sz w:val="28"/>
          <w:szCs w:val="28"/>
        </w:rPr>
      </w:pPr>
      <w:r>
        <w:rPr>
          <w:rFonts w:ascii="Arial" w:hAnsi="Arial" w:cs="Arial"/>
          <w:sz w:val="28"/>
          <w:szCs w:val="28"/>
        </w:rPr>
        <w:t xml:space="preserve">The main topic is insurers and hospitals are negligent or problematic about childbirth billing. Sub-topics that help drive that main point home are </w:t>
      </w:r>
      <w:r w:rsidR="000D0621">
        <w:rPr>
          <w:rFonts w:ascii="Arial" w:hAnsi="Arial" w:cs="Arial"/>
          <w:sz w:val="28"/>
          <w:szCs w:val="28"/>
        </w:rPr>
        <w:t xml:space="preserve">steep </w:t>
      </w:r>
      <w:r>
        <w:rPr>
          <w:rFonts w:ascii="Arial" w:hAnsi="Arial" w:cs="Arial"/>
          <w:sz w:val="28"/>
          <w:szCs w:val="28"/>
        </w:rPr>
        <w:t>maternal and pediatric costs</w:t>
      </w:r>
      <w:r w:rsidR="000D0621">
        <w:rPr>
          <w:rFonts w:ascii="Arial" w:hAnsi="Arial" w:cs="Arial"/>
          <w:sz w:val="28"/>
          <w:szCs w:val="28"/>
        </w:rPr>
        <w:t xml:space="preserve"> and how these steep </w:t>
      </w:r>
      <w:proofErr w:type="spellStart"/>
      <w:r w:rsidR="000D0621">
        <w:rPr>
          <w:rFonts w:ascii="Arial" w:hAnsi="Arial" w:cs="Arial"/>
          <w:sz w:val="28"/>
          <w:szCs w:val="28"/>
        </w:rPr>
        <w:t>pricepoints</w:t>
      </w:r>
      <w:proofErr w:type="spellEnd"/>
      <w:r w:rsidR="000D0621">
        <w:rPr>
          <w:rFonts w:ascii="Arial" w:hAnsi="Arial" w:cs="Arial"/>
          <w:sz w:val="28"/>
          <w:szCs w:val="28"/>
        </w:rPr>
        <w:t xml:space="preserve"> affect families.</w:t>
      </w:r>
    </w:p>
    <w:p w14:paraId="42ADD7DD" w14:textId="79EE8762" w:rsidR="0061591F" w:rsidRPr="0061591F" w:rsidRDefault="0061591F" w:rsidP="004C2661">
      <w:pPr>
        <w:pStyle w:val="m-7309342709256548026msolistparagraph"/>
        <w:numPr>
          <w:ilvl w:val="0"/>
          <w:numId w:val="7"/>
        </w:numPr>
        <w:shd w:val="clear" w:color="auto" w:fill="FFFFFF"/>
        <w:spacing w:before="0" w:beforeAutospacing="0" w:after="0" w:afterAutospacing="0" w:line="360" w:lineRule="auto"/>
        <w:rPr>
          <w:rFonts w:ascii="Arial" w:hAnsi="Arial" w:cs="Arial"/>
          <w:b/>
          <w:bCs/>
          <w:color w:val="222222"/>
          <w:sz w:val="28"/>
          <w:szCs w:val="28"/>
        </w:rPr>
      </w:pPr>
      <w:r w:rsidRPr="0061591F">
        <w:rPr>
          <w:rFonts w:ascii="Arial" w:hAnsi="Arial" w:cs="Arial"/>
          <w:b/>
          <w:bCs/>
          <w:color w:val="222222"/>
          <w:sz w:val="28"/>
          <w:szCs w:val="28"/>
        </w:rPr>
        <w:t>Why is this story important?</w:t>
      </w:r>
    </w:p>
    <w:p w14:paraId="223F1FB7" w14:textId="77777777" w:rsidR="0061591F" w:rsidRPr="0061591F" w:rsidRDefault="0061591F" w:rsidP="0061591F">
      <w:pPr>
        <w:spacing w:line="360" w:lineRule="auto"/>
        <w:rPr>
          <w:rFonts w:ascii="Arial" w:hAnsi="Arial" w:cs="Arial"/>
          <w:sz w:val="28"/>
          <w:szCs w:val="28"/>
        </w:rPr>
      </w:pPr>
    </w:p>
    <w:p w14:paraId="6AB06E91" w14:textId="3C479E67" w:rsidR="0061591F" w:rsidRDefault="000D0621" w:rsidP="0061591F">
      <w:pPr>
        <w:spacing w:line="360" w:lineRule="auto"/>
        <w:rPr>
          <w:rFonts w:ascii="Arial" w:hAnsi="Arial" w:cs="Arial"/>
          <w:sz w:val="28"/>
          <w:szCs w:val="28"/>
        </w:rPr>
      </w:pPr>
      <w:r>
        <w:rPr>
          <w:rFonts w:ascii="Arial" w:hAnsi="Arial" w:cs="Arial"/>
          <w:sz w:val="28"/>
          <w:szCs w:val="28"/>
        </w:rPr>
        <w:lastRenderedPageBreak/>
        <w:t xml:space="preserve">Childbirth is the most frequent reason for an inpatient hospital stay in the United States. Cesarean-sections or C-sections are the most common operating room procedure during inpatient hospital stays. (It is a different can of worms that C-sections happen in the U.S. more than in other countries by a </w:t>
      </w:r>
      <w:proofErr w:type="gramStart"/>
      <w:r>
        <w:rPr>
          <w:rFonts w:ascii="Arial" w:hAnsi="Arial" w:cs="Arial"/>
          <w:sz w:val="28"/>
          <w:szCs w:val="28"/>
        </w:rPr>
        <w:t>long-shot</w:t>
      </w:r>
      <w:proofErr w:type="gramEnd"/>
      <w:r>
        <w:rPr>
          <w:rFonts w:ascii="Arial" w:hAnsi="Arial" w:cs="Arial"/>
          <w:sz w:val="28"/>
          <w:szCs w:val="28"/>
        </w:rPr>
        <w:t xml:space="preserve">.) </w:t>
      </w:r>
      <w:r w:rsidR="001D604E">
        <w:rPr>
          <w:rFonts w:ascii="Arial" w:hAnsi="Arial" w:cs="Arial"/>
          <w:sz w:val="28"/>
          <w:szCs w:val="28"/>
        </w:rPr>
        <w:t>Everyone is born, whether that’s in a hospital, birthing center or at home. Everyone is a newborn at the beginning of life and many folks don’t realize the costs associated with the beginning of life until they bring a life into the world.</w:t>
      </w:r>
    </w:p>
    <w:p w14:paraId="4E791BEF" w14:textId="77777777" w:rsidR="00CF1E97" w:rsidRDefault="001D604E" w:rsidP="0061591F">
      <w:pPr>
        <w:spacing w:line="360" w:lineRule="auto"/>
        <w:rPr>
          <w:rFonts w:ascii="Arial" w:hAnsi="Arial" w:cs="Arial"/>
          <w:sz w:val="28"/>
          <w:szCs w:val="28"/>
        </w:rPr>
      </w:pPr>
      <w:r>
        <w:rPr>
          <w:rFonts w:ascii="Arial" w:hAnsi="Arial" w:cs="Arial"/>
          <w:sz w:val="28"/>
          <w:szCs w:val="28"/>
        </w:rPr>
        <w:t>The surprise red-tape of insurance left me hanging. I was left out to dry with a $6000 combined bill from the pediatrician that saw my son in his 2</w:t>
      </w:r>
      <w:r w:rsidRPr="001D604E">
        <w:rPr>
          <w:rFonts w:ascii="Arial" w:hAnsi="Arial" w:cs="Arial"/>
          <w:sz w:val="28"/>
          <w:szCs w:val="28"/>
          <w:vertAlign w:val="superscript"/>
        </w:rPr>
        <w:t>nd</w:t>
      </w:r>
      <w:r>
        <w:rPr>
          <w:rFonts w:ascii="Arial" w:hAnsi="Arial" w:cs="Arial"/>
          <w:sz w:val="28"/>
          <w:szCs w:val="28"/>
        </w:rPr>
        <w:t xml:space="preserve"> day of life and the hospital that delivered him. The insult to financial injury was that pediatrician that worked within the hospital didn’t technically work for the hospital I gave birth in. </w:t>
      </w:r>
      <w:proofErr w:type="gramStart"/>
      <w:r>
        <w:rPr>
          <w:rFonts w:ascii="Arial" w:hAnsi="Arial" w:cs="Arial"/>
          <w:sz w:val="28"/>
          <w:szCs w:val="28"/>
        </w:rPr>
        <w:t>So</w:t>
      </w:r>
      <w:proofErr w:type="gramEnd"/>
      <w:r>
        <w:rPr>
          <w:rFonts w:ascii="Arial" w:hAnsi="Arial" w:cs="Arial"/>
          <w:sz w:val="28"/>
          <w:szCs w:val="28"/>
        </w:rPr>
        <w:t xml:space="preserve"> I received to different bills. My story is common. Parents poke fun at their big bills on Instagram and </w:t>
      </w:r>
      <w:proofErr w:type="spellStart"/>
      <w:r>
        <w:rPr>
          <w:rFonts w:ascii="Arial" w:hAnsi="Arial" w:cs="Arial"/>
          <w:sz w:val="28"/>
          <w:szCs w:val="28"/>
        </w:rPr>
        <w:t>TikTok</w:t>
      </w:r>
      <w:proofErr w:type="spellEnd"/>
      <w:r>
        <w:rPr>
          <w:rFonts w:ascii="Arial" w:hAnsi="Arial" w:cs="Arial"/>
          <w:sz w:val="28"/>
          <w:szCs w:val="28"/>
        </w:rPr>
        <w:t xml:space="preserve">. </w:t>
      </w:r>
      <w:r w:rsidR="00CF1E97">
        <w:rPr>
          <w:rFonts w:ascii="Arial" w:hAnsi="Arial" w:cs="Arial"/>
          <w:sz w:val="28"/>
          <w:szCs w:val="28"/>
        </w:rPr>
        <w:t>Media outlets interview new parents and sadly, grieving parents on their outrageous bills.</w:t>
      </w:r>
    </w:p>
    <w:p w14:paraId="4AC353DB" w14:textId="3EC1152D" w:rsidR="000D0621" w:rsidRDefault="00CF1E97" w:rsidP="0061591F">
      <w:pPr>
        <w:spacing w:line="360" w:lineRule="auto"/>
        <w:rPr>
          <w:rFonts w:ascii="Arial" w:hAnsi="Arial" w:cs="Arial"/>
          <w:sz w:val="28"/>
          <w:szCs w:val="28"/>
        </w:rPr>
      </w:pPr>
      <w:r>
        <w:rPr>
          <w:rFonts w:ascii="Arial" w:hAnsi="Arial" w:cs="Arial"/>
          <w:sz w:val="28"/>
          <w:szCs w:val="28"/>
        </w:rPr>
        <w:t xml:space="preserve">This story can help educate anyone who is pregnant, thinking of becoming pregnant or in the middle of a childbirth billing battle. That’s a ton of people. </w:t>
      </w:r>
    </w:p>
    <w:p w14:paraId="105628C8" w14:textId="77777777" w:rsidR="00CF1E97" w:rsidRPr="0061591F" w:rsidRDefault="00CF1E97" w:rsidP="0061591F">
      <w:pPr>
        <w:spacing w:line="360" w:lineRule="auto"/>
        <w:rPr>
          <w:rFonts w:ascii="Arial" w:hAnsi="Arial" w:cs="Arial"/>
          <w:sz w:val="28"/>
          <w:szCs w:val="28"/>
        </w:rPr>
      </w:pPr>
    </w:p>
    <w:p w14:paraId="0D8EAEA2" w14:textId="2B9470EF" w:rsidR="0061591F" w:rsidRPr="0061591F" w:rsidRDefault="0061591F" w:rsidP="004C2661">
      <w:pPr>
        <w:pStyle w:val="m-7309342709256548026msolistparagraph"/>
        <w:numPr>
          <w:ilvl w:val="0"/>
          <w:numId w:val="7"/>
        </w:numPr>
        <w:shd w:val="clear" w:color="auto" w:fill="FFFFFF"/>
        <w:spacing w:before="0" w:beforeAutospacing="0" w:after="0" w:afterAutospacing="0" w:line="360" w:lineRule="auto"/>
        <w:rPr>
          <w:rFonts w:ascii="Arial" w:hAnsi="Arial" w:cs="Arial"/>
          <w:b/>
          <w:bCs/>
          <w:color w:val="222222"/>
          <w:sz w:val="28"/>
          <w:szCs w:val="28"/>
        </w:rPr>
      </w:pPr>
      <w:r w:rsidRPr="0061591F">
        <w:rPr>
          <w:rFonts w:ascii="Arial" w:hAnsi="Arial" w:cs="Arial"/>
          <w:b/>
          <w:bCs/>
          <w:color w:val="222222"/>
          <w:sz w:val="28"/>
          <w:szCs w:val="28"/>
        </w:rPr>
        <w:t>What benefit does structured data bring to this story? What can numbers tell you that people cannot?</w:t>
      </w:r>
    </w:p>
    <w:p w14:paraId="35CE3D4A" w14:textId="77777777" w:rsidR="0061591F" w:rsidRPr="0061591F" w:rsidRDefault="0061591F" w:rsidP="0061591F">
      <w:pPr>
        <w:pStyle w:val="m-7309342709256548026msolistparagraph"/>
        <w:shd w:val="clear" w:color="auto" w:fill="FFFFFF"/>
        <w:spacing w:before="0" w:beforeAutospacing="0" w:after="0" w:afterAutospacing="0" w:line="360" w:lineRule="auto"/>
        <w:ind w:left="720"/>
        <w:rPr>
          <w:rFonts w:ascii="Arial" w:hAnsi="Arial" w:cs="Arial"/>
          <w:b/>
          <w:bCs/>
          <w:color w:val="222222"/>
          <w:sz w:val="28"/>
          <w:szCs w:val="28"/>
        </w:rPr>
      </w:pPr>
    </w:p>
    <w:p w14:paraId="441221D0" w14:textId="33F6D73E" w:rsidR="0061591F" w:rsidRDefault="00CF1E97" w:rsidP="0061591F">
      <w:pPr>
        <w:spacing w:line="360" w:lineRule="auto"/>
        <w:rPr>
          <w:rFonts w:ascii="Arial" w:hAnsi="Arial" w:cs="Arial"/>
          <w:sz w:val="28"/>
          <w:szCs w:val="28"/>
        </w:rPr>
      </w:pPr>
      <w:r>
        <w:rPr>
          <w:rFonts w:ascii="Arial" w:hAnsi="Arial" w:cs="Arial"/>
          <w:sz w:val="28"/>
          <w:szCs w:val="28"/>
        </w:rPr>
        <w:t>Structured data allows the nuance in costs associated to be made plain. Like personal narrative can highlight that no one birth story is like another- data on childbirth costs can highlight the changing numbers for each birth.</w:t>
      </w:r>
    </w:p>
    <w:p w14:paraId="1FAC4595" w14:textId="231CFF91" w:rsidR="00CF1E97" w:rsidRDefault="00CF1E97" w:rsidP="0061591F">
      <w:pPr>
        <w:spacing w:line="360" w:lineRule="auto"/>
        <w:rPr>
          <w:rFonts w:ascii="Arial" w:hAnsi="Arial" w:cs="Arial"/>
          <w:sz w:val="28"/>
          <w:szCs w:val="28"/>
        </w:rPr>
      </w:pPr>
      <w:r>
        <w:rPr>
          <w:rFonts w:ascii="Arial" w:hAnsi="Arial" w:cs="Arial"/>
          <w:sz w:val="28"/>
          <w:szCs w:val="28"/>
        </w:rPr>
        <w:lastRenderedPageBreak/>
        <w:t xml:space="preserve">Childbirth costs vary from state to state and hospital to hospital. Whether a parent has </w:t>
      </w:r>
      <w:r w:rsidR="008E0D31">
        <w:rPr>
          <w:rFonts w:ascii="Arial" w:hAnsi="Arial" w:cs="Arial"/>
          <w:sz w:val="28"/>
          <w:szCs w:val="28"/>
        </w:rPr>
        <w:t>private insurance, state-sponsored insurance or is uninsured also plays a role in the billing process. The story is two parts. The crazy numbers and how the crazy numbers affect people.</w:t>
      </w:r>
    </w:p>
    <w:p w14:paraId="2A8533C5" w14:textId="4ACB70FF" w:rsidR="008E0D31" w:rsidRPr="0061591F" w:rsidRDefault="008E0D31" w:rsidP="0061591F">
      <w:pPr>
        <w:spacing w:line="360" w:lineRule="auto"/>
        <w:rPr>
          <w:rFonts w:ascii="Arial" w:hAnsi="Arial" w:cs="Arial"/>
          <w:sz w:val="28"/>
          <w:szCs w:val="28"/>
        </w:rPr>
      </w:pPr>
      <w:r>
        <w:rPr>
          <w:rFonts w:ascii="Arial" w:hAnsi="Arial" w:cs="Arial"/>
          <w:sz w:val="28"/>
          <w:szCs w:val="28"/>
        </w:rPr>
        <w:t>Data is essential for this kind of story.</w:t>
      </w:r>
    </w:p>
    <w:p w14:paraId="06A811EA" w14:textId="77777777" w:rsidR="0061591F" w:rsidRPr="0061591F" w:rsidRDefault="0061591F" w:rsidP="0061591F">
      <w:pPr>
        <w:spacing w:line="360" w:lineRule="auto"/>
        <w:rPr>
          <w:rFonts w:ascii="Arial" w:hAnsi="Arial" w:cs="Arial"/>
          <w:sz w:val="28"/>
          <w:szCs w:val="28"/>
        </w:rPr>
      </w:pPr>
    </w:p>
    <w:p w14:paraId="78C40051" w14:textId="4B9CD87A" w:rsidR="0061591F" w:rsidRPr="0061591F" w:rsidRDefault="0061591F" w:rsidP="004C2661">
      <w:pPr>
        <w:pStyle w:val="m-7309342709256548026msolistparagraph"/>
        <w:numPr>
          <w:ilvl w:val="0"/>
          <w:numId w:val="7"/>
        </w:numPr>
        <w:shd w:val="clear" w:color="auto" w:fill="FFFFFF"/>
        <w:spacing w:before="0" w:beforeAutospacing="0" w:after="0" w:afterAutospacing="0" w:line="360" w:lineRule="auto"/>
        <w:rPr>
          <w:rFonts w:ascii="Arial" w:hAnsi="Arial" w:cs="Arial"/>
          <w:b/>
          <w:bCs/>
          <w:color w:val="222222"/>
          <w:sz w:val="28"/>
          <w:szCs w:val="28"/>
        </w:rPr>
      </w:pPr>
      <w:r w:rsidRPr="0061591F">
        <w:rPr>
          <w:rFonts w:ascii="Arial" w:hAnsi="Arial" w:cs="Arial"/>
          <w:b/>
          <w:bCs/>
          <w:color w:val="222222"/>
          <w:sz w:val="28"/>
          <w:szCs w:val="28"/>
        </w:rPr>
        <w:t>Ideas of at least three people-sources (types of people, if not specific names) who you can interview for your story (you will be required to have three sources besides the data in your final project as well. If these don’t pan out, that’s fine, but start thinking about it now.</w:t>
      </w:r>
    </w:p>
    <w:p w14:paraId="124D1A1E" w14:textId="407CDF90" w:rsidR="0061591F" w:rsidRDefault="0061591F" w:rsidP="0061591F">
      <w:pPr>
        <w:spacing w:line="360" w:lineRule="auto"/>
        <w:rPr>
          <w:rFonts w:ascii="Arial" w:hAnsi="Arial" w:cs="Arial"/>
          <w:sz w:val="28"/>
          <w:szCs w:val="28"/>
        </w:rPr>
      </w:pPr>
    </w:p>
    <w:p w14:paraId="11997474" w14:textId="379761A5" w:rsidR="008E0D31" w:rsidRDefault="008E0D31" w:rsidP="0061591F">
      <w:pPr>
        <w:spacing w:line="360" w:lineRule="auto"/>
        <w:rPr>
          <w:rFonts w:ascii="Arial" w:hAnsi="Arial" w:cs="Arial"/>
          <w:sz w:val="28"/>
          <w:szCs w:val="28"/>
        </w:rPr>
      </w:pPr>
      <w:r>
        <w:rPr>
          <w:rFonts w:ascii="Arial" w:hAnsi="Arial" w:cs="Arial"/>
          <w:sz w:val="28"/>
          <w:szCs w:val="28"/>
        </w:rPr>
        <w:t>My own personal narrative (I have seen examples of stories like this where the reporter or editor share their personal experience alongside other interviewees)</w:t>
      </w:r>
      <w:r w:rsidR="00380894">
        <w:rPr>
          <w:rFonts w:ascii="Arial" w:hAnsi="Arial" w:cs="Arial"/>
          <w:sz w:val="28"/>
          <w:szCs w:val="28"/>
        </w:rPr>
        <w:t xml:space="preserve"> examples below:</w:t>
      </w:r>
    </w:p>
    <w:p w14:paraId="514E181E" w14:textId="37DE8E1C" w:rsidR="008E0D31" w:rsidRDefault="008E0D31" w:rsidP="0061591F">
      <w:pPr>
        <w:spacing w:line="360" w:lineRule="auto"/>
        <w:rPr>
          <w:rFonts w:ascii="Arial" w:hAnsi="Arial" w:cs="Arial"/>
          <w:sz w:val="28"/>
          <w:szCs w:val="28"/>
        </w:rPr>
      </w:pPr>
      <w:r>
        <w:rPr>
          <w:rFonts w:ascii="Arial" w:hAnsi="Arial" w:cs="Arial"/>
          <w:sz w:val="28"/>
          <w:szCs w:val="28"/>
        </w:rPr>
        <w:tab/>
      </w:r>
      <w:hyperlink r:id="rId5" w:history="1">
        <w:r w:rsidRPr="008E0D31">
          <w:rPr>
            <w:rStyle w:val="Hyperlink"/>
            <w:rFonts w:ascii="Arial" w:hAnsi="Arial" w:cs="Arial"/>
            <w:sz w:val="28"/>
            <w:szCs w:val="28"/>
          </w:rPr>
          <w:t>Nicole Ellis in the Washington Post</w:t>
        </w:r>
      </w:hyperlink>
    </w:p>
    <w:p w14:paraId="6FFE9B1D" w14:textId="4589D906" w:rsidR="008E0D31" w:rsidRDefault="008E0D31" w:rsidP="0061591F">
      <w:pPr>
        <w:spacing w:line="360" w:lineRule="auto"/>
        <w:rPr>
          <w:rFonts w:ascii="Arial" w:hAnsi="Arial" w:cs="Arial"/>
          <w:sz w:val="28"/>
          <w:szCs w:val="28"/>
        </w:rPr>
      </w:pPr>
      <w:r>
        <w:rPr>
          <w:rFonts w:ascii="Arial" w:hAnsi="Arial" w:cs="Arial"/>
          <w:sz w:val="28"/>
          <w:szCs w:val="28"/>
        </w:rPr>
        <w:tab/>
      </w:r>
      <w:hyperlink r:id="rId6" w:history="1">
        <w:proofErr w:type="spellStart"/>
        <w:r w:rsidR="00380894" w:rsidRPr="00380894">
          <w:rPr>
            <w:rStyle w:val="Hyperlink"/>
            <w:rFonts w:ascii="Arial" w:hAnsi="Arial" w:cs="Arial"/>
            <w:sz w:val="28"/>
            <w:szCs w:val="28"/>
          </w:rPr>
          <w:t>Bylthe</w:t>
        </w:r>
        <w:proofErr w:type="spellEnd"/>
        <w:r w:rsidR="00380894" w:rsidRPr="00380894">
          <w:rPr>
            <w:rStyle w:val="Hyperlink"/>
            <w:rFonts w:ascii="Arial" w:hAnsi="Arial" w:cs="Arial"/>
            <w:sz w:val="28"/>
            <w:szCs w:val="28"/>
          </w:rPr>
          <w:t xml:space="preserve"> Terrell in Science Vs</w:t>
        </w:r>
      </w:hyperlink>
    </w:p>
    <w:p w14:paraId="54578C1A" w14:textId="21071F9B" w:rsidR="00380894" w:rsidRDefault="00380894" w:rsidP="0061591F">
      <w:pPr>
        <w:spacing w:line="360" w:lineRule="auto"/>
        <w:rPr>
          <w:rFonts w:ascii="Arial" w:hAnsi="Arial" w:cs="Arial"/>
          <w:sz w:val="28"/>
          <w:szCs w:val="28"/>
        </w:rPr>
      </w:pPr>
      <w:r>
        <w:rPr>
          <w:rFonts w:ascii="Arial" w:hAnsi="Arial" w:cs="Arial"/>
          <w:sz w:val="28"/>
          <w:szCs w:val="28"/>
        </w:rPr>
        <w:t>My mother Monica Noise</w:t>
      </w:r>
    </w:p>
    <w:p w14:paraId="7170FC42" w14:textId="77777777" w:rsidR="00380894" w:rsidRDefault="00380894" w:rsidP="0061591F">
      <w:pPr>
        <w:spacing w:line="360" w:lineRule="auto"/>
        <w:rPr>
          <w:rFonts w:ascii="Arial" w:hAnsi="Arial" w:cs="Arial"/>
          <w:sz w:val="28"/>
          <w:szCs w:val="28"/>
        </w:rPr>
      </w:pPr>
      <w:r>
        <w:rPr>
          <w:rFonts w:ascii="Arial" w:hAnsi="Arial" w:cs="Arial"/>
          <w:sz w:val="28"/>
          <w:szCs w:val="28"/>
        </w:rPr>
        <w:t>My peers:</w:t>
      </w:r>
    </w:p>
    <w:p w14:paraId="29544757" w14:textId="168A5FB3" w:rsidR="00380894" w:rsidRDefault="00380894" w:rsidP="00380894">
      <w:pPr>
        <w:spacing w:line="360" w:lineRule="auto"/>
        <w:ind w:firstLine="360"/>
        <w:rPr>
          <w:rFonts w:ascii="Arial" w:hAnsi="Arial" w:cs="Arial"/>
          <w:sz w:val="28"/>
          <w:szCs w:val="28"/>
        </w:rPr>
      </w:pPr>
      <w:proofErr w:type="spellStart"/>
      <w:r>
        <w:rPr>
          <w:rFonts w:ascii="Arial" w:hAnsi="Arial" w:cs="Arial"/>
          <w:sz w:val="28"/>
          <w:szCs w:val="28"/>
        </w:rPr>
        <w:t>Mercedez</w:t>
      </w:r>
      <w:proofErr w:type="spellEnd"/>
      <w:r>
        <w:rPr>
          <w:rFonts w:ascii="Arial" w:hAnsi="Arial" w:cs="Arial"/>
          <w:sz w:val="28"/>
          <w:szCs w:val="28"/>
        </w:rPr>
        <w:t xml:space="preserve"> Clark</w:t>
      </w:r>
    </w:p>
    <w:p w14:paraId="558602E9" w14:textId="4A41D7CF" w:rsidR="00380894" w:rsidRDefault="00380894" w:rsidP="00380894">
      <w:pPr>
        <w:spacing w:line="360" w:lineRule="auto"/>
        <w:ind w:firstLine="360"/>
        <w:rPr>
          <w:rFonts w:ascii="Arial" w:hAnsi="Arial" w:cs="Arial"/>
          <w:sz w:val="28"/>
          <w:szCs w:val="28"/>
        </w:rPr>
      </w:pPr>
      <w:proofErr w:type="spellStart"/>
      <w:r>
        <w:rPr>
          <w:rFonts w:ascii="Arial" w:hAnsi="Arial" w:cs="Arial"/>
          <w:sz w:val="28"/>
          <w:szCs w:val="28"/>
        </w:rPr>
        <w:t>Vaniah</w:t>
      </w:r>
      <w:proofErr w:type="spellEnd"/>
      <w:r>
        <w:rPr>
          <w:rFonts w:ascii="Arial" w:hAnsi="Arial" w:cs="Arial"/>
          <w:sz w:val="28"/>
          <w:szCs w:val="28"/>
        </w:rPr>
        <w:t xml:space="preserve"> Temple</w:t>
      </w:r>
    </w:p>
    <w:p w14:paraId="5B010BF2" w14:textId="172B85B2" w:rsidR="00380894" w:rsidRDefault="00380894" w:rsidP="00380894">
      <w:pPr>
        <w:spacing w:line="360" w:lineRule="auto"/>
        <w:ind w:firstLine="360"/>
        <w:rPr>
          <w:rFonts w:ascii="Arial" w:hAnsi="Arial" w:cs="Arial"/>
          <w:sz w:val="28"/>
          <w:szCs w:val="28"/>
        </w:rPr>
      </w:pPr>
      <w:r>
        <w:rPr>
          <w:rFonts w:ascii="Arial" w:hAnsi="Arial" w:cs="Arial"/>
          <w:sz w:val="28"/>
          <w:szCs w:val="28"/>
        </w:rPr>
        <w:t xml:space="preserve">Alecia </w:t>
      </w:r>
      <w:proofErr w:type="spellStart"/>
      <w:r>
        <w:rPr>
          <w:rFonts w:ascii="Arial" w:hAnsi="Arial" w:cs="Arial"/>
          <w:sz w:val="28"/>
          <w:szCs w:val="28"/>
        </w:rPr>
        <w:t>Braustein</w:t>
      </w:r>
      <w:proofErr w:type="spellEnd"/>
    </w:p>
    <w:p w14:paraId="7BB4CE49" w14:textId="5B5989AB" w:rsidR="00380894" w:rsidRDefault="00380894" w:rsidP="00380894">
      <w:pPr>
        <w:spacing w:line="360" w:lineRule="auto"/>
        <w:ind w:firstLine="360"/>
        <w:rPr>
          <w:rFonts w:ascii="Arial" w:hAnsi="Arial" w:cs="Arial"/>
          <w:sz w:val="28"/>
          <w:szCs w:val="28"/>
        </w:rPr>
      </w:pPr>
      <w:r>
        <w:rPr>
          <w:rFonts w:ascii="Arial" w:hAnsi="Arial" w:cs="Arial"/>
          <w:sz w:val="28"/>
          <w:szCs w:val="28"/>
        </w:rPr>
        <w:t>Alicia Roy</w:t>
      </w:r>
    </w:p>
    <w:p w14:paraId="1503463B" w14:textId="436089F4" w:rsidR="00380894" w:rsidRDefault="00380894" w:rsidP="00380894">
      <w:pPr>
        <w:spacing w:line="360" w:lineRule="auto"/>
        <w:ind w:firstLine="360"/>
        <w:rPr>
          <w:rFonts w:ascii="Arial" w:hAnsi="Arial" w:cs="Arial"/>
          <w:sz w:val="28"/>
          <w:szCs w:val="28"/>
        </w:rPr>
      </w:pPr>
      <w:r>
        <w:rPr>
          <w:rFonts w:ascii="Arial" w:hAnsi="Arial" w:cs="Arial"/>
          <w:sz w:val="28"/>
          <w:szCs w:val="28"/>
        </w:rPr>
        <w:lastRenderedPageBreak/>
        <w:t>Angela Mark</w:t>
      </w:r>
    </w:p>
    <w:p w14:paraId="69991DA5" w14:textId="72F248E5" w:rsidR="00380894" w:rsidRDefault="00380894" w:rsidP="00380894">
      <w:pPr>
        <w:spacing w:line="360" w:lineRule="auto"/>
        <w:ind w:firstLine="360"/>
        <w:rPr>
          <w:rFonts w:ascii="Arial" w:hAnsi="Arial" w:cs="Arial"/>
          <w:sz w:val="28"/>
          <w:szCs w:val="28"/>
        </w:rPr>
      </w:pPr>
      <w:r>
        <w:rPr>
          <w:rFonts w:ascii="Arial" w:hAnsi="Arial" w:cs="Arial"/>
          <w:sz w:val="28"/>
          <w:szCs w:val="28"/>
        </w:rPr>
        <w:t>Amelia R.</w:t>
      </w:r>
    </w:p>
    <w:p w14:paraId="53E3787E" w14:textId="11FA035B" w:rsidR="00380894" w:rsidRDefault="00380894" w:rsidP="00380894">
      <w:pPr>
        <w:spacing w:line="360" w:lineRule="auto"/>
        <w:ind w:firstLine="360"/>
        <w:rPr>
          <w:rFonts w:ascii="Arial" w:hAnsi="Arial" w:cs="Arial"/>
          <w:sz w:val="28"/>
          <w:szCs w:val="28"/>
        </w:rPr>
      </w:pPr>
      <w:r>
        <w:rPr>
          <w:rFonts w:ascii="Arial" w:hAnsi="Arial" w:cs="Arial"/>
          <w:sz w:val="28"/>
          <w:szCs w:val="28"/>
        </w:rPr>
        <w:t>My insurance company:</w:t>
      </w:r>
    </w:p>
    <w:p w14:paraId="3F5F654B" w14:textId="08B8DB82" w:rsidR="00380894" w:rsidRDefault="00380894" w:rsidP="00380894">
      <w:pPr>
        <w:spacing w:line="360" w:lineRule="auto"/>
        <w:ind w:firstLine="360"/>
        <w:rPr>
          <w:rFonts w:ascii="Arial" w:hAnsi="Arial" w:cs="Arial"/>
          <w:sz w:val="28"/>
          <w:szCs w:val="28"/>
        </w:rPr>
      </w:pPr>
      <w:r>
        <w:rPr>
          <w:rFonts w:ascii="Arial" w:hAnsi="Arial" w:cs="Arial"/>
          <w:sz w:val="28"/>
          <w:szCs w:val="28"/>
        </w:rPr>
        <w:tab/>
        <w:t>UHC (at the time)</w:t>
      </w:r>
      <w:r>
        <w:rPr>
          <w:rFonts w:ascii="Arial" w:hAnsi="Arial" w:cs="Arial"/>
          <w:sz w:val="28"/>
          <w:szCs w:val="28"/>
        </w:rPr>
        <w:br/>
      </w:r>
      <w:r>
        <w:rPr>
          <w:rFonts w:ascii="Arial" w:hAnsi="Arial" w:cs="Arial"/>
          <w:sz w:val="28"/>
          <w:szCs w:val="28"/>
        </w:rPr>
        <w:tab/>
        <w:t>ANTHEM BLUE CROSS BLUE SHIELD</w:t>
      </w:r>
    </w:p>
    <w:p w14:paraId="36C9B7C9" w14:textId="5ABD9DA1" w:rsidR="004C2661" w:rsidRDefault="004C2661" w:rsidP="00380894">
      <w:pPr>
        <w:spacing w:line="360" w:lineRule="auto"/>
        <w:ind w:firstLine="360"/>
        <w:rPr>
          <w:rFonts w:ascii="Arial" w:hAnsi="Arial" w:cs="Arial"/>
          <w:sz w:val="28"/>
          <w:szCs w:val="28"/>
        </w:rPr>
      </w:pPr>
      <w:r>
        <w:rPr>
          <w:rFonts w:ascii="Arial" w:hAnsi="Arial" w:cs="Arial"/>
          <w:sz w:val="28"/>
          <w:szCs w:val="28"/>
        </w:rPr>
        <w:t>Local hospitals billing departments</w:t>
      </w:r>
    </w:p>
    <w:p w14:paraId="49EF949D" w14:textId="2F5FC132" w:rsidR="004C2661" w:rsidRDefault="004C2661" w:rsidP="00380894">
      <w:pPr>
        <w:spacing w:line="360" w:lineRule="auto"/>
        <w:ind w:firstLine="360"/>
        <w:rPr>
          <w:rFonts w:ascii="Arial" w:hAnsi="Arial" w:cs="Arial"/>
          <w:sz w:val="28"/>
          <w:szCs w:val="28"/>
        </w:rPr>
      </w:pPr>
      <w:r>
        <w:rPr>
          <w:rFonts w:ascii="Arial" w:hAnsi="Arial" w:cs="Arial"/>
          <w:sz w:val="28"/>
          <w:szCs w:val="28"/>
        </w:rPr>
        <w:tab/>
        <w:t>INOVA</w:t>
      </w:r>
    </w:p>
    <w:p w14:paraId="07835709" w14:textId="14CB3110" w:rsidR="004C2661" w:rsidRDefault="004C2661" w:rsidP="00380894">
      <w:pPr>
        <w:spacing w:line="360" w:lineRule="auto"/>
        <w:ind w:firstLine="360"/>
        <w:rPr>
          <w:rFonts w:ascii="Arial" w:hAnsi="Arial" w:cs="Arial"/>
          <w:sz w:val="28"/>
          <w:szCs w:val="28"/>
        </w:rPr>
      </w:pPr>
      <w:r>
        <w:rPr>
          <w:rFonts w:ascii="Arial" w:hAnsi="Arial" w:cs="Arial"/>
          <w:sz w:val="28"/>
          <w:szCs w:val="28"/>
        </w:rPr>
        <w:tab/>
        <w:t>JOHN HOPKINS</w:t>
      </w:r>
    </w:p>
    <w:p w14:paraId="5225EC5B" w14:textId="375508CC" w:rsidR="004C2661" w:rsidRDefault="004C2661" w:rsidP="00380894">
      <w:pPr>
        <w:spacing w:line="360" w:lineRule="auto"/>
        <w:ind w:firstLine="360"/>
        <w:rPr>
          <w:rFonts w:ascii="Arial" w:hAnsi="Arial" w:cs="Arial"/>
          <w:sz w:val="28"/>
          <w:szCs w:val="28"/>
        </w:rPr>
      </w:pPr>
      <w:r>
        <w:rPr>
          <w:rFonts w:ascii="Arial" w:hAnsi="Arial" w:cs="Arial"/>
          <w:sz w:val="28"/>
          <w:szCs w:val="28"/>
        </w:rPr>
        <w:tab/>
        <w:t>GEORGETOWN</w:t>
      </w:r>
    </w:p>
    <w:p w14:paraId="543F55BF" w14:textId="4BD3DD85" w:rsidR="004C2661" w:rsidRDefault="004C2661" w:rsidP="00380894">
      <w:pPr>
        <w:spacing w:line="360" w:lineRule="auto"/>
        <w:ind w:firstLine="360"/>
        <w:rPr>
          <w:rFonts w:ascii="Arial" w:hAnsi="Arial" w:cs="Arial"/>
          <w:sz w:val="28"/>
          <w:szCs w:val="28"/>
        </w:rPr>
      </w:pPr>
      <w:r>
        <w:rPr>
          <w:rFonts w:ascii="Arial" w:hAnsi="Arial" w:cs="Arial"/>
          <w:sz w:val="28"/>
          <w:szCs w:val="28"/>
        </w:rPr>
        <w:t>Professionals</w:t>
      </w:r>
    </w:p>
    <w:p w14:paraId="19E61248" w14:textId="793ADC5F" w:rsidR="004C2661" w:rsidRDefault="004C2661" w:rsidP="00380894">
      <w:pPr>
        <w:spacing w:line="360" w:lineRule="auto"/>
        <w:ind w:firstLine="360"/>
        <w:rPr>
          <w:rFonts w:ascii="Arial" w:hAnsi="Arial" w:cs="Arial"/>
          <w:sz w:val="28"/>
          <w:szCs w:val="28"/>
        </w:rPr>
      </w:pPr>
      <w:r>
        <w:rPr>
          <w:rFonts w:ascii="Arial" w:hAnsi="Arial" w:cs="Arial"/>
          <w:sz w:val="28"/>
          <w:szCs w:val="28"/>
        </w:rPr>
        <w:tab/>
        <w:t>OB/GYNs (there are several at my practice that agreed to speak to me)</w:t>
      </w:r>
    </w:p>
    <w:p w14:paraId="62251C59" w14:textId="46E4B01F" w:rsidR="004C2661" w:rsidRPr="0061591F" w:rsidRDefault="004C2661" w:rsidP="00380894">
      <w:pPr>
        <w:spacing w:line="360" w:lineRule="auto"/>
        <w:ind w:firstLine="360"/>
        <w:rPr>
          <w:rFonts w:ascii="Arial" w:hAnsi="Arial" w:cs="Arial"/>
          <w:sz w:val="28"/>
          <w:szCs w:val="28"/>
        </w:rPr>
      </w:pPr>
      <w:r>
        <w:rPr>
          <w:rFonts w:ascii="Arial" w:hAnsi="Arial" w:cs="Arial"/>
          <w:sz w:val="28"/>
          <w:szCs w:val="28"/>
        </w:rPr>
        <w:tab/>
        <w:t>Doulas (there are several I interviewed as part of a larger story I’ve been working on in this program)</w:t>
      </w:r>
    </w:p>
    <w:p w14:paraId="04FBFF62" w14:textId="0256A46A" w:rsidR="0061591F" w:rsidRPr="0061591F" w:rsidRDefault="0061591F" w:rsidP="004C2661">
      <w:pPr>
        <w:pStyle w:val="m-7309342709256548026msolistparagraph"/>
        <w:numPr>
          <w:ilvl w:val="0"/>
          <w:numId w:val="7"/>
        </w:numPr>
        <w:shd w:val="clear" w:color="auto" w:fill="FFFFFF"/>
        <w:spacing w:before="0" w:beforeAutospacing="0" w:after="0" w:afterAutospacing="0" w:line="360" w:lineRule="auto"/>
        <w:rPr>
          <w:rFonts w:ascii="Arial" w:hAnsi="Arial" w:cs="Arial"/>
          <w:b/>
          <w:bCs/>
          <w:color w:val="222222"/>
          <w:sz w:val="28"/>
          <w:szCs w:val="28"/>
        </w:rPr>
      </w:pPr>
      <w:r w:rsidRPr="0061591F">
        <w:rPr>
          <w:rFonts w:ascii="Arial" w:hAnsi="Arial" w:cs="Arial"/>
          <w:b/>
          <w:bCs/>
          <w:color w:val="222222"/>
          <w:sz w:val="28"/>
          <w:szCs w:val="28"/>
        </w:rPr>
        <w:t>Three ideas of what a reader will learn from your story, and how it will impact them.</w:t>
      </w:r>
    </w:p>
    <w:p w14:paraId="283F4751" w14:textId="77777777" w:rsidR="004C2661" w:rsidRDefault="004C2661" w:rsidP="0061591F">
      <w:pPr>
        <w:spacing w:line="360" w:lineRule="auto"/>
        <w:rPr>
          <w:rFonts w:ascii="Arial" w:hAnsi="Arial" w:cs="Arial"/>
          <w:sz w:val="28"/>
          <w:szCs w:val="28"/>
        </w:rPr>
      </w:pPr>
    </w:p>
    <w:p w14:paraId="23A65DD3" w14:textId="77777777" w:rsidR="004C2661" w:rsidRDefault="004C2661" w:rsidP="0061591F">
      <w:pPr>
        <w:spacing w:line="360" w:lineRule="auto"/>
        <w:rPr>
          <w:rFonts w:ascii="Arial" w:hAnsi="Arial" w:cs="Arial"/>
          <w:sz w:val="28"/>
          <w:szCs w:val="28"/>
        </w:rPr>
      </w:pPr>
      <w:r>
        <w:rPr>
          <w:rFonts w:ascii="Arial" w:hAnsi="Arial" w:cs="Arial"/>
          <w:sz w:val="28"/>
          <w:szCs w:val="28"/>
        </w:rPr>
        <w:t xml:space="preserve">I imagine a reader will learn that either their parents or a parent-friend they know is </w:t>
      </w:r>
      <w:proofErr w:type="spellStart"/>
      <w:r>
        <w:rPr>
          <w:rFonts w:ascii="Arial" w:hAnsi="Arial" w:cs="Arial"/>
          <w:sz w:val="28"/>
          <w:szCs w:val="28"/>
        </w:rPr>
        <w:t>bada</w:t>
      </w:r>
      <w:proofErr w:type="spellEnd"/>
      <w:r>
        <w:rPr>
          <w:rFonts w:ascii="Arial" w:hAnsi="Arial" w:cs="Arial"/>
          <w:sz w:val="28"/>
          <w:szCs w:val="28"/>
        </w:rPr>
        <w:t>--.</w:t>
      </w:r>
    </w:p>
    <w:p w14:paraId="33AD42AC" w14:textId="7EA301BA" w:rsidR="0061591F" w:rsidRDefault="004C2661" w:rsidP="0061591F">
      <w:pPr>
        <w:spacing w:line="360" w:lineRule="auto"/>
        <w:rPr>
          <w:rFonts w:ascii="Arial" w:hAnsi="Arial" w:cs="Arial"/>
          <w:color w:val="4C4E4D"/>
          <w:sz w:val="28"/>
          <w:szCs w:val="28"/>
          <w:shd w:val="clear" w:color="auto" w:fill="FFFFFF"/>
        </w:rPr>
      </w:pPr>
      <w:r>
        <w:rPr>
          <w:rFonts w:ascii="Arial" w:hAnsi="Arial" w:cs="Arial"/>
          <w:sz w:val="28"/>
          <w:szCs w:val="28"/>
        </w:rPr>
        <w:t xml:space="preserve">On a serious note, readers will most likely learn that many people are one medical bill away from bankruptcy. Readers may learn that they don’t understand their own insurance policies. Readers may begin to revise their </w:t>
      </w:r>
      <w:r>
        <w:rPr>
          <w:rFonts w:ascii="Arial" w:hAnsi="Arial" w:cs="Arial"/>
          <w:sz w:val="28"/>
          <w:szCs w:val="28"/>
        </w:rPr>
        <w:lastRenderedPageBreak/>
        <w:t>birth plans or give their employer’s HR department a call. Folks may investigate getting insurance if they don’t already have some. People may learn the true costs of inpatient stays or learn what some of the medical terms they hear on tv or in their own life mean.</w:t>
      </w:r>
    </w:p>
    <w:p w14:paraId="23231DC9" w14:textId="77777777" w:rsidR="0061591F" w:rsidRPr="0061591F" w:rsidRDefault="0061591F" w:rsidP="0061591F">
      <w:pPr>
        <w:spacing w:line="360" w:lineRule="auto"/>
        <w:rPr>
          <w:rFonts w:ascii="Arial" w:hAnsi="Arial" w:cs="Arial"/>
          <w:color w:val="4C4E4D"/>
          <w:sz w:val="28"/>
          <w:szCs w:val="28"/>
          <w:shd w:val="clear" w:color="auto" w:fill="FFFFFF"/>
        </w:rPr>
      </w:pPr>
    </w:p>
    <w:p w14:paraId="153A7D37" w14:textId="38EEEAB0" w:rsidR="0061591F" w:rsidRPr="0061591F" w:rsidRDefault="0061591F" w:rsidP="004C2661">
      <w:pPr>
        <w:pStyle w:val="m-7309342709256548026msolistparagraph"/>
        <w:numPr>
          <w:ilvl w:val="0"/>
          <w:numId w:val="7"/>
        </w:numPr>
        <w:shd w:val="clear" w:color="auto" w:fill="FFFFFF"/>
        <w:spacing w:before="0" w:beforeAutospacing="0" w:after="0" w:afterAutospacing="0" w:line="360" w:lineRule="auto"/>
        <w:rPr>
          <w:rFonts w:ascii="Arial" w:hAnsi="Arial" w:cs="Arial"/>
          <w:b/>
          <w:bCs/>
          <w:color w:val="222222"/>
          <w:sz w:val="28"/>
          <w:szCs w:val="28"/>
        </w:rPr>
      </w:pPr>
      <w:r w:rsidRPr="0061591F">
        <w:rPr>
          <w:rFonts w:ascii="Arial" w:hAnsi="Arial" w:cs="Arial"/>
          <w:b/>
          <w:bCs/>
          <w:color w:val="222222"/>
          <w:sz w:val="28"/>
          <w:szCs w:val="28"/>
        </w:rPr>
        <w:t xml:space="preserve">What non-data, non-human interview research work you need to do to flesh out your idea. I imagine more will come up as you </w:t>
      </w:r>
      <w:proofErr w:type="gramStart"/>
      <w:r w:rsidRPr="0061591F">
        <w:rPr>
          <w:rFonts w:ascii="Arial" w:hAnsi="Arial" w:cs="Arial"/>
          <w:b/>
          <w:bCs/>
          <w:color w:val="222222"/>
          <w:sz w:val="28"/>
          <w:szCs w:val="28"/>
        </w:rPr>
        <w:t>go, but</w:t>
      </w:r>
      <w:proofErr w:type="gramEnd"/>
      <w:r w:rsidRPr="0061591F">
        <w:rPr>
          <w:rFonts w:ascii="Arial" w:hAnsi="Arial" w:cs="Arial"/>
          <w:b/>
          <w:bCs/>
          <w:color w:val="222222"/>
          <w:sz w:val="28"/>
          <w:szCs w:val="28"/>
        </w:rPr>
        <w:t xml:space="preserve"> explain where you plan to start.</w:t>
      </w:r>
    </w:p>
    <w:p w14:paraId="7FE26E9C" w14:textId="77777777" w:rsidR="0061591F" w:rsidRPr="0061591F" w:rsidRDefault="0061591F" w:rsidP="0061591F">
      <w:pPr>
        <w:spacing w:line="360" w:lineRule="auto"/>
        <w:rPr>
          <w:rFonts w:ascii="Arial" w:hAnsi="Arial" w:cs="Arial"/>
          <w:color w:val="4C4E4D"/>
          <w:sz w:val="28"/>
          <w:szCs w:val="28"/>
          <w:shd w:val="clear" w:color="auto" w:fill="FFFFFF"/>
        </w:rPr>
      </w:pPr>
    </w:p>
    <w:p w14:paraId="019E3868" w14:textId="55643745" w:rsidR="0061591F" w:rsidRPr="0061591F" w:rsidRDefault="004C2661" w:rsidP="0061591F">
      <w:pPr>
        <w:spacing w:line="360" w:lineRule="auto"/>
        <w:rPr>
          <w:rFonts w:ascii="Arial" w:hAnsi="Arial" w:cs="Arial"/>
          <w:sz w:val="28"/>
          <w:szCs w:val="28"/>
        </w:rPr>
      </w:pPr>
      <w:r>
        <w:rPr>
          <w:rFonts w:ascii="Arial" w:hAnsi="Arial" w:cs="Arial"/>
          <w:sz w:val="28"/>
          <w:szCs w:val="28"/>
        </w:rPr>
        <w:t xml:space="preserve">I am digging into every Bill of The Month story from NPR on </w:t>
      </w:r>
      <w:r w:rsidR="00455C57">
        <w:rPr>
          <w:rFonts w:ascii="Arial" w:hAnsi="Arial" w:cs="Arial"/>
          <w:sz w:val="28"/>
          <w:szCs w:val="28"/>
        </w:rPr>
        <w:t xml:space="preserve">new parents’ bills. I am reading the reports that are released by non-partisan groups on the rising costs of childbirth. I am constantly checking on my own insurance policy and calling for clarification. The story and the conversation on the insane costs and </w:t>
      </w:r>
      <w:proofErr w:type="spellStart"/>
      <w:r w:rsidR="00455C57">
        <w:rPr>
          <w:rFonts w:ascii="Arial" w:hAnsi="Arial" w:cs="Arial"/>
          <w:sz w:val="28"/>
          <w:szCs w:val="28"/>
        </w:rPr>
        <w:t>it</w:t>
      </w:r>
      <w:proofErr w:type="spellEnd"/>
      <w:r w:rsidR="00455C57">
        <w:rPr>
          <w:rFonts w:ascii="Arial" w:hAnsi="Arial" w:cs="Arial"/>
          <w:sz w:val="28"/>
          <w:szCs w:val="28"/>
        </w:rPr>
        <w:t xml:space="preserve"> effects on parents is already happening.</w:t>
      </w:r>
    </w:p>
    <w:p w14:paraId="2DE68E4D" w14:textId="77777777" w:rsidR="0061591F" w:rsidRPr="0061591F" w:rsidRDefault="0061591F" w:rsidP="0061591F">
      <w:pPr>
        <w:spacing w:line="360" w:lineRule="auto"/>
        <w:rPr>
          <w:rFonts w:ascii="Arial" w:hAnsi="Arial" w:cs="Arial"/>
          <w:sz w:val="28"/>
          <w:szCs w:val="28"/>
        </w:rPr>
      </w:pPr>
    </w:p>
    <w:p w14:paraId="00EDF360" w14:textId="4F32CDBB" w:rsidR="0061591F" w:rsidRPr="0061591F" w:rsidRDefault="0061591F" w:rsidP="00455C57">
      <w:pPr>
        <w:pStyle w:val="m-7309342709256548026msolistparagraph"/>
        <w:numPr>
          <w:ilvl w:val="0"/>
          <w:numId w:val="7"/>
        </w:numPr>
        <w:shd w:val="clear" w:color="auto" w:fill="FFFFFF"/>
        <w:spacing w:before="0" w:beforeAutospacing="0" w:after="0" w:afterAutospacing="0" w:line="360" w:lineRule="auto"/>
        <w:rPr>
          <w:rFonts w:ascii="Arial" w:hAnsi="Arial" w:cs="Arial"/>
          <w:b/>
          <w:bCs/>
          <w:color w:val="222222"/>
          <w:sz w:val="28"/>
          <w:szCs w:val="28"/>
        </w:rPr>
      </w:pPr>
      <w:r w:rsidRPr="0061591F">
        <w:rPr>
          <w:rFonts w:ascii="Arial" w:hAnsi="Arial" w:cs="Arial"/>
          <w:b/>
          <w:bCs/>
          <w:color w:val="222222"/>
          <w:sz w:val="28"/>
          <w:szCs w:val="28"/>
        </w:rPr>
        <w:t>Another data source that would help that you wish you had, which would bring better context to your story.</w:t>
      </w:r>
    </w:p>
    <w:p w14:paraId="439E48DC" w14:textId="77777777" w:rsidR="0061591F" w:rsidRPr="0061591F" w:rsidRDefault="0061591F" w:rsidP="0061591F">
      <w:pPr>
        <w:spacing w:line="360" w:lineRule="auto"/>
        <w:rPr>
          <w:rFonts w:ascii="Arial" w:hAnsi="Arial" w:cs="Arial"/>
          <w:sz w:val="28"/>
          <w:szCs w:val="28"/>
        </w:rPr>
      </w:pPr>
    </w:p>
    <w:p w14:paraId="700334F1" w14:textId="1C950500" w:rsidR="0061591F" w:rsidRDefault="00455C57" w:rsidP="0061591F">
      <w:pPr>
        <w:spacing w:line="360" w:lineRule="auto"/>
        <w:rPr>
          <w:rFonts w:ascii="Arial" w:hAnsi="Arial" w:cs="Arial"/>
          <w:sz w:val="28"/>
          <w:szCs w:val="28"/>
        </w:rPr>
      </w:pPr>
      <w:r>
        <w:rPr>
          <w:rFonts w:ascii="Arial" w:hAnsi="Arial" w:cs="Arial"/>
          <w:sz w:val="28"/>
          <w:szCs w:val="28"/>
        </w:rPr>
        <w:t>Getting to talk to MORE parents and MORE hospitals’ billing departments would be awesome. In the interest of time- I feel limited to the local hospitals, including the one I gave birth in. They are more likely to answer my phone calls and field my emails.</w:t>
      </w:r>
    </w:p>
    <w:p w14:paraId="1BED8886" w14:textId="36C73AE2" w:rsidR="00455C57" w:rsidRPr="0061591F" w:rsidRDefault="00455C57" w:rsidP="0061591F">
      <w:pPr>
        <w:spacing w:line="360" w:lineRule="auto"/>
        <w:rPr>
          <w:rFonts w:ascii="Arial" w:hAnsi="Arial" w:cs="Arial"/>
          <w:sz w:val="28"/>
          <w:szCs w:val="28"/>
        </w:rPr>
      </w:pPr>
      <w:r>
        <w:rPr>
          <w:rFonts w:ascii="Arial" w:hAnsi="Arial" w:cs="Arial"/>
          <w:sz w:val="28"/>
          <w:szCs w:val="28"/>
        </w:rPr>
        <w:t xml:space="preserve">It would also be amazing to talk to the families from the big publication stories. Again, in the interest of time and to diversify or make my story </w:t>
      </w:r>
      <w:r>
        <w:rPr>
          <w:rFonts w:ascii="Arial" w:hAnsi="Arial" w:cs="Arial"/>
          <w:sz w:val="28"/>
          <w:szCs w:val="28"/>
        </w:rPr>
        <w:lastRenderedPageBreak/>
        <w:t>special- I will interview people I have access to that haven’t been interviewed for a pub.</w:t>
      </w:r>
    </w:p>
    <w:p w14:paraId="41647657" w14:textId="142ABF14" w:rsidR="00E962C5" w:rsidRDefault="00E962C5" w:rsidP="0061591F">
      <w:pPr>
        <w:spacing w:line="360" w:lineRule="auto"/>
        <w:rPr>
          <w:rFonts w:ascii="Arial" w:hAnsi="Arial" w:cs="Arial"/>
          <w:sz w:val="28"/>
          <w:szCs w:val="28"/>
        </w:rPr>
      </w:pPr>
    </w:p>
    <w:p w14:paraId="46F126FA" w14:textId="24EF2497" w:rsidR="00455C57" w:rsidRDefault="00455C57" w:rsidP="0061591F">
      <w:pPr>
        <w:spacing w:line="360" w:lineRule="auto"/>
        <w:rPr>
          <w:rFonts w:ascii="Arial" w:hAnsi="Arial" w:cs="Arial"/>
          <w:b/>
          <w:bCs/>
          <w:sz w:val="28"/>
          <w:szCs w:val="28"/>
        </w:rPr>
      </w:pPr>
      <w:r>
        <w:rPr>
          <w:rFonts w:ascii="Arial" w:hAnsi="Arial" w:cs="Arial"/>
          <w:b/>
          <w:bCs/>
          <w:sz w:val="28"/>
          <w:szCs w:val="28"/>
        </w:rPr>
        <w:t>Other Cool Resources:</w:t>
      </w:r>
    </w:p>
    <w:p w14:paraId="055B7AD8" w14:textId="4ED6B55E" w:rsidR="00455C57" w:rsidRPr="000C15FA" w:rsidRDefault="000C15FA" w:rsidP="0061591F">
      <w:pPr>
        <w:spacing w:line="360" w:lineRule="auto"/>
        <w:rPr>
          <w:rFonts w:ascii="Arial" w:hAnsi="Arial" w:cs="Arial"/>
          <w:sz w:val="28"/>
          <w:szCs w:val="28"/>
        </w:rPr>
      </w:pPr>
      <w:hyperlink r:id="rId7" w:history="1">
        <w:r w:rsidRPr="000C15FA">
          <w:rPr>
            <w:rStyle w:val="Hyperlink"/>
            <w:rFonts w:ascii="Arial" w:hAnsi="Arial" w:cs="Arial"/>
            <w:sz w:val="28"/>
            <w:szCs w:val="28"/>
          </w:rPr>
          <w:t>https://healthcostinstitute.org/hcci-research/understanding-variation-in-spending-on-childbirth-among-the-commercially-insured</w:t>
        </w:r>
      </w:hyperlink>
    </w:p>
    <w:p w14:paraId="101678C4" w14:textId="2A14F9BF" w:rsidR="000C15FA" w:rsidRPr="000C15FA" w:rsidRDefault="000C15FA" w:rsidP="0061591F">
      <w:pPr>
        <w:spacing w:line="360" w:lineRule="auto"/>
        <w:rPr>
          <w:rFonts w:ascii="Arial" w:hAnsi="Arial" w:cs="Arial"/>
          <w:sz w:val="28"/>
          <w:szCs w:val="28"/>
        </w:rPr>
      </w:pPr>
      <w:hyperlink r:id="rId8" w:history="1">
        <w:r w:rsidRPr="000C15FA">
          <w:rPr>
            <w:rStyle w:val="Hyperlink"/>
            <w:rFonts w:ascii="Arial" w:hAnsi="Arial" w:cs="Arial"/>
            <w:sz w:val="28"/>
            <w:szCs w:val="28"/>
          </w:rPr>
          <w:t>https://www.nationalpartnership.org/our-work/resources/health-care/maternity/archive/the-cost-of-having-a-baby-in-the-us.pdf</w:t>
        </w:r>
      </w:hyperlink>
    </w:p>
    <w:p w14:paraId="17545EED" w14:textId="775B8D7A" w:rsidR="000C15FA" w:rsidRPr="000C15FA" w:rsidRDefault="000C15FA" w:rsidP="0061591F">
      <w:pPr>
        <w:spacing w:line="360" w:lineRule="auto"/>
        <w:rPr>
          <w:rFonts w:ascii="Arial" w:hAnsi="Arial" w:cs="Arial"/>
          <w:sz w:val="28"/>
          <w:szCs w:val="28"/>
        </w:rPr>
      </w:pPr>
      <w:hyperlink r:id="rId9" w:history="1">
        <w:r w:rsidRPr="000C15FA">
          <w:rPr>
            <w:rStyle w:val="Hyperlink"/>
            <w:rFonts w:ascii="Arial" w:hAnsi="Arial" w:cs="Arial"/>
            <w:sz w:val="28"/>
            <w:szCs w:val="28"/>
          </w:rPr>
          <w:t>https://www.hcup-us.ahrq.gov/reports/statbriefs/sb110.jsp</w:t>
        </w:r>
      </w:hyperlink>
    </w:p>
    <w:p w14:paraId="71B307C7" w14:textId="0DC7D0C5" w:rsidR="000C15FA" w:rsidRPr="000C15FA" w:rsidRDefault="000C15FA" w:rsidP="0061591F">
      <w:pPr>
        <w:spacing w:line="360" w:lineRule="auto"/>
        <w:rPr>
          <w:rFonts w:ascii="Arial" w:hAnsi="Arial" w:cs="Arial"/>
          <w:sz w:val="28"/>
          <w:szCs w:val="28"/>
        </w:rPr>
      </w:pPr>
      <w:hyperlink r:id="rId10" w:history="1">
        <w:r w:rsidRPr="000C15FA">
          <w:rPr>
            <w:rStyle w:val="Hyperlink"/>
            <w:rFonts w:ascii="Arial" w:hAnsi="Arial" w:cs="Arial"/>
            <w:sz w:val="28"/>
            <w:szCs w:val="28"/>
          </w:rPr>
          <w:t>https://www.npr.org/sections/health-shots/2021/12/21/1065572001/a-hospital-asked-these-parents-to-pay-45-843-a-month-for-their-babys-nicu-stay</w:t>
        </w:r>
      </w:hyperlink>
    </w:p>
    <w:p w14:paraId="01BE4BDC" w14:textId="57A25DD3" w:rsidR="000C15FA" w:rsidRDefault="000C15FA" w:rsidP="0061591F">
      <w:pPr>
        <w:spacing w:line="360" w:lineRule="auto"/>
        <w:rPr>
          <w:rFonts w:ascii="Arial" w:hAnsi="Arial" w:cs="Arial"/>
          <w:sz w:val="28"/>
          <w:szCs w:val="28"/>
        </w:rPr>
      </w:pPr>
      <w:hyperlink r:id="rId11" w:history="1">
        <w:r w:rsidRPr="0023787C">
          <w:rPr>
            <w:rStyle w:val="Hyperlink"/>
            <w:rFonts w:ascii="Arial" w:hAnsi="Arial" w:cs="Arial"/>
            <w:sz w:val="28"/>
            <w:szCs w:val="28"/>
          </w:rPr>
          <w:t>https://www.npr.org/sections/health-shots/2021/01/27/961196647/birthday-rule-blindsides-first-time-parents-with-a-mammoth-medical-bill</w:t>
        </w:r>
      </w:hyperlink>
    </w:p>
    <w:p w14:paraId="052288AE" w14:textId="7607CFDA" w:rsidR="000C15FA" w:rsidRDefault="000C15FA" w:rsidP="0061591F">
      <w:pPr>
        <w:spacing w:line="360" w:lineRule="auto"/>
        <w:rPr>
          <w:rFonts w:ascii="Arial" w:hAnsi="Arial" w:cs="Arial"/>
          <w:sz w:val="28"/>
          <w:szCs w:val="28"/>
        </w:rPr>
      </w:pPr>
      <w:hyperlink r:id="rId12" w:history="1">
        <w:r w:rsidRPr="0023787C">
          <w:rPr>
            <w:rStyle w:val="Hyperlink"/>
            <w:rFonts w:ascii="Arial" w:hAnsi="Arial" w:cs="Arial"/>
            <w:sz w:val="28"/>
            <w:szCs w:val="28"/>
          </w:rPr>
          <w:t>https://www.npr.org/sections/health-shots/2022/02/23/1082405759/an-80-000-surprise-bill-points-to-a-loophole-in-a-new-law-to-protect-patients</w:t>
        </w:r>
      </w:hyperlink>
    </w:p>
    <w:p w14:paraId="66797890" w14:textId="77777777" w:rsidR="000C15FA" w:rsidRPr="000C15FA" w:rsidRDefault="000C15FA" w:rsidP="0061591F">
      <w:pPr>
        <w:spacing w:line="360" w:lineRule="auto"/>
        <w:rPr>
          <w:rFonts w:ascii="Arial" w:hAnsi="Arial" w:cs="Arial"/>
          <w:sz w:val="28"/>
          <w:szCs w:val="28"/>
        </w:rPr>
      </w:pPr>
    </w:p>
    <w:sectPr w:rsidR="000C15FA" w:rsidRPr="000C1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065D"/>
    <w:multiLevelType w:val="multilevel"/>
    <w:tmpl w:val="C0BA5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42D01"/>
    <w:multiLevelType w:val="multilevel"/>
    <w:tmpl w:val="C0BA5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6A45"/>
    <w:multiLevelType w:val="multilevel"/>
    <w:tmpl w:val="C0BA5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7B62BE"/>
    <w:multiLevelType w:val="multilevel"/>
    <w:tmpl w:val="C0BA5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E80DE8"/>
    <w:multiLevelType w:val="multilevel"/>
    <w:tmpl w:val="C0BA5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AE27ED"/>
    <w:multiLevelType w:val="multilevel"/>
    <w:tmpl w:val="C0BA5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AD613D"/>
    <w:multiLevelType w:val="multilevel"/>
    <w:tmpl w:val="6EF42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4"/>
  </w:num>
  <w:num w:numId="4">
    <w:abstractNumId w:val="1"/>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91F"/>
    <w:rsid w:val="00032974"/>
    <w:rsid w:val="000C15FA"/>
    <w:rsid w:val="000D0621"/>
    <w:rsid w:val="001D604E"/>
    <w:rsid w:val="00296B2F"/>
    <w:rsid w:val="00380894"/>
    <w:rsid w:val="00455C57"/>
    <w:rsid w:val="004C2661"/>
    <w:rsid w:val="0061591F"/>
    <w:rsid w:val="008E0D31"/>
    <w:rsid w:val="008F4B60"/>
    <w:rsid w:val="00C84B6E"/>
    <w:rsid w:val="00CF1E97"/>
    <w:rsid w:val="00D66423"/>
    <w:rsid w:val="00E96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412C8C"/>
  <w15:chartTrackingRefBased/>
  <w15:docId w15:val="{C726A166-5D55-0143-ADCC-8B4C715A7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91F"/>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591F"/>
    <w:rPr>
      <w:color w:val="0000FF"/>
      <w:u w:val="single"/>
    </w:rPr>
  </w:style>
  <w:style w:type="paragraph" w:customStyle="1" w:styleId="m-7309342709256548026msolistparagraph">
    <w:name w:val="m_-7309342709256548026msolistparagraph"/>
    <w:basedOn w:val="Normal"/>
    <w:rsid w:val="0061591F"/>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E0D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03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ionalpartnership.org/our-work/resources/health-care/maternity/archive/the-cost-of-having-a-baby-in-the-us.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althcostinstitute.org/hcci-research/understanding-variation-in-spending-on-childbirth-among-the-commercially-insured" TargetMode="External"/><Relationship Id="rId12" Type="http://schemas.openxmlformats.org/officeDocument/2006/relationships/hyperlink" Target="https://www.npr.org/sections/health-shots/2022/02/23/1082405759/an-80-000-surprise-bill-points-to-a-loophole-in-a-new-law-to-protect-pati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mletmedia.com/shows/science-vs/emhlzzb" TargetMode="External"/><Relationship Id="rId11" Type="http://schemas.openxmlformats.org/officeDocument/2006/relationships/hyperlink" Target="https://www.npr.org/sections/health-shots/2021/01/27/961196647/birthday-rule-blindsides-first-time-parents-with-a-mammoth-medical-bill" TargetMode="External"/><Relationship Id="rId5" Type="http://schemas.openxmlformats.org/officeDocument/2006/relationships/hyperlink" Target="https://www.washingtonpost.com/video/entertainment/should-i-freeze-my-eggs/the-biological-clock-episode-1/2018/01/30/940f2bee-053f-11e8-aa61-f3391373867e_video.html" TargetMode="External"/><Relationship Id="rId10" Type="http://schemas.openxmlformats.org/officeDocument/2006/relationships/hyperlink" Target="https://www.npr.org/sections/health-shots/2021/12/21/1065572001/a-hospital-asked-these-parents-to-pay-45-843-a-month-for-their-babys-nicu-stay" TargetMode="External"/><Relationship Id="rId4" Type="http://schemas.openxmlformats.org/officeDocument/2006/relationships/webSettings" Target="webSettings.xml"/><Relationship Id="rId9" Type="http://schemas.openxmlformats.org/officeDocument/2006/relationships/hyperlink" Target="https://www.hcup-us.ahrq.gov/reports/statbriefs/sb110.j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Chanell Noise</dc:creator>
  <cp:keywords/>
  <dc:description/>
  <cp:lastModifiedBy>Chanell Noise</cp:lastModifiedBy>
  <cp:revision>1</cp:revision>
  <dcterms:created xsi:type="dcterms:W3CDTF">2022-03-01T21:19:00Z</dcterms:created>
  <dcterms:modified xsi:type="dcterms:W3CDTF">2022-03-01T22:27:00Z</dcterms:modified>
</cp:coreProperties>
</file>