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448F" w14:textId="602777A6" w:rsidR="00500CBE" w:rsidRDefault="00500CBE" w:rsidP="00500CBE">
      <w:pPr>
        <w:spacing w:line="360" w:lineRule="auto"/>
        <w:jc w:val="right"/>
        <w:rPr>
          <w:rFonts w:ascii="Georgia" w:hAnsi="Georgia"/>
        </w:rPr>
      </w:pPr>
      <w:r w:rsidRPr="00500CBE">
        <w:rPr>
          <w:rFonts w:ascii="Georgia" w:hAnsi="Georgia"/>
        </w:rPr>
        <w:t>Caroline Cliona Boyle</w:t>
      </w:r>
    </w:p>
    <w:p w14:paraId="6525FB36" w14:textId="0A691493" w:rsidR="00500CBE" w:rsidRDefault="00500CBE" w:rsidP="00500CBE">
      <w:pPr>
        <w:spacing w:line="360" w:lineRule="auto"/>
        <w:jc w:val="right"/>
        <w:rPr>
          <w:rFonts w:ascii="Georgia" w:hAnsi="Georgia"/>
        </w:rPr>
      </w:pPr>
      <w:r>
        <w:rPr>
          <w:rFonts w:ascii="Georgia" w:hAnsi="Georgia"/>
        </w:rPr>
        <w:t>Data Journalism</w:t>
      </w:r>
    </w:p>
    <w:p w14:paraId="7C471235" w14:textId="44519CF3" w:rsidR="00500CBE" w:rsidRPr="00500CBE" w:rsidRDefault="00500CBE" w:rsidP="00500CBE">
      <w:pPr>
        <w:spacing w:line="360" w:lineRule="auto"/>
        <w:jc w:val="right"/>
        <w:rPr>
          <w:rFonts w:ascii="Georgia" w:hAnsi="Georgia"/>
        </w:rPr>
      </w:pPr>
      <w:r>
        <w:rPr>
          <w:rFonts w:ascii="Georgia" w:hAnsi="Georgia"/>
        </w:rPr>
        <w:t>February 5, 2021</w:t>
      </w:r>
    </w:p>
    <w:p w14:paraId="430A655C" w14:textId="4B41C275" w:rsidR="00500CBE" w:rsidRPr="00500CBE" w:rsidRDefault="00500CBE" w:rsidP="00500CBE">
      <w:pPr>
        <w:spacing w:line="360" w:lineRule="auto"/>
        <w:rPr>
          <w:rFonts w:ascii="Georgia" w:hAnsi="Georgia"/>
        </w:rPr>
      </w:pPr>
      <w:r>
        <w:rPr>
          <w:rFonts w:ascii="Georgia" w:hAnsi="Georgia"/>
        </w:rPr>
        <w:t xml:space="preserve">1. </w:t>
      </w:r>
      <w:r w:rsidRPr="00500CBE">
        <w:rPr>
          <w:rFonts w:ascii="Georgia" w:hAnsi="Georgia"/>
        </w:rPr>
        <w:t xml:space="preserve">Visual representation of workplace accidents in 2021 </w:t>
      </w:r>
    </w:p>
    <w:p w14:paraId="1203E7C6" w14:textId="05C48B7A" w:rsidR="00500CBE" w:rsidRPr="00500CBE" w:rsidRDefault="00500CBE">
      <w:pPr>
        <w:rPr>
          <w:rFonts w:ascii="Georgia" w:hAnsi="Georgia"/>
        </w:rPr>
      </w:pPr>
      <w:r w:rsidRPr="00500CBE">
        <w:rPr>
          <w:rFonts w:ascii="Georgia" w:hAnsi="Georgia"/>
          <w:b/>
          <w:bCs/>
        </w:rPr>
        <w:t xml:space="preserve">Link </w:t>
      </w:r>
      <w:r w:rsidRPr="00500CBE">
        <w:rPr>
          <w:rFonts w:ascii="Georgia" w:hAnsi="Georgia"/>
        </w:rPr>
        <w:t xml:space="preserve">= </w:t>
      </w:r>
      <w:hyperlink r:id="rId5" w:history="1">
        <w:r w:rsidRPr="00500CBE">
          <w:rPr>
            <w:rStyle w:val="Hyperlink"/>
            <w:rFonts w:ascii="Georgia" w:hAnsi="Georgia"/>
          </w:rPr>
          <w:t>https://datawrapper.dwcdn.net/sNuTx/1/</w:t>
        </w:r>
      </w:hyperlink>
    </w:p>
    <w:p w14:paraId="098EBEB9" w14:textId="041F75B0" w:rsidR="00500CBE" w:rsidRDefault="00500CBE">
      <w:r>
        <w:rPr>
          <w:noProof/>
        </w:rPr>
        <w:drawing>
          <wp:inline distT="0" distB="0" distL="0" distR="0" wp14:anchorId="0B298BB4" wp14:editId="328D6B20">
            <wp:extent cx="59436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14:paraId="45F28295" w14:textId="5DCDE56A" w:rsidR="00500CBE" w:rsidRDefault="00500CBE"/>
    <w:p w14:paraId="770842D3" w14:textId="450C4306" w:rsidR="00500CBE" w:rsidRDefault="00500CBE"/>
    <w:p w14:paraId="027415C0" w14:textId="3A731A27" w:rsidR="00D37D11" w:rsidRDefault="00D37D11"/>
    <w:p w14:paraId="6CBF14DF" w14:textId="7990A386" w:rsidR="00D37D11" w:rsidRDefault="00D37D11"/>
    <w:p w14:paraId="3CDE36E7" w14:textId="33ED1310" w:rsidR="00D37D11" w:rsidRDefault="00D37D11"/>
    <w:p w14:paraId="290109CE" w14:textId="27E1F822" w:rsidR="00D37D11" w:rsidRDefault="00D37D11"/>
    <w:p w14:paraId="22F8F117" w14:textId="4345D6CC" w:rsidR="00D37D11" w:rsidRDefault="00D37D11"/>
    <w:p w14:paraId="694E28F9" w14:textId="7686C2A1" w:rsidR="00D37D11" w:rsidRDefault="00D37D11"/>
    <w:p w14:paraId="2AE58317" w14:textId="41E2D2B6" w:rsidR="00D37D11" w:rsidRDefault="00D37D11"/>
    <w:p w14:paraId="35BA634A" w14:textId="4A7FD92F" w:rsidR="00D37D11" w:rsidRDefault="00D37D11"/>
    <w:p w14:paraId="25BBCEF8" w14:textId="30FFD357" w:rsidR="00D37D11" w:rsidRDefault="00D37D11"/>
    <w:p w14:paraId="615B82E0" w14:textId="0EB8B627" w:rsidR="00D37D11" w:rsidRDefault="00D37D11"/>
    <w:p w14:paraId="5F30A36C" w14:textId="67FA5B58" w:rsidR="00D37D11" w:rsidRDefault="00D37D11"/>
    <w:p w14:paraId="0A8F3B81" w14:textId="33EA72FF" w:rsidR="00D37D11" w:rsidRDefault="00D37D11"/>
    <w:p w14:paraId="444A5DC7" w14:textId="11C92912" w:rsidR="00D37D11" w:rsidRPr="004E18F1" w:rsidRDefault="00D37D11">
      <w:pPr>
        <w:rPr>
          <w:rFonts w:ascii="Georgia" w:hAnsi="Georgia"/>
        </w:rPr>
      </w:pPr>
      <w:r w:rsidRPr="004E18F1">
        <w:rPr>
          <w:rFonts w:ascii="Georgia" w:hAnsi="Georgia"/>
        </w:rPr>
        <w:lastRenderedPageBreak/>
        <w:t xml:space="preserve">2. </w:t>
      </w:r>
      <w:r w:rsidR="00DA1388">
        <w:rPr>
          <w:rFonts w:ascii="Georgia" w:hAnsi="Georgia"/>
        </w:rPr>
        <w:t>Food Data Story</w:t>
      </w:r>
    </w:p>
    <w:p w14:paraId="45EE2592" w14:textId="6172C013" w:rsidR="004E18F1" w:rsidRDefault="004E18F1">
      <w:r>
        <w:rPr>
          <w:noProof/>
        </w:rPr>
        <w:drawing>
          <wp:inline distT="0" distB="0" distL="0" distR="0" wp14:anchorId="0A3F8D58" wp14:editId="57977218">
            <wp:extent cx="4740442" cy="12311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1628" cy="1241895"/>
                    </a:xfrm>
                    <a:prstGeom prst="rect">
                      <a:avLst/>
                    </a:prstGeom>
                  </pic:spPr>
                </pic:pic>
              </a:graphicData>
            </a:graphic>
          </wp:inline>
        </w:drawing>
      </w:r>
    </w:p>
    <w:p w14:paraId="2C3E1FFE" w14:textId="5F6E7773" w:rsidR="00DA1388" w:rsidRPr="00DA1388" w:rsidRDefault="00DA1388">
      <w:pPr>
        <w:rPr>
          <w:rFonts w:ascii="Georgia" w:hAnsi="Georgia"/>
        </w:rPr>
      </w:pPr>
      <w:r w:rsidRPr="00DA1388">
        <w:rPr>
          <w:rFonts w:ascii="Georgia" w:hAnsi="Georgia"/>
          <w:b/>
          <w:bCs/>
        </w:rPr>
        <w:t>Link =</w:t>
      </w:r>
      <w:r w:rsidRPr="00DA1388">
        <w:rPr>
          <w:rFonts w:ascii="Georgia" w:hAnsi="Georgia"/>
        </w:rPr>
        <w:t xml:space="preserve"> </w:t>
      </w:r>
      <w:hyperlink r:id="rId8" w:history="1">
        <w:r w:rsidRPr="00DA1388">
          <w:rPr>
            <w:rStyle w:val="Hyperlink"/>
            <w:rFonts w:ascii="Georgia" w:hAnsi="Georgia"/>
          </w:rPr>
          <w:t>https://datawrapper.dwcdn.net/HBX8q/1/</w:t>
        </w:r>
      </w:hyperlink>
    </w:p>
    <w:p w14:paraId="73040B64" w14:textId="77777777" w:rsidR="00DA1388" w:rsidRDefault="00DA1388"/>
    <w:p w14:paraId="4FC39877" w14:textId="2E8EE1EE" w:rsidR="00D37D11" w:rsidRDefault="00D37D11">
      <w:r>
        <w:rPr>
          <w:noProof/>
        </w:rPr>
        <w:drawing>
          <wp:inline distT="0" distB="0" distL="0" distR="0" wp14:anchorId="3A7E35FD" wp14:editId="5E4F5240">
            <wp:extent cx="3693695" cy="61776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4739" cy="6246254"/>
                    </a:xfrm>
                    <a:prstGeom prst="rect">
                      <a:avLst/>
                    </a:prstGeom>
                  </pic:spPr>
                </pic:pic>
              </a:graphicData>
            </a:graphic>
          </wp:inline>
        </w:drawing>
      </w:r>
    </w:p>
    <w:p w14:paraId="6465716F" w14:textId="11A64955" w:rsidR="00D37D11" w:rsidRDefault="00DA1388">
      <w:pPr>
        <w:rPr>
          <w:rFonts w:ascii="Georgia" w:hAnsi="Georgia"/>
        </w:rPr>
      </w:pPr>
      <w:r w:rsidRPr="00DA1388">
        <w:rPr>
          <w:rFonts w:ascii="Georgia" w:hAnsi="Georgia"/>
          <w:b/>
          <w:bCs/>
        </w:rPr>
        <w:t>Link =</w:t>
      </w:r>
      <w:r w:rsidRPr="00DA1388">
        <w:rPr>
          <w:rFonts w:ascii="Georgia" w:hAnsi="Georgia"/>
        </w:rPr>
        <w:t xml:space="preserve"> </w:t>
      </w:r>
      <w:hyperlink r:id="rId10" w:history="1">
        <w:r w:rsidR="00D37D11" w:rsidRPr="00DA1388">
          <w:rPr>
            <w:rStyle w:val="Hyperlink"/>
            <w:rFonts w:ascii="Georgia" w:hAnsi="Georgia"/>
          </w:rPr>
          <w:t>https://datawrapper.dwcdn.net/9XWuu/1/</w:t>
        </w:r>
      </w:hyperlink>
    </w:p>
    <w:p w14:paraId="3357F2BC" w14:textId="2C8339F7" w:rsidR="00DA1388" w:rsidRPr="00DA1388" w:rsidRDefault="00DA1388">
      <w:pPr>
        <w:rPr>
          <w:rFonts w:ascii="Georgia" w:hAnsi="Georgia"/>
          <w:b/>
          <w:bCs/>
        </w:rPr>
      </w:pPr>
      <w:r w:rsidRPr="00DA1388">
        <w:rPr>
          <w:rFonts w:ascii="Georgia" w:hAnsi="Georgia"/>
          <w:b/>
          <w:bCs/>
        </w:rPr>
        <w:lastRenderedPageBreak/>
        <w:t>Snack orders dominated by east coast cities</w:t>
      </w:r>
    </w:p>
    <w:p w14:paraId="4D3CA337" w14:textId="77777777" w:rsidR="00DA1388" w:rsidRPr="00DA1388" w:rsidRDefault="00DA1388">
      <w:pPr>
        <w:rPr>
          <w:b/>
          <w:bCs/>
        </w:rPr>
      </w:pPr>
    </w:p>
    <w:p w14:paraId="66EE0FBA" w14:textId="59C4E4BA" w:rsidR="00D37D11" w:rsidRDefault="00DA1388">
      <w:pPr>
        <w:rPr>
          <w:rFonts w:ascii="Georgia" w:hAnsi="Georgia"/>
        </w:rPr>
      </w:pPr>
      <w:r w:rsidRPr="00DA1388">
        <w:rPr>
          <w:rFonts w:ascii="Georgia" w:hAnsi="Georgia"/>
        </w:rPr>
        <w:t>The</w:t>
      </w:r>
      <w:r>
        <w:rPr>
          <w:rFonts w:ascii="Georgia" w:hAnsi="Georgia"/>
        </w:rPr>
        <w:t xml:space="preserve"> United States’ </w:t>
      </w:r>
      <w:r w:rsidRPr="00DA1388">
        <w:rPr>
          <w:rFonts w:ascii="Georgia" w:hAnsi="Georgia"/>
        </w:rPr>
        <w:t>metropolitan coastal cities</w:t>
      </w:r>
      <w:r>
        <w:rPr>
          <w:rFonts w:ascii="Georgia" w:hAnsi="Georgia"/>
        </w:rPr>
        <w:t xml:space="preserve"> grossed a total of 244 snack orders between 2020 and 2021. Between</w:t>
      </w:r>
      <w:r w:rsidR="00AE3EE5">
        <w:rPr>
          <w:rFonts w:ascii="Georgia" w:hAnsi="Georgia"/>
        </w:rPr>
        <w:t xml:space="preserve"> the coastal cities</w:t>
      </w:r>
      <w:r>
        <w:rPr>
          <w:rFonts w:ascii="Georgia" w:hAnsi="Georgia"/>
        </w:rPr>
        <w:t xml:space="preserve">, orders to </w:t>
      </w:r>
      <w:r w:rsidR="00AE3EE5">
        <w:rPr>
          <w:rFonts w:ascii="Georgia" w:hAnsi="Georgia"/>
        </w:rPr>
        <w:t xml:space="preserve">the east coast cities surpassed snack orders to west coast cities by 56 orders, a difference of about a third. </w:t>
      </w:r>
    </w:p>
    <w:p w14:paraId="71879413" w14:textId="79489B4E" w:rsidR="00AE3EE5" w:rsidRDefault="00AE3EE5">
      <w:pPr>
        <w:rPr>
          <w:rFonts w:ascii="Georgia" w:hAnsi="Georgia"/>
        </w:rPr>
      </w:pPr>
    </w:p>
    <w:p w14:paraId="3624F964" w14:textId="04A577FA" w:rsidR="006A7A6B" w:rsidRDefault="00AE3EE5">
      <w:pPr>
        <w:rPr>
          <w:rFonts w:ascii="Georgia" w:hAnsi="Georgia"/>
        </w:rPr>
      </w:pPr>
      <w:r>
        <w:rPr>
          <w:rFonts w:ascii="Georgia" w:hAnsi="Georgia"/>
        </w:rPr>
        <w:t xml:space="preserve">Looking closer at the orders between the four cities — Boston, New York, Los Angeles, and San Diego — </w:t>
      </w:r>
      <w:r w:rsidR="00672F5B">
        <w:rPr>
          <w:rFonts w:ascii="Georgia" w:hAnsi="Georgia"/>
        </w:rPr>
        <w:t xml:space="preserve">Boston topped orders in 5 out of 9 snack categories. Boston led orders of banana, carrot, oatmeal raisin cookies, pretzels, and whole wheat products. Close behind Boston was Los Angeles, whose orders in </w:t>
      </w:r>
      <w:r w:rsidR="006A7A6B">
        <w:rPr>
          <w:rFonts w:ascii="Georgia" w:hAnsi="Georgia"/>
        </w:rPr>
        <w:t>bran products, chocolate chip cookies, and carrots, were sufficiently high in comparison to the orders of New York and San Diego.</w:t>
      </w:r>
    </w:p>
    <w:p w14:paraId="5AF86E96" w14:textId="07B75640" w:rsidR="006A7A6B" w:rsidRDefault="006A7A6B">
      <w:pPr>
        <w:rPr>
          <w:rFonts w:ascii="Georgia" w:hAnsi="Georgia"/>
        </w:rPr>
      </w:pPr>
    </w:p>
    <w:p w14:paraId="1F747BFE" w14:textId="4B9C3BE4" w:rsidR="006A7A6B" w:rsidRDefault="006A7A6B">
      <w:pPr>
        <w:rPr>
          <w:rFonts w:ascii="Georgia" w:hAnsi="Georgia"/>
        </w:rPr>
      </w:pPr>
      <w:r>
        <w:rPr>
          <w:rFonts w:ascii="Georgia" w:hAnsi="Georgia"/>
        </w:rPr>
        <w:t>The most popular snack order in the east coast are bars, whereas the most popular snack order in the west coast are cookies. “Plain snacks,” consisting of potato chips and</w:t>
      </w:r>
      <w:r w:rsidR="00CC542D">
        <w:rPr>
          <w:rFonts w:ascii="Georgia" w:hAnsi="Georgia"/>
        </w:rPr>
        <w:t xml:space="preserve"> </w:t>
      </w:r>
      <w:r>
        <w:rPr>
          <w:rFonts w:ascii="Georgia" w:hAnsi="Georgia"/>
        </w:rPr>
        <w:t xml:space="preserve">pretzels, were the lowest category purchased on both coasts. Trends towards healthy eating are certainly noticeable on both coasts, with the </w:t>
      </w:r>
      <w:r w:rsidR="00BF34FA">
        <w:rPr>
          <w:rFonts w:ascii="Georgia" w:hAnsi="Georgia"/>
        </w:rPr>
        <w:t xml:space="preserve">individual </w:t>
      </w:r>
      <w:r>
        <w:rPr>
          <w:rFonts w:ascii="Georgia" w:hAnsi="Georgia"/>
        </w:rPr>
        <w:t xml:space="preserve">purchase of carrots topping orders in </w:t>
      </w:r>
      <w:r w:rsidR="00BF34FA">
        <w:rPr>
          <w:rFonts w:ascii="Georgia" w:hAnsi="Georgia"/>
        </w:rPr>
        <w:t>Boston and Los Angeles.</w:t>
      </w:r>
    </w:p>
    <w:p w14:paraId="6C00BB07" w14:textId="7313DB86" w:rsidR="00BF34FA" w:rsidRDefault="00BF34FA">
      <w:pPr>
        <w:rPr>
          <w:rFonts w:ascii="Georgia" w:hAnsi="Georgia"/>
        </w:rPr>
      </w:pPr>
    </w:p>
    <w:p w14:paraId="5BD997BE" w14:textId="2D5CB0BD" w:rsidR="00BF34FA" w:rsidRDefault="00BF34FA">
      <w:pPr>
        <w:rPr>
          <w:rFonts w:ascii="Georgia" w:hAnsi="Georgia"/>
        </w:rPr>
      </w:pPr>
      <w:r>
        <w:rPr>
          <w:rFonts w:ascii="Georgia" w:hAnsi="Georgia"/>
        </w:rPr>
        <w:t>The city with the least orders in almost all categories is San Diego. San Diego is the market with the lowest orders in arrowroot, bran products, carrots, oatmeal raisin, potato chips, and wholewheat products. Its disproportionately low sales drag down order numbers of food on the west coast at large.</w:t>
      </w:r>
    </w:p>
    <w:p w14:paraId="57F4FC6E" w14:textId="6C84E385" w:rsidR="00BF34FA" w:rsidRDefault="00BF34FA">
      <w:pPr>
        <w:rPr>
          <w:rFonts w:ascii="Georgia" w:hAnsi="Georgia"/>
        </w:rPr>
      </w:pPr>
    </w:p>
    <w:p w14:paraId="4119642C" w14:textId="7077AD62" w:rsidR="00BF34FA" w:rsidRDefault="00BF34FA">
      <w:pPr>
        <w:rPr>
          <w:rFonts w:ascii="Georgia" w:hAnsi="Georgia"/>
        </w:rPr>
      </w:pPr>
      <w:r>
        <w:rPr>
          <w:rFonts w:ascii="Georgia" w:hAnsi="Georgia"/>
        </w:rPr>
        <w:t xml:space="preserve">For this reason, the New York market cements itself as a stronghold on the east coast, with order numbers behind Boston, but fairly comparable to that of Los Angeles. New York leads the purchase of arrowroot </w:t>
      </w:r>
      <w:r w:rsidR="00CC542D">
        <w:rPr>
          <w:rFonts w:ascii="Georgia" w:hAnsi="Georgia"/>
        </w:rPr>
        <w:t xml:space="preserve">and bran products amongst the four cities, and trails closely behind LA and Boston in the purchase of carrots, oatmeal raisin, and potato chips. </w:t>
      </w:r>
    </w:p>
    <w:p w14:paraId="504C2341" w14:textId="13F158F2" w:rsidR="00AE3EE5" w:rsidRDefault="00AE3EE5">
      <w:pPr>
        <w:rPr>
          <w:rFonts w:ascii="Georgia" w:hAnsi="Georgia"/>
        </w:rPr>
      </w:pPr>
    </w:p>
    <w:p w14:paraId="2CEDF7B5" w14:textId="77777777" w:rsidR="00AE3EE5" w:rsidRPr="00DA1388" w:rsidRDefault="00AE3EE5">
      <w:pPr>
        <w:rPr>
          <w:rFonts w:ascii="Georgia" w:hAnsi="Georgia"/>
        </w:rPr>
      </w:pPr>
    </w:p>
    <w:p w14:paraId="4CC6EB5A" w14:textId="063FB982" w:rsidR="00D37D11" w:rsidRDefault="00D37D11"/>
    <w:p w14:paraId="55BC7396" w14:textId="77777777" w:rsidR="00D37D11" w:rsidRDefault="00D37D11"/>
    <w:sectPr w:rsidR="00D37D11"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946"/>
    <w:multiLevelType w:val="hybridMultilevel"/>
    <w:tmpl w:val="F3E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BE"/>
    <w:rsid w:val="00056912"/>
    <w:rsid w:val="000A4C9F"/>
    <w:rsid w:val="00132C2A"/>
    <w:rsid w:val="002A02CF"/>
    <w:rsid w:val="002C47C1"/>
    <w:rsid w:val="003D58DA"/>
    <w:rsid w:val="003F1D4D"/>
    <w:rsid w:val="004E18F1"/>
    <w:rsid w:val="00500CBE"/>
    <w:rsid w:val="00526ECB"/>
    <w:rsid w:val="005833BF"/>
    <w:rsid w:val="006030DE"/>
    <w:rsid w:val="00607359"/>
    <w:rsid w:val="00614DFE"/>
    <w:rsid w:val="006311BB"/>
    <w:rsid w:val="00672F5B"/>
    <w:rsid w:val="006A7A6B"/>
    <w:rsid w:val="007F0FDC"/>
    <w:rsid w:val="00833605"/>
    <w:rsid w:val="00844965"/>
    <w:rsid w:val="00953744"/>
    <w:rsid w:val="00953F78"/>
    <w:rsid w:val="009E6405"/>
    <w:rsid w:val="00AE3EE5"/>
    <w:rsid w:val="00B21B0C"/>
    <w:rsid w:val="00BF34FA"/>
    <w:rsid w:val="00C75BD9"/>
    <w:rsid w:val="00CC542D"/>
    <w:rsid w:val="00D37D11"/>
    <w:rsid w:val="00DA1388"/>
    <w:rsid w:val="00E17054"/>
    <w:rsid w:val="00E866D8"/>
    <w:rsid w:val="00E95D4B"/>
    <w:rsid w:val="00E968CC"/>
    <w:rsid w:val="00F07CD9"/>
    <w:rsid w:val="00F10936"/>
    <w:rsid w:val="00F47CE5"/>
    <w:rsid w:val="00F81E07"/>
    <w:rsid w:val="00FA7A71"/>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AF77F"/>
  <w15:chartTrackingRefBased/>
  <w15:docId w15:val="{5EBEBC52-D820-9845-A095-7FC69637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CBE"/>
    <w:rPr>
      <w:color w:val="0563C1" w:themeColor="hyperlink"/>
      <w:u w:val="single"/>
    </w:rPr>
  </w:style>
  <w:style w:type="character" w:styleId="UnresolvedMention">
    <w:name w:val="Unresolved Mention"/>
    <w:basedOn w:val="DefaultParagraphFont"/>
    <w:uiPriority w:val="99"/>
    <w:semiHidden/>
    <w:unhideWhenUsed/>
    <w:rsid w:val="00500CBE"/>
    <w:rPr>
      <w:color w:val="605E5C"/>
      <w:shd w:val="clear" w:color="auto" w:fill="E1DFDD"/>
    </w:rPr>
  </w:style>
  <w:style w:type="paragraph" w:styleId="ListParagraph">
    <w:name w:val="List Paragraph"/>
    <w:basedOn w:val="Normal"/>
    <w:uiPriority w:val="34"/>
    <w:qFormat/>
    <w:rsid w:val="00500CBE"/>
    <w:pPr>
      <w:ind w:left="720"/>
      <w:contextualSpacing/>
    </w:pPr>
  </w:style>
  <w:style w:type="character" w:styleId="FollowedHyperlink">
    <w:name w:val="FollowedHyperlink"/>
    <w:basedOn w:val="DefaultParagraphFont"/>
    <w:uiPriority w:val="99"/>
    <w:semiHidden/>
    <w:unhideWhenUsed/>
    <w:rsid w:val="00500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rapper.dwcdn.net/HBX8q/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wrapper.dwcdn.net/sNuTx/1/" TargetMode="External"/><Relationship Id="rId10" Type="http://schemas.openxmlformats.org/officeDocument/2006/relationships/hyperlink" Target="https://datawrapper.dwcdn.net/9XWuu/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2</cp:revision>
  <dcterms:created xsi:type="dcterms:W3CDTF">2022-02-05T20:11:00Z</dcterms:created>
  <dcterms:modified xsi:type="dcterms:W3CDTF">2022-02-05T21:11:00Z</dcterms:modified>
</cp:coreProperties>
</file>