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4FEA6" w14:textId="7F0479EA" w:rsidR="004E3102" w:rsidRPr="004E3102" w:rsidRDefault="004E3102">
      <w:pPr>
        <w:rPr>
          <w:rFonts w:ascii="Times New Roman" w:hAnsi="Times New Roman" w:cs="Times New Roman"/>
        </w:rPr>
      </w:pPr>
      <w:r w:rsidRPr="004E3102">
        <w:rPr>
          <w:rFonts w:ascii="Times New Roman" w:hAnsi="Times New Roman" w:cs="Times New Roman"/>
        </w:rPr>
        <w:t>Kayla Gallagher</w:t>
      </w:r>
    </w:p>
    <w:p w14:paraId="455032C2" w14:textId="1257DD07" w:rsidR="004E3102" w:rsidRPr="004E3102" w:rsidRDefault="004E3102">
      <w:pPr>
        <w:rPr>
          <w:rFonts w:ascii="Times New Roman" w:hAnsi="Times New Roman" w:cs="Times New Roman"/>
        </w:rPr>
      </w:pPr>
      <w:r w:rsidRPr="004E3102">
        <w:rPr>
          <w:rFonts w:ascii="Times New Roman" w:hAnsi="Times New Roman" w:cs="Times New Roman"/>
        </w:rPr>
        <w:t>Data-Driven Journalism</w:t>
      </w:r>
    </w:p>
    <w:p w14:paraId="4FC71EBF" w14:textId="2A424718" w:rsidR="004E3102" w:rsidRPr="004E3102" w:rsidRDefault="004E3102">
      <w:pPr>
        <w:rPr>
          <w:rFonts w:ascii="Times New Roman" w:hAnsi="Times New Roman" w:cs="Times New Roman"/>
        </w:rPr>
      </w:pPr>
      <w:r w:rsidRPr="004E3102">
        <w:rPr>
          <w:rFonts w:ascii="Times New Roman" w:hAnsi="Times New Roman" w:cs="Times New Roman"/>
        </w:rPr>
        <w:t>Michelle Minkoff</w:t>
      </w:r>
    </w:p>
    <w:p w14:paraId="04AE8684" w14:textId="4BAE2B80" w:rsidR="004E3102" w:rsidRPr="004E3102" w:rsidRDefault="004E3102">
      <w:pPr>
        <w:rPr>
          <w:rFonts w:ascii="Times New Roman" w:hAnsi="Times New Roman" w:cs="Times New Roman"/>
        </w:rPr>
      </w:pPr>
      <w:r w:rsidRPr="004E3102">
        <w:rPr>
          <w:rFonts w:ascii="Times New Roman" w:hAnsi="Times New Roman" w:cs="Times New Roman"/>
        </w:rPr>
        <w:t>2/5/22</w:t>
      </w:r>
    </w:p>
    <w:p w14:paraId="73C7A7C9" w14:textId="2129BE0C" w:rsidR="004E3102" w:rsidRPr="004E3102" w:rsidRDefault="004E3102">
      <w:pPr>
        <w:rPr>
          <w:rFonts w:ascii="Times New Roman" w:hAnsi="Times New Roman" w:cs="Times New Roman"/>
        </w:rPr>
      </w:pPr>
      <w:r w:rsidRPr="004E3102">
        <w:rPr>
          <w:rFonts w:ascii="Times New Roman" w:hAnsi="Times New Roman" w:cs="Times New Roman"/>
        </w:rPr>
        <w:t>Data Visualization Practice</w:t>
      </w:r>
    </w:p>
    <w:p w14:paraId="2DE07A15" w14:textId="77777777" w:rsidR="004E3102" w:rsidRPr="004E3102" w:rsidRDefault="004E3102">
      <w:pPr>
        <w:rPr>
          <w:rFonts w:ascii="Times New Roman" w:hAnsi="Times New Roman" w:cs="Times New Roman"/>
        </w:rPr>
      </w:pPr>
    </w:p>
    <w:p w14:paraId="1564F6E8" w14:textId="77777777" w:rsidR="004E3102" w:rsidRPr="004E3102" w:rsidRDefault="004E3102">
      <w:pPr>
        <w:rPr>
          <w:rFonts w:ascii="Times New Roman" w:hAnsi="Times New Roman" w:cs="Times New Roman"/>
        </w:rPr>
      </w:pPr>
    </w:p>
    <w:p w14:paraId="4DC0394C" w14:textId="17B8536B" w:rsidR="00955C31" w:rsidRPr="004E3102" w:rsidRDefault="004E3102">
      <w:pPr>
        <w:rPr>
          <w:rFonts w:ascii="Times New Roman" w:hAnsi="Times New Roman" w:cs="Times New Roman"/>
        </w:rPr>
      </w:pPr>
      <w:r w:rsidRPr="004E3102">
        <w:rPr>
          <w:rFonts w:ascii="Times New Roman" w:hAnsi="Times New Roman" w:cs="Times New Roman"/>
          <w:noProof/>
        </w:rPr>
        <w:drawing>
          <wp:inline distT="0" distB="0" distL="0" distR="0" wp14:anchorId="5BD2CFD3" wp14:editId="439F2DB8">
            <wp:extent cx="5334000" cy="508000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C31" w:rsidRPr="004E3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02"/>
    <w:rsid w:val="004E3102"/>
    <w:rsid w:val="0095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89B34"/>
  <w15:chartTrackingRefBased/>
  <w15:docId w15:val="{10D1F442-0435-D246-8F16-1D5C65B1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Gallagher</dc:creator>
  <cp:keywords/>
  <dc:description/>
  <cp:lastModifiedBy>Kayla Gallagher</cp:lastModifiedBy>
  <cp:revision>1</cp:revision>
  <dcterms:created xsi:type="dcterms:W3CDTF">2022-02-05T19:49:00Z</dcterms:created>
  <dcterms:modified xsi:type="dcterms:W3CDTF">2022-02-05T19:51:00Z</dcterms:modified>
</cp:coreProperties>
</file>