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D093A" w14:textId="5B096559" w:rsidR="00FC6403" w:rsidRDefault="00D01A85">
      <w:pPr>
        <w:rPr>
          <w:rFonts w:ascii="Georgia" w:hAnsi="Georgia"/>
        </w:rPr>
      </w:pPr>
      <w:r w:rsidRPr="00D01A85">
        <w:rPr>
          <w:rFonts w:ascii="Georgia" w:hAnsi="Georgia"/>
        </w:rPr>
        <w:t>Gianna Gronowski</w:t>
      </w:r>
    </w:p>
    <w:p w14:paraId="12820118" w14:textId="2AF74035" w:rsidR="00D01A85" w:rsidRDefault="00D01A85">
      <w:pPr>
        <w:rPr>
          <w:rFonts w:ascii="Georgia" w:hAnsi="Georgia"/>
        </w:rPr>
      </w:pPr>
      <w:r>
        <w:rPr>
          <w:rFonts w:ascii="Georgia" w:hAnsi="Georgia"/>
        </w:rPr>
        <w:t>2/12/2022</w:t>
      </w:r>
    </w:p>
    <w:p w14:paraId="6A6700C0" w14:textId="0B311F66" w:rsidR="00D01A85" w:rsidRDefault="00D01A85">
      <w:pPr>
        <w:rPr>
          <w:rFonts w:ascii="Georgia" w:hAnsi="Georgia"/>
        </w:rPr>
      </w:pPr>
      <w:r>
        <w:rPr>
          <w:rFonts w:ascii="Georgia" w:hAnsi="Georgia"/>
        </w:rPr>
        <w:t>Data Journo</w:t>
      </w:r>
    </w:p>
    <w:p w14:paraId="768E55A2" w14:textId="536C9D3A" w:rsidR="00D01A85" w:rsidRDefault="00D01A85">
      <w:pPr>
        <w:rPr>
          <w:rFonts w:ascii="Georgia" w:hAnsi="Georgia"/>
        </w:rPr>
      </w:pPr>
      <w:r>
        <w:rPr>
          <w:rFonts w:ascii="Georgia" w:hAnsi="Georgia"/>
        </w:rPr>
        <w:t>Word Cloud Assignment</w:t>
      </w:r>
    </w:p>
    <w:p w14:paraId="32DCE974" w14:textId="5FF4C4F4" w:rsidR="00D01A85" w:rsidRDefault="00D01A85">
      <w:pPr>
        <w:rPr>
          <w:rFonts w:ascii="Georgia" w:hAnsi="Georgia"/>
        </w:rPr>
      </w:pPr>
    </w:p>
    <w:p w14:paraId="4C34BF39" w14:textId="2B451AB8" w:rsidR="00D01A85" w:rsidRDefault="00D01A85">
      <w:pPr>
        <w:rPr>
          <w:rFonts w:ascii="Georgia" w:hAnsi="Georgia"/>
        </w:rPr>
      </w:pPr>
      <w:r>
        <w:rPr>
          <w:rFonts w:ascii="Georgia" w:hAnsi="Georgia"/>
          <w:noProof/>
        </w:rPr>
        <w:drawing>
          <wp:inline distT="0" distB="0" distL="0" distR="0" wp14:anchorId="151ED52B" wp14:editId="15B5ACB6">
            <wp:extent cx="5943600" cy="3676015"/>
            <wp:effectExtent l="0" t="0" r="0" b="0"/>
            <wp:docPr id="1" name="Picture 1" descr="Tex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timelin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676015"/>
                    </a:xfrm>
                    <a:prstGeom prst="rect">
                      <a:avLst/>
                    </a:prstGeom>
                  </pic:spPr>
                </pic:pic>
              </a:graphicData>
            </a:graphic>
          </wp:inline>
        </w:drawing>
      </w:r>
    </w:p>
    <w:p w14:paraId="671D8CAA" w14:textId="08D89689" w:rsidR="00D01A85" w:rsidRDefault="00D01A85">
      <w:pPr>
        <w:rPr>
          <w:rFonts w:ascii="Georgia" w:hAnsi="Georgia"/>
        </w:rPr>
      </w:pPr>
    </w:p>
    <w:p w14:paraId="7813BEC9" w14:textId="4F20AE19" w:rsidR="00D01A85" w:rsidRDefault="00D01A85" w:rsidP="00D01A85">
      <w:pPr>
        <w:spacing w:line="480" w:lineRule="auto"/>
        <w:rPr>
          <w:rFonts w:ascii="Georgia" w:hAnsi="Georgia"/>
        </w:rPr>
      </w:pPr>
      <w:r>
        <w:rPr>
          <w:rFonts w:ascii="Georgia" w:hAnsi="Georgia"/>
        </w:rPr>
        <w:tab/>
        <w:t xml:space="preserve">Russia. </w:t>
      </w:r>
      <w:proofErr w:type="spellStart"/>
      <w:r>
        <w:rPr>
          <w:rFonts w:ascii="Georgia" w:hAnsi="Georgia"/>
        </w:rPr>
        <w:t xml:space="preserve">Ukraine. </w:t>
      </w:r>
      <w:proofErr w:type="spellEnd"/>
      <w:r>
        <w:rPr>
          <w:rFonts w:ascii="Georgia" w:hAnsi="Georgia"/>
        </w:rPr>
        <w:t xml:space="preserve">Putin. </w:t>
      </w:r>
      <w:proofErr w:type="spellStart"/>
      <w:r>
        <w:rPr>
          <w:rFonts w:ascii="Georgia" w:hAnsi="Georgia"/>
        </w:rPr>
        <w:t>Kyviv</w:t>
      </w:r>
      <w:proofErr w:type="spellEnd"/>
      <w:r>
        <w:rPr>
          <w:rFonts w:ascii="Georgia" w:hAnsi="Georgia"/>
        </w:rPr>
        <w:t>. Invasion. Fears. War. These words have been plastered across the news lately, and tensions seem to be growing. The world has been abuzz with the possibility of Russia invading Ukraine, as hundreds of thousands of Russian troops have amassed just behind Ukraine’s border.</w:t>
      </w:r>
    </w:p>
    <w:p w14:paraId="33C3E015" w14:textId="7F5C57F4" w:rsidR="00D01A85" w:rsidRPr="00984E31" w:rsidRDefault="00D01A85" w:rsidP="00984E31">
      <w:pPr>
        <w:spacing w:line="480" w:lineRule="auto"/>
        <w:rPr>
          <w:rFonts w:ascii="Georgia" w:hAnsi="Georgia"/>
        </w:rPr>
      </w:pPr>
      <w:r>
        <w:rPr>
          <w:rFonts w:ascii="Georgia" w:hAnsi="Georgia"/>
        </w:rPr>
        <w:tab/>
      </w:r>
      <w:r w:rsidR="00D67A21">
        <w:rPr>
          <w:rFonts w:ascii="Georgia" w:hAnsi="Georgia"/>
        </w:rPr>
        <w:t xml:space="preserve">On Feb. 12, President Joe Biden of the United States and President Vladimir Putin of Russia reportedly shared a strenuous phone call, where the American leader warned the other that there would be swift and severe consequences if an invasion of Ukraine were to occur. Russia pulled its diplomatic personnel from the neighboring country, an ominous sign of imminent danger. The United States and other foreign </w:t>
      </w:r>
      <w:r w:rsidR="00D67A21" w:rsidRPr="00984E31">
        <w:rPr>
          <w:rFonts w:ascii="Georgia" w:hAnsi="Georgia"/>
        </w:rPr>
        <w:lastRenderedPageBreak/>
        <w:t>powers, such as the United Kingdom, have pulled their diplomatic ambassadors and staff as well, save for a “core team.”</w:t>
      </w:r>
    </w:p>
    <w:p w14:paraId="67F52EC4" w14:textId="0222786B" w:rsidR="00984E31" w:rsidRPr="00984E31" w:rsidRDefault="00D67A21" w:rsidP="00984E31">
      <w:pPr>
        <w:spacing w:line="480" w:lineRule="auto"/>
        <w:rPr>
          <w:rFonts w:ascii="Georgia" w:eastAsia="Times New Roman" w:hAnsi="Georgia" w:cs="Times New Roman"/>
        </w:rPr>
      </w:pPr>
      <w:r w:rsidRPr="00984E31">
        <w:rPr>
          <w:rFonts w:ascii="Georgia" w:hAnsi="Georgia"/>
        </w:rPr>
        <w:tab/>
        <w:t xml:space="preserve">The Ukrainian President Volodymyr Zelensky reminded his people to stay calm, saying, “…the people’s biggest enemy is panic.” Yet, American leadership has warned that the country may be invaded any day now. </w:t>
      </w:r>
      <w:r w:rsidR="00984E31" w:rsidRPr="00984E31">
        <w:rPr>
          <w:rFonts w:ascii="Georgia" w:eastAsia="Times New Roman" w:hAnsi="Georgia" w:cs="Times New Roman"/>
          <w:color w:val="1D2228"/>
          <w:shd w:val="clear" w:color="auto" w:fill="FFFFFF"/>
        </w:rPr>
        <w:t>"Our view that military action could occur any day now, and could occur before the end of the Olympics, is only growing in terms of its robustness," U</w:t>
      </w:r>
      <w:r w:rsidR="00984E31">
        <w:rPr>
          <w:rFonts w:ascii="Georgia" w:eastAsia="Times New Roman" w:hAnsi="Georgia" w:cs="Times New Roman"/>
          <w:color w:val="1D2228"/>
          <w:shd w:val="clear" w:color="auto" w:fill="FFFFFF"/>
        </w:rPr>
        <w:t xml:space="preserve">nited </w:t>
      </w:r>
      <w:r w:rsidR="00984E31" w:rsidRPr="00984E31">
        <w:rPr>
          <w:rFonts w:ascii="Georgia" w:eastAsia="Times New Roman" w:hAnsi="Georgia" w:cs="Times New Roman"/>
          <w:color w:val="1D2228"/>
          <w:shd w:val="clear" w:color="auto" w:fill="FFFFFF"/>
        </w:rPr>
        <w:t>S</w:t>
      </w:r>
      <w:r w:rsidR="00984E31">
        <w:rPr>
          <w:rFonts w:ascii="Georgia" w:eastAsia="Times New Roman" w:hAnsi="Georgia" w:cs="Times New Roman"/>
          <w:color w:val="1D2228"/>
          <w:shd w:val="clear" w:color="auto" w:fill="FFFFFF"/>
        </w:rPr>
        <w:t>tates</w:t>
      </w:r>
      <w:r w:rsidR="00984E31" w:rsidRPr="00984E31">
        <w:rPr>
          <w:rFonts w:ascii="Georgia" w:eastAsia="Times New Roman" w:hAnsi="Georgia" w:cs="Times New Roman"/>
          <w:color w:val="1D2228"/>
          <w:shd w:val="clear" w:color="auto" w:fill="FFFFFF"/>
        </w:rPr>
        <w:t xml:space="preserve"> National Security Advisor Jake Sullivan </w:t>
      </w:r>
      <w:r w:rsidR="00984E31">
        <w:rPr>
          <w:rFonts w:ascii="Georgia" w:eastAsia="Times New Roman" w:hAnsi="Georgia" w:cs="Times New Roman"/>
          <w:color w:val="1D2228"/>
          <w:shd w:val="clear" w:color="auto" w:fill="FFFFFF"/>
        </w:rPr>
        <w:t>said</w:t>
      </w:r>
      <w:r w:rsidR="00984E31" w:rsidRPr="00984E31">
        <w:rPr>
          <w:rFonts w:ascii="Georgia" w:eastAsia="Times New Roman" w:hAnsi="Georgia" w:cs="Times New Roman"/>
          <w:color w:val="1D2228"/>
          <w:shd w:val="clear" w:color="auto" w:fill="FFFFFF"/>
        </w:rPr>
        <w:t>.</w:t>
      </w:r>
    </w:p>
    <w:p w14:paraId="14A73716" w14:textId="188ABEEF" w:rsidR="00D67A21" w:rsidRDefault="00984E31" w:rsidP="00D01A85">
      <w:pPr>
        <w:spacing w:line="480" w:lineRule="auto"/>
        <w:rPr>
          <w:rFonts w:ascii="Georgia" w:hAnsi="Georgia"/>
        </w:rPr>
      </w:pPr>
      <w:r>
        <w:rPr>
          <w:rFonts w:ascii="Georgia" w:hAnsi="Georgia"/>
        </w:rPr>
        <w:tab/>
        <w:t>For now, the world waits with bated breath to see where the next move comes from.</w:t>
      </w:r>
    </w:p>
    <w:p w14:paraId="1DCB935E" w14:textId="25E14DFF" w:rsidR="00984E31" w:rsidRDefault="00984E31" w:rsidP="00D01A85">
      <w:pPr>
        <w:spacing w:line="480" w:lineRule="auto"/>
        <w:rPr>
          <w:rFonts w:ascii="Georgia" w:hAnsi="Georgia"/>
        </w:rPr>
      </w:pPr>
    </w:p>
    <w:p w14:paraId="4F7A091A" w14:textId="26EC5613" w:rsidR="00984E31" w:rsidRPr="00D01A85" w:rsidRDefault="00984E31" w:rsidP="00D01A85">
      <w:pPr>
        <w:spacing w:line="480" w:lineRule="auto"/>
        <w:rPr>
          <w:rFonts w:ascii="Georgia" w:hAnsi="Georgia"/>
        </w:rPr>
      </w:pPr>
      <w:r>
        <w:rPr>
          <w:rFonts w:ascii="Georgia" w:hAnsi="Georgia"/>
        </w:rPr>
        <w:t xml:space="preserve">Source: </w:t>
      </w:r>
      <w:hyperlink r:id="rId5" w:history="1">
        <w:r w:rsidRPr="00162D2C">
          <w:rPr>
            <w:rStyle w:val="Hyperlink"/>
            <w:rFonts w:ascii="Georgia" w:hAnsi="Georgia"/>
          </w:rPr>
          <w:t>https://news.yahoo.com/western-leaders-confer-ukraine-amid-153627127.html</w:t>
        </w:r>
      </w:hyperlink>
      <w:r>
        <w:rPr>
          <w:rFonts w:ascii="Georgia" w:hAnsi="Georgia"/>
        </w:rPr>
        <w:t xml:space="preserve"> </w:t>
      </w:r>
    </w:p>
    <w:sectPr w:rsidR="00984E31" w:rsidRPr="00D01A85" w:rsidSect="009B25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A85"/>
    <w:rsid w:val="00171255"/>
    <w:rsid w:val="003F7010"/>
    <w:rsid w:val="00520B9F"/>
    <w:rsid w:val="007D385A"/>
    <w:rsid w:val="00885F4E"/>
    <w:rsid w:val="008C555C"/>
    <w:rsid w:val="008D5B49"/>
    <w:rsid w:val="00984E31"/>
    <w:rsid w:val="009B25F5"/>
    <w:rsid w:val="00A360C5"/>
    <w:rsid w:val="00A87314"/>
    <w:rsid w:val="00B101A7"/>
    <w:rsid w:val="00B113B4"/>
    <w:rsid w:val="00BC068F"/>
    <w:rsid w:val="00BE3D43"/>
    <w:rsid w:val="00D01A85"/>
    <w:rsid w:val="00D13F0C"/>
    <w:rsid w:val="00D67A21"/>
    <w:rsid w:val="00E076CE"/>
    <w:rsid w:val="00F32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B8DB8D"/>
  <w15:chartTrackingRefBased/>
  <w15:docId w15:val="{DB818E43-0A1B-1947-BA7B-B3FFA70FC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4E31"/>
    <w:rPr>
      <w:color w:val="0563C1" w:themeColor="hyperlink"/>
      <w:u w:val="single"/>
    </w:rPr>
  </w:style>
  <w:style w:type="character" w:styleId="UnresolvedMention">
    <w:name w:val="Unresolved Mention"/>
    <w:basedOn w:val="DefaultParagraphFont"/>
    <w:uiPriority w:val="99"/>
    <w:semiHidden/>
    <w:unhideWhenUsed/>
    <w:rsid w:val="00984E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974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news.yahoo.com/western-leaders-confer-ukraine-amid-153627127.html"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Gianna Gronowski</dc:creator>
  <cp:keywords/>
  <dc:description/>
  <cp:lastModifiedBy>Gianna Gronowski</cp:lastModifiedBy>
  <cp:revision>1</cp:revision>
  <dcterms:created xsi:type="dcterms:W3CDTF">2022-02-12T20:21:00Z</dcterms:created>
  <dcterms:modified xsi:type="dcterms:W3CDTF">2022-02-12T20:32:00Z</dcterms:modified>
</cp:coreProperties>
</file>