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D5D85" w14:textId="62188E18" w:rsidR="005E1EAC" w:rsidRDefault="005E1EAC" w:rsidP="005E1EAC">
      <w:pPr>
        <w:rPr>
          <w:rFonts w:ascii="Arial" w:eastAsia="Times New Roman" w:hAnsi="Arial" w:cs="Arial"/>
          <w:color w:val="000000"/>
          <w:sz w:val="22"/>
          <w:szCs w:val="22"/>
        </w:rPr>
      </w:pPr>
      <w:r>
        <w:rPr>
          <w:rFonts w:ascii="Arial" w:eastAsia="Times New Roman" w:hAnsi="Arial" w:cs="Arial"/>
          <w:color w:val="000000"/>
          <w:sz w:val="22"/>
          <w:szCs w:val="22"/>
        </w:rPr>
        <w:t>Alec D’Angelo</w:t>
      </w:r>
    </w:p>
    <w:p w14:paraId="63100E53" w14:textId="53116EC8" w:rsidR="005E1EAC" w:rsidRDefault="005E1EAC" w:rsidP="005E1EAC">
      <w:pPr>
        <w:rPr>
          <w:rFonts w:ascii="Arial" w:eastAsia="Times New Roman" w:hAnsi="Arial" w:cs="Arial"/>
          <w:color w:val="000000"/>
          <w:sz w:val="22"/>
          <w:szCs w:val="22"/>
        </w:rPr>
      </w:pPr>
      <w:r>
        <w:rPr>
          <w:rFonts w:ascii="Arial" w:eastAsia="Times New Roman" w:hAnsi="Arial" w:cs="Arial"/>
          <w:color w:val="000000"/>
          <w:sz w:val="22"/>
          <w:szCs w:val="22"/>
        </w:rPr>
        <w:t>Rough Final project</w:t>
      </w:r>
    </w:p>
    <w:p w14:paraId="46BDEE54" w14:textId="77777777" w:rsidR="005E1EAC" w:rsidRDefault="005E1EAC" w:rsidP="005E1EAC">
      <w:pPr>
        <w:rPr>
          <w:rFonts w:ascii="Arial" w:eastAsia="Times New Roman" w:hAnsi="Arial" w:cs="Arial"/>
          <w:color w:val="000000"/>
          <w:sz w:val="22"/>
          <w:szCs w:val="22"/>
        </w:rPr>
      </w:pPr>
    </w:p>
    <w:p w14:paraId="251B9524" w14:textId="034CB4B6" w:rsidR="005E1EAC" w:rsidRPr="005E1EAC" w:rsidRDefault="005E1EAC" w:rsidP="005E1EAC">
      <w:pPr>
        <w:rPr>
          <w:rFonts w:ascii="Times New Roman" w:eastAsia="Times New Roman" w:hAnsi="Times New Roman" w:cs="Times New Roman"/>
        </w:rPr>
      </w:pPr>
      <w:r w:rsidRPr="005E1EAC">
        <w:rPr>
          <w:rFonts w:ascii="Arial" w:eastAsia="Times New Roman" w:hAnsi="Arial" w:cs="Arial"/>
          <w:color w:val="000000"/>
          <w:sz w:val="22"/>
          <w:szCs w:val="22"/>
        </w:rPr>
        <w:t>Prosecutions following the Capitol Insurrectionists are overwhelmingly male plaintiffs. Twice as many cases are pending as have been decided. A sizable number of cases resulted in alternatives to time in prison, such as probation or home confinement. In one case, the defendant died before trial. 213 individuals have pleaded guilty so far. </w:t>
      </w:r>
    </w:p>
    <w:p w14:paraId="2E354744" w14:textId="77777777" w:rsidR="005E1EAC" w:rsidRPr="005E1EAC" w:rsidRDefault="005E1EAC" w:rsidP="005E1EAC">
      <w:pPr>
        <w:rPr>
          <w:rFonts w:ascii="Times New Roman" w:eastAsia="Times New Roman" w:hAnsi="Times New Roman" w:cs="Times New Roman"/>
        </w:rPr>
      </w:pPr>
    </w:p>
    <w:p w14:paraId="4CFBD697" w14:textId="77777777" w:rsidR="005E1EAC" w:rsidRPr="005E1EAC" w:rsidRDefault="005E1EAC" w:rsidP="005E1EAC">
      <w:pPr>
        <w:rPr>
          <w:rFonts w:ascii="Times New Roman" w:eastAsia="Times New Roman" w:hAnsi="Times New Roman" w:cs="Times New Roman"/>
        </w:rPr>
      </w:pPr>
      <w:r w:rsidRPr="005E1EAC">
        <w:rPr>
          <w:rFonts w:ascii="Arial" w:eastAsia="Times New Roman" w:hAnsi="Arial" w:cs="Arial"/>
          <w:color w:val="000000"/>
          <w:sz w:val="22"/>
          <w:szCs w:val="22"/>
        </w:rPr>
        <w:t>GW’s institute on extremism tracked 83 adult individuals from the U.S. who traveled to Syria or Iraq to affiliate with jihadist groups there. These cases were similarly overwhelmingly male, with an average age of 27.</w:t>
      </w:r>
    </w:p>
    <w:p w14:paraId="7464455B" w14:textId="77777777" w:rsidR="005E1EAC" w:rsidRPr="005E1EAC" w:rsidRDefault="005E1EAC" w:rsidP="005E1EAC">
      <w:pPr>
        <w:rPr>
          <w:rFonts w:ascii="Times New Roman" w:eastAsia="Times New Roman" w:hAnsi="Times New Roman" w:cs="Times New Roman"/>
        </w:rPr>
      </w:pPr>
    </w:p>
    <w:p w14:paraId="45C5A07B" w14:textId="77777777" w:rsidR="005E1EAC" w:rsidRPr="005E1EAC" w:rsidRDefault="005E1EAC" w:rsidP="005E1EAC">
      <w:pPr>
        <w:rPr>
          <w:rFonts w:ascii="Times New Roman" w:eastAsia="Times New Roman" w:hAnsi="Times New Roman" w:cs="Times New Roman"/>
        </w:rPr>
      </w:pPr>
      <w:r w:rsidRPr="005E1EAC">
        <w:rPr>
          <w:rFonts w:ascii="Arial" w:eastAsia="Times New Roman" w:hAnsi="Arial" w:cs="Arial"/>
          <w:color w:val="000000"/>
          <w:sz w:val="22"/>
          <w:szCs w:val="22"/>
        </w:rPr>
        <w:t xml:space="preserve">Meanwhile, over 600 U.S. individuals are currently being prosecuted for their role in the January 6th attack. The average sentence for those who failed to travel to Syria or Iraq is 14 years. Sentences for the seven successful travelers who were convicted were on average 10 years. </w:t>
      </w:r>
      <w:hyperlink r:id="rId4" w:history="1">
        <w:r w:rsidRPr="005E1EAC">
          <w:rPr>
            <w:rFonts w:ascii="Arial" w:eastAsia="Times New Roman" w:hAnsi="Arial" w:cs="Arial"/>
            <w:color w:val="1155CC"/>
            <w:sz w:val="22"/>
            <w:szCs w:val="22"/>
            <w:u w:val="single"/>
          </w:rPr>
          <w:t>According to the center</w:t>
        </w:r>
      </w:hyperlink>
      <w:r w:rsidRPr="005E1EAC">
        <w:rPr>
          <w:rFonts w:ascii="Arial" w:eastAsia="Times New Roman" w:hAnsi="Arial" w:cs="Arial"/>
          <w:color w:val="000000"/>
          <w:sz w:val="22"/>
          <w:szCs w:val="22"/>
        </w:rPr>
        <w:t xml:space="preserve"> for extremism “At least 36 travelers are in foreign custody, at large, or their status and whereabouts are publicly unavailable.” </w:t>
      </w:r>
    </w:p>
    <w:p w14:paraId="49AA623A" w14:textId="77777777" w:rsidR="005E1EAC" w:rsidRPr="005E1EAC" w:rsidRDefault="005E1EAC" w:rsidP="005E1EAC">
      <w:pPr>
        <w:rPr>
          <w:rFonts w:ascii="Times New Roman" w:eastAsia="Times New Roman" w:hAnsi="Times New Roman" w:cs="Times New Roman"/>
        </w:rPr>
      </w:pPr>
    </w:p>
    <w:p w14:paraId="28873937" w14:textId="77777777" w:rsidR="005E1EAC" w:rsidRPr="005E1EAC" w:rsidRDefault="005E1EAC" w:rsidP="005E1EAC">
      <w:pPr>
        <w:rPr>
          <w:rFonts w:ascii="Times New Roman" w:eastAsia="Times New Roman" w:hAnsi="Times New Roman" w:cs="Times New Roman"/>
        </w:rPr>
      </w:pPr>
      <w:r w:rsidRPr="005E1EAC">
        <w:rPr>
          <w:rFonts w:ascii="Arial" w:eastAsia="Times New Roman" w:hAnsi="Arial" w:cs="Arial"/>
          <w:color w:val="000000"/>
          <w:sz w:val="22"/>
          <w:szCs w:val="22"/>
        </w:rPr>
        <w:t xml:space="preserve">California, </w:t>
      </w:r>
      <w:proofErr w:type="gramStart"/>
      <w:r w:rsidRPr="005E1EAC">
        <w:rPr>
          <w:rFonts w:ascii="Arial" w:eastAsia="Times New Roman" w:hAnsi="Arial" w:cs="Arial"/>
          <w:color w:val="000000"/>
          <w:sz w:val="22"/>
          <w:szCs w:val="22"/>
        </w:rPr>
        <w:t>Florida</w:t>
      </w:r>
      <w:proofErr w:type="gramEnd"/>
      <w:r w:rsidRPr="005E1EAC">
        <w:rPr>
          <w:rFonts w:ascii="Arial" w:eastAsia="Times New Roman" w:hAnsi="Arial" w:cs="Arial"/>
          <w:color w:val="000000"/>
          <w:sz w:val="22"/>
          <w:szCs w:val="22"/>
        </w:rPr>
        <w:t xml:space="preserve"> and Texas were the most common states for insurrectionists, while Minnesota, Virginia, and Ohio made up the most common states for travelers.</w:t>
      </w:r>
    </w:p>
    <w:p w14:paraId="66AACD44" w14:textId="77777777" w:rsidR="005E1EAC" w:rsidRPr="005E1EAC" w:rsidRDefault="005E1EAC" w:rsidP="005E1EAC">
      <w:pPr>
        <w:rPr>
          <w:rFonts w:ascii="Times New Roman" w:eastAsia="Times New Roman" w:hAnsi="Times New Roman" w:cs="Times New Roman"/>
        </w:rPr>
      </w:pPr>
    </w:p>
    <w:p w14:paraId="4191A52F" w14:textId="77777777" w:rsidR="005E1EAC" w:rsidRPr="005E1EAC" w:rsidRDefault="005E1EAC" w:rsidP="005E1EAC">
      <w:pPr>
        <w:rPr>
          <w:rFonts w:ascii="Times New Roman" w:eastAsia="Times New Roman" w:hAnsi="Times New Roman" w:cs="Times New Roman"/>
        </w:rPr>
      </w:pPr>
      <w:r w:rsidRPr="005E1EAC">
        <w:rPr>
          <w:rFonts w:ascii="Arial" w:eastAsia="Times New Roman" w:hAnsi="Arial" w:cs="Arial"/>
          <w:color w:val="000000"/>
          <w:sz w:val="22"/>
          <w:szCs w:val="22"/>
        </w:rPr>
        <w:t xml:space="preserve">While most of those involved in attempting to overthrow the government on January 6th still await sentencing, the current sentences appear to favor probation or other alternatives to jail time. Meanwhile, those who traveled abroad to join jihadist groups overseas faced an average of 14 or 10 years, depending on if they were successful, </w:t>
      </w:r>
      <w:proofErr w:type="gramStart"/>
      <w:r w:rsidRPr="005E1EAC">
        <w:rPr>
          <w:rFonts w:ascii="Arial" w:eastAsia="Times New Roman" w:hAnsi="Arial" w:cs="Arial"/>
          <w:color w:val="000000"/>
          <w:sz w:val="22"/>
          <w:szCs w:val="22"/>
        </w:rPr>
        <w:t>and also</w:t>
      </w:r>
      <w:proofErr w:type="gramEnd"/>
      <w:r w:rsidRPr="005E1EAC">
        <w:rPr>
          <w:rFonts w:ascii="Arial" w:eastAsia="Times New Roman" w:hAnsi="Arial" w:cs="Arial"/>
          <w:color w:val="000000"/>
          <w:sz w:val="22"/>
          <w:szCs w:val="22"/>
        </w:rPr>
        <w:t xml:space="preserve"> risk being held extrajudicially overseas. </w:t>
      </w:r>
    </w:p>
    <w:p w14:paraId="2BA9A232" w14:textId="0B7AE31B" w:rsidR="00563325" w:rsidRDefault="005E1EAC"/>
    <w:tbl>
      <w:tblPr>
        <w:tblW w:w="7880" w:type="dxa"/>
        <w:tblLook w:val="04A0" w:firstRow="1" w:lastRow="0" w:firstColumn="1" w:lastColumn="0" w:noHBand="0" w:noVBand="1"/>
      </w:tblPr>
      <w:tblGrid>
        <w:gridCol w:w="4800"/>
        <w:gridCol w:w="3080"/>
      </w:tblGrid>
      <w:tr w:rsidR="005E1EAC" w:rsidRPr="005E1EAC" w14:paraId="2CEB9E5D" w14:textId="77777777" w:rsidTr="005E1EAC">
        <w:trPr>
          <w:trHeight w:val="260"/>
        </w:trPr>
        <w:tc>
          <w:tcPr>
            <w:tcW w:w="4800" w:type="dxa"/>
            <w:tcBorders>
              <w:top w:val="nil"/>
              <w:left w:val="nil"/>
              <w:bottom w:val="nil"/>
              <w:right w:val="nil"/>
            </w:tcBorders>
            <w:shd w:val="clear" w:color="auto" w:fill="auto"/>
            <w:noWrap/>
            <w:vAlign w:val="bottom"/>
            <w:hideMark/>
          </w:tcPr>
          <w:p w14:paraId="3AB8A924" w14:textId="77777777" w:rsidR="005E1EAC" w:rsidRPr="005E1EAC" w:rsidRDefault="005E1EAC" w:rsidP="005E1EAC">
            <w:pPr>
              <w:rPr>
                <w:rFonts w:ascii="Times New Roman" w:eastAsia="Times New Roman" w:hAnsi="Times New Roman" w:cs="Times New Roman"/>
              </w:rPr>
            </w:pPr>
          </w:p>
        </w:tc>
        <w:tc>
          <w:tcPr>
            <w:tcW w:w="3080" w:type="dxa"/>
            <w:tcBorders>
              <w:top w:val="nil"/>
              <w:left w:val="nil"/>
              <w:bottom w:val="nil"/>
              <w:right w:val="nil"/>
            </w:tcBorders>
            <w:shd w:val="clear" w:color="auto" w:fill="auto"/>
            <w:noWrap/>
            <w:vAlign w:val="bottom"/>
            <w:hideMark/>
          </w:tcPr>
          <w:p w14:paraId="593DA4E4" w14:textId="77777777" w:rsidR="005E1EAC" w:rsidRPr="005E1EAC" w:rsidRDefault="005E1EAC" w:rsidP="005E1EAC">
            <w:pPr>
              <w:rPr>
                <w:rFonts w:ascii="Times New Roman" w:eastAsia="Times New Roman" w:hAnsi="Times New Roman" w:cs="Times New Roman"/>
                <w:sz w:val="20"/>
                <w:szCs w:val="20"/>
              </w:rPr>
            </w:pPr>
          </w:p>
        </w:tc>
      </w:tr>
      <w:tr w:rsidR="005E1EAC" w:rsidRPr="005E1EAC" w14:paraId="19A59E5A" w14:textId="77777777" w:rsidTr="005E1EAC">
        <w:trPr>
          <w:trHeight w:val="260"/>
        </w:trPr>
        <w:tc>
          <w:tcPr>
            <w:tcW w:w="4800" w:type="dxa"/>
            <w:tcBorders>
              <w:top w:val="nil"/>
              <w:left w:val="nil"/>
              <w:bottom w:val="single" w:sz="4" w:space="0" w:color="8CB5F9"/>
              <w:right w:val="nil"/>
            </w:tcBorders>
            <w:shd w:val="clear" w:color="D9E7FD" w:fill="D9E7FD"/>
            <w:noWrap/>
            <w:vAlign w:val="bottom"/>
            <w:hideMark/>
          </w:tcPr>
          <w:p w14:paraId="66271FF6" w14:textId="77777777" w:rsidR="005E1EAC" w:rsidRPr="005E1EAC" w:rsidRDefault="005E1EAC" w:rsidP="005E1EAC">
            <w:pPr>
              <w:rPr>
                <w:rFonts w:ascii="Arial" w:eastAsia="Times New Roman" w:hAnsi="Arial" w:cs="Arial"/>
                <w:b/>
                <w:bCs/>
                <w:color w:val="000000"/>
                <w:sz w:val="20"/>
                <w:szCs w:val="20"/>
              </w:rPr>
            </w:pPr>
            <w:r w:rsidRPr="005E1EAC">
              <w:rPr>
                <w:rFonts w:ascii="Arial" w:eastAsia="Times New Roman" w:hAnsi="Arial" w:cs="Arial"/>
                <w:b/>
                <w:bCs/>
                <w:color w:val="000000"/>
                <w:sz w:val="20"/>
                <w:szCs w:val="20"/>
              </w:rPr>
              <w:t>Row Labels</w:t>
            </w:r>
          </w:p>
        </w:tc>
        <w:tc>
          <w:tcPr>
            <w:tcW w:w="3080" w:type="dxa"/>
            <w:tcBorders>
              <w:top w:val="nil"/>
              <w:left w:val="nil"/>
              <w:bottom w:val="single" w:sz="4" w:space="0" w:color="8CB5F9"/>
              <w:right w:val="nil"/>
            </w:tcBorders>
            <w:shd w:val="clear" w:color="D9E7FD" w:fill="D9E7FD"/>
            <w:noWrap/>
            <w:vAlign w:val="bottom"/>
            <w:hideMark/>
          </w:tcPr>
          <w:p w14:paraId="060219D4" w14:textId="77777777" w:rsidR="005E1EAC" w:rsidRPr="005E1EAC" w:rsidRDefault="005E1EAC" w:rsidP="005E1EAC">
            <w:pPr>
              <w:rPr>
                <w:rFonts w:ascii="Arial" w:eastAsia="Times New Roman" w:hAnsi="Arial" w:cs="Arial"/>
                <w:b/>
                <w:bCs/>
                <w:color w:val="000000"/>
                <w:sz w:val="20"/>
                <w:szCs w:val="20"/>
              </w:rPr>
            </w:pPr>
            <w:r w:rsidRPr="005E1EAC">
              <w:rPr>
                <w:rFonts w:ascii="Arial" w:eastAsia="Times New Roman" w:hAnsi="Arial" w:cs="Arial"/>
                <w:b/>
                <w:bCs/>
                <w:color w:val="000000"/>
                <w:sz w:val="20"/>
                <w:szCs w:val="20"/>
              </w:rPr>
              <w:t xml:space="preserve">Count of </w:t>
            </w:r>
            <w:proofErr w:type="spellStart"/>
            <w:r w:rsidRPr="005E1EAC">
              <w:rPr>
                <w:rFonts w:ascii="Arial" w:eastAsia="Times New Roman" w:hAnsi="Arial" w:cs="Arial"/>
                <w:b/>
                <w:bCs/>
                <w:color w:val="000000"/>
                <w:sz w:val="20"/>
                <w:szCs w:val="20"/>
              </w:rPr>
              <w:t>sentencelengthnotes</w:t>
            </w:r>
            <w:proofErr w:type="spellEnd"/>
          </w:p>
        </w:tc>
      </w:tr>
      <w:tr w:rsidR="005E1EAC" w:rsidRPr="005E1EAC" w14:paraId="19DFECB0" w14:textId="77777777" w:rsidTr="005E1EAC">
        <w:trPr>
          <w:trHeight w:val="260"/>
        </w:trPr>
        <w:tc>
          <w:tcPr>
            <w:tcW w:w="4800" w:type="dxa"/>
            <w:tcBorders>
              <w:top w:val="nil"/>
              <w:left w:val="nil"/>
              <w:bottom w:val="nil"/>
              <w:right w:val="nil"/>
            </w:tcBorders>
            <w:shd w:val="clear" w:color="auto" w:fill="auto"/>
            <w:noWrap/>
            <w:vAlign w:val="bottom"/>
            <w:hideMark/>
          </w:tcPr>
          <w:p w14:paraId="01B8AF5A"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$500 fine</w:t>
            </w:r>
          </w:p>
        </w:tc>
        <w:tc>
          <w:tcPr>
            <w:tcW w:w="3080" w:type="dxa"/>
            <w:tcBorders>
              <w:top w:val="nil"/>
              <w:left w:val="nil"/>
              <w:bottom w:val="nil"/>
              <w:right w:val="nil"/>
            </w:tcBorders>
            <w:shd w:val="clear" w:color="auto" w:fill="auto"/>
            <w:noWrap/>
            <w:vAlign w:val="bottom"/>
            <w:hideMark/>
          </w:tcPr>
          <w:p w14:paraId="252BBC34"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061818BE" w14:textId="77777777" w:rsidTr="005E1EAC">
        <w:trPr>
          <w:trHeight w:val="260"/>
        </w:trPr>
        <w:tc>
          <w:tcPr>
            <w:tcW w:w="4800" w:type="dxa"/>
            <w:tcBorders>
              <w:top w:val="nil"/>
              <w:left w:val="nil"/>
              <w:bottom w:val="nil"/>
              <w:right w:val="nil"/>
            </w:tcBorders>
            <w:shd w:val="clear" w:color="auto" w:fill="auto"/>
            <w:noWrap/>
            <w:vAlign w:val="bottom"/>
            <w:hideMark/>
          </w:tcPr>
          <w:p w14:paraId="3E87E598"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1 month home detention, </w:t>
            </w:r>
            <w:proofErr w:type="gramStart"/>
            <w:r w:rsidRPr="005E1EAC">
              <w:rPr>
                <w:rFonts w:ascii="Arial" w:eastAsia="Times New Roman" w:hAnsi="Arial" w:cs="Arial"/>
                <w:color w:val="000000"/>
                <w:sz w:val="20"/>
                <w:szCs w:val="20"/>
              </w:rPr>
              <w:t>36 month</w:t>
            </w:r>
            <w:proofErr w:type="gramEnd"/>
            <w:r w:rsidRPr="005E1EAC">
              <w:rPr>
                <w:rFonts w:ascii="Arial" w:eastAsia="Times New Roman" w:hAnsi="Arial" w:cs="Arial"/>
                <w:color w:val="000000"/>
                <w:sz w:val="20"/>
                <w:szCs w:val="20"/>
              </w:rPr>
              <w:t xml:space="preserve"> detention</w:t>
            </w:r>
          </w:p>
        </w:tc>
        <w:tc>
          <w:tcPr>
            <w:tcW w:w="3080" w:type="dxa"/>
            <w:tcBorders>
              <w:top w:val="nil"/>
              <w:left w:val="nil"/>
              <w:bottom w:val="nil"/>
              <w:right w:val="nil"/>
            </w:tcBorders>
            <w:shd w:val="clear" w:color="auto" w:fill="auto"/>
            <w:noWrap/>
            <w:vAlign w:val="bottom"/>
            <w:hideMark/>
          </w:tcPr>
          <w:p w14:paraId="7E7FC0E5"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05F89857" w14:textId="77777777" w:rsidTr="005E1EAC">
        <w:trPr>
          <w:trHeight w:val="260"/>
        </w:trPr>
        <w:tc>
          <w:tcPr>
            <w:tcW w:w="4800" w:type="dxa"/>
            <w:tcBorders>
              <w:top w:val="nil"/>
              <w:left w:val="nil"/>
              <w:bottom w:val="nil"/>
              <w:right w:val="nil"/>
            </w:tcBorders>
            <w:shd w:val="clear" w:color="auto" w:fill="auto"/>
            <w:noWrap/>
            <w:vAlign w:val="bottom"/>
            <w:hideMark/>
          </w:tcPr>
          <w:p w14:paraId="6579D4C3"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1 month home detention, 36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0DE42F55"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2</w:t>
            </w:r>
          </w:p>
        </w:tc>
      </w:tr>
      <w:tr w:rsidR="005E1EAC" w:rsidRPr="005E1EAC" w14:paraId="3E1F9D27" w14:textId="77777777" w:rsidTr="005E1EAC">
        <w:trPr>
          <w:trHeight w:val="260"/>
        </w:trPr>
        <w:tc>
          <w:tcPr>
            <w:tcW w:w="4800" w:type="dxa"/>
            <w:tcBorders>
              <w:top w:val="nil"/>
              <w:left w:val="nil"/>
              <w:bottom w:val="nil"/>
              <w:right w:val="nil"/>
            </w:tcBorders>
            <w:shd w:val="clear" w:color="auto" w:fill="auto"/>
            <w:noWrap/>
            <w:vAlign w:val="bottom"/>
            <w:hideMark/>
          </w:tcPr>
          <w:p w14:paraId="2CF8E785"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12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63D6AFB5"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7</w:t>
            </w:r>
          </w:p>
        </w:tc>
      </w:tr>
      <w:tr w:rsidR="005E1EAC" w:rsidRPr="005E1EAC" w14:paraId="0CCAF762" w14:textId="77777777" w:rsidTr="005E1EAC">
        <w:trPr>
          <w:trHeight w:val="260"/>
        </w:trPr>
        <w:tc>
          <w:tcPr>
            <w:tcW w:w="4800" w:type="dxa"/>
            <w:tcBorders>
              <w:top w:val="nil"/>
              <w:left w:val="nil"/>
              <w:bottom w:val="nil"/>
              <w:right w:val="nil"/>
            </w:tcBorders>
            <w:shd w:val="clear" w:color="auto" w:fill="auto"/>
            <w:noWrap/>
            <w:vAlign w:val="bottom"/>
            <w:hideMark/>
          </w:tcPr>
          <w:p w14:paraId="5DDCB84F"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12 </w:t>
            </w:r>
            <w:proofErr w:type="spellStart"/>
            <w:r w:rsidRPr="005E1EAC">
              <w:rPr>
                <w:rFonts w:ascii="Arial" w:eastAsia="Times New Roman" w:hAnsi="Arial" w:cs="Arial"/>
                <w:color w:val="000000"/>
                <w:sz w:val="20"/>
                <w:szCs w:val="20"/>
              </w:rPr>
              <w:t>months probation</w:t>
            </w:r>
            <w:proofErr w:type="spellEnd"/>
            <w:r w:rsidRPr="005E1EAC">
              <w:rPr>
                <w:rFonts w:ascii="Arial" w:eastAsia="Times New Roman" w:hAnsi="Arial" w:cs="Arial"/>
                <w:color w:val="000000"/>
                <w:sz w:val="20"/>
                <w:szCs w:val="20"/>
              </w:rPr>
              <w:t>, 60 days curfew</w:t>
            </w:r>
          </w:p>
        </w:tc>
        <w:tc>
          <w:tcPr>
            <w:tcW w:w="3080" w:type="dxa"/>
            <w:tcBorders>
              <w:top w:val="nil"/>
              <w:left w:val="nil"/>
              <w:bottom w:val="nil"/>
              <w:right w:val="nil"/>
            </w:tcBorders>
            <w:shd w:val="clear" w:color="auto" w:fill="auto"/>
            <w:noWrap/>
            <w:vAlign w:val="bottom"/>
            <w:hideMark/>
          </w:tcPr>
          <w:p w14:paraId="7797920D"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394B8F1E" w14:textId="77777777" w:rsidTr="005E1EAC">
        <w:trPr>
          <w:trHeight w:val="260"/>
        </w:trPr>
        <w:tc>
          <w:tcPr>
            <w:tcW w:w="4800" w:type="dxa"/>
            <w:tcBorders>
              <w:top w:val="nil"/>
              <w:left w:val="nil"/>
              <w:bottom w:val="nil"/>
              <w:right w:val="nil"/>
            </w:tcBorders>
            <w:shd w:val="clear" w:color="auto" w:fill="auto"/>
            <w:noWrap/>
            <w:vAlign w:val="bottom"/>
            <w:hideMark/>
          </w:tcPr>
          <w:p w14:paraId="61812B6A"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18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336B5FEB"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2</w:t>
            </w:r>
          </w:p>
        </w:tc>
      </w:tr>
      <w:tr w:rsidR="005E1EAC" w:rsidRPr="005E1EAC" w14:paraId="50AE02DE" w14:textId="77777777" w:rsidTr="005E1EAC">
        <w:trPr>
          <w:trHeight w:val="260"/>
        </w:trPr>
        <w:tc>
          <w:tcPr>
            <w:tcW w:w="4800" w:type="dxa"/>
            <w:tcBorders>
              <w:top w:val="nil"/>
              <w:left w:val="nil"/>
              <w:bottom w:val="nil"/>
              <w:right w:val="nil"/>
            </w:tcBorders>
            <w:shd w:val="clear" w:color="auto" w:fill="auto"/>
            <w:noWrap/>
            <w:vAlign w:val="bottom"/>
            <w:hideMark/>
          </w:tcPr>
          <w:p w14:paraId="22BE3616"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2 months home detention, 24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762DA8B4"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032B5705" w14:textId="77777777" w:rsidTr="005E1EAC">
        <w:trPr>
          <w:trHeight w:val="260"/>
        </w:trPr>
        <w:tc>
          <w:tcPr>
            <w:tcW w:w="4800" w:type="dxa"/>
            <w:tcBorders>
              <w:top w:val="nil"/>
              <w:left w:val="nil"/>
              <w:bottom w:val="nil"/>
              <w:right w:val="nil"/>
            </w:tcBorders>
            <w:shd w:val="clear" w:color="auto" w:fill="auto"/>
            <w:noWrap/>
            <w:vAlign w:val="bottom"/>
            <w:hideMark/>
          </w:tcPr>
          <w:p w14:paraId="3EB0D3B1"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2 months home detention, 3 </w:t>
            </w:r>
            <w:proofErr w:type="spellStart"/>
            <w:r w:rsidRPr="005E1EAC">
              <w:rPr>
                <w:rFonts w:ascii="Arial" w:eastAsia="Times New Roman" w:hAnsi="Arial" w:cs="Arial"/>
                <w:color w:val="000000"/>
                <w:sz w:val="20"/>
                <w:szCs w:val="20"/>
              </w:rPr>
              <w:t>years probation</w:t>
            </w:r>
            <w:proofErr w:type="spellEnd"/>
          </w:p>
        </w:tc>
        <w:tc>
          <w:tcPr>
            <w:tcW w:w="3080" w:type="dxa"/>
            <w:tcBorders>
              <w:top w:val="nil"/>
              <w:left w:val="nil"/>
              <w:bottom w:val="nil"/>
              <w:right w:val="nil"/>
            </w:tcBorders>
            <w:shd w:val="clear" w:color="auto" w:fill="auto"/>
            <w:noWrap/>
            <w:vAlign w:val="bottom"/>
            <w:hideMark/>
          </w:tcPr>
          <w:p w14:paraId="20B60D5C"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0E7589B9" w14:textId="77777777" w:rsidTr="005E1EAC">
        <w:trPr>
          <w:trHeight w:val="260"/>
        </w:trPr>
        <w:tc>
          <w:tcPr>
            <w:tcW w:w="4800" w:type="dxa"/>
            <w:tcBorders>
              <w:top w:val="nil"/>
              <w:left w:val="nil"/>
              <w:bottom w:val="nil"/>
              <w:right w:val="nil"/>
            </w:tcBorders>
            <w:shd w:val="clear" w:color="auto" w:fill="auto"/>
            <w:noWrap/>
            <w:vAlign w:val="bottom"/>
            <w:hideMark/>
          </w:tcPr>
          <w:p w14:paraId="30B61111"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2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53B98022"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2</w:t>
            </w:r>
          </w:p>
        </w:tc>
      </w:tr>
      <w:tr w:rsidR="005E1EAC" w:rsidRPr="005E1EAC" w14:paraId="55AC1E3A" w14:textId="77777777" w:rsidTr="005E1EAC">
        <w:trPr>
          <w:trHeight w:val="260"/>
        </w:trPr>
        <w:tc>
          <w:tcPr>
            <w:tcW w:w="4800" w:type="dxa"/>
            <w:tcBorders>
              <w:top w:val="nil"/>
              <w:left w:val="nil"/>
              <w:bottom w:val="nil"/>
              <w:right w:val="nil"/>
            </w:tcBorders>
            <w:shd w:val="clear" w:color="auto" w:fill="auto"/>
            <w:noWrap/>
            <w:vAlign w:val="bottom"/>
            <w:hideMark/>
          </w:tcPr>
          <w:p w14:paraId="4E312ADD"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24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4F464404"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11</w:t>
            </w:r>
          </w:p>
        </w:tc>
      </w:tr>
      <w:tr w:rsidR="005E1EAC" w:rsidRPr="005E1EAC" w14:paraId="58FBAF87" w14:textId="77777777" w:rsidTr="005E1EAC">
        <w:trPr>
          <w:trHeight w:val="260"/>
        </w:trPr>
        <w:tc>
          <w:tcPr>
            <w:tcW w:w="4800" w:type="dxa"/>
            <w:tcBorders>
              <w:top w:val="nil"/>
              <w:left w:val="nil"/>
              <w:bottom w:val="nil"/>
              <w:right w:val="nil"/>
            </w:tcBorders>
            <w:shd w:val="clear" w:color="auto" w:fill="auto"/>
            <w:noWrap/>
            <w:vAlign w:val="bottom"/>
            <w:hideMark/>
          </w:tcPr>
          <w:p w14:paraId="47106991"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3 months home detention, 24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5BAEB8FD"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6AB7FBE1" w14:textId="77777777" w:rsidTr="005E1EAC">
        <w:trPr>
          <w:trHeight w:val="260"/>
        </w:trPr>
        <w:tc>
          <w:tcPr>
            <w:tcW w:w="4800" w:type="dxa"/>
            <w:tcBorders>
              <w:top w:val="nil"/>
              <w:left w:val="nil"/>
              <w:bottom w:val="nil"/>
              <w:right w:val="nil"/>
            </w:tcBorders>
            <w:shd w:val="clear" w:color="auto" w:fill="auto"/>
            <w:noWrap/>
            <w:vAlign w:val="bottom"/>
            <w:hideMark/>
          </w:tcPr>
          <w:p w14:paraId="4A89C448"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3 months home detention, 3 </w:t>
            </w:r>
            <w:proofErr w:type="spellStart"/>
            <w:r w:rsidRPr="005E1EAC">
              <w:rPr>
                <w:rFonts w:ascii="Arial" w:eastAsia="Times New Roman" w:hAnsi="Arial" w:cs="Arial"/>
                <w:color w:val="000000"/>
                <w:sz w:val="20"/>
                <w:szCs w:val="20"/>
              </w:rPr>
              <w:t>years probation</w:t>
            </w:r>
            <w:proofErr w:type="spellEnd"/>
          </w:p>
        </w:tc>
        <w:tc>
          <w:tcPr>
            <w:tcW w:w="3080" w:type="dxa"/>
            <w:tcBorders>
              <w:top w:val="nil"/>
              <w:left w:val="nil"/>
              <w:bottom w:val="nil"/>
              <w:right w:val="nil"/>
            </w:tcBorders>
            <w:shd w:val="clear" w:color="auto" w:fill="auto"/>
            <w:noWrap/>
            <w:vAlign w:val="bottom"/>
            <w:hideMark/>
          </w:tcPr>
          <w:p w14:paraId="223BC9C3"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231766C6" w14:textId="77777777" w:rsidTr="005E1EAC">
        <w:trPr>
          <w:trHeight w:val="260"/>
        </w:trPr>
        <w:tc>
          <w:tcPr>
            <w:tcW w:w="4800" w:type="dxa"/>
            <w:tcBorders>
              <w:top w:val="nil"/>
              <w:left w:val="nil"/>
              <w:bottom w:val="nil"/>
              <w:right w:val="nil"/>
            </w:tcBorders>
            <w:shd w:val="clear" w:color="auto" w:fill="auto"/>
            <w:noWrap/>
            <w:vAlign w:val="bottom"/>
            <w:hideMark/>
          </w:tcPr>
          <w:p w14:paraId="2F46CFDD"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3 </w:t>
            </w:r>
            <w:proofErr w:type="spellStart"/>
            <w:r w:rsidRPr="005E1EAC">
              <w:rPr>
                <w:rFonts w:ascii="Arial" w:eastAsia="Times New Roman" w:hAnsi="Arial" w:cs="Arial"/>
                <w:color w:val="000000"/>
                <w:sz w:val="20"/>
                <w:szCs w:val="20"/>
              </w:rPr>
              <w:t>years probation</w:t>
            </w:r>
            <w:proofErr w:type="spellEnd"/>
          </w:p>
        </w:tc>
        <w:tc>
          <w:tcPr>
            <w:tcW w:w="3080" w:type="dxa"/>
            <w:tcBorders>
              <w:top w:val="nil"/>
              <w:left w:val="nil"/>
              <w:bottom w:val="nil"/>
              <w:right w:val="nil"/>
            </w:tcBorders>
            <w:shd w:val="clear" w:color="auto" w:fill="auto"/>
            <w:noWrap/>
            <w:vAlign w:val="bottom"/>
            <w:hideMark/>
          </w:tcPr>
          <w:p w14:paraId="4AA1250E"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415E3EEF" w14:textId="77777777" w:rsidTr="005E1EAC">
        <w:trPr>
          <w:trHeight w:val="260"/>
        </w:trPr>
        <w:tc>
          <w:tcPr>
            <w:tcW w:w="4800" w:type="dxa"/>
            <w:tcBorders>
              <w:top w:val="nil"/>
              <w:left w:val="nil"/>
              <w:bottom w:val="nil"/>
              <w:right w:val="nil"/>
            </w:tcBorders>
            <w:shd w:val="clear" w:color="auto" w:fill="auto"/>
            <w:noWrap/>
            <w:vAlign w:val="bottom"/>
            <w:hideMark/>
          </w:tcPr>
          <w:p w14:paraId="53CE87DB"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30 days home confinement, 12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353EB2CD"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2581E043" w14:textId="77777777" w:rsidTr="005E1EAC">
        <w:trPr>
          <w:trHeight w:val="260"/>
        </w:trPr>
        <w:tc>
          <w:tcPr>
            <w:tcW w:w="4800" w:type="dxa"/>
            <w:tcBorders>
              <w:top w:val="nil"/>
              <w:left w:val="nil"/>
              <w:bottom w:val="nil"/>
              <w:right w:val="nil"/>
            </w:tcBorders>
            <w:shd w:val="clear" w:color="auto" w:fill="auto"/>
            <w:noWrap/>
            <w:vAlign w:val="bottom"/>
            <w:hideMark/>
          </w:tcPr>
          <w:p w14:paraId="57A13635"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30 days home confinement, 36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5EA971DC"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086E3178" w14:textId="77777777" w:rsidTr="005E1EAC">
        <w:trPr>
          <w:trHeight w:val="260"/>
        </w:trPr>
        <w:tc>
          <w:tcPr>
            <w:tcW w:w="4800" w:type="dxa"/>
            <w:tcBorders>
              <w:top w:val="nil"/>
              <w:left w:val="nil"/>
              <w:bottom w:val="nil"/>
              <w:right w:val="nil"/>
            </w:tcBorders>
            <w:shd w:val="clear" w:color="auto" w:fill="auto"/>
            <w:noWrap/>
            <w:vAlign w:val="bottom"/>
            <w:hideMark/>
          </w:tcPr>
          <w:p w14:paraId="02852DEE"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30 days home detention, 24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4A3FB0CB"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2</w:t>
            </w:r>
          </w:p>
        </w:tc>
      </w:tr>
      <w:tr w:rsidR="005E1EAC" w:rsidRPr="005E1EAC" w14:paraId="55DF38CF" w14:textId="77777777" w:rsidTr="005E1EAC">
        <w:trPr>
          <w:trHeight w:val="260"/>
        </w:trPr>
        <w:tc>
          <w:tcPr>
            <w:tcW w:w="4800" w:type="dxa"/>
            <w:tcBorders>
              <w:top w:val="nil"/>
              <w:left w:val="nil"/>
              <w:bottom w:val="nil"/>
              <w:right w:val="nil"/>
            </w:tcBorders>
            <w:shd w:val="clear" w:color="auto" w:fill="auto"/>
            <w:noWrap/>
            <w:vAlign w:val="bottom"/>
            <w:hideMark/>
          </w:tcPr>
          <w:p w14:paraId="066C8B49"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30 days home detention, 36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0D2815F6"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4A3B17D3" w14:textId="77777777" w:rsidTr="005E1EAC">
        <w:trPr>
          <w:trHeight w:val="260"/>
        </w:trPr>
        <w:tc>
          <w:tcPr>
            <w:tcW w:w="4800" w:type="dxa"/>
            <w:tcBorders>
              <w:top w:val="nil"/>
              <w:left w:val="nil"/>
              <w:bottom w:val="nil"/>
              <w:right w:val="nil"/>
            </w:tcBorders>
            <w:shd w:val="clear" w:color="auto" w:fill="auto"/>
            <w:noWrap/>
            <w:vAlign w:val="bottom"/>
            <w:hideMark/>
          </w:tcPr>
          <w:p w14:paraId="6F93511C"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36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019B9F4E"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12</w:t>
            </w:r>
          </w:p>
        </w:tc>
      </w:tr>
      <w:tr w:rsidR="005E1EAC" w:rsidRPr="005E1EAC" w14:paraId="2B30A153" w14:textId="77777777" w:rsidTr="005E1EAC">
        <w:trPr>
          <w:trHeight w:val="260"/>
        </w:trPr>
        <w:tc>
          <w:tcPr>
            <w:tcW w:w="4800" w:type="dxa"/>
            <w:tcBorders>
              <w:top w:val="nil"/>
              <w:left w:val="nil"/>
              <w:bottom w:val="nil"/>
              <w:right w:val="nil"/>
            </w:tcBorders>
            <w:shd w:val="clear" w:color="auto" w:fill="auto"/>
            <w:noWrap/>
            <w:vAlign w:val="bottom"/>
            <w:hideMark/>
          </w:tcPr>
          <w:p w14:paraId="580DE519"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45 days home detention, 24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281AE785"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331D6B20" w14:textId="77777777" w:rsidTr="005E1EAC">
        <w:trPr>
          <w:trHeight w:val="260"/>
        </w:trPr>
        <w:tc>
          <w:tcPr>
            <w:tcW w:w="4800" w:type="dxa"/>
            <w:tcBorders>
              <w:top w:val="nil"/>
              <w:left w:val="nil"/>
              <w:bottom w:val="nil"/>
              <w:right w:val="nil"/>
            </w:tcBorders>
            <w:shd w:val="clear" w:color="auto" w:fill="auto"/>
            <w:noWrap/>
            <w:vAlign w:val="bottom"/>
            <w:hideMark/>
          </w:tcPr>
          <w:p w14:paraId="03A9B5FD"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5 </w:t>
            </w:r>
            <w:proofErr w:type="spellStart"/>
            <w:r w:rsidRPr="005E1EAC">
              <w:rPr>
                <w:rFonts w:ascii="Arial" w:eastAsia="Times New Roman" w:hAnsi="Arial" w:cs="Arial"/>
                <w:color w:val="000000"/>
                <w:sz w:val="20"/>
                <w:szCs w:val="20"/>
              </w:rPr>
              <w:t>years probation</w:t>
            </w:r>
            <w:proofErr w:type="spellEnd"/>
          </w:p>
        </w:tc>
        <w:tc>
          <w:tcPr>
            <w:tcW w:w="3080" w:type="dxa"/>
            <w:tcBorders>
              <w:top w:val="nil"/>
              <w:left w:val="nil"/>
              <w:bottom w:val="nil"/>
              <w:right w:val="nil"/>
            </w:tcBorders>
            <w:shd w:val="clear" w:color="auto" w:fill="auto"/>
            <w:noWrap/>
            <w:vAlign w:val="bottom"/>
            <w:hideMark/>
          </w:tcPr>
          <w:p w14:paraId="20B74D4E"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2</w:t>
            </w:r>
          </w:p>
        </w:tc>
      </w:tr>
      <w:tr w:rsidR="005E1EAC" w:rsidRPr="005E1EAC" w14:paraId="7BA26263" w14:textId="77777777" w:rsidTr="005E1EAC">
        <w:trPr>
          <w:trHeight w:val="260"/>
        </w:trPr>
        <w:tc>
          <w:tcPr>
            <w:tcW w:w="4800" w:type="dxa"/>
            <w:tcBorders>
              <w:top w:val="nil"/>
              <w:left w:val="nil"/>
              <w:bottom w:val="nil"/>
              <w:right w:val="nil"/>
            </w:tcBorders>
            <w:shd w:val="clear" w:color="auto" w:fill="auto"/>
            <w:noWrap/>
            <w:vAlign w:val="bottom"/>
            <w:hideMark/>
          </w:tcPr>
          <w:p w14:paraId="0AA37089"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lastRenderedPageBreak/>
              <w:t xml:space="preserve">60 days home confinement, 12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3B20FD4E"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3</w:t>
            </w:r>
          </w:p>
        </w:tc>
      </w:tr>
      <w:tr w:rsidR="005E1EAC" w:rsidRPr="005E1EAC" w14:paraId="51AB35CD" w14:textId="77777777" w:rsidTr="005E1EAC">
        <w:trPr>
          <w:trHeight w:val="260"/>
        </w:trPr>
        <w:tc>
          <w:tcPr>
            <w:tcW w:w="4800" w:type="dxa"/>
            <w:tcBorders>
              <w:top w:val="nil"/>
              <w:left w:val="nil"/>
              <w:bottom w:val="nil"/>
              <w:right w:val="nil"/>
            </w:tcBorders>
            <w:shd w:val="clear" w:color="auto" w:fill="auto"/>
            <w:noWrap/>
            <w:vAlign w:val="bottom"/>
            <w:hideMark/>
          </w:tcPr>
          <w:p w14:paraId="1FA573FE"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60 days home confinement, 36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295F8CD9"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2</w:t>
            </w:r>
          </w:p>
        </w:tc>
      </w:tr>
      <w:tr w:rsidR="005E1EAC" w:rsidRPr="005E1EAC" w14:paraId="49BF63C8" w14:textId="77777777" w:rsidTr="005E1EAC">
        <w:trPr>
          <w:trHeight w:val="260"/>
        </w:trPr>
        <w:tc>
          <w:tcPr>
            <w:tcW w:w="4800" w:type="dxa"/>
            <w:tcBorders>
              <w:top w:val="nil"/>
              <w:left w:val="nil"/>
              <w:bottom w:val="nil"/>
              <w:right w:val="nil"/>
            </w:tcBorders>
            <w:shd w:val="clear" w:color="auto" w:fill="auto"/>
            <w:noWrap/>
            <w:vAlign w:val="bottom"/>
            <w:hideMark/>
          </w:tcPr>
          <w:p w14:paraId="303BD290"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60 days home confinement; 24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0209B708"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13C1314D" w14:textId="77777777" w:rsidTr="005E1EAC">
        <w:trPr>
          <w:trHeight w:val="260"/>
        </w:trPr>
        <w:tc>
          <w:tcPr>
            <w:tcW w:w="4800" w:type="dxa"/>
            <w:tcBorders>
              <w:top w:val="nil"/>
              <w:left w:val="nil"/>
              <w:bottom w:val="nil"/>
              <w:right w:val="nil"/>
            </w:tcBorders>
            <w:shd w:val="clear" w:color="auto" w:fill="auto"/>
            <w:noWrap/>
            <w:vAlign w:val="bottom"/>
            <w:hideMark/>
          </w:tcPr>
          <w:p w14:paraId="4E63BA23"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60 days home detention</w:t>
            </w:r>
          </w:p>
        </w:tc>
        <w:tc>
          <w:tcPr>
            <w:tcW w:w="3080" w:type="dxa"/>
            <w:tcBorders>
              <w:top w:val="nil"/>
              <w:left w:val="nil"/>
              <w:bottom w:val="nil"/>
              <w:right w:val="nil"/>
            </w:tcBorders>
            <w:shd w:val="clear" w:color="auto" w:fill="auto"/>
            <w:noWrap/>
            <w:vAlign w:val="bottom"/>
            <w:hideMark/>
          </w:tcPr>
          <w:p w14:paraId="62E8B052"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6407761D" w14:textId="77777777" w:rsidTr="005E1EAC">
        <w:trPr>
          <w:trHeight w:val="260"/>
        </w:trPr>
        <w:tc>
          <w:tcPr>
            <w:tcW w:w="4800" w:type="dxa"/>
            <w:tcBorders>
              <w:top w:val="nil"/>
              <w:left w:val="nil"/>
              <w:bottom w:val="nil"/>
              <w:right w:val="nil"/>
            </w:tcBorders>
            <w:shd w:val="clear" w:color="auto" w:fill="auto"/>
            <w:noWrap/>
            <w:vAlign w:val="bottom"/>
            <w:hideMark/>
          </w:tcPr>
          <w:p w14:paraId="758D25F2"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60 days home detention, 24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42F59FFD"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5FAB5056" w14:textId="77777777" w:rsidTr="005E1EAC">
        <w:trPr>
          <w:trHeight w:val="260"/>
        </w:trPr>
        <w:tc>
          <w:tcPr>
            <w:tcW w:w="4800" w:type="dxa"/>
            <w:tcBorders>
              <w:top w:val="nil"/>
              <w:left w:val="nil"/>
              <w:bottom w:val="nil"/>
              <w:right w:val="nil"/>
            </w:tcBorders>
            <w:shd w:val="clear" w:color="auto" w:fill="auto"/>
            <w:noWrap/>
            <w:vAlign w:val="bottom"/>
            <w:hideMark/>
          </w:tcPr>
          <w:p w14:paraId="0D4B2223"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60 days home detention, 36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166945E6"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53CC8EB5" w14:textId="77777777" w:rsidTr="005E1EAC">
        <w:trPr>
          <w:trHeight w:val="260"/>
        </w:trPr>
        <w:tc>
          <w:tcPr>
            <w:tcW w:w="4800" w:type="dxa"/>
            <w:tcBorders>
              <w:top w:val="nil"/>
              <w:left w:val="nil"/>
              <w:bottom w:val="nil"/>
              <w:right w:val="nil"/>
            </w:tcBorders>
            <w:shd w:val="clear" w:color="auto" w:fill="auto"/>
            <w:noWrap/>
            <w:vAlign w:val="bottom"/>
            <w:hideMark/>
          </w:tcPr>
          <w:p w14:paraId="4A35CD88"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90 days home confinement, 36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0D1AAF87"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3</w:t>
            </w:r>
          </w:p>
        </w:tc>
      </w:tr>
      <w:tr w:rsidR="005E1EAC" w:rsidRPr="005E1EAC" w14:paraId="7F71CEE2" w14:textId="77777777" w:rsidTr="005E1EAC">
        <w:trPr>
          <w:trHeight w:val="260"/>
        </w:trPr>
        <w:tc>
          <w:tcPr>
            <w:tcW w:w="4800" w:type="dxa"/>
            <w:tcBorders>
              <w:top w:val="nil"/>
              <w:left w:val="nil"/>
              <w:bottom w:val="nil"/>
              <w:right w:val="nil"/>
            </w:tcBorders>
            <w:shd w:val="clear" w:color="auto" w:fill="auto"/>
            <w:noWrap/>
            <w:vAlign w:val="bottom"/>
            <w:hideMark/>
          </w:tcPr>
          <w:p w14:paraId="698B863A"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90 days home detention, 24 </w:t>
            </w:r>
            <w:proofErr w:type="spellStart"/>
            <w:r w:rsidRPr="005E1EAC">
              <w:rPr>
                <w:rFonts w:ascii="Arial" w:eastAsia="Times New Roman" w:hAnsi="Arial" w:cs="Arial"/>
                <w:color w:val="000000"/>
                <w:sz w:val="20"/>
                <w:szCs w:val="20"/>
              </w:rPr>
              <w:t>months probation</w:t>
            </w:r>
            <w:proofErr w:type="spellEnd"/>
          </w:p>
        </w:tc>
        <w:tc>
          <w:tcPr>
            <w:tcW w:w="3080" w:type="dxa"/>
            <w:tcBorders>
              <w:top w:val="nil"/>
              <w:left w:val="nil"/>
              <w:bottom w:val="nil"/>
              <w:right w:val="nil"/>
            </w:tcBorders>
            <w:shd w:val="clear" w:color="auto" w:fill="auto"/>
            <w:noWrap/>
            <w:vAlign w:val="bottom"/>
            <w:hideMark/>
          </w:tcPr>
          <w:p w14:paraId="28A93C0F"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3</w:t>
            </w:r>
          </w:p>
        </w:tc>
      </w:tr>
      <w:tr w:rsidR="005E1EAC" w:rsidRPr="005E1EAC" w14:paraId="6867B949" w14:textId="77777777" w:rsidTr="005E1EAC">
        <w:trPr>
          <w:trHeight w:val="260"/>
        </w:trPr>
        <w:tc>
          <w:tcPr>
            <w:tcW w:w="4800" w:type="dxa"/>
            <w:tcBorders>
              <w:top w:val="nil"/>
              <w:left w:val="nil"/>
              <w:bottom w:val="nil"/>
              <w:right w:val="nil"/>
            </w:tcBorders>
            <w:shd w:val="clear" w:color="auto" w:fill="auto"/>
            <w:noWrap/>
            <w:vAlign w:val="bottom"/>
            <w:hideMark/>
          </w:tcPr>
          <w:p w14:paraId="4C1AA039"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 xml:space="preserve">90 days home detention, 3 </w:t>
            </w:r>
            <w:proofErr w:type="spellStart"/>
            <w:r w:rsidRPr="005E1EAC">
              <w:rPr>
                <w:rFonts w:ascii="Arial" w:eastAsia="Times New Roman" w:hAnsi="Arial" w:cs="Arial"/>
                <w:color w:val="000000"/>
                <w:sz w:val="20"/>
                <w:szCs w:val="20"/>
              </w:rPr>
              <w:t>years probation</w:t>
            </w:r>
            <w:proofErr w:type="spellEnd"/>
          </w:p>
        </w:tc>
        <w:tc>
          <w:tcPr>
            <w:tcW w:w="3080" w:type="dxa"/>
            <w:tcBorders>
              <w:top w:val="nil"/>
              <w:left w:val="nil"/>
              <w:bottom w:val="nil"/>
              <w:right w:val="nil"/>
            </w:tcBorders>
            <w:shd w:val="clear" w:color="auto" w:fill="auto"/>
            <w:noWrap/>
            <w:vAlign w:val="bottom"/>
            <w:hideMark/>
          </w:tcPr>
          <w:p w14:paraId="348188BE"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0514F5AA" w14:textId="77777777" w:rsidTr="005E1EAC">
        <w:trPr>
          <w:trHeight w:val="260"/>
        </w:trPr>
        <w:tc>
          <w:tcPr>
            <w:tcW w:w="4800" w:type="dxa"/>
            <w:tcBorders>
              <w:top w:val="nil"/>
              <w:left w:val="nil"/>
              <w:bottom w:val="nil"/>
              <w:right w:val="nil"/>
            </w:tcBorders>
            <w:shd w:val="clear" w:color="auto" w:fill="auto"/>
            <w:noWrap/>
            <w:vAlign w:val="bottom"/>
            <w:hideMark/>
          </w:tcPr>
          <w:p w14:paraId="6E3C24AC"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Defendant deceased</w:t>
            </w:r>
          </w:p>
        </w:tc>
        <w:tc>
          <w:tcPr>
            <w:tcW w:w="3080" w:type="dxa"/>
            <w:tcBorders>
              <w:top w:val="nil"/>
              <w:left w:val="nil"/>
              <w:bottom w:val="nil"/>
              <w:right w:val="nil"/>
            </w:tcBorders>
            <w:shd w:val="clear" w:color="auto" w:fill="auto"/>
            <w:noWrap/>
            <w:vAlign w:val="bottom"/>
            <w:hideMark/>
          </w:tcPr>
          <w:p w14:paraId="1457BDB1"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2</w:t>
            </w:r>
          </w:p>
        </w:tc>
      </w:tr>
      <w:tr w:rsidR="005E1EAC" w:rsidRPr="005E1EAC" w14:paraId="3DE51496" w14:textId="77777777" w:rsidTr="005E1EAC">
        <w:trPr>
          <w:trHeight w:val="260"/>
        </w:trPr>
        <w:tc>
          <w:tcPr>
            <w:tcW w:w="4800" w:type="dxa"/>
            <w:tcBorders>
              <w:top w:val="nil"/>
              <w:left w:val="nil"/>
              <w:bottom w:val="nil"/>
              <w:right w:val="nil"/>
            </w:tcBorders>
            <w:shd w:val="clear" w:color="auto" w:fill="auto"/>
            <w:noWrap/>
            <w:vAlign w:val="bottom"/>
            <w:hideMark/>
          </w:tcPr>
          <w:p w14:paraId="10211D61"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Prosecutorial discretion</w:t>
            </w:r>
          </w:p>
        </w:tc>
        <w:tc>
          <w:tcPr>
            <w:tcW w:w="3080" w:type="dxa"/>
            <w:tcBorders>
              <w:top w:val="nil"/>
              <w:left w:val="nil"/>
              <w:bottom w:val="nil"/>
              <w:right w:val="nil"/>
            </w:tcBorders>
            <w:shd w:val="clear" w:color="auto" w:fill="auto"/>
            <w:noWrap/>
            <w:vAlign w:val="bottom"/>
            <w:hideMark/>
          </w:tcPr>
          <w:p w14:paraId="6170C291"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30EF049B" w14:textId="77777777" w:rsidTr="005E1EAC">
        <w:trPr>
          <w:trHeight w:val="260"/>
        </w:trPr>
        <w:tc>
          <w:tcPr>
            <w:tcW w:w="4800" w:type="dxa"/>
            <w:tcBorders>
              <w:top w:val="nil"/>
              <w:left w:val="nil"/>
              <w:bottom w:val="nil"/>
              <w:right w:val="nil"/>
            </w:tcBorders>
            <w:shd w:val="clear" w:color="auto" w:fill="auto"/>
            <w:noWrap/>
            <w:vAlign w:val="bottom"/>
            <w:hideMark/>
          </w:tcPr>
          <w:p w14:paraId="18538527"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(blank)</w:t>
            </w:r>
          </w:p>
        </w:tc>
        <w:tc>
          <w:tcPr>
            <w:tcW w:w="3080" w:type="dxa"/>
            <w:tcBorders>
              <w:top w:val="nil"/>
              <w:left w:val="nil"/>
              <w:bottom w:val="nil"/>
              <w:right w:val="nil"/>
            </w:tcBorders>
            <w:shd w:val="clear" w:color="auto" w:fill="auto"/>
            <w:noWrap/>
            <w:vAlign w:val="bottom"/>
            <w:hideMark/>
          </w:tcPr>
          <w:p w14:paraId="5727E7A8" w14:textId="77777777" w:rsidR="005E1EAC" w:rsidRPr="005E1EAC" w:rsidRDefault="005E1EAC" w:rsidP="005E1EAC">
            <w:pPr>
              <w:rPr>
                <w:rFonts w:ascii="Arial" w:eastAsia="Times New Roman" w:hAnsi="Arial" w:cs="Arial"/>
                <w:color w:val="000000"/>
                <w:sz w:val="20"/>
                <w:szCs w:val="20"/>
              </w:rPr>
            </w:pPr>
          </w:p>
        </w:tc>
      </w:tr>
      <w:tr w:rsidR="005E1EAC" w:rsidRPr="005E1EAC" w14:paraId="7F217FA5" w14:textId="77777777" w:rsidTr="005E1EAC">
        <w:trPr>
          <w:trHeight w:val="260"/>
        </w:trPr>
        <w:tc>
          <w:tcPr>
            <w:tcW w:w="4800" w:type="dxa"/>
            <w:tcBorders>
              <w:top w:val="single" w:sz="4" w:space="0" w:color="8CB5F9"/>
              <w:left w:val="nil"/>
              <w:bottom w:val="nil"/>
              <w:right w:val="nil"/>
            </w:tcBorders>
            <w:shd w:val="clear" w:color="D9E7FD" w:fill="D9E7FD"/>
            <w:noWrap/>
            <w:vAlign w:val="bottom"/>
            <w:hideMark/>
          </w:tcPr>
          <w:p w14:paraId="5C90695A" w14:textId="77777777" w:rsidR="005E1EAC" w:rsidRPr="005E1EAC" w:rsidRDefault="005E1EAC" w:rsidP="005E1EAC">
            <w:pPr>
              <w:rPr>
                <w:rFonts w:ascii="Arial" w:eastAsia="Times New Roman" w:hAnsi="Arial" w:cs="Arial"/>
                <w:b/>
                <w:bCs/>
                <w:color w:val="000000"/>
                <w:sz w:val="20"/>
                <w:szCs w:val="20"/>
              </w:rPr>
            </w:pPr>
            <w:r w:rsidRPr="005E1EAC">
              <w:rPr>
                <w:rFonts w:ascii="Arial" w:eastAsia="Times New Roman" w:hAnsi="Arial" w:cs="Arial"/>
                <w:b/>
                <w:bCs/>
                <w:color w:val="000000"/>
                <w:sz w:val="20"/>
                <w:szCs w:val="20"/>
              </w:rPr>
              <w:t>Grand Total</w:t>
            </w:r>
          </w:p>
        </w:tc>
        <w:tc>
          <w:tcPr>
            <w:tcW w:w="3080" w:type="dxa"/>
            <w:tcBorders>
              <w:top w:val="single" w:sz="4" w:space="0" w:color="8CB5F9"/>
              <w:left w:val="nil"/>
              <w:bottom w:val="nil"/>
              <w:right w:val="nil"/>
            </w:tcBorders>
            <w:shd w:val="clear" w:color="D9E7FD" w:fill="D9E7FD"/>
            <w:noWrap/>
            <w:vAlign w:val="bottom"/>
            <w:hideMark/>
          </w:tcPr>
          <w:p w14:paraId="2B2680A2" w14:textId="77777777" w:rsidR="005E1EAC" w:rsidRPr="005E1EAC" w:rsidRDefault="005E1EAC" w:rsidP="005E1EAC">
            <w:pPr>
              <w:jc w:val="right"/>
              <w:rPr>
                <w:rFonts w:ascii="Arial" w:eastAsia="Times New Roman" w:hAnsi="Arial" w:cs="Arial"/>
                <w:b/>
                <w:bCs/>
                <w:color w:val="000000"/>
                <w:sz w:val="20"/>
                <w:szCs w:val="20"/>
              </w:rPr>
            </w:pPr>
            <w:r w:rsidRPr="005E1EAC">
              <w:rPr>
                <w:rFonts w:ascii="Arial" w:eastAsia="Times New Roman" w:hAnsi="Arial" w:cs="Arial"/>
                <w:b/>
                <w:bCs/>
                <w:color w:val="000000"/>
                <w:sz w:val="20"/>
                <w:szCs w:val="20"/>
              </w:rPr>
              <w:t>71</w:t>
            </w:r>
          </w:p>
        </w:tc>
      </w:tr>
    </w:tbl>
    <w:p w14:paraId="04672CEC" w14:textId="432AD101" w:rsidR="005E1EAC" w:rsidRDefault="005E1EAC"/>
    <w:tbl>
      <w:tblPr>
        <w:tblW w:w="4100" w:type="dxa"/>
        <w:tblLook w:val="04A0" w:firstRow="1" w:lastRow="0" w:firstColumn="1" w:lastColumn="0" w:noHBand="0" w:noVBand="1"/>
      </w:tblPr>
      <w:tblGrid>
        <w:gridCol w:w="1580"/>
        <w:gridCol w:w="2520"/>
      </w:tblGrid>
      <w:tr w:rsidR="005E1EAC" w:rsidRPr="005E1EAC" w14:paraId="66B83FF8" w14:textId="77777777" w:rsidTr="005E1EAC">
        <w:trPr>
          <w:trHeight w:val="260"/>
        </w:trPr>
        <w:tc>
          <w:tcPr>
            <w:tcW w:w="1580" w:type="dxa"/>
            <w:tcBorders>
              <w:top w:val="nil"/>
              <w:left w:val="nil"/>
              <w:bottom w:val="nil"/>
              <w:right w:val="nil"/>
            </w:tcBorders>
            <w:shd w:val="clear" w:color="auto" w:fill="auto"/>
            <w:noWrap/>
            <w:vAlign w:val="bottom"/>
            <w:hideMark/>
          </w:tcPr>
          <w:p w14:paraId="51D38CE6" w14:textId="77777777" w:rsidR="005E1EAC" w:rsidRPr="005E1EAC" w:rsidRDefault="005E1EAC" w:rsidP="005E1EAC">
            <w:pPr>
              <w:rPr>
                <w:rFonts w:ascii="Times New Roman" w:eastAsia="Times New Roman" w:hAnsi="Times New Roman" w:cs="Times New Roman"/>
              </w:rPr>
            </w:pPr>
          </w:p>
        </w:tc>
        <w:tc>
          <w:tcPr>
            <w:tcW w:w="2520" w:type="dxa"/>
            <w:tcBorders>
              <w:top w:val="nil"/>
              <w:left w:val="nil"/>
              <w:bottom w:val="nil"/>
              <w:right w:val="nil"/>
            </w:tcBorders>
            <w:shd w:val="clear" w:color="auto" w:fill="auto"/>
            <w:noWrap/>
            <w:vAlign w:val="bottom"/>
            <w:hideMark/>
          </w:tcPr>
          <w:p w14:paraId="3BD147B2" w14:textId="77777777" w:rsidR="005E1EAC" w:rsidRPr="005E1EAC" w:rsidRDefault="005E1EAC" w:rsidP="005E1EAC">
            <w:pPr>
              <w:rPr>
                <w:rFonts w:ascii="Times New Roman" w:eastAsia="Times New Roman" w:hAnsi="Times New Roman" w:cs="Times New Roman"/>
                <w:sz w:val="20"/>
                <w:szCs w:val="20"/>
              </w:rPr>
            </w:pPr>
          </w:p>
        </w:tc>
      </w:tr>
      <w:tr w:rsidR="005E1EAC" w:rsidRPr="005E1EAC" w14:paraId="0D054BAD" w14:textId="77777777" w:rsidTr="005E1EAC">
        <w:trPr>
          <w:trHeight w:val="260"/>
        </w:trPr>
        <w:tc>
          <w:tcPr>
            <w:tcW w:w="1580" w:type="dxa"/>
            <w:tcBorders>
              <w:top w:val="nil"/>
              <w:left w:val="nil"/>
              <w:bottom w:val="single" w:sz="4" w:space="0" w:color="8CB5F9"/>
              <w:right w:val="nil"/>
            </w:tcBorders>
            <w:shd w:val="clear" w:color="D9E7FD" w:fill="D9E7FD"/>
            <w:noWrap/>
            <w:vAlign w:val="bottom"/>
            <w:hideMark/>
          </w:tcPr>
          <w:p w14:paraId="457AF1CC" w14:textId="77777777" w:rsidR="005E1EAC" w:rsidRPr="005E1EAC" w:rsidRDefault="005E1EAC" w:rsidP="005E1EAC">
            <w:pPr>
              <w:rPr>
                <w:rFonts w:ascii="Arial" w:eastAsia="Times New Roman" w:hAnsi="Arial" w:cs="Arial"/>
                <w:b/>
                <w:bCs/>
                <w:color w:val="000000"/>
                <w:sz w:val="20"/>
                <w:szCs w:val="20"/>
              </w:rPr>
            </w:pPr>
            <w:r w:rsidRPr="005E1EAC">
              <w:rPr>
                <w:rFonts w:ascii="Arial" w:eastAsia="Times New Roman" w:hAnsi="Arial" w:cs="Arial"/>
                <w:b/>
                <w:bCs/>
                <w:color w:val="000000"/>
                <w:sz w:val="20"/>
                <w:szCs w:val="20"/>
              </w:rPr>
              <w:t>Row Labels</w:t>
            </w:r>
          </w:p>
        </w:tc>
        <w:tc>
          <w:tcPr>
            <w:tcW w:w="2520" w:type="dxa"/>
            <w:tcBorders>
              <w:top w:val="nil"/>
              <w:left w:val="nil"/>
              <w:bottom w:val="single" w:sz="4" w:space="0" w:color="8CB5F9"/>
              <w:right w:val="nil"/>
            </w:tcBorders>
            <w:shd w:val="clear" w:color="D9E7FD" w:fill="D9E7FD"/>
            <w:noWrap/>
            <w:vAlign w:val="bottom"/>
            <w:hideMark/>
          </w:tcPr>
          <w:p w14:paraId="189AFDBF" w14:textId="77777777" w:rsidR="005E1EAC" w:rsidRPr="005E1EAC" w:rsidRDefault="005E1EAC" w:rsidP="005E1EAC">
            <w:pPr>
              <w:rPr>
                <w:rFonts w:ascii="Arial" w:eastAsia="Times New Roman" w:hAnsi="Arial" w:cs="Arial"/>
                <w:b/>
                <w:bCs/>
                <w:color w:val="000000"/>
                <w:sz w:val="20"/>
                <w:szCs w:val="20"/>
              </w:rPr>
            </w:pPr>
            <w:r w:rsidRPr="005E1EAC">
              <w:rPr>
                <w:rFonts w:ascii="Arial" w:eastAsia="Times New Roman" w:hAnsi="Arial" w:cs="Arial"/>
                <w:b/>
                <w:bCs/>
                <w:color w:val="000000"/>
                <w:sz w:val="20"/>
                <w:szCs w:val="20"/>
              </w:rPr>
              <w:t xml:space="preserve">Count of </w:t>
            </w:r>
            <w:proofErr w:type="spellStart"/>
            <w:r w:rsidRPr="005E1EAC">
              <w:rPr>
                <w:rFonts w:ascii="Arial" w:eastAsia="Times New Roman" w:hAnsi="Arial" w:cs="Arial"/>
                <w:b/>
                <w:bCs/>
                <w:color w:val="000000"/>
                <w:sz w:val="20"/>
                <w:szCs w:val="20"/>
              </w:rPr>
              <w:t>sentencelength</w:t>
            </w:r>
            <w:proofErr w:type="spellEnd"/>
          </w:p>
        </w:tc>
      </w:tr>
      <w:tr w:rsidR="005E1EAC" w:rsidRPr="005E1EAC" w14:paraId="191929B4" w14:textId="77777777" w:rsidTr="005E1EAC">
        <w:trPr>
          <w:trHeight w:val="260"/>
        </w:trPr>
        <w:tc>
          <w:tcPr>
            <w:tcW w:w="1580" w:type="dxa"/>
            <w:tcBorders>
              <w:top w:val="nil"/>
              <w:left w:val="nil"/>
              <w:bottom w:val="nil"/>
              <w:right w:val="nil"/>
            </w:tcBorders>
            <w:shd w:val="clear" w:color="auto" w:fill="auto"/>
            <w:noWrap/>
            <w:vAlign w:val="bottom"/>
            <w:hideMark/>
          </w:tcPr>
          <w:p w14:paraId="1F34E3AC"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1247 days</w:t>
            </w:r>
          </w:p>
        </w:tc>
        <w:tc>
          <w:tcPr>
            <w:tcW w:w="2520" w:type="dxa"/>
            <w:tcBorders>
              <w:top w:val="nil"/>
              <w:left w:val="nil"/>
              <w:bottom w:val="nil"/>
              <w:right w:val="nil"/>
            </w:tcBorders>
            <w:shd w:val="clear" w:color="auto" w:fill="auto"/>
            <w:noWrap/>
            <w:vAlign w:val="bottom"/>
            <w:hideMark/>
          </w:tcPr>
          <w:p w14:paraId="4B0EFD53"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2</w:t>
            </w:r>
          </w:p>
        </w:tc>
      </w:tr>
      <w:tr w:rsidR="005E1EAC" w:rsidRPr="005E1EAC" w14:paraId="59E4D17E" w14:textId="77777777" w:rsidTr="005E1EAC">
        <w:trPr>
          <w:trHeight w:val="260"/>
        </w:trPr>
        <w:tc>
          <w:tcPr>
            <w:tcW w:w="1580" w:type="dxa"/>
            <w:tcBorders>
              <w:top w:val="nil"/>
              <w:left w:val="nil"/>
              <w:bottom w:val="nil"/>
              <w:right w:val="nil"/>
            </w:tcBorders>
            <w:shd w:val="clear" w:color="auto" w:fill="auto"/>
            <w:noWrap/>
            <w:vAlign w:val="bottom"/>
            <w:hideMark/>
          </w:tcPr>
          <w:p w14:paraId="75619BFB"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1338 days</w:t>
            </w:r>
          </w:p>
        </w:tc>
        <w:tc>
          <w:tcPr>
            <w:tcW w:w="2520" w:type="dxa"/>
            <w:tcBorders>
              <w:top w:val="nil"/>
              <w:left w:val="nil"/>
              <w:bottom w:val="nil"/>
              <w:right w:val="nil"/>
            </w:tcBorders>
            <w:shd w:val="clear" w:color="auto" w:fill="auto"/>
            <w:noWrap/>
            <w:vAlign w:val="bottom"/>
            <w:hideMark/>
          </w:tcPr>
          <w:p w14:paraId="3CA9D1DD"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63ECA019" w14:textId="77777777" w:rsidTr="005E1EAC">
        <w:trPr>
          <w:trHeight w:val="260"/>
        </w:trPr>
        <w:tc>
          <w:tcPr>
            <w:tcW w:w="1580" w:type="dxa"/>
            <w:tcBorders>
              <w:top w:val="nil"/>
              <w:left w:val="nil"/>
              <w:bottom w:val="nil"/>
              <w:right w:val="nil"/>
            </w:tcBorders>
            <w:shd w:val="clear" w:color="auto" w:fill="auto"/>
            <w:noWrap/>
            <w:vAlign w:val="bottom"/>
            <w:hideMark/>
          </w:tcPr>
          <w:p w14:paraId="3A45B02E"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1399 days</w:t>
            </w:r>
          </w:p>
        </w:tc>
        <w:tc>
          <w:tcPr>
            <w:tcW w:w="2520" w:type="dxa"/>
            <w:tcBorders>
              <w:top w:val="nil"/>
              <w:left w:val="nil"/>
              <w:bottom w:val="nil"/>
              <w:right w:val="nil"/>
            </w:tcBorders>
            <w:shd w:val="clear" w:color="auto" w:fill="auto"/>
            <w:noWrap/>
            <w:vAlign w:val="bottom"/>
            <w:hideMark/>
          </w:tcPr>
          <w:p w14:paraId="1E84B3A6"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7FBABFE6" w14:textId="77777777" w:rsidTr="005E1EAC">
        <w:trPr>
          <w:trHeight w:val="260"/>
        </w:trPr>
        <w:tc>
          <w:tcPr>
            <w:tcW w:w="1580" w:type="dxa"/>
            <w:tcBorders>
              <w:top w:val="nil"/>
              <w:left w:val="nil"/>
              <w:bottom w:val="nil"/>
              <w:right w:val="nil"/>
            </w:tcBorders>
            <w:shd w:val="clear" w:color="auto" w:fill="auto"/>
            <w:noWrap/>
            <w:vAlign w:val="bottom"/>
            <w:hideMark/>
          </w:tcPr>
          <w:p w14:paraId="07C6D326"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14 days</w:t>
            </w:r>
          </w:p>
        </w:tc>
        <w:tc>
          <w:tcPr>
            <w:tcW w:w="2520" w:type="dxa"/>
            <w:tcBorders>
              <w:top w:val="nil"/>
              <w:left w:val="nil"/>
              <w:bottom w:val="nil"/>
              <w:right w:val="nil"/>
            </w:tcBorders>
            <w:shd w:val="clear" w:color="auto" w:fill="auto"/>
            <w:noWrap/>
            <w:vAlign w:val="bottom"/>
            <w:hideMark/>
          </w:tcPr>
          <w:p w14:paraId="719F1A24"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4</w:t>
            </w:r>
          </w:p>
        </w:tc>
      </w:tr>
      <w:tr w:rsidR="005E1EAC" w:rsidRPr="005E1EAC" w14:paraId="06A33A82" w14:textId="77777777" w:rsidTr="005E1EAC">
        <w:trPr>
          <w:trHeight w:val="260"/>
        </w:trPr>
        <w:tc>
          <w:tcPr>
            <w:tcW w:w="1580" w:type="dxa"/>
            <w:tcBorders>
              <w:top w:val="nil"/>
              <w:left w:val="nil"/>
              <w:bottom w:val="nil"/>
              <w:right w:val="nil"/>
            </w:tcBorders>
            <w:shd w:val="clear" w:color="auto" w:fill="auto"/>
            <w:noWrap/>
            <w:vAlign w:val="bottom"/>
            <w:hideMark/>
          </w:tcPr>
          <w:p w14:paraId="3A60DF41"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15 days</w:t>
            </w:r>
          </w:p>
        </w:tc>
        <w:tc>
          <w:tcPr>
            <w:tcW w:w="2520" w:type="dxa"/>
            <w:tcBorders>
              <w:top w:val="nil"/>
              <w:left w:val="nil"/>
              <w:bottom w:val="nil"/>
              <w:right w:val="nil"/>
            </w:tcBorders>
            <w:shd w:val="clear" w:color="auto" w:fill="auto"/>
            <w:noWrap/>
            <w:vAlign w:val="bottom"/>
            <w:hideMark/>
          </w:tcPr>
          <w:p w14:paraId="31618E77"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3</w:t>
            </w:r>
          </w:p>
        </w:tc>
      </w:tr>
      <w:tr w:rsidR="005E1EAC" w:rsidRPr="005E1EAC" w14:paraId="7A21785C" w14:textId="77777777" w:rsidTr="005E1EAC">
        <w:trPr>
          <w:trHeight w:val="260"/>
        </w:trPr>
        <w:tc>
          <w:tcPr>
            <w:tcW w:w="1580" w:type="dxa"/>
            <w:tcBorders>
              <w:top w:val="nil"/>
              <w:left w:val="nil"/>
              <w:bottom w:val="nil"/>
              <w:right w:val="nil"/>
            </w:tcBorders>
            <w:shd w:val="clear" w:color="auto" w:fill="auto"/>
            <w:noWrap/>
            <w:vAlign w:val="bottom"/>
            <w:hideMark/>
          </w:tcPr>
          <w:p w14:paraId="3F084772"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180 days</w:t>
            </w:r>
          </w:p>
        </w:tc>
        <w:tc>
          <w:tcPr>
            <w:tcW w:w="2520" w:type="dxa"/>
            <w:tcBorders>
              <w:top w:val="nil"/>
              <w:left w:val="nil"/>
              <w:bottom w:val="nil"/>
              <w:right w:val="nil"/>
            </w:tcBorders>
            <w:shd w:val="clear" w:color="auto" w:fill="auto"/>
            <w:noWrap/>
            <w:vAlign w:val="bottom"/>
            <w:hideMark/>
          </w:tcPr>
          <w:p w14:paraId="3BA9BF6C"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69D5510A" w14:textId="77777777" w:rsidTr="005E1EAC">
        <w:trPr>
          <w:trHeight w:val="260"/>
        </w:trPr>
        <w:tc>
          <w:tcPr>
            <w:tcW w:w="1580" w:type="dxa"/>
            <w:tcBorders>
              <w:top w:val="nil"/>
              <w:left w:val="nil"/>
              <w:bottom w:val="nil"/>
              <w:right w:val="nil"/>
            </w:tcBorders>
            <w:shd w:val="clear" w:color="auto" w:fill="auto"/>
            <w:noWrap/>
            <w:vAlign w:val="bottom"/>
            <w:hideMark/>
          </w:tcPr>
          <w:p w14:paraId="7113515D"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182 days</w:t>
            </w:r>
          </w:p>
        </w:tc>
        <w:tc>
          <w:tcPr>
            <w:tcW w:w="2520" w:type="dxa"/>
            <w:tcBorders>
              <w:top w:val="nil"/>
              <w:left w:val="nil"/>
              <w:bottom w:val="nil"/>
              <w:right w:val="nil"/>
            </w:tcBorders>
            <w:shd w:val="clear" w:color="auto" w:fill="auto"/>
            <w:noWrap/>
            <w:vAlign w:val="bottom"/>
            <w:hideMark/>
          </w:tcPr>
          <w:p w14:paraId="0D254504"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2</w:t>
            </w:r>
          </w:p>
        </w:tc>
      </w:tr>
      <w:tr w:rsidR="005E1EAC" w:rsidRPr="005E1EAC" w14:paraId="749E1E5F" w14:textId="77777777" w:rsidTr="005E1EAC">
        <w:trPr>
          <w:trHeight w:val="260"/>
        </w:trPr>
        <w:tc>
          <w:tcPr>
            <w:tcW w:w="1580" w:type="dxa"/>
            <w:tcBorders>
              <w:top w:val="nil"/>
              <w:left w:val="nil"/>
              <w:bottom w:val="nil"/>
              <w:right w:val="nil"/>
            </w:tcBorders>
            <w:shd w:val="clear" w:color="auto" w:fill="auto"/>
            <w:noWrap/>
            <w:vAlign w:val="bottom"/>
            <w:hideMark/>
          </w:tcPr>
          <w:p w14:paraId="3792DB61"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1916 days</w:t>
            </w:r>
          </w:p>
        </w:tc>
        <w:tc>
          <w:tcPr>
            <w:tcW w:w="2520" w:type="dxa"/>
            <w:tcBorders>
              <w:top w:val="nil"/>
              <w:left w:val="nil"/>
              <w:bottom w:val="nil"/>
              <w:right w:val="nil"/>
            </w:tcBorders>
            <w:shd w:val="clear" w:color="auto" w:fill="auto"/>
            <w:noWrap/>
            <w:vAlign w:val="bottom"/>
            <w:hideMark/>
          </w:tcPr>
          <w:p w14:paraId="17F6DD8D"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20B259DE" w14:textId="77777777" w:rsidTr="005E1EAC">
        <w:trPr>
          <w:trHeight w:val="260"/>
        </w:trPr>
        <w:tc>
          <w:tcPr>
            <w:tcW w:w="1580" w:type="dxa"/>
            <w:tcBorders>
              <w:top w:val="nil"/>
              <w:left w:val="nil"/>
              <w:bottom w:val="nil"/>
              <w:right w:val="nil"/>
            </w:tcBorders>
            <w:shd w:val="clear" w:color="auto" w:fill="auto"/>
            <w:noWrap/>
            <w:vAlign w:val="bottom"/>
            <w:hideMark/>
          </w:tcPr>
          <w:p w14:paraId="71000C88"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20 days</w:t>
            </w:r>
          </w:p>
        </w:tc>
        <w:tc>
          <w:tcPr>
            <w:tcW w:w="2520" w:type="dxa"/>
            <w:tcBorders>
              <w:top w:val="nil"/>
              <w:left w:val="nil"/>
              <w:bottom w:val="nil"/>
              <w:right w:val="nil"/>
            </w:tcBorders>
            <w:shd w:val="clear" w:color="auto" w:fill="auto"/>
            <w:noWrap/>
            <w:vAlign w:val="bottom"/>
            <w:hideMark/>
          </w:tcPr>
          <w:p w14:paraId="29EDBE82"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3</w:t>
            </w:r>
          </w:p>
        </w:tc>
      </w:tr>
      <w:tr w:rsidR="005E1EAC" w:rsidRPr="005E1EAC" w14:paraId="770C47C3" w14:textId="77777777" w:rsidTr="005E1EAC">
        <w:trPr>
          <w:trHeight w:val="260"/>
        </w:trPr>
        <w:tc>
          <w:tcPr>
            <w:tcW w:w="1580" w:type="dxa"/>
            <w:tcBorders>
              <w:top w:val="nil"/>
              <w:left w:val="nil"/>
              <w:bottom w:val="nil"/>
              <w:right w:val="nil"/>
            </w:tcBorders>
            <w:shd w:val="clear" w:color="auto" w:fill="auto"/>
            <w:noWrap/>
            <w:vAlign w:val="bottom"/>
            <w:hideMark/>
          </w:tcPr>
          <w:p w14:paraId="752E6EEA"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243 days</w:t>
            </w:r>
          </w:p>
        </w:tc>
        <w:tc>
          <w:tcPr>
            <w:tcW w:w="2520" w:type="dxa"/>
            <w:tcBorders>
              <w:top w:val="nil"/>
              <w:left w:val="nil"/>
              <w:bottom w:val="nil"/>
              <w:right w:val="nil"/>
            </w:tcBorders>
            <w:shd w:val="clear" w:color="auto" w:fill="auto"/>
            <w:noWrap/>
            <w:vAlign w:val="bottom"/>
            <w:hideMark/>
          </w:tcPr>
          <w:p w14:paraId="1161FBF9"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75110AA2" w14:textId="77777777" w:rsidTr="005E1EAC">
        <w:trPr>
          <w:trHeight w:val="260"/>
        </w:trPr>
        <w:tc>
          <w:tcPr>
            <w:tcW w:w="1580" w:type="dxa"/>
            <w:tcBorders>
              <w:top w:val="nil"/>
              <w:left w:val="nil"/>
              <w:bottom w:val="nil"/>
              <w:right w:val="nil"/>
            </w:tcBorders>
            <w:shd w:val="clear" w:color="auto" w:fill="auto"/>
            <w:noWrap/>
            <w:vAlign w:val="bottom"/>
            <w:hideMark/>
          </w:tcPr>
          <w:p w14:paraId="2D29E88C"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30 days</w:t>
            </w:r>
          </w:p>
        </w:tc>
        <w:tc>
          <w:tcPr>
            <w:tcW w:w="2520" w:type="dxa"/>
            <w:tcBorders>
              <w:top w:val="nil"/>
              <w:left w:val="nil"/>
              <w:bottom w:val="nil"/>
              <w:right w:val="nil"/>
            </w:tcBorders>
            <w:shd w:val="clear" w:color="auto" w:fill="auto"/>
            <w:noWrap/>
            <w:vAlign w:val="bottom"/>
            <w:hideMark/>
          </w:tcPr>
          <w:p w14:paraId="3BCAFB22"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9</w:t>
            </w:r>
          </w:p>
        </w:tc>
      </w:tr>
      <w:tr w:rsidR="005E1EAC" w:rsidRPr="005E1EAC" w14:paraId="481CBC65" w14:textId="77777777" w:rsidTr="005E1EAC">
        <w:trPr>
          <w:trHeight w:val="260"/>
        </w:trPr>
        <w:tc>
          <w:tcPr>
            <w:tcW w:w="1580" w:type="dxa"/>
            <w:tcBorders>
              <w:top w:val="nil"/>
              <w:left w:val="nil"/>
              <w:bottom w:val="nil"/>
              <w:right w:val="nil"/>
            </w:tcBorders>
            <w:shd w:val="clear" w:color="auto" w:fill="auto"/>
            <w:noWrap/>
            <w:vAlign w:val="bottom"/>
            <w:hideMark/>
          </w:tcPr>
          <w:p w14:paraId="29D1ED67"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35 days</w:t>
            </w:r>
          </w:p>
        </w:tc>
        <w:tc>
          <w:tcPr>
            <w:tcW w:w="2520" w:type="dxa"/>
            <w:tcBorders>
              <w:top w:val="nil"/>
              <w:left w:val="nil"/>
              <w:bottom w:val="nil"/>
              <w:right w:val="nil"/>
            </w:tcBorders>
            <w:shd w:val="clear" w:color="auto" w:fill="auto"/>
            <w:noWrap/>
            <w:vAlign w:val="bottom"/>
            <w:hideMark/>
          </w:tcPr>
          <w:p w14:paraId="758D4854"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1F26FEE9" w14:textId="77777777" w:rsidTr="005E1EAC">
        <w:trPr>
          <w:trHeight w:val="260"/>
        </w:trPr>
        <w:tc>
          <w:tcPr>
            <w:tcW w:w="1580" w:type="dxa"/>
            <w:tcBorders>
              <w:top w:val="nil"/>
              <w:left w:val="nil"/>
              <w:bottom w:val="nil"/>
              <w:right w:val="nil"/>
            </w:tcBorders>
            <w:shd w:val="clear" w:color="auto" w:fill="auto"/>
            <w:noWrap/>
            <w:vAlign w:val="bottom"/>
            <w:hideMark/>
          </w:tcPr>
          <w:p w14:paraId="11744E87"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425 days</w:t>
            </w:r>
          </w:p>
        </w:tc>
        <w:tc>
          <w:tcPr>
            <w:tcW w:w="2520" w:type="dxa"/>
            <w:tcBorders>
              <w:top w:val="nil"/>
              <w:left w:val="nil"/>
              <w:bottom w:val="nil"/>
              <w:right w:val="nil"/>
            </w:tcBorders>
            <w:shd w:val="clear" w:color="auto" w:fill="auto"/>
            <w:noWrap/>
            <w:vAlign w:val="bottom"/>
            <w:hideMark/>
          </w:tcPr>
          <w:p w14:paraId="35F550BC"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5FABE36D" w14:textId="77777777" w:rsidTr="005E1EAC">
        <w:trPr>
          <w:trHeight w:val="260"/>
        </w:trPr>
        <w:tc>
          <w:tcPr>
            <w:tcW w:w="1580" w:type="dxa"/>
            <w:tcBorders>
              <w:top w:val="nil"/>
              <w:left w:val="nil"/>
              <w:bottom w:val="nil"/>
              <w:right w:val="nil"/>
            </w:tcBorders>
            <w:shd w:val="clear" w:color="auto" w:fill="auto"/>
            <w:noWrap/>
            <w:vAlign w:val="bottom"/>
            <w:hideMark/>
          </w:tcPr>
          <w:p w14:paraId="360DF67B"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45 days</w:t>
            </w:r>
          </w:p>
        </w:tc>
        <w:tc>
          <w:tcPr>
            <w:tcW w:w="2520" w:type="dxa"/>
            <w:tcBorders>
              <w:top w:val="nil"/>
              <w:left w:val="nil"/>
              <w:bottom w:val="nil"/>
              <w:right w:val="nil"/>
            </w:tcBorders>
            <w:shd w:val="clear" w:color="auto" w:fill="auto"/>
            <w:noWrap/>
            <w:vAlign w:val="bottom"/>
            <w:hideMark/>
          </w:tcPr>
          <w:p w14:paraId="50B58B3F"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6</w:t>
            </w:r>
          </w:p>
        </w:tc>
      </w:tr>
      <w:tr w:rsidR="005E1EAC" w:rsidRPr="005E1EAC" w14:paraId="51AEF1C8" w14:textId="77777777" w:rsidTr="005E1EAC">
        <w:trPr>
          <w:trHeight w:val="260"/>
        </w:trPr>
        <w:tc>
          <w:tcPr>
            <w:tcW w:w="1580" w:type="dxa"/>
            <w:tcBorders>
              <w:top w:val="nil"/>
              <w:left w:val="nil"/>
              <w:bottom w:val="nil"/>
              <w:right w:val="nil"/>
            </w:tcBorders>
            <w:shd w:val="clear" w:color="auto" w:fill="auto"/>
            <w:noWrap/>
            <w:vAlign w:val="bottom"/>
            <w:hideMark/>
          </w:tcPr>
          <w:p w14:paraId="6040A9E2"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50 days</w:t>
            </w:r>
          </w:p>
        </w:tc>
        <w:tc>
          <w:tcPr>
            <w:tcW w:w="2520" w:type="dxa"/>
            <w:tcBorders>
              <w:top w:val="nil"/>
              <w:left w:val="nil"/>
              <w:bottom w:val="nil"/>
              <w:right w:val="nil"/>
            </w:tcBorders>
            <w:shd w:val="clear" w:color="auto" w:fill="auto"/>
            <w:noWrap/>
            <w:vAlign w:val="bottom"/>
            <w:hideMark/>
          </w:tcPr>
          <w:p w14:paraId="2BC22269"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05F05064" w14:textId="77777777" w:rsidTr="005E1EAC">
        <w:trPr>
          <w:trHeight w:val="260"/>
        </w:trPr>
        <w:tc>
          <w:tcPr>
            <w:tcW w:w="1580" w:type="dxa"/>
            <w:tcBorders>
              <w:top w:val="nil"/>
              <w:left w:val="nil"/>
              <w:bottom w:val="nil"/>
              <w:right w:val="nil"/>
            </w:tcBorders>
            <w:shd w:val="clear" w:color="auto" w:fill="auto"/>
            <w:noWrap/>
            <w:vAlign w:val="bottom"/>
            <w:hideMark/>
          </w:tcPr>
          <w:p w14:paraId="3F7E651E"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60 days</w:t>
            </w:r>
          </w:p>
        </w:tc>
        <w:tc>
          <w:tcPr>
            <w:tcW w:w="2520" w:type="dxa"/>
            <w:tcBorders>
              <w:top w:val="nil"/>
              <w:left w:val="nil"/>
              <w:bottom w:val="nil"/>
              <w:right w:val="nil"/>
            </w:tcBorders>
            <w:shd w:val="clear" w:color="auto" w:fill="auto"/>
            <w:noWrap/>
            <w:vAlign w:val="bottom"/>
            <w:hideMark/>
          </w:tcPr>
          <w:p w14:paraId="6EF9F31B"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3</w:t>
            </w:r>
          </w:p>
        </w:tc>
      </w:tr>
      <w:tr w:rsidR="005E1EAC" w:rsidRPr="005E1EAC" w14:paraId="50C33BB6" w14:textId="77777777" w:rsidTr="005E1EAC">
        <w:trPr>
          <w:trHeight w:val="260"/>
        </w:trPr>
        <w:tc>
          <w:tcPr>
            <w:tcW w:w="1580" w:type="dxa"/>
            <w:tcBorders>
              <w:top w:val="nil"/>
              <w:left w:val="nil"/>
              <w:bottom w:val="nil"/>
              <w:right w:val="nil"/>
            </w:tcBorders>
            <w:shd w:val="clear" w:color="auto" w:fill="auto"/>
            <w:noWrap/>
            <w:vAlign w:val="bottom"/>
            <w:hideMark/>
          </w:tcPr>
          <w:p w14:paraId="6F48D049"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851 days</w:t>
            </w:r>
          </w:p>
        </w:tc>
        <w:tc>
          <w:tcPr>
            <w:tcW w:w="2520" w:type="dxa"/>
            <w:tcBorders>
              <w:top w:val="nil"/>
              <w:left w:val="nil"/>
              <w:bottom w:val="nil"/>
              <w:right w:val="nil"/>
            </w:tcBorders>
            <w:shd w:val="clear" w:color="auto" w:fill="auto"/>
            <w:noWrap/>
            <w:vAlign w:val="bottom"/>
            <w:hideMark/>
          </w:tcPr>
          <w:p w14:paraId="576B770E"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1</w:t>
            </w:r>
          </w:p>
        </w:tc>
      </w:tr>
      <w:tr w:rsidR="005E1EAC" w:rsidRPr="005E1EAC" w14:paraId="3B0EEE9D" w14:textId="77777777" w:rsidTr="005E1EAC">
        <w:trPr>
          <w:trHeight w:val="260"/>
        </w:trPr>
        <w:tc>
          <w:tcPr>
            <w:tcW w:w="1580" w:type="dxa"/>
            <w:tcBorders>
              <w:top w:val="nil"/>
              <w:left w:val="nil"/>
              <w:bottom w:val="nil"/>
              <w:right w:val="nil"/>
            </w:tcBorders>
            <w:shd w:val="clear" w:color="auto" w:fill="auto"/>
            <w:noWrap/>
            <w:vAlign w:val="bottom"/>
            <w:hideMark/>
          </w:tcPr>
          <w:p w14:paraId="6CD696F9"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90 days</w:t>
            </w:r>
          </w:p>
        </w:tc>
        <w:tc>
          <w:tcPr>
            <w:tcW w:w="2520" w:type="dxa"/>
            <w:tcBorders>
              <w:top w:val="nil"/>
              <w:left w:val="nil"/>
              <w:bottom w:val="nil"/>
              <w:right w:val="nil"/>
            </w:tcBorders>
            <w:shd w:val="clear" w:color="auto" w:fill="auto"/>
            <w:noWrap/>
            <w:vAlign w:val="bottom"/>
            <w:hideMark/>
          </w:tcPr>
          <w:p w14:paraId="7F6AB0D6"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2</w:t>
            </w:r>
          </w:p>
        </w:tc>
      </w:tr>
      <w:tr w:rsidR="005E1EAC" w:rsidRPr="005E1EAC" w14:paraId="44D0EAE7" w14:textId="77777777" w:rsidTr="005E1EAC">
        <w:trPr>
          <w:trHeight w:val="260"/>
        </w:trPr>
        <w:tc>
          <w:tcPr>
            <w:tcW w:w="1580" w:type="dxa"/>
            <w:tcBorders>
              <w:top w:val="nil"/>
              <w:left w:val="nil"/>
              <w:bottom w:val="nil"/>
              <w:right w:val="nil"/>
            </w:tcBorders>
            <w:shd w:val="clear" w:color="auto" w:fill="auto"/>
            <w:noWrap/>
            <w:vAlign w:val="bottom"/>
            <w:hideMark/>
          </w:tcPr>
          <w:p w14:paraId="46E4D407"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Case dismissed</w:t>
            </w:r>
          </w:p>
        </w:tc>
        <w:tc>
          <w:tcPr>
            <w:tcW w:w="2520" w:type="dxa"/>
            <w:tcBorders>
              <w:top w:val="nil"/>
              <w:left w:val="nil"/>
              <w:bottom w:val="nil"/>
              <w:right w:val="nil"/>
            </w:tcBorders>
            <w:shd w:val="clear" w:color="auto" w:fill="auto"/>
            <w:noWrap/>
            <w:vAlign w:val="bottom"/>
            <w:hideMark/>
          </w:tcPr>
          <w:p w14:paraId="53A6E5F6"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3</w:t>
            </w:r>
          </w:p>
        </w:tc>
      </w:tr>
      <w:tr w:rsidR="005E1EAC" w:rsidRPr="005E1EAC" w14:paraId="3A1573F0" w14:textId="77777777" w:rsidTr="005E1EAC">
        <w:trPr>
          <w:trHeight w:val="260"/>
        </w:trPr>
        <w:tc>
          <w:tcPr>
            <w:tcW w:w="1580" w:type="dxa"/>
            <w:tcBorders>
              <w:top w:val="nil"/>
              <w:left w:val="nil"/>
              <w:bottom w:val="nil"/>
              <w:right w:val="nil"/>
            </w:tcBorders>
            <w:shd w:val="clear" w:color="auto" w:fill="auto"/>
            <w:noWrap/>
            <w:vAlign w:val="bottom"/>
            <w:hideMark/>
          </w:tcPr>
          <w:p w14:paraId="1DD08646"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No jail time</w:t>
            </w:r>
          </w:p>
        </w:tc>
        <w:tc>
          <w:tcPr>
            <w:tcW w:w="2520" w:type="dxa"/>
            <w:tcBorders>
              <w:top w:val="nil"/>
              <w:left w:val="nil"/>
              <w:bottom w:val="nil"/>
              <w:right w:val="nil"/>
            </w:tcBorders>
            <w:shd w:val="clear" w:color="auto" w:fill="auto"/>
            <w:noWrap/>
            <w:vAlign w:val="bottom"/>
            <w:hideMark/>
          </w:tcPr>
          <w:p w14:paraId="63BBE38D"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62</w:t>
            </w:r>
          </w:p>
        </w:tc>
      </w:tr>
      <w:tr w:rsidR="005E1EAC" w:rsidRPr="005E1EAC" w14:paraId="4F58CAFB" w14:textId="77777777" w:rsidTr="005E1EAC">
        <w:trPr>
          <w:trHeight w:val="260"/>
        </w:trPr>
        <w:tc>
          <w:tcPr>
            <w:tcW w:w="1580" w:type="dxa"/>
            <w:tcBorders>
              <w:top w:val="nil"/>
              <w:left w:val="nil"/>
              <w:bottom w:val="nil"/>
              <w:right w:val="nil"/>
            </w:tcBorders>
            <w:shd w:val="clear" w:color="auto" w:fill="auto"/>
            <w:noWrap/>
            <w:vAlign w:val="bottom"/>
            <w:hideMark/>
          </w:tcPr>
          <w:p w14:paraId="640D7E40"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Pending</w:t>
            </w:r>
          </w:p>
        </w:tc>
        <w:tc>
          <w:tcPr>
            <w:tcW w:w="2520" w:type="dxa"/>
            <w:tcBorders>
              <w:top w:val="nil"/>
              <w:left w:val="nil"/>
              <w:bottom w:val="nil"/>
              <w:right w:val="nil"/>
            </w:tcBorders>
            <w:shd w:val="clear" w:color="auto" w:fill="auto"/>
            <w:noWrap/>
            <w:vAlign w:val="bottom"/>
            <w:hideMark/>
          </w:tcPr>
          <w:p w14:paraId="74B142B3" w14:textId="77777777" w:rsidR="005E1EAC" w:rsidRPr="005E1EAC" w:rsidRDefault="005E1EAC" w:rsidP="005E1EAC">
            <w:pPr>
              <w:jc w:val="right"/>
              <w:rPr>
                <w:rFonts w:ascii="Arial" w:eastAsia="Times New Roman" w:hAnsi="Arial" w:cs="Arial"/>
                <w:color w:val="000000"/>
                <w:sz w:val="20"/>
                <w:szCs w:val="20"/>
              </w:rPr>
            </w:pPr>
            <w:r w:rsidRPr="005E1EAC">
              <w:rPr>
                <w:rFonts w:ascii="Arial" w:eastAsia="Times New Roman" w:hAnsi="Arial" w:cs="Arial"/>
                <w:color w:val="000000"/>
                <w:sz w:val="20"/>
                <w:szCs w:val="20"/>
              </w:rPr>
              <w:t>631</w:t>
            </w:r>
          </w:p>
        </w:tc>
      </w:tr>
      <w:tr w:rsidR="005E1EAC" w:rsidRPr="005E1EAC" w14:paraId="3A355990" w14:textId="77777777" w:rsidTr="005E1EAC">
        <w:trPr>
          <w:trHeight w:val="260"/>
        </w:trPr>
        <w:tc>
          <w:tcPr>
            <w:tcW w:w="1580" w:type="dxa"/>
            <w:tcBorders>
              <w:top w:val="nil"/>
              <w:left w:val="nil"/>
              <w:bottom w:val="nil"/>
              <w:right w:val="nil"/>
            </w:tcBorders>
            <w:shd w:val="clear" w:color="auto" w:fill="auto"/>
            <w:noWrap/>
            <w:vAlign w:val="bottom"/>
            <w:hideMark/>
          </w:tcPr>
          <w:p w14:paraId="1C6FE610" w14:textId="77777777" w:rsidR="005E1EAC" w:rsidRPr="005E1EAC" w:rsidRDefault="005E1EAC" w:rsidP="005E1EAC">
            <w:pPr>
              <w:rPr>
                <w:rFonts w:ascii="Arial" w:eastAsia="Times New Roman" w:hAnsi="Arial" w:cs="Arial"/>
                <w:color w:val="000000"/>
                <w:sz w:val="20"/>
                <w:szCs w:val="20"/>
              </w:rPr>
            </w:pPr>
            <w:r w:rsidRPr="005E1EAC">
              <w:rPr>
                <w:rFonts w:ascii="Arial" w:eastAsia="Times New Roman" w:hAnsi="Arial" w:cs="Arial"/>
                <w:color w:val="000000"/>
                <w:sz w:val="20"/>
                <w:szCs w:val="20"/>
              </w:rPr>
              <w:t>(blank)</w:t>
            </w:r>
          </w:p>
        </w:tc>
        <w:tc>
          <w:tcPr>
            <w:tcW w:w="2520" w:type="dxa"/>
            <w:tcBorders>
              <w:top w:val="nil"/>
              <w:left w:val="nil"/>
              <w:bottom w:val="nil"/>
              <w:right w:val="nil"/>
            </w:tcBorders>
            <w:shd w:val="clear" w:color="auto" w:fill="auto"/>
            <w:noWrap/>
            <w:vAlign w:val="bottom"/>
            <w:hideMark/>
          </w:tcPr>
          <w:p w14:paraId="0BD9B65A" w14:textId="77777777" w:rsidR="005E1EAC" w:rsidRPr="005E1EAC" w:rsidRDefault="005E1EAC" w:rsidP="005E1EAC">
            <w:pPr>
              <w:rPr>
                <w:rFonts w:ascii="Arial" w:eastAsia="Times New Roman" w:hAnsi="Arial" w:cs="Arial"/>
                <w:color w:val="000000"/>
                <w:sz w:val="20"/>
                <w:szCs w:val="20"/>
              </w:rPr>
            </w:pPr>
          </w:p>
        </w:tc>
      </w:tr>
      <w:tr w:rsidR="005E1EAC" w:rsidRPr="005E1EAC" w14:paraId="11DDC148" w14:textId="77777777" w:rsidTr="005E1EAC">
        <w:trPr>
          <w:trHeight w:val="260"/>
        </w:trPr>
        <w:tc>
          <w:tcPr>
            <w:tcW w:w="1580" w:type="dxa"/>
            <w:tcBorders>
              <w:top w:val="single" w:sz="4" w:space="0" w:color="8CB5F9"/>
              <w:left w:val="nil"/>
              <w:bottom w:val="nil"/>
              <w:right w:val="nil"/>
            </w:tcBorders>
            <w:shd w:val="clear" w:color="D9E7FD" w:fill="D9E7FD"/>
            <w:noWrap/>
            <w:vAlign w:val="bottom"/>
            <w:hideMark/>
          </w:tcPr>
          <w:p w14:paraId="2BB9AC00" w14:textId="77777777" w:rsidR="005E1EAC" w:rsidRPr="005E1EAC" w:rsidRDefault="005E1EAC" w:rsidP="005E1EAC">
            <w:pPr>
              <w:rPr>
                <w:rFonts w:ascii="Arial" w:eastAsia="Times New Roman" w:hAnsi="Arial" w:cs="Arial"/>
                <w:b/>
                <w:bCs/>
                <w:color w:val="000000"/>
                <w:sz w:val="20"/>
                <w:szCs w:val="20"/>
              </w:rPr>
            </w:pPr>
            <w:r w:rsidRPr="005E1EAC">
              <w:rPr>
                <w:rFonts w:ascii="Arial" w:eastAsia="Times New Roman" w:hAnsi="Arial" w:cs="Arial"/>
                <w:b/>
                <w:bCs/>
                <w:color w:val="000000"/>
                <w:sz w:val="20"/>
                <w:szCs w:val="20"/>
              </w:rPr>
              <w:t>Grand Total</w:t>
            </w:r>
          </w:p>
        </w:tc>
        <w:tc>
          <w:tcPr>
            <w:tcW w:w="2520" w:type="dxa"/>
            <w:tcBorders>
              <w:top w:val="single" w:sz="4" w:space="0" w:color="8CB5F9"/>
              <w:left w:val="nil"/>
              <w:bottom w:val="nil"/>
              <w:right w:val="nil"/>
            </w:tcBorders>
            <w:shd w:val="clear" w:color="D9E7FD" w:fill="D9E7FD"/>
            <w:noWrap/>
            <w:vAlign w:val="bottom"/>
            <w:hideMark/>
          </w:tcPr>
          <w:p w14:paraId="0D0848CE" w14:textId="77777777" w:rsidR="005E1EAC" w:rsidRPr="005E1EAC" w:rsidRDefault="005E1EAC" w:rsidP="005E1EAC">
            <w:pPr>
              <w:jc w:val="right"/>
              <w:rPr>
                <w:rFonts w:ascii="Arial" w:eastAsia="Times New Roman" w:hAnsi="Arial" w:cs="Arial"/>
                <w:b/>
                <w:bCs/>
                <w:color w:val="000000"/>
                <w:sz w:val="20"/>
                <w:szCs w:val="20"/>
              </w:rPr>
            </w:pPr>
            <w:r w:rsidRPr="005E1EAC">
              <w:rPr>
                <w:rFonts w:ascii="Arial" w:eastAsia="Times New Roman" w:hAnsi="Arial" w:cs="Arial"/>
                <w:b/>
                <w:bCs/>
                <w:color w:val="000000"/>
                <w:sz w:val="20"/>
                <w:szCs w:val="20"/>
              </w:rPr>
              <w:t>739</w:t>
            </w:r>
          </w:p>
        </w:tc>
      </w:tr>
    </w:tbl>
    <w:p w14:paraId="5CA0FB23" w14:textId="77777777" w:rsidR="005E1EAC" w:rsidRDefault="005E1EAC"/>
    <w:sectPr w:rsidR="005E1EAC" w:rsidSect="00FC2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AC"/>
    <w:rsid w:val="00537C69"/>
    <w:rsid w:val="005E1EAC"/>
    <w:rsid w:val="00FC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D04CA3"/>
  <w15:chartTrackingRefBased/>
  <w15:docId w15:val="{87C20663-3049-6542-A656-16DA326A6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EA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E1E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026">
      <w:bodyDiv w:val="1"/>
      <w:marLeft w:val="0"/>
      <w:marRight w:val="0"/>
      <w:marTop w:val="0"/>
      <w:marBottom w:val="0"/>
      <w:divBdr>
        <w:top w:val="none" w:sz="0" w:space="0" w:color="auto"/>
        <w:left w:val="none" w:sz="0" w:space="0" w:color="auto"/>
        <w:bottom w:val="none" w:sz="0" w:space="0" w:color="auto"/>
        <w:right w:val="none" w:sz="0" w:space="0" w:color="auto"/>
      </w:divBdr>
    </w:div>
    <w:div w:id="1208420375">
      <w:bodyDiv w:val="1"/>
      <w:marLeft w:val="0"/>
      <w:marRight w:val="0"/>
      <w:marTop w:val="0"/>
      <w:marBottom w:val="0"/>
      <w:divBdr>
        <w:top w:val="none" w:sz="0" w:space="0" w:color="auto"/>
        <w:left w:val="none" w:sz="0" w:space="0" w:color="auto"/>
        <w:bottom w:val="none" w:sz="0" w:space="0" w:color="auto"/>
        <w:right w:val="none" w:sz="0" w:space="0" w:color="auto"/>
      </w:divBdr>
    </w:div>
    <w:div w:id="147510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xtremism.gwu.edu/sites/g/files/zaxdzs2191/f/TravelersAmericanJihadistsinSyriaandIraq.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Dangelo</dc:creator>
  <cp:keywords/>
  <dc:description/>
  <cp:lastModifiedBy>Alec Dangelo</cp:lastModifiedBy>
  <cp:revision>1</cp:revision>
  <dcterms:created xsi:type="dcterms:W3CDTF">2022-02-26T12:03:00Z</dcterms:created>
  <dcterms:modified xsi:type="dcterms:W3CDTF">2022-02-26T12:04:00Z</dcterms:modified>
</cp:coreProperties>
</file>