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3C3C" w14:textId="43BD824F" w:rsidR="004272B7" w:rsidRDefault="004272B7" w:rsidP="004272B7"/>
    <w:p w14:paraId="583CE644" w14:textId="7DFCBF40" w:rsidR="004272B7" w:rsidRDefault="004272B7" w:rsidP="004272B7">
      <w:pPr>
        <w:pStyle w:val="ListParagraph"/>
        <w:numPr>
          <w:ilvl w:val="0"/>
          <w:numId w:val="1"/>
        </w:numPr>
      </w:pPr>
      <w:r>
        <w:t>Tabula pull from two sources</w:t>
      </w:r>
    </w:p>
    <w:p w14:paraId="4F6925F6" w14:textId="77777777" w:rsidR="004272B7" w:rsidRDefault="004272B7" w:rsidP="004272B7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4272B7">
        <w:instrText>https://journals.plos.org/plosmedicine/article?id=10.1371/journal.pmed.1002494</w:instrText>
      </w:r>
      <w:r>
        <w:instrText xml:space="preserve">" </w:instrText>
      </w:r>
      <w:r>
        <w:fldChar w:fldCharType="separate"/>
      </w:r>
      <w:r w:rsidRPr="00195C7B">
        <w:rPr>
          <w:rStyle w:val="Hyperlink"/>
        </w:rPr>
        <w:t>https://journals.plos.org/plosmedicine/article?id=10.1371/journal.pmed.1002494</w:t>
      </w:r>
      <w:r>
        <w:fldChar w:fldCharType="end"/>
      </w:r>
    </w:p>
    <w:p w14:paraId="0FE220F1" w14:textId="77777777" w:rsidR="004272B7" w:rsidRDefault="004272B7" w:rsidP="004272B7">
      <w:pPr>
        <w:pStyle w:val="ListParagraph"/>
        <w:numPr>
          <w:ilvl w:val="1"/>
          <w:numId w:val="1"/>
        </w:numPr>
      </w:pPr>
      <w:hyperlink r:id="rId5" w:history="1">
        <w:r w:rsidRPr="00195C7B">
          <w:rPr>
            <w:rStyle w:val="Hyperlink"/>
          </w:rPr>
          <w:t>https://healthcostinstitute.org/images/pdfs/HCCI_2020_Childbirth.pdf</w:t>
        </w:r>
      </w:hyperlink>
    </w:p>
    <w:p w14:paraId="6441E7DE" w14:textId="77777777" w:rsidR="004272B7" w:rsidRDefault="004272B7" w:rsidP="004272B7">
      <w:pPr>
        <w:pStyle w:val="ListParagraph"/>
        <w:ind w:left="1440"/>
      </w:pPr>
    </w:p>
    <w:p w14:paraId="6FFA7E2D" w14:textId="5EE7205F" w:rsidR="004272B7" w:rsidRDefault="004272B7" w:rsidP="004272B7">
      <w:pPr>
        <w:pStyle w:val="ListParagraph"/>
        <w:numPr>
          <w:ilvl w:val="0"/>
          <w:numId w:val="1"/>
        </w:numPr>
      </w:pPr>
      <w:r>
        <w:t>Each data set spans own sheet</w:t>
      </w:r>
    </w:p>
    <w:p w14:paraId="63D1D585" w14:textId="0EDC1FAA" w:rsidR="004272B7" w:rsidRDefault="004272B7" w:rsidP="004272B7">
      <w:pPr>
        <w:pStyle w:val="ListParagraph"/>
        <w:numPr>
          <w:ilvl w:val="0"/>
          <w:numId w:val="1"/>
        </w:numPr>
      </w:pPr>
      <w:r>
        <w:t>Manually pull data from 20 separate annual reports</w:t>
      </w:r>
    </w:p>
    <w:p w14:paraId="7392A5DC" w14:textId="77777777" w:rsidR="004272B7" w:rsidRDefault="004272B7" w:rsidP="004272B7">
      <w:pPr>
        <w:pStyle w:val="ListParagraph"/>
        <w:numPr>
          <w:ilvl w:val="0"/>
          <w:numId w:val="1"/>
        </w:numPr>
      </w:pPr>
      <w:hyperlink r:id="rId6" w:history="1">
        <w:r w:rsidRPr="00195C7B">
          <w:rPr>
            <w:rStyle w:val="Hyperlink"/>
          </w:rPr>
          <w:t>https://www.cdc.gov/nchs/nvss/births.htm</w:t>
        </w:r>
      </w:hyperlink>
    </w:p>
    <w:p w14:paraId="2DB77F12" w14:textId="77777777" w:rsidR="004272B7" w:rsidRDefault="004272B7" w:rsidP="004272B7">
      <w:pPr>
        <w:pStyle w:val="ListParagraph"/>
        <w:ind w:left="1440"/>
      </w:pPr>
    </w:p>
    <w:p w14:paraId="6A90E6DE" w14:textId="779C7874" w:rsidR="004272B7" w:rsidRDefault="004272B7" w:rsidP="004272B7">
      <w:pPr>
        <w:ind w:left="360"/>
      </w:pPr>
    </w:p>
    <w:p w14:paraId="48C5E19E" w14:textId="151769D2" w:rsidR="004272B7" w:rsidRDefault="004272B7" w:rsidP="004272B7">
      <w:pPr>
        <w:ind w:left="360"/>
      </w:pPr>
      <w:r>
        <w:t>CDC, NVSS Data</w:t>
      </w:r>
    </w:p>
    <w:p w14:paraId="3E436C0A" w14:textId="2DAFD0C9" w:rsidR="004272B7" w:rsidRDefault="00881FC6" w:rsidP="004272B7">
      <w:pPr>
        <w:pStyle w:val="ListParagraph"/>
        <w:numPr>
          <w:ilvl w:val="0"/>
          <w:numId w:val="2"/>
        </w:numPr>
      </w:pPr>
      <w:r>
        <w:t xml:space="preserve">Note take per year the rate, each number is in </w:t>
      </w:r>
      <w:r w:rsidR="00950AEE">
        <w:t>its</w:t>
      </w:r>
      <w:r>
        <w:t xml:space="preserve"> own annual report</w:t>
      </w:r>
    </w:p>
    <w:p w14:paraId="3BBEF77D" w14:textId="166DE07F" w:rsidR="00881FC6" w:rsidRDefault="00881FC6" w:rsidP="00881FC6">
      <w:pPr>
        <w:pStyle w:val="ListParagraph"/>
        <w:numPr>
          <w:ilvl w:val="0"/>
          <w:numId w:val="2"/>
        </w:numPr>
      </w:pPr>
      <w:r>
        <w:t>C</w:t>
      </w:r>
      <w:r w:rsidR="004272B7">
        <w:t>re</w:t>
      </w:r>
      <w:r>
        <w:t>ate data set from notes</w:t>
      </w:r>
    </w:p>
    <w:p w14:paraId="0C48404E" w14:textId="77777777" w:rsidR="00881FC6" w:rsidRDefault="00881FC6" w:rsidP="00881FC6">
      <w:pPr>
        <w:pStyle w:val="ListParagraph"/>
        <w:numPr>
          <w:ilvl w:val="1"/>
          <w:numId w:val="2"/>
        </w:numPr>
      </w:pPr>
      <w:r>
        <w:t>Each year is column, the national then race breakdown are rows</w:t>
      </w:r>
    </w:p>
    <w:p w14:paraId="104A38D6" w14:textId="739E5DE6" w:rsidR="00881FC6" w:rsidRDefault="00881FC6" w:rsidP="00881FC6">
      <w:pPr>
        <w:pStyle w:val="ListParagraph"/>
        <w:numPr>
          <w:ilvl w:val="1"/>
          <w:numId w:val="2"/>
        </w:numPr>
      </w:pPr>
      <w:r>
        <w:t>The percentage of cesarean births, (ex. 36% is 36 cesarean births for every 100 reported births in that year)</w:t>
      </w:r>
    </w:p>
    <w:p w14:paraId="1D853A9E" w14:textId="3813D4E3" w:rsidR="00881FC6" w:rsidRDefault="00196432" w:rsidP="00881FC6">
      <w:pPr>
        <w:pStyle w:val="ListParagraph"/>
        <w:numPr>
          <w:ilvl w:val="0"/>
          <w:numId w:val="2"/>
        </w:numPr>
      </w:pPr>
      <w:r>
        <w:t>Simple data set,</w:t>
      </w:r>
    </w:p>
    <w:p w14:paraId="6BDAE9F2" w14:textId="74E89F27" w:rsidR="00196432" w:rsidRDefault="00196432" w:rsidP="00196432">
      <w:pPr>
        <w:pStyle w:val="ListParagraph"/>
        <w:numPr>
          <w:ilvl w:val="1"/>
          <w:numId w:val="2"/>
        </w:numPr>
      </w:pPr>
      <w:r>
        <w:t>With more time I would’ve liked to highlight the elevated c-section numbers in other communities of color</w:t>
      </w:r>
    </w:p>
    <w:p w14:paraId="1B2E8D49" w14:textId="0BD6A157" w:rsidR="00196432" w:rsidRDefault="00196432" w:rsidP="00196432">
      <w:pPr>
        <w:pStyle w:val="ListParagraph"/>
        <w:numPr>
          <w:ilvl w:val="1"/>
          <w:numId w:val="2"/>
        </w:numPr>
      </w:pPr>
      <w:r>
        <w:t>This data set speaks to 2 facts</w:t>
      </w:r>
    </w:p>
    <w:p w14:paraId="43F82F4B" w14:textId="64784828" w:rsidR="00196432" w:rsidRDefault="00196432" w:rsidP="00196432">
      <w:pPr>
        <w:pStyle w:val="ListParagraph"/>
        <w:numPr>
          <w:ilvl w:val="2"/>
          <w:numId w:val="2"/>
        </w:numPr>
      </w:pPr>
      <w:r>
        <w:t>C-section use increased between 1995 and 2020, nationally</w:t>
      </w:r>
    </w:p>
    <w:p w14:paraId="75751E0A" w14:textId="5B79C644" w:rsidR="00196432" w:rsidRDefault="00196432" w:rsidP="00196432">
      <w:pPr>
        <w:pStyle w:val="ListParagraph"/>
        <w:numPr>
          <w:ilvl w:val="2"/>
          <w:numId w:val="2"/>
        </w:numPr>
      </w:pPr>
      <w:r>
        <w:t>Black mothers had higher c-section rates for ten years straight</w:t>
      </w:r>
    </w:p>
    <w:p w14:paraId="53883A9F" w14:textId="77777777" w:rsidR="00196432" w:rsidRDefault="00196432" w:rsidP="00196432">
      <w:pPr>
        <w:ind w:left="360"/>
      </w:pPr>
    </w:p>
    <w:p w14:paraId="528A355F" w14:textId="0619C1A9" w:rsidR="00196432" w:rsidRDefault="00196432" w:rsidP="00196432">
      <w:pPr>
        <w:ind w:left="360"/>
      </w:pPr>
      <w:r>
        <w:t xml:space="preserve">PLOS Data, </w:t>
      </w:r>
      <w:r w:rsidR="00A60843">
        <w:t>long-term</w:t>
      </w:r>
      <w:r>
        <w:t xml:space="preserve"> </w:t>
      </w:r>
      <w:proofErr w:type="gramStart"/>
      <w:r>
        <w:t>risks</w:t>
      </w:r>
      <w:proofErr w:type="gramEnd"/>
      <w:r>
        <w:t xml:space="preserve"> and benefits</w:t>
      </w:r>
    </w:p>
    <w:p w14:paraId="69B7FDA3" w14:textId="19C25A1D" w:rsidR="00196432" w:rsidRDefault="00A60843" w:rsidP="00A60843">
      <w:pPr>
        <w:pStyle w:val="ListParagraph"/>
        <w:numPr>
          <w:ilvl w:val="0"/>
          <w:numId w:val="2"/>
        </w:numPr>
      </w:pPr>
      <w:r>
        <w:t xml:space="preserve">Tabula </w:t>
      </w:r>
      <w:proofErr w:type="gramStart"/>
      <w:r>
        <w:t>pull</w:t>
      </w:r>
      <w:proofErr w:type="gramEnd"/>
      <w:r>
        <w:t xml:space="preserve"> from charts</w:t>
      </w:r>
    </w:p>
    <w:p w14:paraId="5007C19B" w14:textId="1BAA4CF7" w:rsidR="00A60843" w:rsidRDefault="00A60843" w:rsidP="00A60843">
      <w:pPr>
        <w:pStyle w:val="ListParagraph"/>
        <w:numPr>
          <w:ilvl w:val="0"/>
          <w:numId w:val="2"/>
        </w:numPr>
      </w:pPr>
      <w:r>
        <w:t>Expand columns for readability</w:t>
      </w:r>
    </w:p>
    <w:p w14:paraId="6F575394" w14:textId="2FA235C9" w:rsidR="00A60843" w:rsidRDefault="00A60843" w:rsidP="00A60843">
      <w:pPr>
        <w:pStyle w:val="ListParagraph"/>
        <w:numPr>
          <w:ilvl w:val="0"/>
          <w:numId w:val="2"/>
        </w:numPr>
      </w:pPr>
      <w:r>
        <w:t>Break column subjects into three separate chunks</w:t>
      </w:r>
    </w:p>
    <w:p w14:paraId="7CF63DD4" w14:textId="6E9892AC" w:rsidR="00A60843" w:rsidRDefault="00A60843" w:rsidP="00A60843">
      <w:pPr>
        <w:pStyle w:val="ListParagraph"/>
        <w:numPr>
          <w:ilvl w:val="1"/>
          <w:numId w:val="2"/>
        </w:numPr>
      </w:pPr>
      <w:r>
        <w:t xml:space="preserve">The chart was one long </w:t>
      </w:r>
      <w:proofErr w:type="gramStart"/>
      <w:r>
        <w:t>one</w:t>
      </w:r>
      <w:proofErr w:type="gramEnd"/>
      <w:r>
        <w:t xml:space="preserve"> but I needed to focus on pregnancy outcomes after having a c-section</w:t>
      </w:r>
    </w:p>
    <w:p w14:paraId="6E3FBE8D" w14:textId="157903EA" w:rsidR="00A60843" w:rsidRDefault="00A60843" w:rsidP="00A60843">
      <w:pPr>
        <w:pStyle w:val="ListParagraph"/>
        <w:numPr>
          <w:ilvl w:val="1"/>
          <w:numId w:val="2"/>
        </w:numPr>
      </w:pPr>
      <w:r>
        <w:t>Rename headers, save original in separate sheet</w:t>
      </w:r>
    </w:p>
    <w:p w14:paraId="5E97DCAE" w14:textId="462FF15C" w:rsidR="00A60843" w:rsidRDefault="00952B2A" w:rsidP="00A60843">
      <w:pPr>
        <w:pStyle w:val="ListParagraph"/>
        <w:numPr>
          <w:ilvl w:val="1"/>
          <w:numId w:val="2"/>
        </w:numPr>
      </w:pPr>
      <w:r>
        <w:t>Pivot table out to look closer at the type of outcome and its estimated affect</w:t>
      </w:r>
    </w:p>
    <w:p w14:paraId="384B228D" w14:textId="5023B4F2" w:rsidR="00952B2A" w:rsidRDefault="00952B2A" w:rsidP="00952B2A">
      <w:pPr>
        <w:pStyle w:val="ListParagraph"/>
        <w:numPr>
          <w:ilvl w:val="1"/>
          <w:numId w:val="2"/>
        </w:numPr>
      </w:pPr>
      <w:r>
        <w:t>This data set gives me three facts</w:t>
      </w:r>
    </w:p>
    <w:p w14:paraId="04E1777E" w14:textId="656BF20A" w:rsidR="00952B2A" w:rsidRDefault="00952B2A" w:rsidP="00952B2A">
      <w:pPr>
        <w:pStyle w:val="ListParagraph"/>
        <w:numPr>
          <w:ilvl w:val="2"/>
          <w:numId w:val="2"/>
        </w:numPr>
      </w:pPr>
      <w:r>
        <w:t>C-sections don’t shield from all negative pregnancy outcomes</w:t>
      </w:r>
    </w:p>
    <w:p w14:paraId="79314D49" w14:textId="3E9AA298" w:rsidR="00952B2A" w:rsidRDefault="00952B2A" w:rsidP="00952B2A">
      <w:pPr>
        <w:pStyle w:val="ListParagraph"/>
        <w:numPr>
          <w:ilvl w:val="2"/>
          <w:numId w:val="2"/>
        </w:numPr>
      </w:pPr>
      <w:r>
        <w:t>C-sections are linked to issues at different frequencies than vaginal births are linked to the same issues</w:t>
      </w:r>
    </w:p>
    <w:p w14:paraId="4D5C65DA" w14:textId="5B0BB7D8" w:rsidR="00952B2A" w:rsidRDefault="00952B2A" w:rsidP="00952B2A">
      <w:pPr>
        <w:pStyle w:val="ListParagraph"/>
        <w:numPr>
          <w:ilvl w:val="2"/>
          <w:numId w:val="2"/>
        </w:numPr>
      </w:pPr>
      <w:r>
        <w:t xml:space="preserve">C-section data is vast and </w:t>
      </w:r>
      <w:r w:rsidR="0045471D">
        <w:t>has been studied by experts controlling for different issues. The link between gynecological issues after a c-section is statistically relevant</w:t>
      </w:r>
    </w:p>
    <w:p w14:paraId="29F64110" w14:textId="77777777" w:rsidR="0045471D" w:rsidRDefault="0045471D" w:rsidP="0045471D">
      <w:pPr>
        <w:ind w:left="360"/>
      </w:pPr>
    </w:p>
    <w:p w14:paraId="3405180D" w14:textId="7A0EE364" w:rsidR="0045471D" w:rsidRDefault="0045471D" w:rsidP="0045471D">
      <w:pPr>
        <w:ind w:left="360"/>
      </w:pPr>
      <w:r>
        <w:t>HCCI_2020_Childbirth PUF data</w:t>
      </w:r>
    </w:p>
    <w:p w14:paraId="42788529" w14:textId="28367EB2" w:rsidR="0045471D" w:rsidRDefault="0045471D" w:rsidP="0045471D">
      <w:pPr>
        <w:pStyle w:val="ListParagraph"/>
        <w:numPr>
          <w:ilvl w:val="0"/>
          <w:numId w:val="2"/>
        </w:numPr>
      </w:pPr>
      <w:r>
        <w:t xml:space="preserve">Tabula </w:t>
      </w:r>
      <w:proofErr w:type="gramStart"/>
      <w:r>
        <w:t>pull</w:t>
      </w:r>
      <w:proofErr w:type="gramEnd"/>
      <w:r>
        <w:t xml:space="preserve"> from charts</w:t>
      </w:r>
    </w:p>
    <w:p w14:paraId="4DA746CF" w14:textId="1149EE33" w:rsidR="0045471D" w:rsidRDefault="0045471D" w:rsidP="0045471D">
      <w:pPr>
        <w:pStyle w:val="ListParagraph"/>
        <w:numPr>
          <w:ilvl w:val="0"/>
          <w:numId w:val="2"/>
        </w:numPr>
      </w:pPr>
      <w:r>
        <w:t>Expand columns for readability</w:t>
      </w:r>
    </w:p>
    <w:p w14:paraId="5C43C682" w14:textId="766C4AA9" w:rsidR="0045471D" w:rsidRDefault="0045471D" w:rsidP="0045471D">
      <w:pPr>
        <w:pStyle w:val="ListParagraph"/>
        <w:numPr>
          <w:ilvl w:val="0"/>
          <w:numId w:val="2"/>
        </w:numPr>
      </w:pPr>
      <w:r>
        <w:lastRenderedPageBreak/>
        <w:t>Format delivery type column</w:t>
      </w:r>
    </w:p>
    <w:p w14:paraId="33792C4F" w14:textId="67B100F3" w:rsidR="0045471D" w:rsidRDefault="0045471D" w:rsidP="0045471D">
      <w:pPr>
        <w:pStyle w:val="ListParagraph"/>
        <w:numPr>
          <w:ilvl w:val="1"/>
          <w:numId w:val="2"/>
        </w:numPr>
      </w:pPr>
      <w:r>
        <w:t>With more time, I would’ve formatted the percentage column to explore c-section rates out of 100 births per state</w:t>
      </w:r>
    </w:p>
    <w:p w14:paraId="0C7E6144" w14:textId="5C4F882B" w:rsidR="0045471D" w:rsidRDefault="0045471D" w:rsidP="0045471D">
      <w:pPr>
        <w:pStyle w:val="ListParagraph"/>
        <w:numPr>
          <w:ilvl w:val="0"/>
          <w:numId w:val="2"/>
        </w:numPr>
      </w:pPr>
      <w:r>
        <w:t>Pivot out table</w:t>
      </w:r>
    </w:p>
    <w:p w14:paraId="7227D0AE" w14:textId="3607C0F6" w:rsidR="0045471D" w:rsidRDefault="0045471D" w:rsidP="0045471D">
      <w:pPr>
        <w:pStyle w:val="ListParagraph"/>
        <w:numPr>
          <w:ilvl w:val="1"/>
          <w:numId w:val="2"/>
        </w:numPr>
      </w:pPr>
      <w:r>
        <w:t xml:space="preserve">Look into cost per </w:t>
      </w:r>
      <w:proofErr w:type="spellStart"/>
      <w:r>
        <w:t>cbsa</w:t>
      </w:r>
      <w:proofErr w:type="spellEnd"/>
      <w:r>
        <w:t xml:space="preserve"> code(hospital) per type of birth</w:t>
      </w:r>
    </w:p>
    <w:p w14:paraId="62826166" w14:textId="21BC82A2" w:rsidR="00901B12" w:rsidRDefault="00901B12" w:rsidP="00901B12">
      <w:pPr>
        <w:pStyle w:val="ListParagraph"/>
        <w:numPr>
          <w:ilvl w:val="2"/>
          <w:numId w:val="2"/>
        </w:numPr>
      </w:pPr>
      <w:r>
        <w:t>I hated how this looked. Did not translate well on charts</w:t>
      </w:r>
    </w:p>
    <w:p w14:paraId="57EC3440" w14:textId="4CB7B695" w:rsidR="00901B12" w:rsidRDefault="00901B12" w:rsidP="00901B12">
      <w:pPr>
        <w:pStyle w:val="ListParagraph"/>
        <w:numPr>
          <w:ilvl w:val="1"/>
          <w:numId w:val="2"/>
        </w:numPr>
      </w:pPr>
      <w:r>
        <w:t>pivoted us</w:t>
      </w:r>
      <w:r w:rsidR="007458B5">
        <w:t>ing</w:t>
      </w:r>
      <w:r>
        <w:t xml:space="preserve"> state abbrev.</w:t>
      </w:r>
    </w:p>
    <w:p w14:paraId="03CDEC38" w14:textId="77777777" w:rsidR="007458B5" w:rsidRDefault="00901B12" w:rsidP="007458B5">
      <w:pPr>
        <w:pStyle w:val="ListParagraph"/>
        <w:numPr>
          <w:ilvl w:val="1"/>
          <w:numId w:val="2"/>
        </w:numPr>
      </w:pPr>
      <w:r>
        <w:t>Expand columns (delivery type)</w:t>
      </w:r>
    </w:p>
    <w:p w14:paraId="54A8C071" w14:textId="6DAF9401" w:rsidR="00901B12" w:rsidRDefault="00901B12" w:rsidP="007458B5">
      <w:pPr>
        <w:pStyle w:val="ListParagraph"/>
        <w:numPr>
          <w:ilvl w:val="1"/>
          <w:numId w:val="2"/>
        </w:numPr>
      </w:pPr>
      <w:r>
        <w:t>Sort and pull blank out</w:t>
      </w:r>
    </w:p>
    <w:p w14:paraId="53A6F291" w14:textId="22B8BFFD" w:rsidR="00901B12" w:rsidRDefault="00901B12" w:rsidP="007458B5">
      <w:pPr>
        <w:pStyle w:val="ListParagraph"/>
        <w:numPr>
          <w:ilvl w:val="2"/>
          <w:numId w:val="2"/>
        </w:numPr>
      </w:pPr>
      <w:r>
        <w:t>This data shows a difference in the costs of vaginal births to c-section births</w:t>
      </w:r>
    </w:p>
    <w:p w14:paraId="24AA13CB" w14:textId="4026BCA6" w:rsidR="00901B12" w:rsidRDefault="00901B12" w:rsidP="007458B5">
      <w:pPr>
        <w:pStyle w:val="ListParagraph"/>
        <w:numPr>
          <w:ilvl w:val="2"/>
          <w:numId w:val="2"/>
        </w:numPr>
      </w:pPr>
      <w:r>
        <w:t>Although not mentioned directly, several paragraphs are informed by the fact that in states where c-sections cost more, (Texas) the rate</w:t>
      </w:r>
      <w:r w:rsidR="00C4630E">
        <w:t xml:space="preserve"> per 100 reported births is higher than national average.</w:t>
      </w:r>
    </w:p>
    <w:p w14:paraId="6B98B1F5" w14:textId="77777777" w:rsidR="0045471D" w:rsidRDefault="0045471D" w:rsidP="0045471D"/>
    <w:p w14:paraId="1D72342A" w14:textId="77777777" w:rsidR="00952B2A" w:rsidRPr="004272B7" w:rsidRDefault="00952B2A" w:rsidP="00952B2A"/>
    <w:sectPr w:rsidR="00952B2A" w:rsidRPr="0042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938DC"/>
    <w:multiLevelType w:val="hybridMultilevel"/>
    <w:tmpl w:val="3E0A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44DA9"/>
    <w:multiLevelType w:val="hybridMultilevel"/>
    <w:tmpl w:val="2D48A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B7"/>
    <w:rsid w:val="00196432"/>
    <w:rsid w:val="00296B2F"/>
    <w:rsid w:val="004272B7"/>
    <w:rsid w:val="0045471D"/>
    <w:rsid w:val="007458B5"/>
    <w:rsid w:val="00772155"/>
    <w:rsid w:val="00881FC6"/>
    <w:rsid w:val="008F4B60"/>
    <w:rsid w:val="00901B12"/>
    <w:rsid w:val="00950AEE"/>
    <w:rsid w:val="00952B2A"/>
    <w:rsid w:val="00A60843"/>
    <w:rsid w:val="00C4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912A5"/>
  <w15:chartTrackingRefBased/>
  <w15:docId w15:val="{290916B4-C553-654A-ABB2-0FF036E9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2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72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7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nvss/births.htm" TargetMode="External"/><Relationship Id="rId5" Type="http://schemas.openxmlformats.org/officeDocument/2006/relationships/hyperlink" Target="https://healthcostinstitute.org/images/pdfs/HCCI_2020_Childbirt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 Noise</dc:creator>
  <cp:keywords/>
  <dc:description/>
  <cp:lastModifiedBy>Chanell Noise</cp:lastModifiedBy>
  <cp:revision>3</cp:revision>
  <dcterms:created xsi:type="dcterms:W3CDTF">2022-03-05T14:22:00Z</dcterms:created>
  <dcterms:modified xsi:type="dcterms:W3CDTF">2022-03-05T15:00:00Z</dcterms:modified>
</cp:coreProperties>
</file>