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Y="4201"/>
        <w:tblW w:w="974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1459"/>
        <w:gridCol w:w="3420"/>
        <w:gridCol w:w="1746"/>
        <w:gridCol w:w="747"/>
      </w:tblGrid>
      <w:tr w:rsidR="008A042B" w:rsidRPr="007F2940" w14:paraId="5B19C4A3" w14:textId="77777777" w:rsidTr="00A14CB2">
        <w:trPr>
          <w:trHeight w:val="70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7BCC16" w14:textId="77777777" w:rsidR="007F2940" w:rsidRPr="007F2940" w:rsidRDefault="007F2940" w:rsidP="00A14CB2">
            <w:pPr>
              <w:rPr>
                <w:b/>
                <w:bCs/>
              </w:rPr>
            </w:pPr>
            <w:r w:rsidRPr="007F2940">
              <w:rPr>
                <w:b/>
                <w:bCs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6E5165B8" w14:textId="77777777" w:rsidR="007F2940" w:rsidRPr="007F2940" w:rsidRDefault="007F2940" w:rsidP="00A14CB2">
            <w:pPr>
              <w:rPr>
                <w:b/>
                <w:bCs/>
              </w:rPr>
            </w:pPr>
            <w:r w:rsidRPr="007F2940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3B83C41" w14:textId="77777777" w:rsidR="007F2940" w:rsidRPr="007F2940" w:rsidRDefault="007F2940" w:rsidP="00A14CB2">
            <w:pPr>
              <w:rPr>
                <w:b/>
                <w:bCs/>
              </w:rPr>
            </w:pPr>
            <w:r w:rsidRPr="007F2940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DEC5F8F" w14:textId="77777777" w:rsidR="007F2940" w:rsidRPr="007F2940" w:rsidRDefault="007F2940" w:rsidP="00A14CB2">
            <w:pPr>
              <w:rPr>
                <w:b/>
                <w:bCs/>
              </w:rPr>
            </w:pPr>
            <w:r w:rsidRPr="007F2940">
              <w:rPr>
                <w:b/>
                <w:bCs/>
              </w:rPr>
              <w:t>Example Value</w:t>
            </w:r>
          </w:p>
        </w:tc>
        <w:tc>
          <w:tcPr>
            <w:tcW w:w="0" w:type="auto"/>
            <w:vAlign w:val="center"/>
            <w:hideMark/>
          </w:tcPr>
          <w:p w14:paraId="401AB18A" w14:textId="77777777" w:rsidR="007F2940" w:rsidRPr="007F2940" w:rsidRDefault="007F2940" w:rsidP="00A14CB2">
            <w:pPr>
              <w:rPr>
                <w:b/>
                <w:bCs/>
              </w:rPr>
            </w:pPr>
            <w:r w:rsidRPr="007F2940">
              <w:rPr>
                <w:b/>
                <w:bCs/>
              </w:rPr>
              <w:t>Notes</w:t>
            </w:r>
          </w:p>
        </w:tc>
      </w:tr>
      <w:tr w:rsidR="008A042B" w:rsidRPr="007F2940" w14:paraId="047624EE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70D168FE" w14:textId="46E9C0C8" w:rsidR="007F2940" w:rsidRPr="007F2940" w:rsidRDefault="007F2940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Age</w:t>
            </w:r>
          </w:p>
        </w:tc>
        <w:tc>
          <w:tcPr>
            <w:tcW w:w="0" w:type="auto"/>
            <w:vAlign w:val="center"/>
          </w:tcPr>
          <w:p w14:paraId="2CB5BE54" w14:textId="061B7BB8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Categorical</w:t>
            </w:r>
          </w:p>
        </w:tc>
        <w:tc>
          <w:tcPr>
            <w:tcW w:w="0" w:type="auto"/>
            <w:vAlign w:val="center"/>
          </w:tcPr>
          <w:p w14:paraId="53535F47" w14:textId="193F2FB6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Patient Age Group</w:t>
            </w:r>
          </w:p>
        </w:tc>
        <w:tc>
          <w:tcPr>
            <w:tcW w:w="0" w:type="auto"/>
            <w:vAlign w:val="center"/>
          </w:tcPr>
          <w:p w14:paraId="407AFA90" w14:textId="4D75F7B4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69</w:t>
            </w:r>
          </w:p>
        </w:tc>
        <w:tc>
          <w:tcPr>
            <w:tcW w:w="0" w:type="auto"/>
            <w:vAlign w:val="center"/>
          </w:tcPr>
          <w:p w14:paraId="48EB4300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8A042B" w:rsidRPr="007F2940" w14:paraId="785245A2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77EFBB67" w14:textId="306E8A84" w:rsidR="007F2940" w:rsidRPr="007F2940" w:rsidRDefault="007F2940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Gender</w:t>
            </w:r>
          </w:p>
        </w:tc>
        <w:tc>
          <w:tcPr>
            <w:tcW w:w="0" w:type="auto"/>
            <w:vAlign w:val="center"/>
          </w:tcPr>
          <w:p w14:paraId="42F562AB" w14:textId="415C7F14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Categorical</w:t>
            </w:r>
          </w:p>
        </w:tc>
        <w:tc>
          <w:tcPr>
            <w:tcW w:w="0" w:type="auto"/>
            <w:vAlign w:val="center"/>
          </w:tcPr>
          <w:p w14:paraId="5AD70486" w14:textId="1D934161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Patient Gender</w:t>
            </w:r>
          </w:p>
        </w:tc>
        <w:tc>
          <w:tcPr>
            <w:tcW w:w="0" w:type="auto"/>
            <w:vAlign w:val="center"/>
          </w:tcPr>
          <w:p w14:paraId="05D570AF" w14:textId="38F29EC8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female</w:t>
            </w:r>
          </w:p>
        </w:tc>
        <w:tc>
          <w:tcPr>
            <w:tcW w:w="0" w:type="auto"/>
            <w:vAlign w:val="center"/>
          </w:tcPr>
          <w:p w14:paraId="6850A18B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8A042B" w:rsidRPr="007F2940" w14:paraId="75C0200C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02D1713B" w14:textId="27BCD4E0" w:rsidR="007F2940" w:rsidRPr="007F2940" w:rsidRDefault="007F2940" w:rsidP="00A14C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Primary_Diagnosis</w:t>
            </w:r>
            <w:proofErr w:type="spellEnd"/>
          </w:p>
        </w:tc>
        <w:tc>
          <w:tcPr>
            <w:tcW w:w="0" w:type="auto"/>
            <w:vAlign w:val="center"/>
          </w:tcPr>
          <w:p w14:paraId="37F1A061" w14:textId="49936685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Categorical</w:t>
            </w:r>
          </w:p>
        </w:tc>
        <w:tc>
          <w:tcPr>
            <w:tcW w:w="0" w:type="auto"/>
            <w:vAlign w:val="center"/>
          </w:tcPr>
          <w:p w14:paraId="4BA268B4" w14:textId="29B95211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Primary Diagnosis</w:t>
            </w:r>
          </w:p>
        </w:tc>
        <w:tc>
          <w:tcPr>
            <w:tcW w:w="0" w:type="auto"/>
            <w:vAlign w:val="center"/>
          </w:tcPr>
          <w:p w14:paraId="3097AC77" w14:textId="057666F6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Diabetes</w:t>
            </w:r>
          </w:p>
        </w:tc>
        <w:tc>
          <w:tcPr>
            <w:tcW w:w="0" w:type="auto"/>
            <w:vAlign w:val="center"/>
          </w:tcPr>
          <w:p w14:paraId="45C01A5C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8A042B" w:rsidRPr="007F2940" w14:paraId="384C0FF8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759850C4" w14:textId="7FDF5747" w:rsidR="007F2940" w:rsidRPr="007F2940" w:rsidRDefault="007F2940" w:rsidP="00A14C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Num_Procedures</w:t>
            </w:r>
            <w:proofErr w:type="spellEnd"/>
          </w:p>
        </w:tc>
        <w:tc>
          <w:tcPr>
            <w:tcW w:w="0" w:type="auto"/>
            <w:vAlign w:val="center"/>
          </w:tcPr>
          <w:p w14:paraId="6F5F63A4" w14:textId="5B992606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Numeric</w:t>
            </w:r>
          </w:p>
        </w:tc>
        <w:tc>
          <w:tcPr>
            <w:tcW w:w="0" w:type="auto"/>
            <w:vAlign w:val="center"/>
          </w:tcPr>
          <w:p w14:paraId="397E6EE8" w14:textId="16EE6511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Number of procedures during admission</w:t>
            </w:r>
          </w:p>
        </w:tc>
        <w:tc>
          <w:tcPr>
            <w:tcW w:w="0" w:type="auto"/>
            <w:vAlign w:val="center"/>
          </w:tcPr>
          <w:p w14:paraId="42719C83" w14:textId="2A589721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</w:tcPr>
          <w:p w14:paraId="1B8E2C74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8A042B" w:rsidRPr="007F2940" w14:paraId="1E207173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7376BE47" w14:textId="3D9736C2" w:rsidR="007F2940" w:rsidRPr="007F2940" w:rsidRDefault="007F2940" w:rsidP="00A14C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Days_in_Hospital</w:t>
            </w:r>
            <w:proofErr w:type="spellEnd"/>
          </w:p>
        </w:tc>
        <w:tc>
          <w:tcPr>
            <w:tcW w:w="0" w:type="auto"/>
            <w:vAlign w:val="center"/>
          </w:tcPr>
          <w:p w14:paraId="2D6EA354" w14:textId="06A24EAE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Numeric</w:t>
            </w:r>
          </w:p>
        </w:tc>
        <w:tc>
          <w:tcPr>
            <w:tcW w:w="0" w:type="auto"/>
            <w:vAlign w:val="center"/>
          </w:tcPr>
          <w:p w14:paraId="087C98F9" w14:textId="2B37DA77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Length of Stay (Days)</w:t>
            </w:r>
          </w:p>
        </w:tc>
        <w:tc>
          <w:tcPr>
            <w:tcW w:w="0" w:type="auto"/>
            <w:vAlign w:val="center"/>
          </w:tcPr>
          <w:p w14:paraId="2F053890" w14:textId="5F8221BA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</w:tcPr>
          <w:p w14:paraId="7657B750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8A042B" w:rsidRPr="007F2940" w14:paraId="38809C4A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69A9B8E7" w14:textId="3CDC187B" w:rsidR="007F2940" w:rsidRPr="007F2940" w:rsidRDefault="007F2940" w:rsidP="00A14C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Comorbidity_Score</w:t>
            </w:r>
            <w:proofErr w:type="spellEnd"/>
          </w:p>
        </w:tc>
        <w:tc>
          <w:tcPr>
            <w:tcW w:w="0" w:type="auto"/>
            <w:vAlign w:val="center"/>
          </w:tcPr>
          <w:p w14:paraId="2F276EDB" w14:textId="367E0F65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Numeric</w:t>
            </w:r>
          </w:p>
        </w:tc>
        <w:tc>
          <w:tcPr>
            <w:tcW w:w="0" w:type="auto"/>
            <w:vAlign w:val="center"/>
          </w:tcPr>
          <w:p w14:paraId="16D4817B" w14:textId="6FA74DB6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Clinical Risk Score</w:t>
            </w:r>
          </w:p>
        </w:tc>
        <w:tc>
          <w:tcPr>
            <w:tcW w:w="0" w:type="auto"/>
            <w:vAlign w:val="center"/>
          </w:tcPr>
          <w:p w14:paraId="71780ED1" w14:textId="1E54D0F0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</w:tcPr>
          <w:p w14:paraId="25DD5E8A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A14CB2" w:rsidRPr="007F2940" w14:paraId="2DC333EF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143A7D5E" w14:textId="25D79C86" w:rsidR="007F2940" w:rsidRPr="007F2940" w:rsidRDefault="007F2940" w:rsidP="00A14CB2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Discharge_To</w:t>
            </w:r>
            <w:proofErr w:type="spellEnd"/>
          </w:p>
        </w:tc>
        <w:tc>
          <w:tcPr>
            <w:tcW w:w="0" w:type="auto"/>
            <w:vAlign w:val="center"/>
          </w:tcPr>
          <w:p w14:paraId="22E82FB4" w14:textId="755EFF2F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Categorical</w:t>
            </w:r>
          </w:p>
        </w:tc>
        <w:tc>
          <w:tcPr>
            <w:tcW w:w="0" w:type="auto"/>
            <w:vAlign w:val="center"/>
          </w:tcPr>
          <w:p w14:paraId="407ADAD7" w14:textId="23032FA2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Discharge Destination</w:t>
            </w:r>
          </w:p>
        </w:tc>
        <w:tc>
          <w:tcPr>
            <w:tcW w:w="0" w:type="auto"/>
            <w:vAlign w:val="center"/>
          </w:tcPr>
          <w:p w14:paraId="442A4AC3" w14:textId="1E74890D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Home Health Care</w:t>
            </w:r>
          </w:p>
        </w:tc>
        <w:tc>
          <w:tcPr>
            <w:tcW w:w="0" w:type="auto"/>
            <w:vAlign w:val="center"/>
          </w:tcPr>
          <w:p w14:paraId="258300D2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  <w:tr w:rsidR="00A14CB2" w:rsidRPr="007F2940" w14:paraId="76D25242" w14:textId="77777777" w:rsidTr="00A14CB2">
        <w:trPr>
          <w:trHeight w:val="729"/>
          <w:tblHeader/>
          <w:tblCellSpacing w:w="15" w:type="dxa"/>
        </w:trPr>
        <w:tc>
          <w:tcPr>
            <w:tcW w:w="0" w:type="auto"/>
            <w:vAlign w:val="center"/>
          </w:tcPr>
          <w:p w14:paraId="0C1B5F3A" w14:textId="13D025EE" w:rsidR="007F2940" w:rsidRPr="007F2940" w:rsidRDefault="007F2940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Readmitted (Number)</w:t>
            </w:r>
          </w:p>
        </w:tc>
        <w:tc>
          <w:tcPr>
            <w:tcW w:w="0" w:type="auto"/>
            <w:vAlign w:val="center"/>
          </w:tcPr>
          <w:p w14:paraId="1120E11B" w14:textId="35E82B0D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Boolean (0/1)</w:t>
            </w:r>
          </w:p>
        </w:tc>
        <w:tc>
          <w:tcPr>
            <w:tcW w:w="0" w:type="auto"/>
            <w:vAlign w:val="center"/>
          </w:tcPr>
          <w:p w14:paraId="356882A7" w14:textId="54960FF8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Readmitted within 30 days (Yes/No)</w:t>
            </w:r>
          </w:p>
        </w:tc>
        <w:tc>
          <w:tcPr>
            <w:tcW w:w="0" w:type="auto"/>
            <w:vAlign w:val="center"/>
          </w:tcPr>
          <w:p w14:paraId="05692334" w14:textId="09B38444" w:rsidR="007F2940" w:rsidRPr="007F2940" w:rsidRDefault="008A042B" w:rsidP="00A14CB2">
            <w:pPr>
              <w:rPr>
                <w:b/>
                <w:bCs/>
              </w:rPr>
            </w:pPr>
            <w:r>
              <w:rPr>
                <w:b/>
                <w:bCs/>
              </w:rPr>
              <w:t>0/1</w:t>
            </w:r>
          </w:p>
        </w:tc>
        <w:tc>
          <w:tcPr>
            <w:tcW w:w="0" w:type="auto"/>
            <w:vAlign w:val="center"/>
          </w:tcPr>
          <w:p w14:paraId="2D782FE6" w14:textId="77777777" w:rsidR="007F2940" w:rsidRPr="007F2940" w:rsidRDefault="007F2940" w:rsidP="00A14CB2">
            <w:pPr>
              <w:rPr>
                <w:b/>
                <w:bCs/>
              </w:rPr>
            </w:pPr>
          </w:p>
        </w:tc>
      </w:tr>
    </w:tbl>
    <w:p w14:paraId="4514F412" w14:textId="77777777" w:rsidR="00A14CB2" w:rsidRDefault="00A14CB2" w:rsidP="00A14CB2">
      <w:pPr>
        <w:pStyle w:val="ListParagraph"/>
        <w:numPr>
          <w:ilvl w:val="0"/>
          <w:numId w:val="1"/>
        </w:numPr>
      </w:pPr>
      <w:r w:rsidRPr="007F2940">
        <w:t xml:space="preserve">Number of rows: </w:t>
      </w:r>
      <w:r>
        <w:t>5001 rows</w:t>
      </w:r>
    </w:p>
    <w:p w14:paraId="4FE41E18" w14:textId="77777777" w:rsidR="00A14CB2" w:rsidRDefault="00A14CB2" w:rsidP="00A14CB2">
      <w:pPr>
        <w:pStyle w:val="ListParagraph"/>
        <w:numPr>
          <w:ilvl w:val="0"/>
          <w:numId w:val="1"/>
        </w:numPr>
      </w:pPr>
      <w:r w:rsidRPr="007F2940">
        <w:t>Number of columns:</w:t>
      </w:r>
      <w:r>
        <w:t xml:space="preserve"> 8 columns</w:t>
      </w:r>
    </w:p>
    <w:p w14:paraId="7D636A76" w14:textId="77777777" w:rsidR="00A14CB2" w:rsidRDefault="00A14CB2" w:rsidP="00A14CB2">
      <w:pPr>
        <w:pStyle w:val="ListParagraph"/>
        <w:numPr>
          <w:ilvl w:val="0"/>
          <w:numId w:val="1"/>
        </w:numPr>
      </w:pPr>
      <w:r w:rsidRPr="007F2940">
        <w:t xml:space="preserve">Time range (if dates exist): </w:t>
      </w:r>
      <w:r>
        <w:t>No Dates Exist</w:t>
      </w:r>
    </w:p>
    <w:p w14:paraId="69F838B6" w14:textId="77777777" w:rsidR="00A14CB2" w:rsidRDefault="00A14CB2" w:rsidP="00A14CB2">
      <w:pPr>
        <w:pStyle w:val="ListParagraph"/>
        <w:numPr>
          <w:ilvl w:val="0"/>
          <w:numId w:val="1"/>
        </w:numPr>
      </w:pPr>
      <w:r w:rsidRPr="007F2940">
        <w:t>Source: Kaggle – Hospital Readmission Prediction Dataset</w:t>
      </w:r>
    </w:p>
    <w:p w14:paraId="7924DF94" w14:textId="77777777" w:rsidR="008A042B" w:rsidRDefault="008A042B" w:rsidP="00A14CB2"/>
    <w:p w14:paraId="1B59EEDD" w14:textId="77777777" w:rsidR="00A14CB2" w:rsidRDefault="00A14CB2" w:rsidP="00A14CB2">
      <w:pPr>
        <w:rPr>
          <w:b/>
          <w:bCs/>
        </w:rPr>
      </w:pPr>
    </w:p>
    <w:p w14:paraId="395A67AD" w14:textId="77777777" w:rsidR="00A14CB2" w:rsidRDefault="00A14CB2" w:rsidP="00A14CB2">
      <w:pPr>
        <w:rPr>
          <w:b/>
          <w:bCs/>
        </w:rPr>
      </w:pPr>
    </w:p>
    <w:p w14:paraId="55BE801B" w14:textId="77777777" w:rsidR="00A14CB2" w:rsidRDefault="00A14CB2" w:rsidP="00A14CB2">
      <w:pPr>
        <w:rPr>
          <w:b/>
          <w:bCs/>
        </w:rPr>
      </w:pPr>
    </w:p>
    <w:p w14:paraId="68428F85" w14:textId="77777777" w:rsidR="00A14CB2" w:rsidRDefault="00A14CB2" w:rsidP="00A14CB2">
      <w:pPr>
        <w:rPr>
          <w:b/>
          <w:bCs/>
        </w:rPr>
      </w:pPr>
    </w:p>
    <w:p w14:paraId="539D7183" w14:textId="77777777" w:rsidR="00A14CB2" w:rsidRDefault="00A14CB2" w:rsidP="00A14CB2">
      <w:pPr>
        <w:rPr>
          <w:b/>
          <w:bCs/>
        </w:rPr>
      </w:pPr>
    </w:p>
    <w:p w14:paraId="7A30F5E3" w14:textId="77777777" w:rsidR="00A14CB2" w:rsidRDefault="00A14CB2" w:rsidP="00A14CB2">
      <w:pPr>
        <w:rPr>
          <w:b/>
          <w:bCs/>
        </w:rPr>
      </w:pPr>
    </w:p>
    <w:p w14:paraId="6E3E63CE" w14:textId="5A188847" w:rsidR="00A14CB2" w:rsidRPr="00A14CB2" w:rsidRDefault="00A14CB2" w:rsidP="00A14CB2">
      <w:pPr>
        <w:rPr>
          <w:b/>
          <w:bCs/>
        </w:rPr>
      </w:pPr>
      <w:r w:rsidRPr="00A14CB2">
        <w:rPr>
          <w:b/>
          <w:bCs/>
        </w:rPr>
        <w:lastRenderedPageBreak/>
        <w:t>Business Problem</w:t>
      </w:r>
    </w:p>
    <w:p w14:paraId="6A87BE0F" w14:textId="77777777" w:rsidR="00A14CB2" w:rsidRPr="00A14CB2" w:rsidRDefault="00A14CB2" w:rsidP="00A14CB2">
      <w:r w:rsidRPr="00A14CB2">
        <w:t xml:space="preserve">Hospital readmissions are a major quality and cost concern for healthcare organizations. This analysis evaluates patient demographics and clinical factors associated with hospital readmissions </w:t>
      </w:r>
      <w:proofErr w:type="gramStart"/>
      <w:r w:rsidRPr="00A14CB2">
        <w:t>in order to</w:t>
      </w:r>
      <w:proofErr w:type="gramEnd"/>
      <w:r w:rsidRPr="00A14CB2">
        <w:t xml:space="preserve"> identify high-risk populations and opportunities for improved care coordination.</w:t>
      </w:r>
    </w:p>
    <w:p w14:paraId="749338C3" w14:textId="77777777" w:rsidR="00A14CB2" w:rsidRPr="00A14CB2" w:rsidRDefault="00A14CB2" w:rsidP="00A14CB2">
      <w:pPr>
        <w:rPr>
          <w:b/>
          <w:bCs/>
        </w:rPr>
      </w:pPr>
      <w:r w:rsidRPr="00A14CB2">
        <w:rPr>
          <w:b/>
          <w:bCs/>
        </w:rPr>
        <w:t>Business Questions</w:t>
      </w:r>
    </w:p>
    <w:p w14:paraId="4EF57F95" w14:textId="77777777" w:rsidR="00A14CB2" w:rsidRPr="00A14CB2" w:rsidRDefault="00A14CB2" w:rsidP="00A14CB2">
      <w:pPr>
        <w:numPr>
          <w:ilvl w:val="0"/>
          <w:numId w:val="2"/>
        </w:numPr>
      </w:pPr>
      <w:r w:rsidRPr="00A14CB2">
        <w:t>Which patient groups have the highest hospital readmission rates?</w:t>
      </w:r>
    </w:p>
    <w:p w14:paraId="3B2C62F4" w14:textId="77777777" w:rsidR="00A14CB2" w:rsidRPr="00A14CB2" w:rsidRDefault="00A14CB2" w:rsidP="00A14CB2">
      <w:pPr>
        <w:numPr>
          <w:ilvl w:val="0"/>
          <w:numId w:val="2"/>
        </w:numPr>
      </w:pPr>
      <w:r w:rsidRPr="00A14CB2">
        <w:t>Which diagnoses and procedure volumes are associated with increased readmission risk?</w:t>
      </w:r>
    </w:p>
    <w:p w14:paraId="30DCECBB" w14:textId="77777777" w:rsidR="00A14CB2" w:rsidRPr="00A14CB2" w:rsidRDefault="00A14CB2" w:rsidP="00A14CB2">
      <w:pPr>
        <w:numPr>
          <w:ilvl w:val="0"/>
          <w:numId w:val="2"/>
        </w:numPr>
      </w:pPr>
      <w:r w:rsidRPr="00A14CB2">
        <w:t>Which demographic groups represent the highest-risk populations for readmission?</w:t>
      </w:r>
    </w:p>
    <w:p w14:paraId="26727D5B" w14:textId="77777777" w:rsidR="00A14CB2" w:rsidRPr="00A14CB2" w:rsidRDefault="00A14CB2" w:rsidP="00A14CB2">
      <w:pPr>
        <w:rPr>
          <w:b/>
          <w:bCs/>
        </w:rPr>
      </w:pPr>
      <w:r w:rsidRPr="00A14CB2">
        <w:rPr>
          <w:b/>
          <w:bCs/>
        </w:rPr>
        <w:t>Objectives</w:t>
      </w:r>
    </w:p>
    <w:p w14:paraId="113FC11C" w14:textId="77777777" w:rsidR="00A14CB2" w:rsidRPr="00A14CB2" w:rsidRDefault="00A14CB2" w:rsidP="00A14CB2">
      <w:pPr>
        <w:numPr>
          <w:ilvl w:val="0"/>
          <w:numId w:val="3"/>
        </w:numPr>
      </w:pPr>
      <w:r w:rsidRPr="00A14CB2">
        <w:t>Identify high-risk patient segments</w:t>
      </w:r>
    </w:p>
    <w:p w14:paraId="55E019B9" w14:textId="77777777" w:rsidR="00A14CB2" w:rsidRPr="00A14CB2" w:rsidRDefault="00A14CB2" w:rsidP="00A14CB2">
      <w:pPr>
        <w:numPr>
          <w:ilvl w:val="0"/>
          <w:numId w:val="3"/>
        </w:numPr>
      </w:pPr>
      <w:r w:rsidRPr="00A14CB2">
        <w:t>Evaluate clinical drivers of readmissions</w:t>
      </w:r>
    </w:p>
    <w:p w14:paraId="1147C426" w14:textId="77777777" w:rsidR="00A14CB2" w:rsidRPr="00A14CB2" w:rsidRDefault="00A14CB2" w:rsidP="00A14CB2">
      <w:pPr>
        <w:numPr>
          <w:ilvl w:val="0"/>
          <w:numId w:val="3"/>
        </w:numPr>
      </w:pPr>
      <w:r w:rsidRPr="00A14CB2">
        <w:t>Support quality improvement initiatives</w:t>
      </w:r>
    </w:p>
    <w:p w14:paraId="4B79208F" w14:textId="6EC09C70" w:rsidR="008A042B" w:rsidRDefault="008A042B" w:rsidP="00A14CB2"/>
    <w:sectPr w:rsidR="008A04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66DA"/>
    <w:multiLevelType w:val="hybridMultilevel"/>
    <w:tmpl w:val="F7563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295FE0"/>
    <w:multiLevelType w:val="multilevel"/>
    <w:tmpl w:val="D102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E37AE6"/>
    <w:multiLevelType w:val="multilevel"/>
    <w:tmpl w:val="2AE4F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7154606">
    <w:abstractNumId w:val="0"/>
  </w:num>
  <w:num w:numId="2" w16cid:durableId="1882933623">
    <w:abstractNumId w:val="2"/>
  </w:num>
  <w:num w:numId="3" w16cid:durableId="4792691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530"/>
    <w:rsid w:val="00760623"/>
    <w:rsid w:val="007F2940"/>
    <w:rsid w:val="008A042B"/>
    <w:rsid w:val="00A14CB2"/>
    <w:rsid w:val="00C34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D58456"/>
  <w15:chartTrackingRefBased/>
  <w15:docId w15:val="{83BE69C5-F1EC-4925-A8DB-0541ADAFD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45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45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45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45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45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45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45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45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45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45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45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45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45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45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45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45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45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45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45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45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45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45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45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45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45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45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45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45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45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Obianwu</dc:creator>
  <cp:keywords/>
  <dc:description/>
  <cp:lastModifiedBy>Michelle Obianwu</cp:lastModifiedBy>
  <cp:revision>2</cp:revision>
  <dcterms:created xsi:type="dcterms:W3CDTF">2026-01-10T16:57:00Z</dcterms:created>
  <dcterms:modified xsi:type="dcterms:W3CDTF">2026-01-10T17:24:00Z</dcterms:modified>
</cp:coreProperties>
</file>