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9965" w14:textId="2C52DA8D" w:rsidR="00A27718" w:rsidRDefault="00A27718">
      <w:r>
        <w:t>Update 4/5:</w:t>
      </w:r>
    </w:p>
    <w:p w14:paraId="3CDD5537" w14:textId="77777777" w:rsidR="00A27718" w:rsidRDefault="00A27718"/>
    <w:p w14:paraId="384C4BF3" w14:textId="665097D3" w:rsidR="00A27718" w:rsidRDefault="00A27718">
      <w:r w:rsidRPr="00A27718">
        <w:t xml:space="preserve">Linear regression: </w:t>
      </w:r>
      <w:proofErr w:type="gramStart"/>
      <w:r w:rsidRPr="00A27718">
        <w:t>lag(</w:t>
      </w:r>
      <w:proofErr w:type="gramEnd"/>
      <w:r w:rsidRPr="00A27718">
        <w:t>GDP), lag(BF), lag(passengers) (which is just lead(FDI))</w:t>
      </w:r>
      <w:r>
        <w:t>:</w:t>
      </w:r>
    </w:p>
    <w:p w14:paraId="7D5672B8" w14:textId="77777777" w:rsidR="007B3197" w:rsidRDefault="007B3197"/>
    <w:p w14:paraId="1F02DBDD" w14:textId="77777777" w:rsidR="007B3197" w:rsidRDefault="007B3197" w:rsidP="007B3197">
      <w:r>
        <w:t>x &lt;- FULLSET %&gt;%</w:t>
      </w:r>
    </w:p>
    <w:p w14:paraId="4BB96A0D" w14:textId="77777777" w:rsidR="007B3197" w:rsidRDefault="007B3197" w:rsidP="007B319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23265A7A" w14:textId="77777777" w:rsidR="007B3197" w:rsidRDefault="007B3197" w:rsidP="007B3197">
      <w:r>
        <w:t xml:space="preserve">  </w:t>
      </w:r>
      <w:proofErr w:type="gramStart"/>
      <w:r>
        <w:t>mutate(</w:t>
      </w:r>
      <w:proofErr w:type="spellStart"/>
      <w:proofErr w:type="gramEnd"/>
      <w:r>
        <w:t>lead_FDI</w:t>
      </w:r>
      <w:proofErr w:type="spellEnd"/>
      <w:r>
        <w:t xml:space="preserve"> = lead(</w:t>
      </w:r>
      <w:proofErr w:type="spellStart"/>
      <w:r>
        <w:t>total_FDI_USD</w:t>
      </w:r>
      <w:proofErr w:type="spellEnd"/>
      <w:r>
        <w:t>)) %&gt;%</w:t>
      </w:r>
    </w:p>
    <w:p w14:paraId="34D9506F" w14:textId="1169C76D" w:rsidR="00021E0C" w:rsidRDefault="007B3197" w:rsidP="007B3197">
      <w:r>
        <w:t xml:space="preserve">  </w:t>
      </w:r>
      <w:proofErr w:type="gramStart"/>
      <w:r>
        <w:t>filter(</w:t>
      </w:r>
      <w:proofErr w:type="gramEnd"/>
      <w:r>
        <w:t>year &lt; 2019)</w:t>
      </w:r>
      <w:r w:rsidR="00A27718">
        <w:rPr>
          <w:noProof/>
        </w:rPr>
        <w:drawing>
          <wp:inline distT="0" distB="0" distL="0" distR="0" wp14:anchorId="538B24DE" wp14:editId="4725AB61">
            <wp:extent cx="5943600" cy="3173095"/>
            <wp:effectExtent l="0" t="0" r="0" b="1905"/>
            <wp:docPr id="116886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93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4533" w14:textId="6F061D68" w:rsidR="007B3197" w:rsidRDefault="007B3197">
      <w:r w:rsidRPr="007B3197">
        <w:t xml:space="preserve">#Interpretation: without using logs, battle fatalities </w:t>
      </w:r>
      <w:proofErr w:type="gramStart"/>
      <w:r w:rsidRPr="007B3197">
        <w:t>is</w:t>
      </w:r>
      <w:proofErr w:type="gramEnd"/>
      <w:r w:rsidRPr="007B3197">
        <w:t xml:space="preserve"> disadvantaged as an important variable because of </w:t>
      </w:r>
      <w:proofErr w:type="spellStart"/>
      <w:r w:rsidRPr="007B3197">
        <w:t>it's</w:t>
      </w:r>
      <w:proofErr w:type="spellEnd"/>
      <w:r w:rsidRPr="007B3197">
        <w:t xml:space="preserve"> low magnitude. Let's use </w:t>
      </w:r>
      <w:proofErr w:type="gramStart"/>
      <w:r w:rsidRPr="007B3197">
        <w:t>logs</w:t>
      </w:r>
      <w:proofErr w:type="gramEnd"/>
    </w:p>
    <w:p w14:paraId="4E2D85F5" w14:textId="4378D3E8" w:rsidR="007B3197" w:rsidRDefault="007B3197">
      <w:r>
        <w:br w:type="page"/>
      </w:r>
    </w:p>
    <w:p w14:paraId="45C7A110" w14:textId="6C7135E5" w:rsidR="00A27718" w:rsidRDefault="00A27718">
      <w:r w:rsidRPr="00A27718">
        <w:lastRenderedPageBreak/>
        <w:t>With log+1 variables:</w:t>
      </w:r>
    </w:p>
    <w:p w14:paraId="006314A8" w14:textId="77777777" w:rsidR="007B3197" w:rsidRDefault="007B3197"/>
    <w:p w14:paraId="3F99E21C" w14:textId="77777777" w:rsidR="007B3197" w:rsidRDefault="007B3197" w:rsidP="007B3197">
      <w:r>
        <w:t>x &lt;- FULLSET %&gt;%</w:t>
      </w:r>
    </w:p>
    <w:p w14:paraId="0D8418C1" w14:textId="77777777" w:rsidR="007B3197" w:rsidRDefault="007B3197" w:rsidP="007B319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1FB649A8" w14:textId="77777777" w:rsidR="007B3197" w:rsidRDefault="007B3197" w:rsidP="007B3197">
      <w:r>
        <w:t xml:space="preserve">  </w:t>
      </w:r>
      <w:proofErr w:type="gramStart"/>
      <w:r>
        <w:t>mutate(</w:t>
      </w:r>
      <w:proofErr w:type="spellStart"/>
      <w:proofErr w:type="gramEnd"/>
      <w:r>
        <w:t>lead_FDI</w:t>
      </w:r>
      <w:proofErr w:type="spellEnd"/>
      <w:r>
        <w:t xml:space="preserve"> = lead(</w:t>
      </w:r>
      <w:proofErr w:type="spellStart"/>
      <w:r>
        <w:t>ln_FDI</w:t>
      </w:r>
      <w:proofErr w:type="spellEnd"/>
      <w:r>
        <w:t>)) %&gt;%</w:t>
      </w:r>
    </w:p>
    <w:p w14:paraId="76E7FE71" w14:textId="2F346595" w:rsidR="007B3197" w:rsidRDefault="007B3197" w:rsidP="007B3197">
      <w:r>
        <w:t xml:space="preserve">  </w:t>
      </w:r>
      <w:proofErr w:type="gramStart"/>
      <w:r>
        <w:t>filter(</w:t>
      </w:r>
      <w:proofErr w:type="gramEnd"/>
      <w:r>
        <w:t>year &lt; 2019)</w:t>
      </w:r>
    </w:p>
    <w:p w14:paraId="38AD63E4" w14:textId="77777777" w:rsidR="00A27718" w:rsidRDefault="00A27718">
      <w:r>
        <w:rPr>
          <w:noProof/>
        </w:rPr>
        <w:drawing>
          <wp:inline distT="0" distB="0" distL="0" distR="0" wp14:anchorId="6C2AE778" wp14:editId="6F3F82B4">
            <wp:extent cx="4118987" cy="3049120"/>
            <wp:effectExtent l="0" t="0" r="0" b="0"/>
            <wp:docPr id="2060712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279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73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A3D6" w14:textId="77777777" w:rsidR="007B3197" w:rsidRDefault="007B3197"/>
    <w:p w14:paraId="2E8308F6" w14:textId="0829DDC6" w:rsidR="00A27718" w:rsidRDefault="00A27718">
      <w:r>
        <w:br w:type="page"/>
      </w:r>
    </w:p>
    <w:p w14:paraId="3C019E73" w14:textId="6C539BAB" w:rsidR="00A27718" w:rsidRDefault="00A27718">
      <w:r w:rsidRPr="00A27718">
        <w:lastRenderedPageBreak/>
        <w:t>Linear regression limit to ACLED deaths &gt;</w:t>
      </w:r>
      <w:r w:rsidR="007B3197">
        <w:t>25</w:t>
      </w:r>
      <w:r>
        <w:t>:</w:t>
      </w:r>
    </w:p>
    <w:p w14:paraId="55CCEAD5" w14:textId="293D6CDE" w:rsidR="007B3197" w:rsidRDefault="007B3197">
      <w:r w:rsidRPr="007B3197">
        <w:rPr>
          <w:highlight w:val="yellow"/>
        </w:rPr>
        <w:t>**</w:t>
      </w:r>
      <w:r>
        <w:t xml:space="preserve"> N LOW: only 116 (up from 100 when sorting for &gt;50)</w:t>
      </w:r>
    </w:p>
    <w:p w14:paraId="5B9E6821" w14:textId="77777777" w:rsidR="007B3197" w:rsidRDefault="007B3197"/>
    <w:p w14:paraId="2C827667" w14:textId="77777777" w:rsidR="007B3197" w:rsidRDefault="007B3197" w:rsidP="007B3197">
      <w:r>
        <w:t>x &lt;- FULLSET %&gt;%</w:t>
      </w:r>
    </w:p>
    <w:p w14:paraId="240529E2" w14:textId="77777777" w:rsidR="007B3197" w:rsidRDefault="007B3197" w:rsidP="007B319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75247C1E" w14:textId="77777777" w:rsidR="007B3197" w:rsidRDefault="007B3197" w:rsidP="007B3197">
      <w:r>
        <w:t xml:space="preserve">  </w:t>
      </w:r>
      <w:proofErr w:type="gramStart"/>
      <w:r>
        <w:t>mutate(</w:t>
      </w:r>
      <w:proofErr w:type="spellStart"/>
      <w:proofErr w:type="gramEnd"/>
      <w:r>
        <w:t>lead_FDI</w:t>
      </w:r>
      <w:proofErr w:type="spellEnd"/>
      <w:r>
        <w:t xml:space="preserve"> = lead(</w:t>
      </w:r>
      <w:proofErr w:type="spellStart"/>
      <w:r>
        <w:t>ln_FDI</w:t>
      </w:r>
      <w:proofErr w:type="spellEnd"/>
      <w:r>
        <w:t>)) %&gt;%</w:t>
      </w:r>
    </w:p>
    <w:p w14:paraId="13BA93DF" w14:textId="77777777" w:rsidR="007B3197" w:rsidRDefault="007B3197" w:rsidP="007B3197">
      <w:r>
        <w:t xml:space="preserve">  </w:t>
      </w:r>
      <w:proofErr w:type="gramStart"/>
      <w:r>
        <w:t>filter(</w:t>
      </w:r>
      <w:proofErr w:type="gramEnd"/>
      <w:r>
        <w:t>year &lt; 2019,</w:t>
      </w:r>
    </w:p>
    <w:p w14:paraId="66D35333" w14:textId="5CCABF2F" w:rsidR="007B3197" w:rsidRDefault="007B3197" w:rsidP="007B3197">
      <w:r>
        <w:t xml:space="preserve">         </w:t>
      </w:r>
      <w:proofErr w:type="spellStart"/>
      <w:r>
        <w:t>fatalities.</w:t>
      </w:r>
      <w:proofErr w:type="gramStart"/>
      <w:r>
        <w:t>y.Battles</w:t>
      </w:r>
      <w:proofErr w:type="spellEnd"/>
      <w:proofErr w:type="gramEnd"/>
      <w:r>
        <w:t xml:space="preserve"> &gt; </w:t>
      </w:r>
      <w:r>
        <w:t>25</w:t>
      </w:r>
      <w:r>
        <w:t>)</w:t>
      </w:r>
    </w:p>
    <w:p w14:paraId="7D0EAB10" w14:textId="4E183B40" w:rsidR="00A27718" w:rsidRDefault="007B3197">
      <w:r>
        <w:rPr>
          <w:noProof/>
        </w:rPr>
        <w:drawing>
          <wp:inline distT="0" distB="0" distL="0" distR="0" wp14:anchorId="12A5E1AA" wp14:editId="7A7F5AFE">
            <wp:extent cx="4105729" cy="3135447"/>
            <wp:effectExtent l="0" t="0" r="0" b="1905"/>
            <wp:docPr id="14807553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5313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24" cy="31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18"/>
    <w:rsid w:val="00021E0C"/>
    <w:rsid w:val="00780025"/>
    <w:rsid w:val="007B3197"/>
    <w:rsid w:val="00940D90"/>
    <w:rsid w:val="00A27718"/>
    <w:rsid w:val="00A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C62EB"/>
  <w15:chartTrackingRefBased/>
  <w15:docId w15:val="{362A75E4-9485-A043-B850-43D6A54B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2</cp:revision>
  <dcterms:created xsi:type="dcterms:W3CDTF">2024-04-05T13:28:00Z</dcterms:created>
  <dcterms:modified xsi:type="dcterms:W3CDTF">2024-04-05T13:33:00Z</dcterms:modified>
</cp:coreProperties>
</file>