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CD4F2" w14:textId="77777777" w:rsidR="008470ED" w:rsidRDefault="00000000">
      <w:pPr>
        <w:pStyle w:val="Heading1"/>
        <w:jc w:val="center"/>
        <w:rPr>
          <w:lang w:eastAsia="zh-CN"/>
        </w:rPr>
      </w:pPr>
      <w:r>
        <w:rPr>
          <w:lang w:eastAsia="zh-CN"/>
        </w:rPr>
        <w:t>产品需求文档</w:t>
      </w:r>
      <w:r>
        <w:rPr>
          <w:lang w:eastAsia="zh-CN"/>
        </w:rPr>
        <w:t xml:space="preserve"> (PRD)</w:t>
      </w:r>
    </w:p>
    <w:p w14:paraId="20F21937" w14:textId="1D8A2A6E" w:rsidR="008470ED" w:rsidRPr="00605793" w:rsidRDefault="00661F5A">
      <w:pPr>
        <w:jc w:val="center"/>
        <w:rPr>
          <w:rFonts w:eastAsia="SimSun"/>
          <w:iCs/>
          <w:lang w:eastAsia="zh-CN"/>
        </w:rPr>
      </w:pPr>
      <w:r w:rsidRPr="00605793">
        <w:rPr>
          <w:rFonts w:eastAsia="SimSun" w:hint="eastAsia"/>
          <w:iCs/>
          <w:lang w:eastAsia="zh-CN"/>
        </w:rPr>
        <w:t xml:space="preserve">Affiliates Analysis </w:t>
      </w:r>
      <w:r w:rsidR="00605793" w:rsidRPr="00605793">
        <w:rPr>
          <w:rFonts w:eastAsia="SimSun" w:hint="eastAsia"/>
          <w:iCs/>
          <w:lang w:eastAsia="zh-CN"/>
        </w:rPr>
        <w:t>Dashboard</w:t>
      </w:r>
      <w:r w:rsidRPr="00605793">
        <w:rPr>
          <w:rFonts w:eastAsia="SimSun" w:hint="eastAsia"/>
          <w:iCs/>
          <w:lang w:eastAsia="zh-CN"/>
        </w:rPr>
        <w:t xml:space="preserve"> &amp; AI Agent</w:t>
      </w:r>
    </w:p>
    <w:p w14:paraId="02BE0988" w14:textId="77777777" w:rsidR="008470ED" w:rsidRDefault="00000000">
      <w:pPr>
        <w:pStyle w:val="Heading2"/>
        <w:rPr>
          <w:lang w:eastAsia="zh-CN"/>
        </w:rPr>
      </w:pPr>
      <w:r>
        <w:rPr>
          <w:lang w:eastAsia="zh-CN"/>
        </w:rPr>
        <w:t>产品愿景</w:t>
      </w:r>
    </w:p>
    <w:p w14:paraId="4F8062DF" w14:textId="59C95D01" w:rsidR="008470ED" w:rsidRDefault="00000000">
      <w:pPr>
        <w:rPr>
          <w:lang w:eastAsia="zh-CN"/>
        </w:rPr>
      </w:pPr>
      <w:r>
        <w:rPr>
          <w:lang w:eastAsia="zh-CN"/>
        </w:rPr>
        <w:t>将</w:t>
      </w:r>
      <w:r w:rsidR="00661F5A" w:rsidRPr="00605793">
        <w:rPr>
          <w:rFonts w:eastAsia="SimSun" w:hint="eastAsia"/>
          <w:lang w:eastAsia="zh-CN"/>
        </w:rPr>
        <w:t>Affiliate</w:t>
      </w:r>
      <w:r w:rsidR="00661F5A">
        <w:rPr>
          <w:rFonts w:eastAsia="SimSun" w:hint="eastAsia"/>
          <w:lang w:eastAsia="zh-CN"/>
        </w:rPr>
        <w:t xml:space="preserve"> Manager</w:t>
      </w:r>
      <w:r>
        <w:rPr>
          <w:lang w:eastAsia="zh-CN"/>
        </w:rPr>
        <w:t>每月依赖手动操作、繁重电子表格的报告工作流，转变为自动化、</w:t>
      </w:r>
      <w:r>
        <w:rPr>
          <w:lang w:eastAsia="zh-CN"/>
        </w:rPr>
        <w:t xml:space="preserve">AI </w:t>
      </w:r>
      <w:r>
        <w:rPr>
          <w:lang w:eastAsia="zh-CN"/>
        </w:rPr>
        <w:t>辅助的</w:t>
      </w:r>
      <w:r w:rsidR="00661F5A">
        <w:rPr>
          <w:rFonts w:ascii="Microsoft YaHei" w:eastAsia="Microsoft YaHei" w:hAnsi="Microsoft YaHei" w:cs="Microsoft YaHei" w:hint="eastAsia"/>
          <w:lang w:eastAsia="zh-CN"/>
        </w:rPr>
        <w:t>工具看板</w:t>
      </w:r>
      <w:r>
        <w:rPr>
          <w:lang w:eastAsia="zh-CN"/>
        </w:rPr>
        <w:t>。通过统一分散的佣金数据和历史活动知识，</w:t>
      </w:r>
      <w:r w:rsidR="00661F5A">
        <w:rPr>
          <w:rFonts w:ascii="Microsoft YaHei" w:eastAsia="Microsoft YaHei" w:hAnsi="Microsoft YaHei" w:cs="Microsoft YaHei" w:hint="eastAsia"/>
          <w:lang w:eastAsia="zh-CN"/>
        </w:rPr>
        <w:t>使</w:t>
      </w:r>
      <w:r w:rsidR="00661F5A">
        <w:rPr>
          <w:rFonts w:ascii="SimSun" w:eastAsia="SimSun" w:hAnsi="SimSun" w:hint="eastAsia"/>
          <w:lang w:eastAsia="zh-CN"/>
        </w:rPr>
        <w:t>manager</w:t>
      </w:r>
      <w:r>
        <w:rPr>
          <w:lang w:eastAsia="zh-CN"/>
        </w:rPr>
        <w:t>快速做出数据驱动的决策。</w:t>
      </w:r>
    </w:p>
    <w:p w14:paraId="0B5DF543" w14:textId="77777777" w:rsidR="008470ED" w:rsidRDefault="00000000">
      <w:pPr>
        <w:pStyle w:val="Heading2"/>
      </w:pPr>
      <w:r>
        <w:t xml:space="preserve">1. </w:t>
      </w:r>
      <w:r>
        <w:t>目标受众与问题陈述</w:t>
      </w:r>
    </w:p>
    <w:p w14:paraId="2E96B334" w14:textId="568EA31D" w:rsidR="008470ED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目标用户：</w:t>
      </w:r>
      <w:r w:rsidR="00661F5A">
        <w:rPr>
          <w:rFonts w:eastAsia="SimSun" w:hint="eastAsia"/>
          <w:lang w:eastAsia="zh-CN"/>
        </w:rPr>
        <w:t>Affiliates Manager, COO, Finance</w:t>
      </w:r>
      <w:r>
        <w:rPr>
          <w:lang w:eastAsia="zh-CN"/>
        </w:rPr>
        <w:t>。</w:t>
      </w:r>
    </w:p>
    <w:p w14:paraId="66659DA4" w14:textId="77777777" w:rsidR="008470ED" w:rsidRDefault="00000000">
      <w:pPr>
        <w:pStyle w:val="ListBullet"/>
      </w:pPr>
      <w:proofErr w:type="spellStart"/>
      <w:r>
        <w:rPr>
          <w:b/>
        </w:rPr>
        <w:t>当前痛点</w:t>
      </w:r>
      <w:proofErr w:type="spellEnd"/>
      <w:r>
        <w:rPr>
          <w:b/>
        </w:rPr>
        <w:t>：</w:t>
      </w:r>
    </w:p>
    <w:p w14:paraId="635D8EEB" w14:textId="55A7738F" w:rsidR="008470ED" w:rsidRPr="00661F5A" w:rsidRDefault="00000000">
      <w:pPr>
        <w:pStyle w:val="ListBullet2"/>
        <w:rPr>
          <w:bCs/>
          <w:lang w:eastAsia="zh-CN"/>
        </w:rPr>
      </w:pPr>
      <w:r w:rsidRPr="00661F5A">
        <w:rPr>
          <w:bCs/>
          <w:lang w:eastAsia="zh-CN"/>
        </w:rPr>
        <w:t>数据碎片化：每月的佣金报告</w:t>
      </w:r>
      <w:r w:rsidRPr="00661F5A">
        <w:rPr>
          <w:bCs/>
          <w:lang w:eastAsia="zh-CN"/>
        </w:rPr>
        <w:t xml:space="preserve"> (CSV) </w:t>
      </w:r>
      <w:r w:rsidRPr="00661F5A">
        <w:rPr>
          <w:bCs/>
          <w:lang w:eastAsia="zh-CN"/>
        </w:rPr>
        <w:t>极度分散。跨季度追踪</w:t>
      </w:r>
      <w:r w:rsidR="00661F5A">
        <w:rPr>
          <w:rFonts w:eastAsia="SimSun" w:hint="eastAsia"/>
          <w:bCs/>
          <w:lang w:eastAsia="zh-CN"/>
        </w:rPr>
        <w:t>affiliates</w:t>
      </w:r>
      <w:r w:rsidRPr="00661F5A">
        <w:rPr>
          <w:bCs/>
          <w:lang w:eastAsia="zh-CN"/>
        </w:rPr>
        <w:t>的表现需要手动合并</w:t>
      </w:r>
      <w:r w:rsidRPr="00661F5A">
        <w:rPr>
          <w:bCs/>
          <w:lang w:eastAsia="zh-CN"/>
        </w:rPr>
        <w:t xml:space="preserve"> Excel</w:t>
      </w:r>
      <w:r w:rsidRPr="00661F5A">
        <w:rPr>
          <w:bCs/>
          <w:lang w:eastAsia="zh-CN"/>
        </w:rPr>
        <w:t>（</w:t>
      </w:r>
      <w:r w:rsidRPr="00661F5A">
        <w:rPr>
          <w:bCs/>
          <w:lang w:eastAsia="zh-CN"/>
        </w:rPr>
        <w:t>VLOOKUP</w:t>
      </w:r>
      <w:r w:rsidRPr="00661F5A">
        <w:rPr>
          <w:bCs/>
          <w:lang w:eastAsia="zh-CN"/>
        </w:rPr>
        <w:t>、数据透视表）。</w:t>
      </w:r>
    </w:p>
    <w:p w14:paraId="1740AE42" w14:textId="30499810" w:rsidR="008470ED" w:rsidRPr="00661F5A" w:rsidRDefault="00000000">
      <w:pPr>
        <w:pStyle w:val="ListBullet2"/>
        <w:rPr>
          <w:bCs/>
          <w:lang w:eastAsia="zh-CN"/>
        </w:rPr>
      </w:pPr>
      <w:r w:rsidRPr="00661F5A">
        <w:rPr>
          <w:bCs/>
          <w:lang w:eastAsia="zh-CN"/>
        </w:rPr>
        <w:t>知识流失：历史活动细节、</w:t>
      </w:r>
      <w:r w:rsidR="00661F5A">
        <w:rPr>
          <w:rFonts w:eastAsia="SimSun" w:hint="eastAsia"/>
          <w:bCs/>
          <w:lang w:eastAsia="zh-CN"/>
        </w:rPr>
        <w:t>affiliate payout structure</w:t>
      </w:r>
      <w:r w:rsidRPr="00661F5A">
        <w:rPr>
          <w:bCs/>
          <w:lang w:eastAsia="zh-CN"/>
        </w:rPr>
        <w:t>调整和政策变更都存在于静态的</w:t>
      </w:r>
      <w:r w:rsidRPr="00661F5A">
        <w:rPr>
          <w:bCs/>
          <w:lang w:eastAsia="zh-CN"/>
        </w:rPr>
        <w:t xml:space="preserve"> Word </w:t>
      </w:r>
      <w:r w:rsidRPr="00661F5A">
        <w:rPr>
          <w:bCs/>
          <w:lang w:eastAsia="zh-CN"/>
        </w:rPr>
        <w:t>文档或零散的邮件中。当数据出现激增或骤降时，</w:t>
      </w:r>
      <w:r w:rsidR="00661F5A">
        <w:rPr>
          <w:rFonts w:eastAsia="SimSun" w:hint="eastAsia"/>
          <w:bCs/>
          <w:lang w:eastAsia="zh-CN"/>
        </w:rPr>
        <w:t>managers</w:t>
      </w:r>
      <w:r w:rsidRPr="00661F5A">
        <w:rPr>
          <w:bCs/>
          <w:lang w:eastAsia="zh-CN"/>
        </w:rPr>
        <w:t>很难回想起到底是哪个具体的活动导致了这种变化。</w:t>
      </w:r>
    </w:p>
    <w:p w14:paraId="2769C822" w14:textId="789193C2" w:rsidR="008470ED" w:rsidRPr="00661F5A" w:rsidRDefault="00000000">
      <w:pPr>
        <w:pStyle w:val="ListBullet2"/>
        <w:rPr>
          <w:bCs/>
          <w:lang w:eastAsia="zh-CN"/>
        </w:rPr>
      </w:pPr>
      <w:r w:rsidRPr="00661F5A">
        <w:rPr>
          <w:bCs/>
          <w:lang w:eastAsia="zh-CN"/>
        </w:rPr>
        <w:t>报告负担过重：生成</w:t>
      </w:r>
      <w:r w:rsidR="00661F5A">
        <w:rPr>
          <w:rFonts w:ascii="SimSun" w:eastAsia="SimSun" w:hAnsi="SimSun" w:hint="eastAsia"/>
          <w:bCs/>
          <w:lang w:eastAsia="zh-CN"/>
        </w:rPr>
        <w:t>Business</w:t>
      </w:r>
      <w:r w:rsidR="00661F5A">
        <w:rPr>
          <w:rFonts w:eastAsia="SimSun" w:hint="eastAsia"/>
          <w:bCs/>
          <w:lang w:eastAsia="zh-CN"/>
        </w:rPr>
        <w:t xml:space="preserve"> Insights</w:t>
      </w:r>
      <w:r w:rsidRPr="00661F5A">
        <w:rPr>
          <w:bCs/>
          <w:lang w:eastAsia="zh-CN"/>
        </w:rPr>
        <w:t>和总结每月的</w:t>
      </w:r>
      <w:r w:rsidR="00661F5A">
        <w:rPr>
          <w:rFonts w:eastAsia="SimSun" w:hint="eastAsia"/>
          <w:bCs/>
          <w:lang w:eastAsia="zh-CN"/>
        </w:rPr>
        <w:t>affiliates payout</w:t>
      </w:r>
      <w:r w:rsidRPr="00661F5A">
        <w:rPr>
          <w:bCs/>
          <w:lang w:eastAsia="zh-CN"/>
        </w:rPr>
        <w:t>健康状况需要耗费数小时进行手动制表和撰写。</w:t>
      </w:r>
    </w:p>
    <w:p w14:paraId="202F95FF" w14:textId="77777777" w:rsidR="008470ED" w:rsidRDefault="00000000">
      <w:pPr>
        <w:pStyle w:val="Heading2"/>
      </w:pPr>
      <w:r>
        <w:t xml:space="preserve">2. </w:t>
      </w:r>
      <w:r>
        <w:t>端到端用户工作流</w:t>
      </w:r>
    </w:p>
    <w:p w14:paraId="5C9A22B7" w14:textId="77777777" w:rsidR="008470ED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步骤</w:t>
      </w:r>
      <w:r>
        <w:rPr>
          <w:b/>
          <w:lang w:eastAsia="zh-CN"/>
        </w:rPr>
        <w:t xml:space="preserve"> 1</w:t>
      </w:r>
      <w:r>
        <w:rPr>
          <w:b/>
          <w:lang w:eastAsia="zh-CN"/>
        </w:rPr>
        <w:t>：自动化数据摄取（</w:t>
      </w:r>
      <w:r>
        <w:rPr>
          <w:b/>
          <w:lang w:eastAsia="zh-CN"/>
        </w:rPr>
        <w:t>“</w:t>
      </w:r>
      <w:r>
        <w:rPr>
          <w:b/>
          <w:lang w:eastAsia="zh-CN"/>
        </w:rPr>
        <w:t>即传即忘</w:t>
      </w:r>
      <w:r>
        <w:rPr>
          <w:b/>
          <w:lang w:eastAsia="zh-CN"/>
        </w:rPr>
        <w:t>”</w:t>
      </w:r>
      <w:r>
        <w:rPr>
          <w:b/>
          <w:lang w:eastAsia="zh-CN"/>
        </w:rPr>
        <w:t>阶段）</w:t>
      </w:r>
    </w:p>
    <w:p w14:paraId="2032A079" w14:textId="5EEBC412" w:rsidR="008470ED" w:rsidRDefault="00731054">
      <w:r>
        <w:rPr>
          <w:rFonts w:ascii="SimSun" w:eastAsia="SimSun" w:hAnsi="SimSun" w:hint="eastAsia"/>
          <w:lang w:eastAsia="zh-CN"/>
        </w:rPr>
        <w:t>Users</w:t>
      </w:r>
      <w:r>
        <w:rPr>
          <w:lang w:eastAsia="zh-CN"/>
        </w:rPr>
        <w:t>导航到</w:t>
      </w:r>
      <w:r>
        <w:rPr>
          <w:lang w:eastAsia="zh-CN"/>
        </w:rPr>
        <w:t>“</w:t>
      </w:r>
      <w:r>
        <w:rPr>
          <w:lang w:eastAsia="zh-CN"/>
        </w:rPr>
        <w:t>数据上传</w:t>
      </w:r>
      <w:r>
        <w:rPr>
          <w:lang w:eastAsia="zh-CN"/>
        </w:rPr>
        <w:t>”</w:t>
      </w:r>
      <w:r>
        <w:rPr>
          <w:lang w:eastAsia="zh-CN"/>
        </w:rPr>
        <w:t>侧边栏，将原始的</w:t>
      </w:r>
      <w:r>
        <w:rPr>
          <w:rFonts w:eastAsia="SimSun" w:hint="eastAsia"/>
          <w:lang w:eastAsia="zh-CN"/>
        </w:rPr>
        <w:t>monthly payout</w:t>
      </w:r>
      <w:r>
        <w:rPr>
          <w:lang w:eastAsia="zh-CN"/>
        </w:rPr>
        <w:t xml:space="preserve"> CSV </w:t>
      </w:r>
      <w:r>
        <w:rPr>
          <w:lang w:eastAsia="zh-CN"/>
        </w:rPr>
        <w:t>拖入系统。系统会自动将其保存到本地持久化仓库，检查重复项，并无缝地与所有历史数据合并。</w:t>
      </w:r>
      <w:proofErr w:type="spellStart"/>
      <w:r>
        <w:t>无需手动对齐</w:t>
      </w:r>
      <w:proofErr w:type="spellEnd"/>
      <w:r>
        <w:t xml:space="preserve"> Excel</w:t>
      </w:r>
      <w:r>
        <w:t>。</w:t>
      </w:r>
    </w:p>
    <w:p w14:paraId="5142FB34" w14:textId="77777777" w:rsidR="008470ED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步骤</w:t>
      </w:r>
      <w:r>
        <w:rPr>
          <w:b/>
          <w:lang w:eastAsia="zh-CN"/>
        </w:rPr>
        <w:t xml:space="preserve"> 2</w:t>
      </w:r>
      <w:r>
        <w:rPr>
          <w:b/>
          <w:lang w:eastAsia="zh-CN"/>
        </w:rPr>
        <w:t>：交互式可视化探索（</w:t>
      </w:r>
      <w:r>
        <w:rPr>
          <w:b/>
          <w:lang w:eastAsia="zh-CN"/>
        </w:rPr>
        <w:t>“</w:t>
      </w:r>
      <w:r>
        <w:rPr>
          <w:b/>
          <w:lang w:eastAsia="zh-CN"/>
        </w:rPr>
        <w:t>宏观视图</w:t>
      </w:r>
      <w:r>
        <w:rPr>
          <w:b/>
          <w:lang w:eastAsia="zh-CN"/>
        </w:rPr>
        <w:t>”</w:t>
      </w:r>
      <w:r>
        <w:rPr>
          <w:b/>
          <w:lang w:eastAsia="zh-CN"/>
        </w:rPr>
        <w:t>）</w:t>
      </w:r>
    </w:p>
    <w:p w14:paraId="11ABCB0B" w14:textId="4CCF20B7" w:rsidR="008470ED" w:rsidRDefault="00000000">
      <w:pPr>
        <w:rPr>
          <w:lang w:eastAsia="zh-CN"/>
        </w:rPr>
      </w:pPr>
      <w:r>
        <w:rPr>
          <w:lang w:eastAsia="zh-CN"/>
        </w:rPr>
        <w:t>看板即时更新。</w:t>
      </w:r>
      <w:r w:rsidR="00731054">
        <w:rPr>
          <w:rFonts w:ascii="SimSun" w:eastAsia="SimSun" w:hAnsi="SimSun" w:hint="eastAsia"/>
          <w:lang w:eastAsia="zh-CN"/>
        </w:rPr>
        <w:t>users</w:t>
      </w:r>
      <w:r>
        <w:rPr>
          <w:lang w:eastAsia="zh-CN"/>
        </w:rPr>
        <w:t>使用全局下拉菜单选择目标年份和月份。他们通过预配置的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Plotly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图表查看交互式指标：已付与未付状态、银行</w:t>
      </w:r>
      <w:r w:rsidR="00731054">
        <w:rPr>
          <w:rFonts w:ascii="Microsoft YaHei" w:eastAsia="Microsoft YaHei" w:hAnsi="Microsoft YaHei" w:cs="Microsoft YaHei" w:hint="eastAsia"/>
          <w:lang w:eastAsia="zh-CN"/>
        </w:rPr>
        <w:t>支付</w:t>
      </w:r>
      <w:r>
        <w:rPr>
          <w:lang w:eastAsia="zh-CN"/>
        </w:rPr>
        <w:t>分布以及流量比例。</w:t>
      </w:r>
    </w:p>
    <w:p w14:paraId="06990D9C" w14:textId="77777777" w:rsidR="008470ED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lastRenderedPageBreak/>
        <w:t>步骤</w:t>
      </w:r>
      <w:r>
        <w:rPr>
          <w:b/>
          <w:lang w:eastAsia="zh-CN"/>
        </w:rPr>
        <w:t xml:space="preserve"> 3</w:t>
      </w:r>
      <w:r>
        <w:rPr>
          <w:b/>
          <w:lang w:eastAsia="zh-CN"/>
        </w:rPr>
        <w:t>：战略性</w:t>
      </w:r>
      <w:r>
        <w:rPr>
          <w:b/>
          <w:lang w:eastAsia="zh-CN"/>
        </w:rPr>
        <w:t xml:space="preserve"> AI </w:t>
      </w:r>
      <w:r>
        <w:rPr>
          <w:b/>
          <w:lang w:eastAsia="zh-CN"/>
        </w:rPr>
        <w:t>问询（基于</w:t>
      </w:r>
      <w:r>
        <w:rPr>
          <w:b/>
          <w:lang w:eastAsia="zh-CN"/>
        </w:rPr>
        <w:t xml:space="preserve"> RAG </w:t>
      </w:r>
      <w:r>
        <w:rPr>
          <w:b/>
          <w:lang w:eastAsia="zh-CN"/>
        </w:rPr>
        <w:t>聊天的</w:t>
      </w:r>
      <w:r>
        <w:rPr>
          <w:b/>
          <w:lang w:eastAsia="zh-CN"/>
        </w:rPr>
        <w:t>“</w:t>
      </w:r>
      <w:r>
        <w:rPr>
          <w:b/>
          <w:lang w:eastAsia="zh-CN"/>
        </w:rPr>
        <w:t>微观视图</w:t>
      </w:r>
      <w:r>
        <w:rPr>
          <w:b/>
          <w:lang w:eastAsia="zh-CN"/>
        </w:rPr>
        <w:t>”</w:t>
      </w:r>
      <w:r>
        <w:rPr>
          <w:b/>
          <w:lang w:eastAsia="zh-CN"/>
        </w:rPr>
        <w:t>）</w:t>
      </w:r>
    </w:p>
    <w:p w14:paraId="38ABDE62" w14:textId="2463D657" w:rsidR="008470ED" w:rsidRDefault="00000000">
      <w:pPr>
        <w:rPr>
          <w:lang w:eastAsia="zh-CN"/>
        </w:rPr>
      </w:pPr>
      <w:r>
        <w:rPr>
          <w:lang w:eastAsia="zh-CN"/>
        </w:rPr>
        <w:t>发现异常（例如，</w:t>
      </w:r>
      <w:r>
        <w:rPr>
          <w:lang w:eastAsia="zh-CN"/>
        </w:rPr>
        <w:t xml:space="preserve">2021 </w:t>
      </w:r>
      <w:r>
        <w:rPr>
          <w:lang w:eastAsia="zh-CN"/>
        </w:rPr>
        <w:t>年</w:t>
      </w:r>
      <w:r>
        <w:rPr>
          <w:lang w:eastAsia="zh-CN"/>
        </w:rPr>
        <w:t xml:space="preserve"> 8 </w:t>
      </w:r>
      <w:r>
        <w:rPr>
          <w:lang w:eastAsia="zh-CN"/>
        </w:rPr>
        <w:t>月出现大幅激增）后，</w:t>
      </w:r>
      <w:r w:rsidR="00561FF5">
        <w:rPr>
          <w:rFonts w:ascii="SimSun" w:eastAsia="SimSun" w:hAnsi="SimSun" w:hint="eastAsia"/>
          <w:lang w:eastAsia="zh-CN"/>
        </w:rPr>
        <w:t>Users</w:t>
      </w:r>
      <w:r>
        <w:rPr>
          <w:lang w:eastAsia="zh-CN"/>
        </w:rPr>
        <w:t>打开</w:t>
      </w:r>
      <w:r>
        <w:rPr>
          <w:lang w:eastAsia="zh-CN"/>
        </w:rPr>
        <w:t xml:space="preserve"> AI </w:t>
      </w:r>
      <w:r>
        <w:rPr>
          <w:lang w:eastAsia="zh-CN"/>
        </w:rPr>
        <w:t>助手侧边栏。他们提问：</w:t>
      </w:r>
      <w:r>
        <w:rPr>
          <w:lang w:eastAsia="zh-CN"/>
        </w:rPr>
        <w:t>“</w:t>
      </w:r>
      <w:r w:rsidR="00561FF5">
        <w:rPr>
          <w:rFonts w:ascii="SimSun" w:eastAsia="SimSun" w:hAnsi="SimSun" w:hint="eastAsia"/>
          <w:lang w:eastAsia="zh-CN"/>
        </w:rPr>
        <w:t>What</w:t>
      </w:r>
      <w:r w:rsidR="00561FF5">
        <w:rPr>
          <w:rFonts w:eastAsia="SimSun" w:hint="eastAsia"/>
          <w:lang w:eastAsia="zh-CN"/>
        </w:rPr>
        <w:t xml:space="preserve"> campaigns did we have in 2020? </w:t>
      </w:r>
      <w:r>
        <w:rPr>
          <w:lang w:eastAsia="zh-CN"/>
        </w:rPr>
        <w:t xml:space="preserve">”AI </w:t>
      </w:r>
      <w:r>
        <w:rPr>
          <w:lang w:eastAsia="zh-CN"/>
        </w:rPr>
        <w:t>立即查询本地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ChromaDB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向量数据库（包含过去的</w:t>
      </w:r>
      <w:r w:rsidR="00561FF5" w:rsidRPr="00BA4F52">
        <w:rPr>
          <w:rFonts w:ascii="Microsoft YaHei" w:eastAsia="Microsoft YaHei" w:hAnsi="Microsoft YaHei" w:cs="Microsoft YaHei" w:hint="eastAsia"/>
          <w:lang w:eastAsia="zh-CN"/>
        </w:rPr>
        <w:t>历史</w:t>
      </w:r>
      <w:r>
        <w:rPr>
          <w:lang w:eastAsia="zh-CN"/>
        </w:rPr>
        <w:t>文档），并在不离开当前页面的情况下结合上下文做出响应。</w:t>
      </w:r>
    </w:p>
    <w:p w14:paraId="347F1EBC" w14:textId="77777777" w:rsidR="008470ED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步骤</w:t>
      </w:r>
      <w:r>
        <w:rPr>
          <w:b/>
          <w:lang w:eastAsia="zh-CN"/>
        </w:rPr>
        <w:t xml:space="preserve"> 4</w:t>
      </w:r>
      <w:r>
        <w:rPr>
          <w:b/>
          <w:lang w:eastAsia="zh-CN"/>
        </w:rPr>
        <w:t>：自动化报告（</w:t>
      </w:r>
      <w:r>
        <w:rPr>
          <w:b/>
          <w:lang w:eastAsia="zh-CN"/>
        </w:rPr>
        <w:t>“</w:t>
      </w:r>
      <w:r>
        <w:rPr>
          <w:b/>
          <w:lang w:eastAsia="zh-CN"/>
        </w:rPr>
        <w:t>输出</w:t>
      </w:r>
      <w:r>
        <w:rPr>
          <w:b/>
          <w:lang w:eastAsia="zh-CN"/>
        </w:rPr>
        <w:t>”</w:t>
      </w:r>
      <w:r>
        <w:rPr>
          <w:b/>
          <w:lang w:eastAsia="zh-CN"/>
        </w:rPr>
        <w:t>阶段）</w:t>
      </w:r>
    </w:p>
    <w:p w14:paraId="0BCAD091" w14:textId="77777777" w:rsidR="008470ED" w:rsidRDefault="00000000">
      <w:pPr>
        <w:rPr>
          <w:lang w:eastAsia="zh-CN"/>
        </w:rPr>
      </w:pPr>
      <w:r>
        <w:rPr>
          <w:lang w:eastAsia="zh-CN"/>
        </w:rPr>
        <w:t>在审查结束时，经理点击</w:t>
      </w:r>
      <w:r>
        <w:rPr>
          <w:lang w:eastAsia="zh-CN"/>
        </w:rPr>
        <w:t>“</w:t>
      </w:r>
      <w:r>
        <w:rPr>
          <w:lang w:eastAsia="zh-CN"/>
        </w:rPr>
        <w:t>生成</w:t>
      </w:r>
      <w:r>
        <w:rPr>
          <w:lang w:eastAsia="zh-CN"/>
        </w:rPr>
        <w:t xml:space="preserve"> AI </w:t>
      </w:r>
      <w:r>
        <w:rPr>
          <w:lang w:eastAsia="zh-CN"/>
        </w:rPr>
        <w:t>洞察</w:t>
      </w:r>
      <w:r>
        <w:rPr>
          <w:lang w:eastAsia="zh-CN"/>
        </w:rPr>
        <w:t xml:space="preserve"> (Generate AI Insights)”</w:t>
      </w:r>
      <w:r>
        <w:rPr>
          <w:lang w:eastAsia="zh-CN"/>
        </w:rPr>
        <w:t>。系统将当前看板的数据上下文和相关的知识库历史记录输入给</w:t>
      </w:r>
      <w:r>
        <w:rPr>
          <w:lang w:eastAsia="zh-CN"/>
        </w:rPr>
        <w:t xml:space="preserve"> LLM</w:t>
      </w:r>
      <w:r>
        <w:rPr>
          <w:lang w:eastAsia="zh-CN"/>
        </w:rPr>
        <w:t>（大语言模型），生成一份</w:t>
      </w:r>
      <w:r>
        <w:rPr>
          <w:lang w:eastAsia="zh-CN"/>
        </w:rPr>
        <w:t xml:space="preserve"> Markdown </w:t>
      </w:r>
      <w:r>
        <w:rPr>
          <w:lang w:eastAsia="zh-CN"/>
        </w:rPr>
        <w:t>格式的、专业的财务评论，随时可以复制到高管汇报邮件中。</w:t>
      </w:r>
    </w:p>
    <w:p w14:paraId="7EAFFBFA" w14:textId="77777777" w:rsidR="008470ED" w:rsidRDefault="00000000">
      <w:pPr>
        <w:pStyle w:val="Heading2"/>
      </w:pPr>
      <w:r>
        <w:t xml:space="preserve">3. </w:t>
      </w:r>
      <w:r>
        <w:t>核心功能规格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470ED" w14:paraId="0BB281BB" w14:textId="77777777">
        <w:tc>
          <w:tcPr>
            <w:tcW w:w="2880" w:type="dxa"/>
          </w:tcPr>
          <w:p w14:paraId="40629397" w14:textId="77777777" w:rsidR="008470ED" w:rsidRDefault="00000000">
            <w:r>
              <w:rPr>
                <w:b/>
              </w:rPr>
              <w:t>功能模块</w:t>
            </w:r>
          </w:p>
        </w:tc>
        <w:tc>
          <w:tcPr>
            <w:tcW w:w="2880" w:type="dxa"/>
          </w:tcPr>
          <w:p w14:paraId="20C4E5BE" w14:textId="77777777" w:rsidR="008470ED" w:rsidRDefault="00000000">
            <w:r>
              <w:rPr>
                <w:b/>
              </w:rPr>
              <w:t>描述</w:t>
            </w:r>
          </w:p>
        </w:tc>
        <w:tc>
          <w:tcPr>
            <w:tcW w:w="2880" w:type="dxa"/>
          </w:tcPr>
          <w:p w14:paraId="3CAE745A" w14:textId="77777777" w:rsidR="008470ED" w:rsidRDefault="00000000">
            <w:r>
              <w:rPr>
                <w:b/>
              </w:rPr>
              <w:t>优先级</w:t>
            </w:r>
          </w:p>
        </w:tc>
      </w:tr>
      <w:tr w:rsidR="008470ED" w14:paraId="66483AF8" w14:textId="77777777">
        <w:tc>
          <w:tcPr>
            <w:tcW w:w="2880" w:type="dxa"/>
          </w:tcPr>
          <w:p w14:paraId="5A279F06" w14:textId="77777777" w:rsidR="008470ED" w:rsidRPr="00BA4F52" w:rsidRDefault="00000000">
            <w:pPr>
              <w:rPr>
                <w:rFonts w:eastAsia="SimSun"/>
                <w:lang w:eastAsia="zh-CN"/>
              </w:rPr>
            </w:pPr>
            <w:proofErr w:type="spellStart"/>
            <w:r>
              <w:t>智能数据仓库</w:t>
            </w:r>
            <w:proofErr w:type="spellEnd"/>
          </w:p>
        </w:tc>
        <w:tc>
          <w:tcPr>
            <w:tcW w:w="2880" w:type="dxa"/>
          </w:tcPr>
          <w:p w14:paraId="3D0C9CF2" w14:textId="77777777" w:rsidR="008470ED" w:rsidRDefault="00000000">
            <w:r>
              <w:t>自动化</w:t>
            </w:r>
            <w:r>
              <w:t xml:space="preserve"> CSV </w:t>
            </w:r>
            <w:r>
              <w:t>上传、持久化存储</w:t>
            </w:r>
            <w:r>
              <w:t xml:space="preserve"> (uploaded_monthly_data/)</w:t>
            </w:r>
            <w:r>
              <w:t>、去重，以及基于</w:t>
            </w:r>
            <w:r>
              <w:t xml:space="preserve"> pandas </w:t>
            </w:r>
            <w:r>
              <w:t>的跨时间范围自动合并。</w:t>
            </w:r>
          </w:p>
        </w:tc>
        <w:tc>
          <w:tcPr>
            <w:tcW w:w="2880" w:type="dxa"/>
          </w:tcPr>
          <w:p w14:paraId="27EDBBBE" w14:textId="77777777" w:rsidR="008470ED" w:rsidRDefault="00000000">
            <w:r>
              <w:t>P0</w:t>
            </w:r>
            <w:r>
              <w:t>（关键）</w:t>
            </w:r>
          </w:p>
        </w:tc>
      </w:tr>
      <w:tr w:rsidR="008470ED" w14:paraId="3427790C" w14:textId="77777777">
        <w:tc>
          <w:tcPr>
            <w:tcW w:w="2880" w:type="dxa"/>
          </w:tcPr>
          <w:p w14:paraId="7C0B18DA" w14:textId="77777777" w:rsidR="008470ED" w:rsidRDefault="00000000">
            <w:r>
              <w:t>动态</w:t>
            </w:r>
            <w:r>
              <w:t xml:space="preserve"> UI </w:t>
            </w:r>
            <w:r>
              <w:t>与过滤</w:t>
            </w:r>
          </w:p>
        </w:tc>
        <w:tc>
          <w:tcPr>
            <w:tcW w:w="2880" w:type="dxa"/>
          </w:tcPr>
          <w:p w14:paraId="50C55E74" w14:textId="77777777" w:rsidR="008470E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全局年份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月份状态管理。自动默认选择最新可用月份。可展开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收起的页面布局。</w:t>
            </w:r>
          </w:p>
        </w:tc>
        <w:tc>
          <w:tcPr>
            <w:tcW w:w="2880" w:type="dxa"/>
          </w:tcPr>
          <w:p w14:paraId="3EC55A56" w14:textId="77777777" w:rsidR="008470ED" w:rsidRDefault="00000000">
            <w:r>
              <w:t>P0</w:t>
            </w:r>
            <w:r>
              <w:t>（关键）</w:t>
            </w:r>
          </w:p>
        </w:tc>
      </w:tr>
      <w:tr w:rsidR="008470ED" w14:paraId="68E755FE" w14:textId="77777777">
        <w:tc>
          <w:tcPr>
            <w:tcW w:w="2880" w:type="dxa"/>
          </w:tcPr>
          <w:p w14:paraId="695B9919" w14:textId="77777777" w:rsidR="008470ED" w:rsidRDefault="00000000">
            <w:r>
              <w:t xml:space="preserve">RAG </w:t>
            </w:r>
            <w:r>
              <w:t>知识库</w:t>
            </w:r>
          </w:p>
        </w:tc>
        <w:tc>
          <w:tcPr>
            <w:tcW w:w="2880" w:type="dxa"/>
          </w:tcPr>
          <w:p w14:paraId="7A0D48D1" w14:textId="77777777" w:rsidR="008470ED" w:rsidRDefault="00000000">
            <w:r>
              <w:t>支持上传</w:t>
            </w:r>
            <w:r>
              <w:t xml:space="preserve"> .txt/.docx </w:t>
            </w:r>
            <w:r>
              <w:t>文件。文档分块、嵌入向量生成以及</w:t>
            </w:r>
            <w:r>
              <w:t xml:space="preserve"> ChromaDB </w:t>
            </w:r>
            <w:r>
              <w:t>向量索引。</w:t>
            </w:r>
          </w:p>
        </w:tc>
        <w:tc>
          <w:tcPr>
            <w:tcW w:w="2880" w:type="dxa"/>
          </w:tcPr>
          <w:p w14:paraId="6AAF79FA" w14:textId="77777777" w:rsidR="008470ED" w:rsidRDefault="00000000">
            <w:r>
              <w:t>P1</w:t>
            </w:r>
            <w:r>
              <w:t>（高）</w:t>
            </w:r>
          </w:p>
        </w:tc>
      </w:tr>
      <w:tr w:rsidR="008470ED" w14:paraId="58C2931C" w14:textId="77777777">
        <w:tc>
          <w:tcPr>
            <w:tcW w:w="2880" w:type="dxa"/>
          </w:tcPr>
          <w:p w14:paraId="0DDAD9E0" w14:textId="77777777" w:rsidR="008470ED" w:rsidRDefault="00000000">
            <w:r>
              <w:t>上下文感知</w:t>
            </w:r>
            <w:r>
              <w:t xml:space="preserve"> AI </w:t>
            </w:r>
            <w:r>
              <w:t>洞察</w:t>
            </w:r>
          </w:p>
        </w:tc>
        <w:tc>
          <w:tcPr>
            <w:tcW w:w="2880" w:type="dxa"/>
          </w:tcPr>
          <w:p w14:paraId="1FE52FBB" w14:textId="77777777" w:rsidR="008470ED" w:rsidRDefault="00000000">
            <w:r>
              <w:t xml:space="preserve">ContextBuilder </w:t>
            </w:r>
            <w:r>
              <w:t>将看板图表序列化为文本。</w:t>
            </w:r>
            <w:r>
              <w:t xml:space="preserve">Gemini LLM </w:t>
            </w:r>
            <w:r>
              <w:t>将此与</w:t>
            </w:r>
            <w:r>
              <w:t xml:space="preserve"> RAG </w:t>
            </w:r>
            <w:r>
              <w:t>数据综合，撰写高管摘要。</w:t>
            </w:r>
          </w:p>
        </w:tc>
        <w:tc>
          <w:tcPr>
            <w:tcW w:w="2880" w:type="dxa"/>
          </w:tcPr>
          <w:p w14:paraId="3664EC1B" w14:textId="77777777" w:rsidR="008470ED" w:rsidRDefault="00000000">
            <w:r>
              <w:t>P1</w:t>
            </w:r>
            <w:r>
              <w:t>（高）</w:t>
            </w:r>
          </w:p>
        </w:tc>
      </w:tr>
      <w:tr w:rsidR="008470ED" w14:paraId="7820DBC8" w14:textId="77777777">
        <w:tc>
          <w:tcPr>
            <w:tcW w:w="2880" w:type="dxa"/>
          </w:tcPr>
          <w:p w14:paraId="3B928811" w14:textId="77777777" w:rsidR="008470ED" w:rsidRDefault="00000000">
            <w:r>
              <w:t>交互式聊天侧边栏</w:t>
            </w:r>
          </w:p>
        </w:tc>
        <w:tc>
          <w:tcPr>
            <w:tcW w:w="2880" w:type="dxa"/>
          </w:tcPr>
          <w:p w14:paraId="7F7AC76B" w14:textId="77777777" w:rsidR="008470ED" w:rsidRDefault="00000000">
            <w:r>
              <w:rPr>
                <w:lang w:eastAsia="zh-CN"/>
              </w:rPr>
              <w:t>固定高度、可滚动的聊天界面。提供展开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收起切换开关。</w:t>
            </w:r>
            <w:r>
              <w:t>在</w:t>
            </w:r>
            <w:r>
              <w:t xml:space="preserve"> </w:t>
            </w:r>
            <w:proofErr w:type="spellStart"/>
            <w:r>
              <w:t>st.session_state</w:t>
            </w:r>
            <w:proofErr w:type="spellEnd"/>
            <w:r>
              <w:t xml:space="preserve"> </w:t>
            </w:r>
            <w:proofErr w:type="spellStart"/>
            <w:r>
              <w:t>中保留聊天记录</w:t>
            </w:r>
            <w:proofErr w:type="spellEnd"/>
            <w:r>
              <w:t>。</w:t>
            </w:r>
          </w:p>
        </w:tc>
        <w:tc>
          <w:tcPr>
            <w:tcW w:w="2880" w:type="dxa"/>
          </w:tcPr>
          <w:p w14:paraId="24414C82" w14:textId="77777777" w:rsidR="008470ED" w:rsidRDefault="00000000">
            <w:r>
              <w:t>P2</w:t>
            </w:r>
            <w:r>
              <w:t>（中）</w:t>
            </w:r>
          </w:p>
        </w:tc>
      </w:tr>
    </w:tbl>
    <w:p w14:paraId="1F9C8F94" w14:textId="77777777" w:rsidR="008470ED" w:rsidRDefault="00000000">
      <w:pPr>
        <w:pStyle w:val="Heading2"/>
      </w:pPr>
      <w:r>
        <w:lastRenderedPageBreak/>
        <w:t xml:space="preserve">4. </w:t>
      </w:r>
      <w:r>
        <w:t>技术架构要求</w:t>
      </w:r>
    </w:p>
    <w:p w14:paraId="543CE76C" w14:textId="77777777" w:rsidR="008470ED" w:rsidRDefault="00000000">
      <w:pPr>
        <w:pStyle w:val="ListBullet"/>
      </w:pPr>
      <w:r>
        <w:rPr>
          <w:b/>
        </w:rPr>
        <w:t>前端</w:t>
      </w:r>
      <w:r>
        <w:rPr>
          <w:b/>
        </w:rPr>
        <w:t>/</w:t>
      </w:r>
      <w:r>
        <w:rPr>
          <w:b/>
        </w:rPr>
        <w:t>路由：</w:t>
      </w:r>
      <w:r>
        <w:t>使用</w:t>
      </w:r>
      <w:r>
        <w:t xml:space="preserve"> Streamlit (Python) </w:t>
      </w:r>
      <w:r>
        <w:t>进行快速</w:t>
      </w:r>
      <w:r>
        <w:t xml:space="preserve"> UI </w:t>
      </w:r>
      <w:r>
        <w:t>开发和交互式状态管理。</w:t>
      </w:r>
    </w:p>
    <w:p w14:paraId="3F86FF17" w14:textId="77777777" w:rsidR="008470ED" w:rsidRDefault="00000000">
      <w:pPr>
        <w:pStyle w:val="ListBullet"/>
        <w:rPr>
          <w:lang w:eastAsia="zh-CN"/>
        </w:rPr>
      </w:pPr>
      <w:r>
        <w:rPr>
          <w:b/>
          <w:lang w:eastAsia="zh-CN"/>
        </w:rPr>
        <w:t>数据处理：</w:t>
      </w:r>
      <w:r>
        <w:rPr>
          <w:lang w:eastAsia="zh-CN"/>
        </w:rPr>
        <w:t>使用</w:t>
      </w:r>
      <w:r>
        <w:rPr>
          <w:lang w:eastAsia="zh-CN"/>
        </w:rPr>
        <w:t xml:space="preserve"> Pandas </w:t>
      </w:r>
      <w:r>
        <w:rPr>
          <w:lang w:eastAsia="zh-CN"/>
        </w:rPr>
        <w:t>进行繁重的数据处理、合并、分组和聚合。使用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Plotly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制作响应式图表。</w:t>
      </w:r>
    </w:p>
    <w:p w14:paraId="38F4DB90" w14:textId="5608E22B" w:rsidR="008470ED" w:rsidRDefault="00000000">
      <w:pPr>
        <w:pStyle w:val="ListBullet"/>
      </w:pPr>
      <w:r>
        <w:rPr>
          <w:b/>
        </w:rPr>
        <w:t xml:space="preserve">AI </w:t>
      </w:r>
      <w:proofErr w:type="spellStart"/>
      <w:r>
        <w:rPr>
          <w:b/>
        </w:rPr>
        <w:t>模型引擎：</w:t>
      </w:r>
      <w:r>
        <w:t>使用</w:t>
      </w:r>
      <w:proofErr w:type="spellEnd"/>
      <w:r>
        <w:t xml:space="preserve"> Google Generative AI (Gemini Flash/Pro) </w:t>
      </w:r>
      <w:proofErr w:type="spellStart"/>
      <w:r>
        <w:t>进行</w:t>
      </w:r>
      <w:proofErr w:type="spellEnd"/>
      <w:r>
        <w:t xml:space="preserve"> RAG </w:t>
      </w:r>
      <w:proofErr w:type="spellStart"/>
      <w:r>
        <w:t>问答和综合报告生成</w:t>
      </w:r>
      <w:proofErr w:type="spellEnd"/>
      <w:r>
        <w:t>。</w:t>
      </w:r>
    </w:p>
    <w:p w14:paraId="73CE53DB" w14:textId="6EDB6F17" w:rsidR="008470ED" w:rsidRPr="00605793" w:rsidRDefault="00000000" w:rsidP="00605793">
      <w:pPr>
        <w:pStyle w:val="ListBullet"/>
        <w:rPr>
          <w:rFonts w:hint="eastAsia"/>
        </w:rPr>
      </w:pPr>
      <w:r>
        <w:rPr>
          <w:b/>
        </w:rPr>
        <w:t>向量数据库：</w:t>
      </w:r>
      <w:r>
        <w:t>使用</w:t>
      </w:r>
      <w:r>
        <w:t xml:space="preserve"> ChromaDB</w:t>
      </w:r>
      <w:r>
        <w:t>（本地持久化）存储文档嵌入向量（基于</w:t>
      </w:r>
      <w:r>
        <w:t xml:space="preserve"> sentence-transformers</w:t>
      </w:r>
      <w:r>
        <w:t>）。</w:t>
      </w:r>
    </w:p>
    <w:sectPr w:rsidR="008470ED" w:rsidRPr="006057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881366">
    <w:abstractNumId w:val="8"/>
  </w:num>
  <w:num w:numId="2" w16cid:durableId="1358310959">
    <w:abstractNumId w:val="6"/>
  </w:num>
  <w:num w:numId="3" w16cid:durableId="2144228151">
    <w:abstractNumId w:val="5"/>
  </w:num>
  <w:num w:numId="4" w16cid:durableId="2010869216">
    <w:abstractNumId w:val="4"/>
  </w:num>
  <w:num w:numId="5" w16cid:durableId="880240291">
    <w:abstractNumId w:val="7"/>
  </w:num>
  <w:num w:numId="6" w16cid:durableId="1777628789">
    <w:abstractNumId w:val="3"/>
  </w:num>
  <w:num w:numId="7" w16cid:durableId="837698170">
    <w:abstractNumId w:val="2"/>
  </w:num>
  <w:num w:numId="8" w16cid:durableId="422801697">
    <w:abstractNumId w:val="1"/>
  </w:num>
  <w:num w:numId="9" w16cid:durableId="243882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2EE"/>
    <w:rsid w:val="0029639D"/>
    <w:rsid w:val="00326F90"/>
    <w:rsid w:val="00455425"/>
    <w:rsid w:val="0047365D"/>
    <w:rsid w:val="00561FF5"/>
    <w:rsid w:val="00605793"/>
    <w:rsid w:val="00661F5A"/>
    <w:rsid w:val="00731054"/>
    <w:rsid w:val="008470ED"/>
    <w:rsid w:val="008F5309"/>
    <w:rsid w:val="009860AA"/>
    <w:rsid w:val="00AA1D8D"/>
    <w:rsid w:val="00B47730"/>
    <w:rsid w:val="00BA4F52"/>
    <w:rsid w:val="00BA6585"/>
    <w:rsid w:val="00CB0664"/>
    <w:rsid w:val="00D66144"/>
    <w:rsid w:val="00F005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92BA85"/>
  <w14:defaultImageDpi w14:val="300"/>
  <w15:docId w15:val="{44E4F6B3-4799-4B83-807C-5A1EF9DE3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Michelle W</cp:lastModifiedBy>
  <cp:revision>11</cp:revision>
  <dcterms:created xsi:type="dcterms:W3CDTF">2013-12-23T23:15:00Z</dcterms:created>
  <dcterms:modified xsi:type="dcterms:W3CDTF">2026-07-21T07:19:00Z</dcterms:modified>
  <cp:category/>
</cp:coreProperties>
</file>