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87D" w:rsidRPr="00F60808" w:rsidRDefault="00C7053C" w:rsidP="00C7053C">
      <w:pPr>
        <w:jc w:val="center"/>
        <w:rPr>
          <w:rFonts w:asciiTheme="minorEastAsia" w:hAnsiTheme="minorEastAsia"/>
          <w:sz w:val="28"/>
        </w:rPr>
      </w:pPr>
      <w:r w:rsidRPr="00F60808">
        <w:rPr>
          <w:rFonts w:asciiTheme="minorEastAsia" w:hAnsiTheme="minorEastAsia" w:hint="eastAsia"/>
          <w:sz w:val="28"/>
        </w:rPr>
        <w:t>2017-2018学年第一学期《机器学习导论》期末报告</w:t>
      </w:r>
    </w:p>
    <w:p w:rsidR="00C7053C" w:rsidRDefault="00C7053C" w:rsidP="00C7053C">
      <w:pPr>
        <w:jc w:val="center"/>
      </w:pPr>
    </w:p>
    <w:p w:rsidR="00C7053C" w:rsidRPr="00D0388A" w:rsidRDefault="00C7053C" w:rsidP="00D0388A">
      <w:pPr>
        <w:ind w:firstLineChars="500" w:firstLine="1100"/>
        <w:rPr>
          <w:rFonts w:ascii="仿宋" w:eastAsia="仿宋" w:hAnsi="仿宋"/>
          <w:sz w:val="22"/>
          <w:u w:val="single"/>
        </w:rPr>
      </w:pPr>
      <w:r w:rsidRPr="00D0388A">
        <w:rPr>
          <w:rFonts w:ascii="仿宋" w:eastAsia="仿宋" w:hAnsi="仿宋" w:hint="eastAsia"/>
          <w:sz w:val="22"/>
        </w:rPr>
        <w:t>姓名：</w:t>
      </w:r>
      <w:r w:rsidRPr="00D0388A">
        <w:rPr>
          <w:rFonts w:ascii="仿宋" w:eastAsia="仿宋" w:hAnsi="仿宋" w:hint="eastAsia"/>
          <w:sz w:val="22"/>
          <w:u w:val="single"/>
        </w:rPr>
        <w:t xml:space="preserve">                    </w:t>
      </w:r>
      <w:r w:rsidRPr="00D0388A">
        <w:rPr>
          <w:rFonts w:ascii="仿宋" w:eastAsia="仿宋" w:hAnsi="仿宋" w:hint="eastAsia"/>
          <w:sz w:val="22"/>
        </w:rPr>
        <w:t xml:space="preserve">  学号：</w:t>
      </w:r>
      <w:r w:rsidRPr="00D0388A">
        <w:rPr>
          <w:rFonts w:ascii="仿宋" w:eastAsia="仿宋" w:hAnsi="仿宋" w:hint="eastAsia"/>
          <w:sz w:val="22"/>
          <w:u w:val="single"/>
        </w:rPr>
        <w:t xml:space="preserve">                     </w:t>
      </w:r>
    </w:p>
    <w:p w:rsidR="00A9454C" w:rsidRDefault="00A9454C" w:rsidP="00C7053C">
      <w:pPr>
        <w:rPr>
          <w:rFonts w:ascii="仿宋" w:eastAsia="仿宋" w:hAnsi="仿宋"/>
          <w:sz w:val="22"/>
        </w:rPr>
      </w:pPr>
    </w:p>
    <w:p w:rsidR="00E2347A" w:rsidRDefault="00C7053C" w:rsidP="00C7053C">
      <w:pPr>
        <w:rPr>
          <w:rFonts w:ascii="仿宋" w:eastAsia="仿宋" w:hAnsi="仿宋"/>
          <w:sz w:val="22"/>
        </w:rPr>
      </w:pPr>
      <w:r w:rsidRPr="00D0388A">
        <w:rPr>
          <w:rFonts w:ascii="仿宋" w:eastAsia="仿宋" w:hAnsi="仿宋" w:hint="eastAsia"/>
          <w:sz w:val="22"/>
        </w:rPr>
        <w:t>1、</w:t>
      </w:r>
      <w:r w:rsidR="006A7504">
        <w:rPr>
          <w:rFonts w:ascii="仿宋" w:eastAsia="仿宋" w:hAnsi="仿宋" w:hint="eastAsia"/>
          <w:sz w:val="22"/>
        </w:rPr>
        <w:t>Bootstraping</w:t>
      </w:r>
      <w:r w:rsidR="00BA77D7">
        <w:rPr>
          <w:rFonts w:ascii="仿宋" w:eastAsia="仿宋" w:hAnsi="仿宋" w:hint="eastAsia"/>
          <w:sz w:val="22"/>
        </w:rPr>
        <w:t>是</w:t>
      </w:r>
      <w:r w:rsidR="006A7504">
        <w:rPr>
          <w:rFonts w:ascii="仿宋" w:eastAsia="仿宋" w:hAnsi="仿宋" w:hint="eastAsia"/>
          <w:sz w:val="22"/>
        </w:rPr>
        <w:t>什么意思</w:t>
      </w:r>
      <w:r w:rsidR="00BA77D7">
        <w:rPr>
          <w:rFonts w:ascii="仿宋" w:eastAsia="仿宋" w:hAnsi="仿宋" w:hint="eastAsia"/>
          <w:sz w:val="22"/>
        </w:rPr>
        <w:t>？</w:t>
      </w:r>
      <w:r w:rsidR="006A7504">
        <w:rPr>
          <w:rFonts w:ascii="仿宋" w:eastAsia="仿宋" w:hAnsi="仿宋" w:hint="eastAsia"/>
          <w:sz w:val="22"/>
        </w:rPr>
        <w:t>具体描述Bagging的策略。再具体描述随机森林算法。</w:t>
      </w:r>
      <w:r w:rsidR="00BA77D7">
        <w:rPr>
          <w:rFonts w:ascii="仿宋" w:eastAsia="仿宋" w:hAnsi="仿宋" w:hint="eastAsia"/>
          <w:sz w:val="22"/>
        </w:rPr>
        <w:t>（15分）</w:t>
      </w:r>
    </w:p>
    <w:p w:rsidR="00E2347A" w:rsidRDefault="00FC2D16">
      <w:pPr>
        <w:widowControl/>
        <w:jc w:val="left"/>
        <w:rPr>
          <w:rFonts w:ascii="仿宋" w:eastAsia="仿宋" w:hAnsi="仿宋"/>
          <w:sz w:val="22"/>
        </w:rPr>
      </w:pPr>
      <w:r>
        <w:rPr>
          <w:rFonts w:ascii="仿宋" w:eastAsia="仿宋" w:hAnsi="仿宋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1C19D" wp14:editId="420DAEBA">
                <wp:simplePos x="0" y="0"/>
                <wp:positionH relativeFrom="column">
                  <wp:posOffset>5837885</wp:posOffset>
                </wp:positionH>
                <wp:positionV relativeFrom="page">
                  <wp:align>bottom</wp:align>
                </wp:positionV>
                <wp:extent cx="586800" cy="568800"/>
                <wp:effectExtent l="0" t="0" r="0" b="31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56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D16" w:rsidRPr="00FC2D16" w:rsidRDefault="00FC2D16">
                            <w:pPr>
                              <w:rPr>
                                <w:rFonts w:ascii="叶根友毛笔行书2.0版" w:eastAsia="叶根友毛笔行书2.0版"/>
                                <w:b/>
                                <w:i/>
                                <w:sz w:val="44"/>
                              </w:rPr>
                            </w:pPr>
                            <w:r w:rsidRPr="00FC2D16">
                              <w:rPr>
                                <w:rFonts w:ascii="叶根友毛笔行书2.0版" w:eastAsia="叶根友毛笔行书2.0版" w:hint="eastAsia"/>
                                <w:b/>
                                <w:i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1C19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459.7pt;margin-top:0;width:46.2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" filled="f" stroked="f" strokeweight=".5pt">
                <v:textbox>
                  <w:txbxContent>
                    <w:p w:rsidR="00FC2D16" w:rsidRPr="00FC2D16" w:rsidRDefault="00FC2D16">
                      <w:pPr>
                        <w:rPr>
                          <w:rFonts w:ascii="叶根友毛笔行书2.0版" w:eastAsia="叶根友毛笔行书2.0版"/>
                          <w:b/>
                          <w:i/>
                          <w:sz w:val="44"/>
                        </w:rPr>
                      </w:pPr>
                      <w:r w:rsidRPr="00FC2D16">
                        <w:rPr>
                          <w:rFonts w:ascii="叶根友毛笔行书2.0版" w:eastAsia="叶根友毛笔行书2.0版" w:hint="eastAsia"/>
                          <w:b/>
                          <w:i/>
                          <w:sz w:val="44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347A">
        <w:rPr>
          <w:rFonts w:ascii="仿宋" w:eastAsia="仿宋" w:hAnsi="仿宋"/>
          <w:sz w:val="22"/>
        </w:rPr>
        <w:br w:type="page"/>
      </w:r>
      <w:bookmarkStart w:id="0" w:name="_GoBack"/>
      <w:bookmarkEnd w:id="0"/>
    </w:p>
    <w:p w:rsidR="00E2347A" w:rsidRDefault="00D0388A" w:rsidP="00C7053C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lastRenderedPageBreak/>
        <w:t>2</w:t>
      </w:r>
      <w:r w:rsidR="006A7504">
        <w:rPr>
          <w:rFonts w:ascii="仿宋" w:eastAsia="仿宋" w:hAnsi="仿宋" w:hint="eastAsia"/>
          <w:sz w:val="22"/>
        </w:rPr>
        <w:t>、什么叫维度灾难</w:t>
      </w:r>
      <w:r>
        <w:rPr>
          <w:rFonts w:ascii="仿宋" w:eastAsia="仿宋" w:hAnsi="仿宋" w:hint="eastAsia"/>
          <w:sz w:val="22"/>
        </w:rPr>
        <w:t>？</w:t>
      </w:r>
      <w:r w:rsidR="009C0819">
        <w:rPr>
          <w:rFonts w:ascii="仿宋" w:eastAsia="仿宋" w:hAnsi="仿宋" w:hint="eastAsia"/>
          <w:sz w:val="22"/>
        </w:rPr>
        <w:t>为什么会有维度灾难？</w:t>
      </w:r>
      <w:r w:rsidR="006A7504">
        <w:rPr>
          <w:rFonts w:ascii="仿宋" w:eastAsia="仿宋" w:hAnsi="仿宋" w:hint="eastAsia"/>
          <w:sz w:val="22"/>
        </w:rPr>
        <w:t>怎么</w:t>
      </w:r>
      <w:r w:rsidR="006A7504" w:rsidRPr="006A7504">
        <w:rPr>
          <w:rFonts w:ascii="仿宋" w:eastAsia="仿宋" w:hAnsi="仿宋" w:hint="eastAsia"/>
          <w:sz w:val="22"/>
        </w:rPr>
        <w:t>避免维度灾难</w:t>
      </w:r>
      <w:r w:rsidR="009C0819">
        <w:rPr>
          <w:rFonts w:ascii="仿宋" w:eastAsia="仿宋" w:hAnsi="仿宋" w:hint="eastAsia"/>
          <w:sz w:val="22"/>
        </w:rPr>
        <w:t>（请列举具体方法</w:t>
      </w:r>
      <w:r w:rsidR="009C0819">
        <w:rPr>
          <w:rFonts w:ascii="仿宋" w:eastAsia="仿宋" w:hAnsi="仿宋"/>
          <w:sz w:val="22"/>
        </w:rPr>
        <w:t>）</w:t>
      </w:r>
      <w:r w:rsidR="009C0819" w:rsidRPr="006A7504">
        <w:rPr>
          <w:rFonts w:ascii="仿宋" w:eastAsia="仿宋" w:hAnsi="仿宋" w:hint="eastAsia"/>
          <w:sz w:val="22"/>
        </w:rPr>
        <w:t>？</w:t>
      </w:r>
      <w:r w:rsidR="000F4671">
        <w:rPr>
          <w:rFonts w:ascii="仿宋" w:eastAsia="仿宋" w:hAnsi="仿宋" w:hint="eastAsia"/>
          <w:sz w:val="22"/>
        </w:rPr>
        <w:t>（15分）</w:t>
      </w:r>
    </w:p>
    <w:p w:rsidR="00E2347A" w:rsidRDefault="00FC2D16">
      <w:pPr>
        <w:widowControl/>
        <w:jc w:val="left"/>
        <w:rPr>
          <w:rFonts w:ascii="仿宋" w:eastAsia="仿宋" w:hAnsi="仿宋"/>
          <w:sz w:val="22"/>
        </w:rPr>
      </w:pPr>
      <w:r>
        <w:rPr>
          <w:rFonts w:ascii="仿宋" w:eastAsia="仿宋" w:hAnsi="仿宋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331BD" wp14:editId="4CA7E112">
                <wp:simplePos x="0" y="0"/>
                <wp:positionH relativeFrom="column">
                  <wp:posOffset>5837885</wp:posOffset>
                </wp:positionH>
                <wp:positionV relativeFrom="page">
                  <wp:align>bottom</wp:align>
                </wp:positionV>
                <wp:extent cx="586800" cy="568800"/>
                <wp:effectExtent l="0" t="0" r="0" b="31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56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2D16" w:rsidRPr="00FC2D16" w:rsidRDefault="00FC2D16" w:rsidP="00FC2D16">
                            <w:pPr>
                              <w:rPr>
                                <w:rFonts w:ascii="叶根友毛笔行书2.0版" w:eastAsia="叶根友毛笔行书2.0版"/>
                                <w:b/>
                                <w:i/>
                                <w:sz w:val="44"/>
                              </w:rPr>
                            </w:pPr>
                            <w:r>
                              <w:rPr>
                                <w:rFonts w:ascii="叶根友毛笔行书2.0版" w:eastAsia="叶根友毛笔行书2.0版" w:hint="eastAsia"/>
                                <w:b/>
                                <w:i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31BD" id="文本框 3" o:spid="_x0000_s1027" type="#_x0000_t202" style="position:absolute;margin-left:459.7pt;margin-top:0;width:46.2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" filled="f" stroked="f" strokeweight=".5pt">
                <v:textbox>
                  <w:txbxContent>
                    <w:p w:rsidR="00FC2D16" w:rsidRPr="00FC2D16" w:rsidRDefault="00FC2D16" w:rsidP="00FC2D16">
                      <w:pPr>
                        <w:rPr>
                          <w:rFonts w:ascii="叶根友毛笔行书2.0版" w:eastAsia="叶根友毛笔行书2.0版"/>
                          <w:b/>
                          <w:i/>
                          <w:sz w:val="44"/>
                        </w:rPr>
                      </w:pPr>
                      <w:r>
                        <w:rPr>
                          <w:rFonts w:ascii="叶根友毛笔行书2.0版" w:eastAsia="叶根友毛笔行书2.0版" w:hint="eastAsia"/>
                          <w:b/>
                          <w:i/>
                          <w:sz w:val="44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347A">
        <w:rPr>
          <w:rFonts w:ascii="仿宋" w:eastAsia="仿宋" w:hAnsi="仿宋"/>
          <w:sz w:val="22"/>
        </w:rPr>
        <w:br w:type="page"/>
      </w:r>
    </w:p>
    <w:p w:rsidR="00E2347A" w:rsidRDefault="000F4671" w:rsidP="00C7053C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lastRenderedPageBreak/>
        <w:t>3、请</w:t>
      </w:r>
      <w:r w:rsidR="009C0819">
        <w:rPr>
          <w:rFonts w:ascii="仿宋" w:eastAsia="仿宋" w:hAnsi="仿宋" w:hint="eastAsia"/>
          <w:sz w:val="22"/>
        </w:rPr>
        <w:t>列举至少五种相似度</w:t>
      </w:r>
      <w:r w:rsidR="00FE006B">
        <w:rPr>
          <w:rFonts w:ascii="仿宋" w:eastAsia="仿宋" w:hAnsi="仿宋" w:hint="eastAsia"/>
          <w:sz w:val="22"/>
        </w:rPr>
        <w:t>/距离</w:t>
      </w:r>
      <w:r w:rsidR="009C0819">
        <w:rPr>
          <w:rFonts w:ascii="仿宋" w:eastAsia="仿宋" w:hAnsi="仿宋" w:hint="eastAsia"/>
          <w:sz w:val="22"/>
        </w:rPr>
        <w:t>的衡量方法</w:t>
      </w:r>
      <w:r w:rsidR="002B10BE">
        <w:rPr>
          <w:rFonts w:ascii="仿宋" w:eastAsia="仿宋" w:hAnsi="仿宋" w:hint="eastAsia"/>
          <w:sz w:val="22"/>
        </w:rPr>
        <w:t>。（15分）</w:t>
      </w:r>
    </w:p>
    <w:p w:rsidR="00E2347A" w:rsidRDefault="00FC2D16">
      <w:pPr>
        <w:widowControl/>
        <w:jc w:val="left"/>
        <w:rPr>
          <w:rFonts w:ascii="仿宋" w:eastAsia="仿宋" w:hAnsi="仿宋"/>
          <w:sz w:val="22"/>
        </w:rPr>
      </w:pPr>
      <w:r>
        <w:rPr>
          <w:rFonts w:ascii="仿宋" w:eastAsia="仿宋" w:hAnsi="仿宋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F9698" wp14:editId="51814DAA">
                <wp:simplePos x="0" y="0"/>
                <wp:positionH relativeFrom="column">
                  <wp:posOffset>5837885</wp:posOffset>
                </wp:positionH>
                <wp:positionV relativeFrom="page">
                  <wp:align>bottom</wp:align>
                </wp:positionV>
                <wp:extent cx="586800" cy="568800"/>
                <wp:effectExtent l="0" t="0" r="0" b="31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56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2D16" w:rsidRPr="00FC2D16" w:rsidRDefault="00FC2D16" w:rsidP="00FC2D16">
                            <w:pPr>
                              <w:rPr>
                                <w:rFonts w:ascii="叶根友毛笔行书2.0版" w:eastAsia="叶根友毛笔行书2.0版"/>
                                <w:b/>
                                <w:i/>
                                <w:sz w:val="44"/>
                              </w:rPr>
                            </w:pPr>
                            <w:r>
                              <w:rPr>
                                <w:rFonts w:ascii="叶根友毛笔行书2.0版" w:eastAsia="叶根友毛笔行书2.0版" w:hint="eastAsia"/>
                                <w:b/>
                                <w:i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9698" id="文本框 4" o:spid="_x0000_s1028" type="#_x0000_t202" style="position:absolute;margin-left:459.7pt;margin-top:0;width:46.2pt;height:4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" filled="f" stroked="f" strokeweight=".5pt">
                <v:textbox>
                  <w:txbxContent>
                    <w:p w:rsidR="00FC2D16" w:rsidRPr="00FC2D16" w:rsidRDefault="00FC2D16" w:rsidP="00FC2D16">
                      <w:pPr>
                        <w:rPr>
                          <w:rFonts w:ascii="叶根友毛笔行书2.0版" w:eastAsia="叶根友毛笔行书2.0版"/>
                          <w:b/>
                          <w:i/>
                          <w:sz w:val="44"/>
                        </w:rPr>
                      </w:pPr>
                      <w:r>
                        <w:rPr>
                          <w:rFonts w:ascii="叶根友毛笔行书2.0版" w:eastAsia="叶根友毛笔行书2.0版" w:hint="eastAsia"/>
                          <w:b/>
                          <w:i/>
                          <w:sz w:val="44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347A">
        <w:rPr>
          <w:rFonts w:ascii="仿宋" w:eastAsia="仿宋" w:hAnsi="仿宋"/>
          <w:sz w:val="22"/>
        </w:rPr>
        <w:br w:type="page"/>
      </w:r>
    </w:p>
    <w:p w:rsidR="00E2347A" w:rsidRDefault="002B10BE" w:rsidP="00C7053C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lastRenderedPageBreak/>
        <w:t>4、</w:t>
      </w:r>
      <w:r w:rsidR="002B16FD">
        <w:rPr>
          <w:rFonts w:ascii="仿宋" w:eastAsia="仿宋" w:hAnsi="仿宋" w:hint="eastAsia"/>
          <w:sz w:val="22"/>
        </w:rPr>
        <w:t>请写出</w:t>
      </w:r>
      <w:r w:rsidR="00F72BD2">
        <w:rPr>
          <w:rFonts w:ascii="仿宋" w:eastAsia="仿宋" w:hAnsi="仿宋" w:hint="eastAsia"/>
          <w:sz w:val="22"/>
        </w:rPr>
        <w:t>面向</w:t>
      </w:r>
      <w:r w:rsidR="002B16FD">
        <w:rPr>
          <w:rFonts w:ascii="仿宋" w:eastAsia="仿宋" w:hAnsi="仿宋" w:hint="eastAsia"/>
          <w:sz w:val="22"/>
        </w:rPr>
        <w:t>线性不可分</w:t>
      </w:r>
      <w:r w:rsidR="00F72BD2">
        <w:rPr>
          <w:rFonts w:ascii="仿宋" w:eastAsia="仿宋" w:hAnsi="仿宋" w:hint="eastAsia"/>
          <w:sz w:val="22"/>
        </w:rPr>
        <w:t>分类问题</w:t>
      </w:r>
      <w:r w:rsidR="002B16FD">
        <w:rPr>
          <w:rFonts w:ascii="仿宋" w:eastAsia="仿宋" w:hAnsi="仿宋" w:hint="eastAsia"/>
          <w:sz w:val="22"/>
        </w:rPr>
        <w:t>的</w:t>
      </w:r>
      <w:r w:rsidR="00F72BD2">
        <w:rPr>
          <w:rFonts w:ascii="仿宋" w:eastAsia="仿宋" w:hAnsi="仿宋" w:hint="eastAsia"/>
          <w:sz w:val="22"/>
        </w:rPr>
        <w:t>SVM</w:t>
      </w:r>
      <w:r w:rsidR="002B16FD">
        <w:rPr>
          <w:rFonts w:ascii="仿宋" w:eastAsia="仿宋" w:hAnsi="仿宋" w:hint="eastAsia"/>
          <w:sz w:val="22"/>
        </w:rPr>
        <w:t>的一般形式</w:t>
      </w:r>
      <w:r w:rsidR="00F72BD2">
        <w:rPr>
          <w:rFonts w:ascii="仿宋" w:eastAsia="仿宋" w:hAnsi="仿宋" w:hint="eastAsia"/>
          <w:sz w:val="22"/>
        </w:rPr>
        <w:t>凸二次优化问题（要求解释各种标记符号的意思）。</w:t>
      </w:r>
      <w:r w:rsidR="00B352D2">
        <w:rPr>
          <w:rFonts w:ascii="仿宋" w:eastAsia="仿宋" w:hAnsi="仿宋" w:hint="eastAsia"/>
          <w:sz w:val="22"/>
        </w:rPr>
        <w:t>并且详细解释用序列最小优化算法求解</w:t>
      </w:r>
      <w:r w:rsidR="00306620">
        <w:rPr>
          <w:rFonts w:ascii="仿宋" w:eastAsia="仿宋" w:hAnsi="仿宋" w:hint="eastAsia"/>
          <w:sz w:val="22"/>
        </w:rPr>
        <w:t>这个问题的</w:t>
      </w:r>
      <w:r w:rsidR="00FE006B">
        <w:rPr>
          <w:rFonts w:ascii="仿宋" w:eastAsia="仿宋" w:hAnsi="仿宋" w:hint="eastAsia"/>
          <w:sz w:val="22"/>
        </w:rPr>
        <w:t>过程。</w:t>
      </w:r>
      <w:r>
        <w:rPr>
          <w:rFonts w:ascii="仿宋" w:eastAsia="仿宋" w:hAnsi="仿宋" w:hint="eastAsia"/>
          <w:sz w:val="22"/>
        </w:rPr>
        <w:t>（15分）</w:t>
      </w:r>
    </w:p>
    <w:p w:rsidR="00E2347A" w:rsidRDefault="00FC2D16">
      <w:pPr>
        <w:widowControl/>
        <w:jc w:val="left"/>
        <w:rPr>
          <w:rFonts w:ascii="仿宋" w:eastAsia="仿宋" w:hAnsi="仿宋"/>
          <w:sz w:val="22"/>
        </w:rPr>
      </w:pPr>
      <w:r>
        <w:rPr>
          <w:rFonts w:ascii="仿宋" w:eastAsia="仿宋" w:hAnsi="仿宋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C9E39" wp14:editId="3C5EE96B">
                <wp:simplePos x="0" y="0"/>
                <wp:positionH relativeFrom="column">
                  <wp:posOffset>5837885</wp:posOffset>
                </wp:positionH>
                <wp:positionV relativeFrom="page">
                  <wp:align>bottom</wp:align>
                </wp:positionV>
                <wp:extent cx="586740" cy="568325"/>
                <wp:effectExtent l="0" t="0" r="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56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2D16" w:rsidRPr="00FC2D16" w:rsidRDefault="00FC2D16" w:rsidP="00FC2D16">
                            <w:pPr>
                              <w:rPr>
                                <w:rFonts w:ascii="叶根友毛笔行书2.0版" w:eastAsia="叶根友毛笔行书2.0版"/>
                                <w:b/>
                                <w:i/>
                                <w:sz w:val="44"/>
                              </w:rPr>
                            </w:pPr>
                            <w:r>
                              <w:rPr>
                                <w:rFonts w:ascii="叶根友毛笔行书2.0版" w:eastAsia="叶根友毛笔行书2.0版" w:hint="eastAsia"/>
                                <w:b/>
                                <w:i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C9E39" id="文本框 5" o:spid="_x0000_s1029" type="#_x0000_t202" style="position:absolute;margin-left:459.7pt;margin-top:0;width:46.2pt;height: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" filled="f" stroked="f" strokeweight=".5pt">
                <v:textbox>
                  <w:txbxContent>
                    <w:p w:rsidR="00FC2D16" w:rsidRPr="00FC2D16" w:rsidRDefault="00FC2D16" w:rsidP="00FC2D16">
                      <w:pPr>
                        <w:rPr>
                          <w:rFonts w:ascii="叶根友毛笔行书2.0版" w:eastAsia="叶根友毛笔行书2.0版"/>
                          <w:b/>
                          <w:i/>
                          <w:sz w:val="44"/>
                        </w:rPr>
                      </w:pPr>
                      <w:r>
                        <w:rPr>
                          <w:rFonts w:ascii="叶根友毛笔行书2.0版" w:eastAsia="叶根友毛笔行书2.0版" w:hint="eastAsia"/>
                          <w:b/>
                          <w:i/>
                          <w:sz w:val="44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347A">
        <w:rPr>
          <w:rFonts w:ascii="仿宋" w:eastAsia="仿宋" w:hAnsi="仿宋"/>
          <w:sz w:val="22"/>
        </w:rPr>
        <w:br w:type="page"/>
      </w:r>
    </w:p>
    <w:p w:rsidR="00E2347A" w:rsidRDefault="009E7437" w:rsidP="00C7053C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lastRenderedPageBreak/>
        <w:t>5、</w:t>
      </w:r>
      <w:r w:rsidR="00A9454C">
        <w:rPr>
          <w:rFonts w:ascii="仿宋" w:eastAsia="仿宋" w:hAnsi="仿宋" w:hint="eastAsia"/>
          <w:sz w:val="22"/>
        </w:rPr>
        <w:t>为什么有了</w:t>
      </w:r>
      <w:r w:rsidR="00F72BD2">
        <w:rPr>
          <w:rFonts w:ascii="仿宋" w:eastAsia="仿宋" w:hAnsi="仿宋" w:hint="eastAsia"/>
          <w:sz w:val="22"/>
        </w:rPr>
        <w:t>ANN、CNN，</w:t>
      </w:r>
      <w:r w:rsidR="00A9454C">
        <w:rPr>
          <w:rFonts w:ascii="仿宋" w:eastAsia="仿宋" w:hAnsi="仿宋" w:hint="eastAsia"/>
          <w:sz w:val="22"/>
        </w:rPr>
        <w:t>还要</w:t>
      </w:r>
      <w:r w:rsidR="00F72BD2">
        <w:rPr>
          <w:rFonts w:ascii="仿宋" w:eastAsia="仿宋" w:hAnsi="仿宋" w:hint="eastAsia"/>
          <w:sz w:val="22"/>
        </w:rPr>
        <w:t>RNN</w:t>
      </w:r>
      <w:r w:rsidR="00A9454C">
        <w:rPr>
          <w:rFonts w:ascii="仿宋" w:eastAsia="仿宋" w:hAnsi="仿宋" w:hint="eastAsia"/>
          <w:sz w:val="22"/>
        </w:rPr>
        <w:t>？</w:t>
      </w:r>
      <w:r w:rsidR="00F72BD2">
        <w:rPr>
          <w:rFonts w:ascii="仿宋" w:eastAsia="仿宋" w:hAnsi="仿宋" w:hint="eastAsia"/>
          <w:sz w:val="22"/>
        </w:rPr>
        <w:t>为什么RNN中又出现了LSTM？并解释LSTM的工作方式。</w:t>
      </w:r>
      <w:r>
        <w:rPr>
          <w:rFonts w:ascii="仿宋" w:eastAsia="仿宋" w:hAnsi="仿宋" w:hint="eastAsia"/>
          <w:sz w:val="22"/>
        </w:rPr>
        <w:t>（15分）</w:t>
      </w:r>
    </w:p>
    <w:p w:rsidR="00E2347A" w:rsidRDefault="00FC2D16">
      <w:pPr>
        <w:widowControl/>
        <w:jc w:val="left"/>
        <w:rPr>
          <w:rFonts w:ascii="仿宋" w:eastAsia="仿宋" w:hAnsi="仿宋"/>
          <w:sz w:val="22"/>
        </w:rPr>
      </w:pPr>
      <w:r>
        <w:rPr>
          <w:rFonts w:ascii="仿宋" w:eastAsia="仿宋" w:hAnsi="仿宋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32902" wp14:editId="7528E2F4">
                <wp:simplePos x="0" y="0"/>
                <wp:positionH relativeFrom="column">
                  <wp:posOffset>5837885</wp:posOffset>
                </wp:positionH>
                <wp:positionV relativeFrom="page">
                  <wp:align>bottom</wp:align>
                </wp:positionV>
                <wp:extent cx="586800" cy="568800"/>
                <wp:effectExtent l="0" t="0" r="0" b="3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56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2D16" w:rsidRPr="00FC2D16" w:rsidRDefault="00FC2D16" w:rsidP="00FC2D16">
                            <w:pPr>
                              <w:rPr>
                                <w:rFonts w:ascii="叶根友毛笔行书2.0版" w:eastAsia="叶根友毛笔行书2.0版"/>
                                <w:b/>
                                <w:i/>
                                <w:sz w:val="44"/>
                              </w:rPr>
                            </w:pPr>
                            <w:r>
                              <w:rPr>
                                <w:rFonts w:ascii="叶根友毛笔行书2.0版" w:eastAsia="叶根友毛笔行书2.0版" w:hint="eastAsia"/>
                                <w:b/>
                                <w:i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2902" id="文本框 6" o:spid="_x0000_s1030" type="#_x0000_t202" style="position:absolute;margin-left:459.7pt;margin-top:0;width:46.2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" filled="f" stroked="f" strokeweight=".5pt">
                <v:textbox>
                  <w:txbxContent>
                    <w:p w:rsidR="00FC2D16" w:rsidRPr="00FC2D16" w:rsidRDefault="00FC2D16" w:rsidP="00FC2D16">
                      <w:pPr>
                        <w:rPr>
                          <w:rFonts w:ascii="叶根友毛笔行书2.0版" w:eastAsia="叶根友毛笔行书2.0版"/>
                          <w:b/>
                          <w:i/>
                          <w:sz w:val="44"/>
                        </w:rPr>
                      </w:pPr>
                      <w:r>
                        <w:rPr>
                          <w:rFonts w:ascii="叶根友毛笔行书2.0版" w:eastAsia="叶根友毛笔行书2.0版" w:hint="eastAsia"/>
                          <w:b/>
                          <w:i/>
                          <w:sz w:val="44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347A">
        <w:rPr>
          <w:rFonts w:ascii="仿宋" w:eastAsia="仿宋" w:hAnsi="仿宋"/>
          <w:sz w:val="22"/>
        </w:rPr>
        <w:br w:type="page"/>
      </w:r>
    </w:p>
    <w:p w:rsidR="009E7437" w:rsidRDefault="009E7437" w:rsidP="00C7053C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lastRenderedPageBreak/>
        <w:t>6、以下</w:t>
      </w:r>
      <w:r w:rsidR="00B25733">
        <w:rPr>
          <w:rFonts w:ascii="仿宋" w:eastAsia="仿宋" w:hAnsi="仿宋" w:hint="eastAsia"/>
          <w:sz w:val="22"/>
        </w:rPr>
        <w:t>表格用于</w:t>
      </w:r>
      <w:r>
        <w:rPr>
          <w:rFonts w:ascii="仿宋" w:eastAsia="仿宋" w:hAnsi="仿宋" w:hint="eastAsia"/>
          <w:sz w:val="22"/>
        </w:rPr>
        <w:t>平时作业统计</w:t>
      </w:r>
      <w:r w:rsidR="00B25733">
        <w:rPr>
          <w:rFonts w:ascii="仿宋" w:eastAsia="仿宋" w:hAnsi="仿宋" w:hint="eastAsia"/>
          <w:sz w:val="22"/>
        </w:rPr>
        <w:t>（</w:t>
      </w:r>
      <w:r w:rsidR="00B25733" w:rsidRPr="00B25733">
        <w:rPr>
          <w:rFonts w:ascii="仿宋" w:eastAsia="仿宋" w:hAnsi="仿宋" w:hint="eastAsia"/>
          <w:b/>
          <w:sz w:val="22"/>
        </w:rPr>
        <w:t>请勿填写</w:t>
      </w:r>
      <w:r w:rsidR="00B25733">
        <w:rPr>
          <w:rFonts w:ascii="仿宋" w:eastAsia="仿宋" w:hAnsi="仿宋" w:hint="eastAsia"/>
          <w:sz w:val="22"/>
        </w:rPr>
        <w:t>）</w:t>
      </w:r>
      <w:r>
        <w:rPr>
          <w:rFonts w:ascii="仿宋" w:eastAsia="仿宋" w:hAnsi="仿宋" w:hint="eastAsia"/>
          <w:sz w:val="22"/>
        </w:rPr>
        <w:t>。（25分）</w:t>
      </w:r>
    </w:p>
    <w:p w:rsidR="009E7437" w:rsidRDefault="009E7437" w:rsidP="00C7053C">
      <w:pPr>
        <w:rPr>
          <w:rFonts w:ascii="仿宋" w:eastAsia="仿宋" w:hAnsi="仿宋"/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9E7437" w:rsidTr="009E7437">
        <w:trPr>
          <w:jc w:val="center"/>
        </w:trPr>
        <w:tc>
          <w:tcPr>
            <w:tcW w:w="1420" w:type="dxa"/>
            <w:tcBorders>
              <w:tl2br w:val="single" w:sz="4" w:space="0" w:color="auto"/>
            </w:tcBorders>
          </w:tcPr>
          <w:p w:rsidR="009E7437" w:rsidRDefault="009E7437" w:rsidP="009E7437">
            <w:pPr>
              <w:jc w:val="righ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情况</w:t>
            </w:r>
          </w:p>
          <w:p w:rsidR="009E7437" w:rsidRDefault="009E7437" w:rsidP="00C7053C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次数</w:t>
            </w:r>
          </w:p>
        </w:tc>
        <w:tc>
          <w:tcPr>
            <w:tcW w:w="1420" w:type="dxa"/>
            <w:vAlign w:val="center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优秀</w:t>
            </w:r>
          </w:p>
        </w:tc>
        <w:tc>
          <w:tcPr>
            <w:tcW w:w="1420" w:type="dxa"/>
            <w:vAlign w:val="center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一般</w:t>
            </w:r>
          </w:p>
        </w:tc>
        <w:tc>
          <w:tcPr>
            <w:tcW w:w="1420" w:type="dxa"/>
            <w:vAlign w:val="center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还需努力</w:t>
            </w:r>
          </w:p>
        </w:tc>
        <w:tc>
          <w:tcPr>
            <w:tcW w:w="1421" w:type="dxa"/>
            <w:vAlign w:val="center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未交作业</w:t>
            </w: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1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2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3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4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5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6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7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8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  <w:tr w:rsidR="009E7437" w:rsidTr="009E7437">
        <w:trPr>
          <w:jc w:val="center"/>
        </w:trPr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9</w:t>
            </w: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0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  <w:tc>
          <w:tcPr>
            <w:tcW w:w="1421" w:type="dxa"/>
          </w:tcPr>
          <w:p w:rsidR="009E7437" w:rsidRDefault="009E7437" w:rsidP="009E7437">
            <w:pPr>
              <w:jc w:val="center"/>
              <w:rPr>
                <w:rFonts w:ascii="仿宋" w:eastAsia="仿宋" w:hAnsi="仿宋"/>
                <w:sz w:val="22"/>
              </w:rPr>
            </w:pPr>
          </w:p>
        </w:tc>
      </w:tr>
    </w:tbl>
    <w:p w:rsidR="009E7437" w:rsidRPr="009E7437" w:rsidRDefault="00FC2D16" w:rsidP="00C7053C">
      <w:pPr>
        <w:rPr>
          <w:rFonts w:ascii="仿宋" w:eastAsia="仿宋" w:hAnsi="仿宋"/>
          <w:sz w:val="22"/>
        </w:rPr>
      </w:pPr>
      <w:r>
        <w:rPr>
          <w:rFonts w:ascii="仿宋" w:eastAsia="仿宋" w:hAnsi="仿宋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22C40" wp14:editId="2F487B54">
                <wp:simplePos x="0" y="0"/>
                <wp:positionH relativeFrom="column">
                  <wp:posOffset>5837885</wp:posOffset>
                </wp:positionH>
                <wp:positionV relativeFrom="page">
                  <wp:align>bottom</wp:align>
                </wp:positionV>
                <wp:extent cx="586800" cy="568800"/>
                <wp:effectExtent l="0" t="0" r="0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56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2D16" w:rsidRPr="00FC2D16" w:rsidRDefault="00FC2D16" w:rsidP="00FC2D16">
                            <w:pPr>
                              <w:rPr>
                                <w:rFonts w:ascii="叶根友毛笔行书2.0版" w:eastAsia="叶根友毛笔行书2.0版"/>
                                <w:b/>
                                <w:i/>
                                <w:sz w:val="44"/>
                              </w:rPr>
                            </w:pPr>
                            <w:r>
                              <w:rPr>
                                <w:rFonts w:ascii="叶根友毛笔行书2.0版" w:eastAsia="叶根友毛笔行书2.0版" w:hint="eastAsia"/>
                                <w:b/>
                                <w:i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2C40" id="文本框 7" o:spid="_x0000_s1031" type="#_x0000_t202" style="position:absolute;left:0;text-align:left;margin-left:459.7pt;margin-top:0;width:46.2pt;height: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" filled="f" stroked="f" strokeweight=".5pt">
                <v:textbox>
                  <w:txbxContent>
                    <w:p w:rsidR="00FC2D16" w:rsidRPr="00FC2D16" w:rsidRDefault="00FC2D16" w:rsidP="00FC2D16">
                      <w:pPr>
                        <w:rPr>
                          <w:rFonts w:ascii="叶根友毛笔行书2.0版" w:eastAsia="叶根友毛笔行书2.0版"/>
                          <w:b/>
                          <w:i/>
                          <w:sz w:val="44"/>
                        </w:rPr>
                      </w:pPr>
                      <w:r>
                        <w:rPr>
                          <w:rFonts w:ascii="叶根友毛笔行书2.0版" w:eastAsia="叶根友毛笔行书2.0版" w:hint="eastAsia"/>
                          <w:b/>
                          <w:i/>
                          <w:sz w:val="44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E7437" w:rsidRPr="009E7437" w:rsidSect="00FC2D16">
      <w:footerReference w:type="default" r:id="rId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5D7" w:rsidRDefault="008075D7" w:rsidP="00B25733">
      <w:r>
        <w:separator/>
      </w:r>
    </w:p>
  </w:endnote>
  <w:endnote w:type="continuationSeparator" w:id="0">
    <w:p w:rsidR="008075D7" w:rsidRDefault="008075D7" w:rsidP="00B2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田氏颜体大字库">
    <w:altName w:val="Malgun Gothic Semilight"/>
    <w:charset w:val="86"/>
    <w:family w:val="swiss"/>
    <w:pitch w:val="variable"/>
    <w:sig w:usb0="A00002BF" w:usb1="78CFFCFB" w:usb2="00000016" w:usb3="00000000" w:csb0="8016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085893"/>
      <w:docPartObj>
        <w:docPartGallery w:val="Page Numbers (Bottom of Page)"/>
        <w:docPartUnique/>
      </w:docPartObj>
    </w:sdtPr>
    <w:sdtEndPr/>
    <w:sdtContent>
      <w:p w:rsidR="00B25733" w:rsidRDefault="00B25733" w:rsidP="00B25733">
        <w:pPr>
          <w:pStyle w:val="a7"/>
        </w:pPr>
        <w:r w:rsidRPr="00FC2D16">
          <w:rPr>
            <w:rFonts w:ascii="田氏颜体大字库" w:eastAsia="田氏颜体大字库" w:hAnsi="田氏颜体大字库" w:hint="eastAsia"/>
          </w:rPr>
          <w:t>2017-2018学年第一学期《机器学习导论》期末报告</w:t>
        </w:r>
        <w:r w:rsidR="005975D5">
          <w:rPr>
            <w:rFonts w:hint="eastAsia"/>
          </w:rPr>
          <w:t xml:space="preserve">       </w:t>
        </w:r>
        <w:r w:rsidR="005975D5" w:rsidRPr="00FC2D16">
          <w:rPr>
            <w:rFonts w:ascii="仿宋" w:eastAsia="仿宋" w:hAnsi="仿宋" w:hint="eastAsia"/>
          </w:rPr>
          <w:t>姓名：</w:t>
        </w:r>
        <w:r w:rsidR="005975D5" w:rsidRPr="00FC2D16">
          <w:rPr>
            <w:rFonts w:ascii="仿宋" w:eastAsia="仿宋" w:hAnsi="仿宋" w:hint="eastAsia"/>
            <w:u w:val="single"/>
          </w:rPr>
          <w:t xml:space="preserve">              </w:t>
        </w:r>
        <w:r w:rsidR="005975D5" w:rsidRPr="00FC2D16">
          <w:rPr>
            <w:rFonts w:ascii="仿宋" w:eastAsia="仿宋" w:hAnsi="仿宋" w:hint="eastAsia"/>
          </w:rPr>
          <w:t>学号：</w:t>
        </w:r>
        <w:r w:rsidR="005975D5" w:rsidRPr="00FC2D16">
          <w:rPr>
            <w:rFonts w:ascii="仿宋" w:eastAsia="仿宋" w:hAnsi="仿宋" w:hint="eastAsia"/>
            <w:u w:val="single"/>
          </w:rPr>
          <w:t xml:space="preserve">              </w:t>
        </w:r>
      </w:p>
      <w:p w:rsidR="00B25733" w:rsidRDefault="00B25733" w:rsidP="00B25733">
        <w:pPr>
          <w:pStyle w:val="a7"/>
          <w:wordWrap w:val="0"/>
          <w:jc w:val="right"/>
        </w:pPr>
        <w:r>
          <w:rPr>
            <w:rFonts w:hint="eastAsia"/>
          </w:rPr>
          <w:t xml:space="preserve">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5D7" w:rsidRDefault="008075D7" w:rsidP="00B25733">
      <w:r>
        <w:separator/>
      </w:r>
    </w:p>
  </w:footnote>
  <w:footnote w:type="continuationSeparator" w:id="0">
    <w:p w:rsidR="008075D7" w:rsidRDefault="008075D7" w:rsidP="00B25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53C"/>
    <w:rsid w:val="00006CBA"/>
    <w:rsid w:val="000F4671"/>
    <w:rsid w:val="001A187D"/>
    <w:rsid w:val="002B10BE"/>
    <w:rsid w:val="002B16FD"/>
    <w:rsid w:val="00306620"/>
    <w:rsid w:val="00446DFE"/>
    <w:rsid w:val="00520A3B"/>
    <w:rsid w:val="005975D5"/>
    <w:rsid w:val="006A7504"/>
    <w:rsid w:val="00756433"/>
    <w:rsid w:val="008075D7"/>
    <w:rsid w:val="00876C4B"/>
    <w:rsid w:val="008F77E7"/>
    <w:rsid w:val="009C0819"/>
    <w:rsid w:val="009E7437"/>
    <w:rsid w:val="00A9454C"/>
    <w:rsid w:val="00AB14CA"/>
    <w:rsid w:val="00B25733"/>
    <w:rsid w:val="00B352D2"/>
    <w:rsid w:val="00BA77D7"/>
    <w:rsid w:val="00C7053C"/>
    <w:rsid w:val="00D0388A"/>
    <w:rsid w:val="00E2347A"/>
    <w:rsid w:val="00F60808"/>
    <w:rsid w:val="00F72BD2"/>
    <w:rsid w:val="00FC2D16"/>
    <w:rsid w:val="00F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64E9CF9-0688-4E41-AE48-1834B0F7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88A"/>
    <w:pPr>
      <w:ind w:firstLineChars="200" w:firstLine="420"/>
    </w:pPr>
  </w:style>
  <w:style w:type="table" w:styleId="a4">
    <w:name w:val="Table Grid"/>
    <w:basedOn w:val="a1"/>
    <w:uiPriority w:val="59"/>
    <w:rsid w:val="009E7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7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</cp:revision>
  <cp:lastPrinted>2017-12-29T11:46:00Z</cp:lastPrinted>
  <dcterms:created xsi:type="dcterms:W3CDTF">2018-01-11T02:07:00Z</dcterms:created>
  <dcterms:modified xsi:type="dcterms:W3CDTF">2018-01-12T02:15:00Z</dcterms:modified>
</cp:coreProperties>
</file>