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04" w:rsidRPr="002548A7" w:rsidRDefault="002548A7">
      <w:pPr>
        <w:rPr>
          <w:u w:val="single"/>
        </w:rPr>
      </w:pPr>
      <w:r w:rsidRPr="002548A7">
        <w:rPr>
          <w:u w:val="single"/>
        </w:rPr>
        <w:t>Eye gaze</w:t>
      </w:r>
    </w:p>
    <w:p w:rsidR="002548A7" w:rsidRDefault="002548A7">
      <w:r w:rsidRPr="002548A7">
        <w:rPr>
          <w:b/>
        </w:rPr>
        <w:t>August 2020</w:t>
      </w:r>
      <w:r>
        <w:t xml:space="preserve"> There was an issue when changing screens/pages that while the next page/screen was loading, eye gaze would accidentally select the cell under the cursor.  This is particularly an issue on less powerful computers where changing screens may take a little time.</w:t>
      </w:r>
    </w:p>
    <w:p w:rsidR="002548A7" w:rsidRDefault="002548A7">
      <w:r>
        <w:t>To prevent accidental selection a delay has been added.</w:t>
      </w:r>
    </w:p>
    <w:p w:rsidR="002548A7" w:rsidRDefault="002548A7">
      <w:r>
        <w:t>The solution ended up being a bit of a bodge, but seems to work under most conditions.</w:t>
      </w:r>
      <w:r w:rsidR="00860A98">
        <w:t xml:space="preserve">  I had to use a global variable as I didn’t know else this could be achieved.</w:t>
      </w:r>
    </w:p>
    <w:p w:rsidR="002548A7" w:rsidRDefault="002548A7"/>
    <w:p w:rsidR="002548A7" w:rsidRDefault="002548A7">
      <w:r>
        <w:t>The affected code files are:</w:t>
      </w:r>
    </w:p>
    <w:p w:rsidR="002548A7" w:rsidRDefault="002548A7" w:rsidP="002548A7">
      <w:proofErr w:type="gramStart"/>
      <w:r>
        <w:t>mainly</w:t>
      </w:r>
      <w:proofErr w:type="gramEnd"/>
    </w:p>
    <w:p w:rsidR="002548A7" w:rsidRDefault="002548A7" w:rsidP="002548A7">
      <w:pPr>
        <w:pStyle w:val="ListParagraph"/>
        <w:numPr>
          <w:ilvl w:val="0"/>
          <w:numId w:val="1"/>
        </w:numPr>
      </w:pPr>
      <w:r>
        <w:t>ImageButton.cpp</w:t>
      </w:r>
    </w:p>
    <w:p w:rsidR="002548A7" w:rsidRDefault="002548A7">
      <w:proofErr w:type="gramStart"/>
      <w:r>
        <w:t>but</w:t>
      </w:r>
      <w:proofErr w:type="gramEnd"/>
      <w:r>
        <w:t xml:space="preserve"> also:</w:t>
      </w:r>
    </w:p>
    <w:p w:rsidR="002548A7" w:rsidRDefault="002548A7" w:rsidP="002548A7">
      <w:pPr>
        <w:pStyle w:val="ListParagraph"/>
        <w:numPr>
          <w:ilvl w:val="0"/>
          <w:numId w:val="1"/>
        </w:numPr>
      </w:pPr>
      <w:r>
        <w:t>AssembleActivity.cpp</w:t>
      </w:r>
    </w:p>
    <w:p w:rsidR="002548A7" w:rsidRPr="00860A98" w:rsidRDefault="002548A7" w:rsidP="002548A7">
      <w:pPr>
        <w:pStyle w:val="ListParagraph"/>
        <w:numPr>
          <w:ilvl w:val="0"/>
          <w:numId w:val="1"/>
        </w:numPr>
        <w:rPr>
          <w:strike/>
        </w:rPr>
      </w:pPr>
      <w:r w:rsidRPr="00860A98">
        <w:rPr>
          <w:strike/>
        </w:rPr>
        <w:t>EditMenuActivity.cpp</w:t>
      </w:r>
    </w:p>
    <w:p w:rsidR="002548A7" w:rsidRDefault="002548A7"/>
    <w:p w:rsidR="002548A7" w:rsidRDefault="00860A98" w:rsidP="00860A98">
      <w:pPr>
        <w:autoSpaceDE w:val="0"/>
        <w:autoSpaceDN w:val="0"/>
        <w:adjustRightInd w:val="0"/>
        <w:spacing w:after="0" w:line="240" w:lineRule="auto"/>
      </w:pPr>
      <w:r>
        <w:t>Basically, when a button is selected (using eye gaze) that will cause a screen change, a flag is set to indicate that eye gaze is paused (</w:t>
      </w:r>
      <w:proofErr w:type="spellStart"/>
      <w:r>
        <w:rPr>
          <w:rFonts w:ascii="Consolas" w:hAnsi="Consolas" w:cs="Consolas"/>
          <w:sz w:val="19"/>
          <w:szCs w:val="19"/>
        </w:rPr>
        <w:t>pauseEyegaze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60A98">
        <w:rPr>
          <w:rFonts w:ascii="Consolas" w:hAnsi="Consolas" w:cs="Consolas"/>
          <w:sz w:val="19"/>
          <w:szCs w:val="19"/>
        </w:rPr>
        <w:t>ImageButton.cpp</w:t>
      </w:r>
      <w:r>
        <w:t>).</w:t>
      </w:r>
    </w:p>
    <w:p w:rsidR="00860A98" w:rsidRPr="00860A98" w:rsidRDefault="00860A98" w:rsidP="0086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All buttons then check </w:t>
      </w:r>
      <w:proofErr w:type="spellStart"/>
      <w:r>
        <w:rPr>
          <w:rFonts w:ascii="Consolas" w:hAnsi="Consolas" w:cs="Consolas"/>
          <w:sz w:val="19"/>
          <w:szCs w:val="19"/>
        </w:rPr>
        <w:t>pauseEyegaze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272A70">
        <w:t xml:space="preserve">(in </w:t>
      </w:r>
      <w:proofErr w:type="spellStart"/>
      <w:r w:rsidR="00272A70">
        <w:rPr>
          <w:rFonts w:ascii="Consolas" w:hAnsi="Consolas" w:cs="Consolas"/>
          <w:sz w:val="19"/>
          <w:szCs w:val="19"/>
        </w:rPr>
        <w:t>HandleEvent</w:t>
      </w:r>
      <w:proofErr w:type="spellEnd"/>
      <w:r w:rsidR="00272A70">
        <w:t>) a</w:t>
      </w:r>
      <w:r>
        <w:t xml:space="preserve">nd if </w:t>
      </w:r>
      <w:r w:rsidRPr="00860A98">
        <w:rPr>
          <w:rFonts w:ascii="Consolas" w:hAnsi="Consolas" w:cs="Consolas"/>
          <w:sz w:val="19"/>
          <w:szCs w:val="19"/>
        </w:rPr>
        <w:t>true</w:t>
      </w:r>
      <w:r>
        <w:t xml:space="preserve"> ignore mouse over events until the pause period has passed.</w:t>
      </w:r>
    </w:p>
    <w:p w:rsidR="002548A7" w:rsidRDefault="002548A7"/>
    <w:p w:rsidR="002548A7" w:rsidRDefault="002548A7"/>
    <w:p w:rsidR="00272A70" w:rsidRPr="00272A70" w:rsidRDefault="00272A70" w:rsidP="0027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2A70">
        <w:rPr>
          <w:highlight w:val="yellow"/>
        </w:rPr>
        <w:t xml:space="preserve">Q for me: Does </w:t>
      </w:r>
      <w:proofErr w:type="spellStart"/>
      <w:r w:rsidRPr="00272A70">
        <w:rPr>
          <w:rFonts w:ascii="Consolas" w:hAnsi="Consolas" w:cs="Consolas"/>
          <w:sz w:val="19"/>
          <w:szCs w:val="19"/>
          <w:highlight w:val="yellow"/>
        </w:rPr>
        <w:t>eyeGazePaused</w:t>
      </w:r>
      <w:proofErr w:type="spellEnd"/>
      <w:r w:rsidRPr="00272A70">
        <w:rPr>
          <w:highlight w:val="yellow"/>
        </w:rPr>
        <w:t xml:space="preserve"> and </w:t>
      </w:r>
      <w:proofErr w:type="spellStart"/>
      <w:r w:rsidRPr="00272A70">
        <w:rPr>
          <w:rFonts w:ascii="Consolas" w:hAnsi="Consolas" w:cs="Consolas"/>
          <w:sz w:val="19"/>
          <w:szCs w:val="19"/>
          <w:highlight w:val="yellow"/>
        </w:rPr>
        <w:t>IsEyegazePaused</w:t>
      </w:r>
      <w:proofErr w:type="spellEnd"/>
      <w:r w:rsidRPr="00272A70">
        <w:rPr>
          <w:highlight w:val="yellow"/>
        </w:rPr>
        <w:t xml:space="preserve"> do anything?</w:t>
      </w:r>
    </w:p>
    <w:p w:rsidR="002548A7" w:rsidRDefault="002548A7">
      <w:bookmarkStart w:id="0" w:name="_GoBack"/>
      <w:bookmarkEnd w:id="0"/>
    </w:p>
    <w:sectPr w:rsidR="0025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11B3"/>
    <w:multiLevelType w:val="hybridMultilevel"/>
    <w:tmpl w:val="B608E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FB"/>
    <w:rsid w:val="002548A7"/>
    <w:rsid w:val="00272A70"/>
    <w:rsid w:val="00581AFB"/>
    <w:rsid w:val="00860A98"/>
    <w:rsid w:val="00BA71A2"/>
    <w:rsid w:val="00E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D02E"/>
  <w15:chartTrackingRefBased/>
  <w15:docId w15:val="{104579CD-1F15-428D-A6DC-8E111779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Livability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Mark Moseley</dc:creator>
  <cp:keywords/>
  <dc:description/>
  <cp:lastModifiedBy>ADM Mark Moseley</cp:lastModifiedBy>
  <cp:revision>3</cp:revision>
  <dcterms:created xsi:type="dcterms:W3CDTF">2020-10-05T17:38:00Z</dcterms:created>
  <dcterms:modified xsi:type="dcterms:W3CDTF">2020-10-05T17:59:00Z</dcterms:modified>
</cp:coreProperties>
</file>