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C173E" w14:textId="4BEF377C" w:rsidR="005A526A" w:rsidRPr="00B94799" w:rsidRDefault="005A526A" w:rsidP="00B94799">
      <w:pPr>
        <w:pStyle w:val="Heading3"/>
        <w:spacing w:before="0" w:after="0"/>
        <w:rPr>
          <w:rFonts w:eastAsiaTheme="minorEastAsia" w:cstheme="minorBidi"/>
          <w:sz w:val="18"/>
          <w:szCs w:val="18"/>
        </w:rPr>
      </w:pPr>
      <w:bookmarkStart w:id="0" w:name="p2"/>
      <w:r w:rsidRPr="00B94799">
        <w:rPr>
          <w:sz w:val="20"/>
          <w:szCs w:val="20"/>
        </w:rPr>
        <w:t>Exploratory data analysis</w:t>
      </w:r>
      <w:bookmarkEnd w:id="0"/>
    </w:p>
    <w:p w14:paraId="6F4F0724" w14:textId="65BD8033" w:rsidR="005A526A" w:rsidRDefault="005A526A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A526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Checking the class distribution of the target variable in percentage</w:t>
      </w:r>
    </w:p>
    <w:p w14:paraId="0819A158" w14:textId="77777777" w:rsidR="005A526A" w:rsidRDefault="005A526A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49AEB69" w14:textId="77777777" w:rsidR="005A526A" w:rsidRDefault="005A526A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D802B40" w14:textId="29080920" w:rsidR="005A526A" w:rsidRDefault="005A526A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2C7E6B38" wp14:editId="6673214E">
            <wp:extent cx="1516380" cy="1353823"/>
            <wp:effectExtent l="0" t="0" r="0" b="0"/>
            <wp:docPr id="1863645095" name="Picture 18" descr="A blue circle with orange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5095" name="Picture 18" descr="A blue circle with orange lin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93" cy="137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</w:t>
      </w:r>
      <w:r>
        <w:rPr>
          <w:noProof/>
        </w:rPr>
        <w:drawing>
          <wp:inline distT="0" distB="0" distL="0" distR="0" wp14:anchorId="6D527560" wp14:editId="38F62641">
            <wp:extent cx="1843135" cy="1347497"/>
            <wp:effectExtent l="0" t="0" r="5080" b="5080"/>
            <wp:docPr id="1347991538" name="Picture 17" descr="A blue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91538" name="Picture 17" descr="A blue and white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996" cy="136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13" w14:textId="77777777" w:rsidR="005A526A" w:rsidRDefault="005A526A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757EE3F" w14:textId="335BDF69" w:rsidR="005A526A" w:rsidRDefault="005A526A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5A526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# Checking the correlation in heatmap</w:t>
      </w:r>
    </w:p>
    <w:p w14:paraId="121C8CCC" w14:textId="1B69A4B5" w:rsidR="005A526A" w:rsidRDefault="0027221D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2BBD0C3A" wp14:editId="29C235E4">
            <wp:extent cx="6245831" cy="5613148"/>
            <wp:effectExtent l="0" t="0" r="3175" b="6985"/>
            <wp:docPr id="1969496155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96155" name="Picture 2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592" cy="56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7C28" w14:textId="743B0A08" w:rsidR="0027221D" w:rsidRPr="00B94799" w:rsidRDefault="0027221D" w:rsidP="00B94799">
      <w:pPr>
        <w:pStyle w:val="Heading3"/>
        <w:rPr>
          <w:sz w:val="18"/>
          <w:szCs w:val="18"/>
        </w:rPr>
      </w:pPr>
      <w:r w:rsidRPr="00B94799">
        <w:rPr>
          <w:sz w:val="18"/>
          <w:szCs w:val="18"/>
        </w:rPr>
        <w:lastRenderedPageBreak/>
        <w:t>Splitting the data into train &amp; test data</w:t>
      </w:r>
    </w:p>
    <w:p w14:paraId="3D83706C" w14:textId="26BB8345" w:rsidR="0027221D" w:rsidRDefault="0027221D" w:rsidP="0027221D">
      <w:pPr>
        <w:spacing w:after="0"/>
        <w:rPr>
          <w:sz w:val="20"/>
          <w:szCs w:val="20"/>
        </w:rPr>
      </w:pPr>
      <w:r w:rsidRPr="0027221D">
        <w:rPr>
          <w:sz w:val="20"/>
          <w:szCs w:val="20"/>
        </w:rPr>
        <w:t xml:space="preserve"># </w:t>
      </w:r>
      <w:proofErr w:type="gramStart"/>
      <w:r w:rsidRPr="0027221D">
        <w:rPr>
          <w:sz w:val="20"/>
          <w:szCs w:val="20"/>
        </w:rPr>
        <w:t>plot</w:t>
      </w:r>
      <w:proofErr w:type="gramEnd"/>
      <w:r w:rsidRPr="0027221D">
        <w:rPr>
          <w:sz w:val="20"/>
          <w:szCs w:val="20"/>
        </w:rPr>
        <w:t xml:space="preserve"> the histogram of a variable from the dataset to see the skewness</w:t>
      </w:r>
    </w:p>
    <w:p w14:paraId="3CFFD4D3" w14:textId="0C62D32D" w:rsidR="0027221D" w:rsidRPr="0027221D" w:rsidRDefault="0027221D" w:rsidP="0027221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321C4B88" wp14:editId="65409490">
            <wp:extent cx="5898333" cy="7820761"/>
            <wp:effectExtent l="0" t="0" r="7620" b="8890"/>
            <wp:docPr id="777030387" name="Picture 19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0387" name="Picture 19" descr="A screenshot of a computer scre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59" cy="787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81CC" w14:textId="06A4C92E" w:rsidR="0027221D" w:rsidRPr="00B94799" w:rsidRDefault="0027221D" w:rsidP="00B94799">
      <w:pPr>
        <w:pStyle w:val="Heading3"/>
        <w:spacing w:before="0" w:after="0"/>
        <w:rPr>
          <w:sz w:val="20"/>
          <w:szCs w:val="20"/>
        </w:rPr>
      </w:pPr>
      <w:r w:rsidRPr="00B94799">
        <w:rPr>
          <w:sz w:val="20"/>
          <w:szCs w:val="20"/>
        </w:rPr>
        <w:lastRenderedPageBreak/>
        <w:t>Model Building</w:t>
      </w:r>
    </w:p>
    <w:p w14:paraId="71285B4D" w14:textId="69B898C8" w:rsidR="0027221D" w:rsidRDefault="00084678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 chosen:</w:t>
      </w:r>
    </w:p>
    <w:p w14:paraId="1F16395A" w14:textId="77777777" w:rsidR="00084678" w:rsidRPr="00084678" w:rsidRDefault="00084678" w:rsidP="0008467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Logistic Regression with L1 And L2 Regularisation</w:t>
      </w:r>
    </w:p>
    <w:p w14:paraId="41A2F698" w14:textId="1EA18DBE" w:rsidR="00084678" w:rsidRDefault="00084678" w:rsidP="0008467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KNN model</w:t>
      </w:r>
    </w:p>
    <w:p w14:paraId="1CF1F5A1" w14:textId="2C2A445B" w:rsidR="00084678" w:rsidRDefault="00084678" w:rsidP="0008467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Tree model</w:t>
      </w:r>
    </w:p>
    <w:p w14:paraId="077B9860" w14:textId="30BF77BA" w:rsidR="00084678" w:rsidRDefault="00084678" w:rsidP="0008467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Random Forest</w:t>
      </w:r>
    </w:p>
    <w:p w14:paraId="6BA1D370" w14:textId="03229647" w:rsidR="00084678" w:rsidRDefault="00084678" w:rsidP="0008467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XGBoot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Model</w:t>
      </w:r>
    </w:p>
    <w:p w14:paraId="0C066201" w14:textId="4FE87FC1" w:rsidR="00084678" w:rsidRDefault="00084678" w:rsidP="0008467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SVM model</w:t>
      </w:r>
    </w:p>
    <w:p w14:paraId="17EE8FED" w14:textId="46A0C391" w:rsid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Methodology: </w:t>
      </w:r>
    </w:p>
    <w:p w14:paraId="384EAA58" w14:textId="187D987B" w:rsidR="00084678" w:rsidRPr="00084678" w:rsidRDefault="00084678" w:rsidP="00084678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Confusion matrix,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auc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/roc, threshold, accuracy value</w:t>
      </w:r>
    </w:p>
    <w:p w14:paraId="3DF3A8F0" w14:textId="77777777" w:rsidR="004D734A" w:rsidRDefault="004D734A" w:rsidP="004D734A">
      <w:pPr>
        <w:spacing w:after="0"/>
        <w:rPr>
          <w:color w:val="156082" w:themeColor="accent1"/>
          <w:sz w:val="20"/>
          <w:szCs w:val="20"/>
        </w:rPr>
      </w:pPr>
    </w:p>
    <w:p w14:paraId="53B52B8D" w14:textId="0AEB4CB3" w:rsidR="004D734A" w:rsidRPr="00B94799" w:rsidRDefault="004D734A" w:rsidP="00B94799">
      <w:pPr>
        <w:pStyle w:val="Heading3"/>
        <w:spacing w:before="0" w:after="0"/>
        <w:rPr>
          <w:sz w:val="20"/>
          <w:szCs w:val="20"/>
        </w:rPr>
      </w:pPr>
      <w:r w:rsidRPr="00B94799">
        <w:rPr>
          <w:sz w:val="20"/>
          <w:szCs w:val="20"/>
        </w:rPr>
        <w:t xml:space="preserve">Model </w:t>
      </w:r>
      <w:r w:rsidRPr="00B94799">
        <w:rPr>
          <w:sz w:val="20"/>
          <w:szCs w:val="20"/>
        </w:rPr>
        <w:t>Validation</w:t>
      </w:r>
    </w:p>
    <w:p w14:paraId="6FAE269E" w14:textId="52579643" w:rsidR="00084678" w:rsidRDefault="004D734A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D734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#Lets </w:t>
      </w:r>
      <w:proofErr w:type="spellStart"/>
      <w:r w:rsidRPr="004D734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perfrom</w:t>
      </w:r>
      <w:proofErr w:type="spellEnd"/>
      <w:r w:rsidRPr="004D734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D734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RepeatedKFold</w:t>
      </w:r>
      <w:proofErr w:type="spellEnd"/>
      <w:r w:rsidRPr="004D734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and check the results</w:t>
      </w:r>
    </w:p>
    <w:p w14:paraId="12F8CDCD" w14:textId="77777777" w:rsidR="004D734A" w:rsidRPr="00084678" w:rsidRDefault="004D734A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1C9B47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Logistic Regression</w:t>
      </w: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with L1 And L2 Regularisation</w:t>
      </w:r>
    </w:p>
    <w:p w14:paraId="121E088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Max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auc_roc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for l1: 0.9757741295537155</w:t>
      </w:r>
    </w:p>
    <w:p w14:paraId="253A438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Max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auc_roc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for l2: 0.9865741449266722</w:t>
      </w:r>
    </w:p>
    <w:p w14:paraId="5162AE5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Accuarcy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of Logistic model with l2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regularisation :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0.9989642035778866</w:t>
      </w:r>
    </w:p>
    <w:p w14:paraId="51C6DB0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54CD87D0" w14:textId="14153D06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0BC1D8A0" wp14:editId="3DD18ADD">
            <wp:extent cx="3726611" cy="3122255"/>
            <wp:effectExtent l="0" t="0" r="7620" b="0"/>
            <wp:docPr id="114967349" name="Picture 36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7349" name="Picture 36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958" cy="31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227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1096D1E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0500287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21D665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6CEC4D9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1       0.82      0.53      0.64       100</w:t>
      </w:r>
    </w:p>
    <w:p w14:paraId="406A151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40B7EED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6B52A5F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macro avg       0.91      0.76      0.82     56961</w:t>
      </w:r>
    </w:p>
    <w:p w14:paraId="5CB6CCB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>weighted avg       1.00      1.00      1.00     56961</w:t>
      </w:r>
    </w:p>
    <w:p w14:paraId="6BD8D21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8017481" w14:textId="2AC9261D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Accuarcy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of Logistic model with l1 regularisation: 0.9989290918347641</w:t>
      </w:r>
    </w:p>
    <w:p w14:paraId="6ADF6E46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1896658C" w14:textId="386FAEC5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26A02275" wp14:editId="34A63252">
            <wp:extent cx="4178300" cy="4191635"/>
            <wp:effectExtent l="0" t="0" r="0" b="0"/>
            <wp:docPr id="1964853713" name="Picture 35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3713" name="Picture 35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77E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2B7F0D7F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4435918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61D0AC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3333AEF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1       0.78      0.54      0.64       100</w:t>
      </w:r>
    </w:p>
    <w:p w14:paraId="60CB18EF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A886A4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0E63183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macro avg       0.89      0.77      0.82     56961</w:t>
      </w:r>
    </w:p>
    <w:p w14:paraId="0AA5B73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weighted avg       1.00      1.00      1.00     56961</w:t>
      </w:r>
    </w:p>
    <w:p w14:paraId="1271ED9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7B5112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l2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0.9690107455021895</w:t>
      </w:r>
    </w:p>
    <w:p w14:paraId="385ECCD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l2 threshold: 0.0014225337256554363</w:t>
      </w:r>
    </w:p>
    <w:p w14:paraId="27E55A9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96.9%</w:t>
      </w:r>
    </w:p>
    <w:p w14:paraId="24D1A182" w14:textId="36A16F2F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8569C0C" wp14:editId="66E550FF">
            <wp:extent cx="4725670" cy="3150870"/>
            <wp:effectExtent l="0" t="0" r="0" b="0"/>
            <wp:docPr id="1575988795" name="Picture 34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8795" name="Picture 34" descr="A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D0B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l1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0.869288616098908</w:t>
      </w:r>
    </w:p>
    <w:p w14:paraId="0DACEA2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l1 threshold: 0.0472303427873661</w:t>
      </w:r>
    </w:p>
    <w:p w14:paraId="3DA0973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86.9%</w:t>
      </w:r>
    </w:p>
    <w:p w14:paraId="54D4FA48" w14:textId="0167C776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5DAD6561" wp14:editId="06614558">
            <wp:extent cx="4725670" cy="3150870"/>
            <wp:effectExtent l="0" t="0" r="0" b="0"/>
            <wp:docPr id="934324196" name="Picture 33" descr="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24196" name="Picture 33" descr="A graph with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80F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Time Taken by Model: --- 344.7267997264862 seconds ---</w:t>
      </w:r>
    </w:p>
    <w:p w14:paraId="5469366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------------------------------------------------------------</w:t>
      </w:r>
    </w:p>
    <w:p w14:paraId="6359D92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KNN Model</w:t>
      </w:r>
    </w:p>
    <w:p w14:paraId="08EB7F3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 score</w:t>
      </w:r>
    </w:p>
    <w:p w14:paraId="4D7B10C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0.9992626533944278</w:t>
      </w:r>
    </w:p>
    <w:p w14:paraId="053E9E6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4E5054B3" w14:textId="4094BBFB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0171F17" wp14:editId="5CADFA5D">
            <wp:extent cx="4178300" cy="4191635"/>
            <wp:effectExtent l="0" t="0" r="0" b="0"/>
            <wp:docPr id="1248132152" name="Picture 32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2152" name="Picture 32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2B1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5258304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1C40F7A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36A6033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22F9286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1       0.90      0.65      0.76       100</w:t>
      </w:r>
    </w:p>
    <w:p w14:paraId="4B906AEF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E633966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3F9DF172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macro avg       0.95      0.82      0.88     56961</w:t>
      </w:r>
    </w:p>
    <w:p w14:paraId="294471C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weighted avg       1.00      1.00      1.00     56961</w:t>
      </w:r>
    </w:p>
    <w:p w14:paraId="41CD2D6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753303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KNN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0.8648265946782504</w:t>
      </w:r>
    </w:p>
    <w:p w14:paraId="4D6D947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KNN threshold: 0.2</w:t>
      </w:r>
    </w:p>
    <w:p w14:paraId="7FE61F1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86.5%</w:t>
      </w:r>
    </w:p>
    <w:p w14:paraId="3A442248" w14:textId="50A17D2F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210A1ED" wp14:editId="196AA0DF">
            <wp:extent cx="4725670" cy="3150870"/>
            <wp:effectExtent l="0" t="0" r="0" b="0"/>
            <wp:docPr id="167805607" name="Picture 31" descr="A graph of a person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5607" name="Picture 31" descr="A graph of a person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E51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Time Taken by Model: --- 1256.2385637760162 seconds ---</w:t>
      </w:r>
    </w:p>
    <w:p w14:paraId="5BD99C3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------------------------------------------------------------</w:t>
      </w:r>
    </w:p>
    <w:p w14:paraId="464BE963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Decision Tree Models</w:t>
      </w: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with  '</w:t>
      </w:r>
      <w:proofErr w:type="spellStart"/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gini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' &amp; 'entropy' criteria</w:t>
      </w:r>
    </w:p>
    <w:p w14:paraId="69456643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gini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score: 0.9992450975228665</w:t>
      </w:r>
    </w:p>
    <w:p w14:paraId="2670F66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56A89924" w14:textId="14931C16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320E282" wp14:editId="2AAA51BF">
            <wp:extent cx="4178300" cy="4191635"/>
            <wp:effectExtent l="0" t="0" r="0" b="0"/>
            <wp:docPr id="184983049" name="Picture 30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049" name="Picture 30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D2DF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503171D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13E9A4E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0568945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1810176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1       0.81      0.75      0.78       100</w:t>
      </w:r>
    </w:p>
    <w:p w14:paraId="3C5E10E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FBA280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239E9FC3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macro avg       0.90      0.87      0.89     56961</w:t>
      </w:r>
    </w:p>
    <w:p w14:paraId="1763C233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weighted avg       1.00      1.00      1.00     56961</w:t>
      </w:r>
    </w:p>
    <w:p w14:paraId="691DE78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B473CE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gini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tree_roc_value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0.8748417192803503</w:t>
      </w:r>
    </w:p>
    <w:p w14:paraId="36F8E34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Tree threshold: 1.0</w:t>
      </w:r>
    </w:p>
    <w:p w14:paraId="053407D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87.5%</w:t>
      </w:r>
    </w:p>
    <w:p w14:paraId="381C9B6B" w14:textId="56A38D22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F9E4DCD" wp14:editId="630ED1D8">
            <wp:extent cx="4725670" cy="3150870"/>
            <wp:effectExtent l="0" t="0" r="0" b="0"/>
            <wp:docPr id="367130518" name="Picture 29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30518" name="Picture 29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1E1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entropy score: 0.9990870946788153</w:t>
      </w:r>
    </w:p>
    <w:p w14:paraId="0D25C6A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7D43936A" w14:textId="00515EB7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71B6A46" wp14:editId="4A9533EB">
            <wp:extent cx="4178300" cy="4191635"/>
            <wp:effectExtent l="0" t="0" r="0" b="0"/>
            <wp:docPr id="1013889366" name="Picture 28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89366" name="Picture 28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4F0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2993B3C2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2263E8C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DE4EE5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029811E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1       0.74      0.75      0.74       100</w:t>
      </w:r>
    </w:p>
    <w:p w14:paraId="1EF3179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EDCEBC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2C4EF03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macro avg       0.87      0.87      0.87     56961</w:t>
      </w:r>
    </w:p>
    <w:p w14:paraId="6B613DA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weighted avg       1.00      1.00      1.00     56961</w:t>
      </w:r>
    </w:p>
    <w:p w14:paraId="0C87E05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3B5BF4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entropy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tree_roc_value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0.8747625789205256</w:t>
      </w:r>
    </w:p>
    <w:p w14:paraId="7E77A23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Tree threshold: 1.0</w:t>
      </w:r>
    </w:p>
    <w:p w14:paraId="4E97044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87.5%</w:t>
      </w:r>
    </w:p>
    <w:p w14:paraId="128AF73A" w14:textId="0799A4BB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1C8BDC6" wp14:editId="58F5A027">
            <wp:extent cx="4725670" cy="3150870"/>
            <wp:effectExtent l="0" t="0" r="0" b="0"/>
            <wp:docPr id="920329824" name="Picture 27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9824" name="Picture 27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15B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Time Taken by Model: --- 37.0897114276886 seconds ---</w:t>
      </w:r>
    </w:p>
    <w:p w14:paraId="0DBD807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------------------------------------------------------------</w:t>
      </w:r>
    </w:p>
    <w:p w14:paraId="39F67E32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Random Forest Model</w:t>
      </w:r>
    </w:p>
    <w:p w14:paraId="40540EA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 Accuracy: 0.999490879724724</w:t>
      </w:r>
    </w:p>
    <w:p w14:paraId="73C2988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0B630D14" w14:textId="78F79D3C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D250D33" wp14:editId="620DD394">
            <wp:extent cx="4178300" cy="4191635"/>
            <wp:effectExtent l="0" t="0" r="0" b="0"/>
            <wp:docPr id="974620933" name="Picture 26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20933" name="Picture 26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600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06E6BDE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5D0EE442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F57A66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00984D0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1       0.97      0.73      0.83       100</w:t>
      </w:r>
    </w:p>
    <w:p w14:paraId="6DD016E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30B847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4BE4D76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macro avg       0.99      0.86      0.92     56961</w:t>
      </w:r>
    </w:p>
    <w:p w14:paraId="2528DAB8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weighted avg       1.00      1.00      1.00     56961</w:t>
      </w:r>
    </w:p>
    <w:p w14:paraId="2B5B9D30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4A9F3D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Random Forest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0.9328157260688346</w:t>
      </w:r>
    </w:p>
    <w:p w14:paraId="36FC117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Random Forest threshold: 0.01</w:t>
      </w:r>
    </w:p>
    <w:p w14:paraId="7F36C90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93.3%</w:t>
      </w:r>
    </w:p>
    <w:p w14:paraId="73CB510F" w14:textId="3F874B41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178472C" wp14:editId="477AC5AF">
            <wp:extent cx="4725670" cy="3150870"/>
            <wp:effectExtent l="0" t="0" r="0" b="0"/>
            <wp:docPr id="615287254" name="Picture 25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87254" name="Picture 25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90C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Time Taken by Model: --- 214.1870892047882 seconds ---</w:t>
      </w:r>
    </w:p>
    <w:p w14:paraId="234C0487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------------------------------------------------------------</w:t>
      </w:r>
    </w:p>
    <w:p w14:paraId="3656678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XGBoost</w:t>
      </w:r>
      <w:proofErr w:type="spellEnd"/>
      <w:r w:rsidRPr="0008467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Model</w:t>
      </w:r>
    </w:p>
    <w:p w14:paraId="2BCEF153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Model Accuracy: 0.9994382121100402</w:t>
      </w:r>
    </w:p>
    <w:p w14:paraId="3D0CCEF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2F6D0DC9" w14:textId="3396C927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2E4F6789" wp14:editId="0083436B">
            <wp:extent cx="2794958" cy="2803878"/>
            <wp:effectExtent l="0" t="0" r="5715" b="0"/>
            <wp:docPr id="1032396172" name="Picture 24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96172" name="Picture 24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827" cy="280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9E02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49D858D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0BD60196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C078F2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390C1686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1       0.93      0.74      0.82       100</w:t>
      </w:r>
    </w:p>
    <w:p w14:paraId="1FC8EB7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9FE3DC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2995A7D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lastRenderedPageBreak/>
        <w:t xml:space="preserve">   macro avg       0.96      0.87      0.91     56961</w:t>
      </w:r>
    </w:p>
    <w:p w14:paraId="6D545F6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weighted avg       1.00      1.00      1.00     56961</w:t>
      </w:r>
    </w:p>
    <w:p w14:paraId="58DE02F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825597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XGboost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0.9701069274194967</w:t>
      </w:r>
    </w:p>
    <w:p w14:paraId="2BE6BF04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XGBoost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threshold: 0.0014467865694314241</w:t>
      </w:r>
    </w:p>
    <w:p w14:paraId="4E3AD58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97.0%</w:t>
      </w:r>
    </w:p>
    <w:p w14:paraId="421F0E36" w14:textId="33C7E776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3743B2AF" wp14:editId="016C79E7">
            <wp:extent cx="4725670" cy="3150870"/>
            <wp:effectExtent l="0" t="0" r="0" b="0"/>
            <wp:docPr id="225821062" name="Picture 2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21062" name="Picture 2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09DB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Time Taken by Model: --- 53.274091482162476 seconds ---</w:t>
      </w:r>
    </w:p>
    <w:p w14:paraId="5793E10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------------------------------------------------------------</w:t>
      </w:r>
    </w:p>
    <w:p w14:paraId="5F2D053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SVM Model </w:t>
      </w: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with Sigmoid Kernel</w:t>
      </w:r>
    </w:p>
    <w:p w14:paraId="5D2ECF5F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accuracy_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score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: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0.9980864099998245</w:t>
      </w:r>
    </w:p>
    <w:p w14:paraId="67D66406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Confusion Matrix</w:t>
      </w:r>
    </w:p>
    <w:p w14:paraId="26C82554" w14:textId="33A0CDEE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B2ABB17" wp14:editId="398D3B15">
            <wp:extent cx="4178300" cy="4191635"/>
            <wp:effectExtent l="0" t="0" r="0" b="0"/>
            <wp:docPr id="1381317747" name="Picture 22" descr="A green and grey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7747" name="Picture 22" descr="A green and grey squar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D79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classification Report</w:t>
      </w:r>
    </w:p>
    <w:p w14:paraId="09F8828C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   precision    </w:t>
      </w:r>
      <w:proofErr w:type="gram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recall  f</w:t>
      </w:r>
      <w:proofErr w:type="gram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1-score   support</w:t>
      </w:r>
    </w:p>
    <w:p w14:paraId="1DB4E68A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FFD000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0       1.00      1.00      1.00     56861</w:t>
      </w:r>
    </w:p>
    <w:p w14:paraId="67F68905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   1       0.09      0.01      0.02       100</w:t>
      </w:r>
    </w:p>
    <w:p w14:paraId="77F37069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12C660D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accuracy                           1.00     56961</w:t>
      </w:r>
    </w:p>
    <w:p w14:paraId="2F53EEF2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macro avg       0.54      0.50      0.51     56961</w:t>
      </w:r>
    </w:p>
    <w:p w14:paraId="420274CF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weighted avg       1.00      1.00      1.00     56961</w:t>
      </w:r>
    </w:p>
    <w:p w14:paraId="7347FA32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B56379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SVM </w:t>
      </w:r>
      <w:proofErr w:type="spellStart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roc_value</w:t>
      </w:r>
      <w:proofErr w:type="spellEnd"/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: 0.42160602170204536</w:t>
      </w:r>
    </w:p>
    <w:p w14:paraId="259E82A1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SVM threshold: 0.002741365025150363</w:t>
      </w:r>
    </w:p>
    <w:p w14:paraId="4D0622D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ROC for the test dataset 42.2%</w:t>
      </w:r>
    </w:p>
    <w:p w14:paraId="7F748A51" w14:textId="62540136" w:rsidR="00084678" w:rsidRPr="00084678" w:rsidRDefault="00084678" w:rsidP="00084678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21"/>
          <w:szCs w:val="21"/>
          <w14:ligatures w14:val="none"/>
        </w:rPr>
      </w:pPr>
      <w:r w:rsidRPr="00084678">
        <w:rPr>
          <w:rFonts w:ascii="Helvetica" w:eastAsia="Times New Roman" w:hAnsi="Helvetica" w:cs="Times New Roman"/>
          <w:noProof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1584130" wp14:editId="7A2055E4">
            <wp:extent cx="4725670" cy="3150870"/>
            <wp:effectExtent l="0" t="0" r="0" b="0"/>
            <wp:docPr id="1365012885" name="Picture 21" descr="A graph of a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2885" name="Picture 21" descr="A graph of a growt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464E" w14:textId="77777777" w:rsidR="00084678" w:rsidRPr="00084678" w:rsidRDefault="00084678" w:rsidP="00084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084678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Time Taken by Model: --- 633.070867061615 seconds ---</w:t>
      </w:r>
    </w:p>
    <w:p w14:paraId="771952CE" w14:textId="77777777" w:rsidR="00084678" w:rsidRDefault="00084678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5BACA29C" w14:textId="4085C68E" w:rsidR="00084678" w:rsidRDefault="004D734A" w:rsidP="006402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4D734A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671F1A10" wp14:editId="764065A0">
            <wp:extent cx="5943600" cy="2032635"/>
            <wp:effectExtent l="0" t="0" r="0" b="5715"/>
            <wp:docPr id="184967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52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180A" w14:textId="77777777" w:rsidR="00AC4C8A" w:rsidRDefault="00AC4C8A"/>
    <w:p w14:paraId="4E58ECCA" w14:textId="46BE0AE1" w:rsidR="004D734A" w:rsidRDefault="004D734A">
      <w:r w:rsidRPr="004D734A">
        <w:t xml:space="preserve">#Lets </w:t>
      </w:r>
      <w:proofErr w:type="spellStart"/>
      <w:r w:rsidRPr="004D734A">
        <w:t>perfrom</w:t>
      </w:r>
      <w:proofErr w:type="spellEnd"/>
      <w:r w:rsidRPr="004D734A">
        <w:t xml:space="preserve"> </w:t>
      </w:r>
      <w:proofErr w:type="spellStart"/>
      <w:r w:rsidRPr="004D734A">
        <w:t>StratifiedKFold</w:t>
      </w:r>
      <w:proofErr w:type="spellEnd"/>
      <w:r w:rsidRPr="004D734A">
        <w:t xml:space="preserve"> and check the results</w:t>
      </w:r>
    </w:p>
    <w:p w14:paraId="79C1B948" w14:textId="6CFCB182" w:rsidR="00B94799" w:rsidRDefault="00B94799">
      <w:r w:rsidRPr="00B94799">
        <w:lastRenderedPageBreak/>
        <w:drawing>
          <wp:inline distT="0" distB="0" distL="0" distR="0" wp14:anchorId="3532C0F0" wp14:editId="1F595AD1">
            <wp:extent cx="4757596" cy="3094471"/>
            <wp:effectExtent l="0" t="0" r="5080" b="0"/>
            <wp:docPr id="886990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907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0208" cy="309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057E" w14:textId="041175BE" w:rsidR="00C25338" w:rsidRDefault="00C25338" w:rsidP="00C25338">
      <w:pPr>
        <w:pStyle w:val="Heading3"/>
        <w:spacing w:before="0" w:after="0"/>
        <w:rPr>
          <w:sz w:val="20"/>
          <w:szCs w:val="20"/>
        </w:rPr>
      </w:pPr>
      <w:r>
        <w:rPr>
          <w:sz w:val="20"/>
          <w:szCs w:val="20"/>
        </w:rPr>
        <w:t>Model Optimization</w:t>
      </w:r>
    </w:p>
    <w:p w14:paraId="583DFF03" w14:textId="77777777" w:rsidR="00C25338" w:rsidRPr="00C25338" w:rsidRDefault="00C25338" w:rsidP="00C25338">
      <w:pPr>
        <w:spacing w:after="0"/>
        <w:rPr>
          <w:i/>
          <w:iCs/>
        </w:rPr>
      </w:pPr>
      <w:r w:rsidRPr="00C25338">
        <w:rPr>
          <w:i/>
          <w:iCs/>
        </w:rPr>
        <w:t>Proceed with the model which shows the best result</w:t>
      </w:r>
    </w:p>
    <w:p w14:paraId="5D6D0C66" w14:textId="77777777" w:rsidR="00C25338" w:rsidRDefault="00C25338" w:rsidP="00C2533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Apply the best hyperparameter on the model</w:t>
      </w:r>
    </w:p>
    <w:p w14:paraId="3B819DFD" w14:textId="77777777" w:rsidR="00C25338" w:rsidRDefault="00C25338" w:rsidP="00C2533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Predict on the test dataset</w:t>
      </w:r>
    </w:p>
    <w:p w14:paraId="760ED508" w14:textId="4B46ED10" w:rsidR="00C25338" w:rsidRPr="00C25338" w:rsidRDefault="00C25338" w:rsidP="00C25338">
      <w:r>
        <w:rPr>
          <w:noProof/>
        </w:rPr>
        <w:drawing>
          <wp:inline distT="0" distB="0" distL="0" distR="0" wp14:anchorId="7B0167C9" wp14:editId="0DFC7AFD">
            <wp:extent cx="5943600" cy="1698625"/>
            <wp:effectExtent l="0" t="0" r="0" b="0"/>
            <wp:docPr id="741260" name="Picture 1" descr="A green and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60" name="Picture 1" descr="A green and blu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E96F" w14:textId="7D946828" w:rsidR="00827EA1" w:rsidRDefault="00C25338" w:rsidP="00C25338">
      <w:r w:rsidRPr="00C25338">
        <w:t>Hence it implies that V4, v</w:t>
      </w:r>
      <w:proofErr w:type="gramStart"/>
      <w:r w:rsidRPr="00C25338">
        <w:t>5,V</w:t>
      </w:r>
      <w:proofErr w:type="gramEnd"/>
      <w:r w:rsidRPr="00C25338">
        <w:t xml:space="preserve">11 has + </w:t>
      </w:r>
      <w:proofErr w:type="spellStart"/>
      <w:r w:rsidRPr="00C25338">
        <w:t>ve</w:t>
      </w:r>
      <w:proofErr w:type="spellEnd"/>
      <w:r w:rsidRPr="00C25338">
        <w:t xml:space="preserve"> importance whereas V10, V12, V14 seems to have -</w:t>
      </w:r>
      <w:proofErr w:type="spellStart"/>
      <w:r w:rsidRPr="00C25338">
        <w:t>ve</w:t>
      </w:r>
      <w:proofErr w:type="spellEnd"/>
      <w:r w:rsidRPr="00C25338">
        <w:t xml:space="preserve"> impact on the </w:t>
      </w:r>
      <w:proofErr w:type="spellStart"/>
      <w:r w:rsidRPr="00C25338">
        <w:t>predictaions</w:t>
      </w:r>
      <w:proofErr w:type="spellEnd"/>
    </w:p>
    <w:p w14:paraId="78F19A63" w14:textId="333D5E05" w:rsidR="00827EA1" w:rsidRDefault="00827EA1" w:rsidP="00827EA1">
      <w:pPr>
        <w:pStyle w:val="Heading3"/>
      </w:pPr>
      <w:r w:rsidRPr="00827EA1">
        <w:lastRenderedPageBreak/>
        <w:t xml:space="preserve">Oversampling with </w:t>
      </w:r>
      <w:proofErr w:type="spellStart"/>
      <w:r w:rsidRPr="00827EA1">
        <w:t>RandomOverSampler</w:t>
      </w:r>
      <w:proofErr w:type="spellEnd"/>
      <w:r w:rsidRPr="00827EA1">
        <w:t xml:space="preserve"> with </w:t>
      </w:r>
      <w:proofErr w:type="spellStart"/>
      <w:r w:rsidRPr="00827EA1">
        <w:t>StratifiedKFold</w:t>
      </w:r>
      <w:proofErr w:type="spellEnd"/>
      <w:r w:rsidRPr="00827EA1">
        <w:t xml:space="preserve"> Cross Validation</w:t>
      </w:r>
    </w:p>
    <w:p w14:paraId="41BA38C3" w14:textId="3DE901EE" w:rsidR="00827EA1" w:rsidRDefault="00827EA1" w:rsidP="00827EA1">
      <w:r w:rsidRPr="00827EA1">
        <w:drawing>
          <wp:inline distT="0" distB="0" distL="0" distR="0" wp14:anchorId="2EFBCB0C" wp14:editId="5570CD8F">
            <wp:extent cx="5943600" cy="4880610"/>
            <wp:effectExtent l="0" t="0" r="0" b="0"/>
            <wp:docPr id="150437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57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6B1E" w14:textId="40A3866A" w:rsidR="00FD0637" w:rsidRPr="00FD0637" w:rsidRDefault="00FD0637" w:rsidP="00FD0637">
      <w:pPr>
        <w:pStyle w:val="Heading3"/>
        <w:spacing w:before="0" w:after="0"/>
        <w:rPr>
          <w:sz w:val="20"/>
          <w:szCs w:val="20"/>
        </w:rPr>
      </w:pPr>
      <w:r w:rsidRPr="00FD0637">
        <w:rPr>
          <w:sz w:val="20"/>
          <w:szCs w:val="20"/>
        </w:rPr>
        <w:t>hyperparameter tuning</w:t>
      </w:r>
    </w:p>
    <w:p w14:paraId="1B3E6FE0" w14:textId="77777777" w:rsidR="00565BD8" w:rsidRDefault="00565BD8" w:rsidP="00565BD8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In the oversample cases, of all the models we build found that the XGBOOST model with Random Oversampling with </w:t>
      </w:r>
      <w:proofErr w:type="spellStart"/>
      <w:r>
        <w:rPr>
          <w:rFonts w:ascii="Helvetica" w:hAnsi="Helvetica"/>
          <w:color w:val="000000"/>
          <w:sz w:val="21"/>
          <w:szCs w:val="21"/>
        </w:rPr>
        <w:t>StratifiedKFold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CV gave us the best accuracy and ROC on oversampled data. Post that we performed hyperparameter tuning and got the below </w:t>
      </w:r>
      <w:proofErr w:type="gramStart"/>
      <w:r>
        <w:rPr>
          <w:rFonts w:ascii="Helvetica" w:hAnsi="Helvetica"/>
          <w:color w:val="000000"/>
          <w:sz w:val="21"/>
          <w:szCs w:val="21"/>
        </w:rPr>
        <w:t>metrices :</w:t>
      </w:r>
      <w:proofErr w:type="gramEnd"/>
    </w:p>
    <w:p w14:paraId="4556B6A5" w14:textId="77777777" w:rsidR="00565BD8" w:rsidRDefault="00565BD8" w:rsidP="00565BD8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/>
          <w:color w:val="000000"/>
          <w:sz w:val="21"/>
          <w:szCs w:val="21"/>
        </w:rPr>
      </w:pPr>
      <w:proofErr w:type="spellStart"/>
      <w:r>
        <w:rPr>
          <w:rFonts w:ascii="Helvetica" w:hAnsi="Helvetica"/>
          <w:color w:val="000000"/>
          <w:sz w:val="21"/>
          <w:szCs w:val="21"/>
        </w:rPr>
        <w:t>XGboost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roc_value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: 0.9815403079438694 </w:t>
      </w:r>
      <w:proofErr w:type="spellStart"/>
      <w:r>
        <w:rPr>
          <w:rFonts w:ascii="Helvetica" w:hAnsi="Helvetica"/>
          <w:color w:val="000000"/>
          <w:sz w:val="21"/>
          <w:szCs w:val="21"/>
        </w:rPr>
        <w:t>XGBoost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threshold: 0.01721232570707798</w:t>
      </w:r>
    </w:p>
    <w:p w14:paraId="2AA9C2B7" w14:textId="77777777" w:rsidR="00565BD8" w:rsidRDefault="00565BD8" w:rsidP="00565BD8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However, of all the models we created we found Logistic Regression with L2 Regularisation for </w:t>
      </w:r>
      <w:proofErr w:type="spellStart"/>
      <w:r>
        <w:rPr>
          <w:rFonts w:ascii="Helvetica" w:hAnsi="Helvetica"/>
          <w:color w:val="000000"/>
          <w:sz w:val="21"/>
          <w:szCs w:val="21"/>
        </w:rPr>
        <w:t>StratifiedKFold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cross validation (without any oversampling or </w:t>
      </w:r>
      <w:proofErr w:type="spellStart"/>
      <w:r>
        <w:rPr>
          <w:rFonts w:ascii="Helvetica" w:hAnsi="Helvetica"/>
          <w:color w:val="000000"/>
          <w:sz w:val="21"/>
          <w:szCs w:val="21"/>
        </w:rPr>
        <w:t>undersampling</w:t>
      </w:r>
      <w:proofErr w:type="spellEnd"/>
      <w:r>
        <w:rPr>
          <w:rFonts w:ascii="Helvetica" w:hAnsi="Helvetica"/>
          <w:color w:val="000000"/>
          <w:sz w:val="21"/>
          <w:szCs w:val="21"/>
        </w:rPr>
        <w:t>) gave us the best result.</w:t>
      </w:r>
    </w:p>
    <w:p w14:paraId="7A310A87" w14:textId="77777777" w:rsidR="00FD0637" w:rsidRPr="00827EA1" w:rsidRDefault="00FD0637" w:rsidP="00FD0637">
      <w:pPr>
        <w:rPr>
          <w:rFonts w:hint="eastAsia"/>
        </w:rPr>
      </w:pPr>
    </w:p>
    <w:sectPr w:rsidR="00FD0637" w:rsidRPr="00827E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B06F6"/>
    <w:multiLevelType w:val="hybridMultilevel"/>
    <w:tmpl w:val="6E423B82"/>
    <w:lvl w:ilvl="0" w:tplc="765C29F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56FA"/>
    <w:multiLevelType w:val="multilevel"/>
    <w:tmpl w:val="07DC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334887"/>
    <w:multiLevelType w:val="hybridMultilevel"/>
    <w:tmpl w:val="F490D7DA"/>
    <w:lvl w:ilvl="0" w:tplc="966E91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15658">
    <w:abstractNumId w:val="0"/>
  </w:num>
  <w:num w:numId="2" w16cid:durableId="935483552">
    <w:abstractNumId w:val="2"/>
  </w:num>
  <w:num w:numId="3" w16cid:durableId="771512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FB"/>
    <w:rsid w:val="00084678"/>
    <w:rsid w:val="0017043A"/>
    <w:rsid w:val="0027221D"/>
    <w:rsid w:val="002E3A33"/>
    <w:rsid w:val="004D734A"/>
    <w:rsid w:val="00565BD8"/>
    <w:rsid w:val="005A526A"/>
    <w:rsid w:val="006402FB"/>
    <w:rsid w:val="007C493C"/>
    <w:rsid w:val="00827EA1"/>
    <w:rsid w:val="00A720DC"/>
    <w:rsid w:val="00AC4C8A"/>
    <w:rsid w:val="00B94799"/>
    <w:rsid w:val="00C25338"/>
    <w:rsid w:val="00E62753"/>
    <w:rsid w:val="00EA4E00"/>
    <w:rsid w:val="00FD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7A205"/>
  <w15:chartTrackingRefBased/>
  <w15:docId w15:val="{3B286454-7AE3-4A58-BD7B-AE4805F08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34A"/>
  </w:style>
  <w:style w:type="paragraph" w:styleId="Heading1">
    <w:name w:val="heading 1"/>
    <w:basedOn w:val="Normal"/>
    <w:next w:val="Normal"/>
    <w:link w:val="Heading1Char"/>
    <w:uiPriority w:val="9"/>
    <w:qFormat/>
    <w:rsid w:val="00640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0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40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2F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2F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65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4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6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0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0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6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0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5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0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3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5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3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7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2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5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8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3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7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Yang</dc:creator>
  <cp:keywords/>
  <dc:description/>
  <cp:lastModifiedBy>Ziqi Yang</cp:lastModifiedBy>
  <cp:revision>1</cp:revision>
  <dcterms:created xsi:type="dcterms:W3CDTF">2024-06-13T03:14:00Z</dcterms:created>
  <dcterms:modified xsi:type="dcterms:W3CDTF">2024-06-13T20:23:00Z</dcterms:modified>
</cp:coreProperties>
</file>