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07BB9" w14:textId="147FFF27" w:rsidR="002A5337" w:rsidRPr="00F31CCA" w:rsidRDefault="002A5337" w:rsidP="002A5337">
      <w:pPr>
        <w:pStyle w:val="a3"/>
        <w:numPr>
          <w:ilvl w:val="0"/>
          <w:numId w:val="1"/>
        </w:numPr>
        <w:ind w:firstLineChars="0"/>
        <w:rPr>
          <w:b/>
          <w:sz w:val="28"/>
          <w:u w:val="single"/>
        </w:rPr>
      </w:pPr>
      <w:r w:rsidRPr="002A5337">
        <w:rPr>
          <w:rFonts w:hint="eastAsia"/>
          <w:b/>
          <w:sz w:val="28"/>
          <w:u w:val="single"/>
        </w:rPr>
        <w:t>简介</w:t>
      </w:r>
    </w:p>
    <w:p w14:paraId="2E96CA67" w14:textId="61EACBDE" w:rsidR="00F31CCA" w:rsidRDefault="00F31CCA" w:rsidP="002A5337">
      <w:r>
        <w:rPr>
          <w:rFonts w:hint="eastAsia"/>
        </w:rPr>
        <w:t>本项目来由、约束等</w:t>
      </w:r>
    </w:p>
    <w:p w14:paraId="5A49B3EF" w14:textId="3AFD482D" w:rsidR="002A5337" w:rsidRPr="00F31CCA" w:rsidRDefault="002A5337" w:rsidP="002A5337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1</w:t>
      </w:r>
      <w:r w:rsidRPr="00F31CCA">
        <w:rPr>
          <w:b/>
          <w:color w:val="595959" w:themeColor="text1" w:themeTint="A6"/>
          <w:u w:val="single"/>
        </w:rPr>
        <w:t>.1</w:t>
      </w:r>
      <w:r w:rsidRPr="00F31CCA">
        <w:rPr>
          <w:rFonts w:hint="eastAsia"/>
          <w:b/>
          <w:color w:val="595959" w:themeColor="text1" w:themeTint="A6"/>
          <w:u w:val="single"/>
        </w:rPr>
        <w:t>背景</w:t>
      </w:r>
    </w:p>
    <w:p w14:paraId="21C6AECE" w14:textId="04BBEB23" w:rsidR="00F31CCA" w:rsidRDefault="00F31CCA" w:rsidP="002A5337">
      <w:pPr>
        <w:rPr>
          <w:color w:val="000000" w:themeColor="text1"/>
        </w:rPr>
      </w:pPr>
      <w:r>
        <w:rPr>
          <w:rFonts w:hint="eastAsia"/>
          <w:color w:val="000000" w:themeColor="text1"/>
        </w:rPr>
        <w:t>某CMMI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级的软件公司，员工人数1</w:t>
      </w:r>
      <w:r>
        <w:rPr>
          <w:color w:val="000000" w:themeColor="text1"/>
        </w:rPr>
        <w:t>00</w:t>
      </w:r>
      <w:r>
        <w:rPr>
          <w:rFonts w:hint="eastAsia"/>
          <w:color w:val="000000" w:themeColor="text1"/>
        </w:rPr>
        <w:t>人左右，大部分员工是软件研发人员，包括项目经理、软件设计师、程序员、测试工程师、实施工程师等，除此以外还包括行政人员、财务人员。公司在软件研发及日常管上有一套成熟的管理方法，在没有考勤系统之前，与考勤相关的管理工作是这样的：</w:t>
      </w:r>
    </w:p>
    <w:p w14:paraId="38384102" w14:textId="2BA1059D" w:rsidR="00474E7C" w:rsidRPr="00474E7C" w:rsidRDefault="00474E7C" w:rsidP="002A5337">
      <w:pPr>
        <w:rPr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每位员工需要上午上班时打一次卡，下午下班时打一次卡，中午的休息不需要打卡。</w:t>
      </w:r>
    </w:p>
    <w:p w14:paraId="73E8CDC6" w14:textId="78EA0FCE" w:rsidR="00474E7C" w:rsidRPr="00474E7C" w:rsidRDefault="00474E7C" w:rsidP="00474E7C">
      <w:pPr>
        <w:rPr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期间如果需要外出工作，从公司出发时需要打一次卡，回到公司时需要再打一次卡。</w:t>
      </w:r>
    </w:p>
    <w:p w14:paraId="452B1BB1" w14:textId="6EC59175" w:rsidR="00474E7C" w:rsidRPr="00474E7C" w:rsidRDefault="00474E7C" w:rsidP="00474E7C">
      <w:pPr>
        <w:rPr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员工请假需要填写请假条，请假分为事假、病假、年假等多种情况，请假需要直接领导审批，甚至还需要高层领导的审批。</w:t>
      </w:r>
    </w:p>
    <w:p w14:paraId="21D22B65" w14:textId="3138BC6E" w:rsidR="00474E7C" w:rsidRPr="00474E7C" w:rsidRDefault="00474E7C" w:rsidP="00474E7C">
      <w:pPr>
        <w:rPr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行政部每天统计考勤信息，包括打卡信息、外出信息、请假信息，每月将考勤汇总信息提交给财务部。</w:t>
      </w:r>
    </w:p>
    <w:p w14:paraId="16D79038" w14:textId="3691E04E" w:rsidR="00474E7C" w:rsidRDefault="00474E7C" w:rsidP="00474E7C">
      <w:pPr>
        <w:rPr>
          <w:rFonts w:asciiTheme="minorEastAsia" w:hAnsiTheme="minorEastAsia"/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财务部根据考勤汇总信息，调整员工的薪金。</w:t>
      </w:r>
    </w:p>
    <w:p w14:paraId="1556EB60" w14:textId="2E26940C" w:rsidR="00474E7C" w:rsidRPr="00474E7C" w:rsidRDefault="00474E7C" w:rsidP="00474E7C">
      <w:pPr>
        <w:rPr>
          <w:color w:val="000000" w:themeColor="text1"/>
        </w:rPr>
      </w:pPr>
      <w:r>
        <w:rPr>
          <w:rFonts w:hint="eastAsia"/>
          <w:color w:val="000000" w:themeColor="text1"/>
        </w:rPr>
        <w:t>但这样的管理方式，出现了一些意外事件：</w:t>
      </w:r>
    </w:p>
    <w:p w14:paraId="66C4759B" w14:textId="362BFFC5" w:rsidR="00474E7C" w:rsidRPr="00FE45A9" w:rsidRDefault="00474E7C" w:rsidP="00474E7C">
      <w:pPr>
        <w:rPr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 w:rsidR="00FE45A9"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proofErr w:type="gramStart"/>
      <w:r w:rsidR="00FE45A9">
        <w:rPr>
          <w:rFonts w:asciiTheme="minorEastAsia" w:hAnsiTheme="minorEastAsia" w:hint="eastAsia"/>
          <w:color w:val="000000" w:themeColor="text1"/>
        </w:rPr>
        <w:t>某员工想请年</w:t>
      </w:r>
      <w:proofErr w:type="gramEnd"/>
      <w:r w:rsidR="00FE45A9">
        <w:rPr>
          <w:rFonts w:asciiTheme="minorEastAsia" w:hAnsiTheme="minorEastAsia" w:hint="eastAsia"/>
          <w:color w:val="000000" w:themeColor="text1"/>
        </w:rPr>
        <w:t>休假，但行政部告知该员工的当年度年休假已经休完了。年休假的管理出现了问题，很可能会影响员工的工作积极性。</w:t>
      </w:r>
    </w:p>
    <w:p w14:paraId="14A629B7" w14:textId="1BD86BC4" w:rsidR="00FE45A9" w:rsidRPr="00FE45A9" w:rsidRDefault="00FE45A9" w:rsidP="00FE45A9">
      <w:pPr>
        <w:rPr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proofErr w:type="gramStart"/>
      <w:r>
        <w:rPr>
          <w:rFonts w:asciiTheme="minorEastAsia" w:hAnsiTheme="minorEastAsia" w:hint="eastAsia"/>
          <w:color w:val="000000" w:themeColor="text1"/>
        </w:rPr>
        <w:t>某员工</w:t>
      </w:r>
      <w:proofErr w:type="gramEnd"/>
      <w:r>
        <w:rPr>
          <w:rFonts w:asciiTheme="minorEastAsia" w:hAnsiTheme="minorEastAsia" w:hint="eastAsia"/>
          <w:color w:val="000000" w:themeColor="text1"/>
        </w:rPr>
        <w:t>投诉当月薪金多扣了钱，原因是考勤信息有误。于是财务部将责任推到行政部，行政部推诿财务部要求不明确。</w:t>
      </w:r>
    </w:p>
    <w:p w14:paraId="459B1FEE" w14:textId="4C762AB1" w:rsidR="00FE45A9" w:rsidRDefault="00FE45A9" w:rsidP="00FE45A9">
      <w:pPr>
        <w:rPr>
          <w:rFonts w:asciiTheme="minorEastAsia" w:hAnsiTheme="minorEastAsia"/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某天出现了紧急状况，高层领导想找员工A来处理，但员工A当天请了假，高层领导并不知情。</w:t>
      </w:r>
    </w:p>
    <w:p w14:paraId="3C1C7EDE" w14:textId="19904562" w:rsidR="00F31CCA" w:rsidRPr="00FE45A9" w:rsidRDefault="00FE45A9" w:rsidP="002A5337">
      <w:pPr>
        <w:rPr>
          <w:color w:val="000000" w:themeColor="text1"/>
        </w:rPr>
      </w:pPr>
      <w:r>
        <w:rPr>
          <w:rFonts w:hint="eastAsia"/>
          <w:color w:val="000000" w:themeColor="text1"/>
        </w:rPr>
        <w:t>公司高层期望通过考勤系统提高考勤工作的效率和准确性，避免因为考勤问题影响正常工作。</w:t>
      </w:r>
    </w:p>
    <w:p w14:paraId="5888ADEA" w14:textId="249E7513" w:rsidR="002A5337" w:rsidRPr="00F31CCA" w:rsidRDefault="002A5337" w:rsidP="002A5337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1</w:t>
      </w:r>
      <w:r w:rsidRPr="00F31CCA">
        <w:rPr>
          <w:b/>
          <w:color w:val="595959" w:themeColor="text1" w:themeTint="A6"/>
          <w:u w:val="single"/>
        </w:rPr>
        <w:t>.2</w:t>
      </w:r>
      <w:r w:rsidRPr="00F31CCA">
        <w:rPr>
          <w:rFonts w:hint="eastAsia"/>
          <w:b/>
          <w:color w:val="595959" w:themeColor="text1" w:themeTint="A6"/>
          <w:u w:val="single"/>
        </w:rPr>
        <w:t>定义、缩略语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E45A9" w14:paraId="5C49B78F" w14:textId="77777777" w:rsidTr="00FE45A9">
        <w:tc>
          <w:tcPr>
            <w:tcW w:w="4148" w:type="dxa"/>
          </w:tcPr>
          <w:p w14:paraId="550D3757" w14:textId="3EEC31F6" w:rsidR="00FE45A9" w:rsidRDefault="00FE45A9" w:rsidP="002A5337">
            <w:pPr>
              <w:rPr>
                <w:color w:val="595959" w:themeColor="text1" w:themeTint="A6"/>
              </w:rPr>
            </w:pPr>
            <w:r>
              <w:rPr>
                <w:rFonts w:hint="eastAsia"/>
                <w:color w:val="595959" w:themeColor="text1" w:themeTint="A6"/>
              </w:rPr>
              <w:t>术语</w:t>
            </w:r>
          </w:p>
        </w:tc>
        <w:tc>
          <w:tcPr>
            <w:tcW w:w="4148" w:type="dxa"/>
          </w:tcPr>
          <w:p w14:paraId="7710D85F" w14:textId="06458628" w:rsidR="00FE45A9" w:rsidRDefault="00FE45A9" w:rsidP="002A5337">
            <w:pPr>
              <w:rPr>
                <w:color w:val="595959" w:themeColor="text1" w:themeTint="A6"/>
              </w:rPr>
            </w:pPr>
            <w:r>
              <w:rPr>
                <w:rFonts w:hint="eastAsia"/>
                <w:color w:val="595959" w:themeColor="text1" w:themeTint="A6"/>
              </w:rPr>
              <w:t>解释</w:t>
            </w:r>
          </w:p>
        </w:tc>
      </w:tr>
      <w:tr w:rsidR="00FE45A9" w14:paraId="2B3C0CC6" w14:textId="77777777" w:rsidTr="00FE45A9">
        <w:tc>
          <w:tcPr>
            <w:tcW w:w="4148" w:type="dxa"/>
          </w:tcPr>
          <w:p w14:paraId="1313DD51" w14:textId="77777777" w:rsidR="00FE45A9" w:rsidRDefault="00FE45A9" w:rsidP="002A5337">
            <w:pPr>
              <w:rPr>
                <w:color w:val="595959" w:themeColor="text1" w:themeTint="A6"/>
              </w:rPr>
            </w:pPr>
          </w:p>
        </w:tc>
        <w:tc>
          <w:tcPr>
            <w:tcW w:w="4148" w:type="dxa"/>
          </w:tcPr>
          <w:p w14:paraId="7C1E2345" w14:textId="77777777" w:rsidR="00FE45A9" w:rsidRDefault="00FE45A9" w:rsidP="002A5337">
            <w:pPr>
              <w:rPr>
                <w:color w:val="595959" w:themeColor="text1" w:themeTint="A6"/>
              </w:rPr>
            </w:pPr>
          </w:p>
        </w:tc>
      </w:tr>
      <w:tr w:rsidR="00FE45A9" w14:paraId="44AE90C8" w14:textId="77777777" w:rsidTr="00FE45A9">
        <w:tc>
          <w:tcPr>
            <w:tcW w:w="4148" w:type="dxa"/>
          </w:tcPr>
          <w:p w14:paraId="39C2C167" w14:textId="77777777" w:rsidR="00FE45A9" w:rsidRDefault="00FE45A9" w:rsidP="002A5337">
            <w:pPr>
              <w:rPr>
                <w:color w:val="595959" w:themeColor="text1" w:themeTint="A6"/>
              </w:rPr>
            </w:pPr>
          </w:p>
        </w:tc>
        <w:tc>
          <w:tcPr>
            <w:tcW w:w="4148" w:type="dxa"/>
          </w:tcPr>
          <w:p w14:paraId="7F824C1A" w14:textId="77777777" w:rsidR="00FE45A9" w:rsidRDefault="00FE45A9" w:rsidP="002A5337">
            <w:pPr>
              <w:rPr>
                <w:color w:val="595959" w:themeColor="text1" w:themeTint="A6"/>
              </w:rPr>
            </w:pPr>
          </w:p>
        </w:tc>
      </w:tr>
    </w:tbl>
    <w:p w14:paraId="6DFE31B8" w14:textId="77777777" w:rsidR="00F31CCA" w:rsidRPr="00F31CCA" w:rsidRDefault="00F31CCA" w:rsidP="002A5337">
      <w:pPr>
        <w:rPr>
          <w:color w:val="595959" w:themeColor="text1" w:themeTint="A6"/>
        </w:rPr>
      </w:pPr>
    </w:p>
    <w:p w14:paraId="0E84DEE6" w14:textId="77777777" w:rsidR="002A5337" w:rsidRPr="00F31CCA" w:rsidRDefault="002A5337" w:rsidP="002A5337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1</w:t>
      </w:r>
      <w:r w:rsidRPr="00F31CCA">
        <w:rPr>
          <w:b/>
          <w:color w:val="595959" w:themeColor="text1" w:themeTint="A6"/>
          <w:u w:val="single"/>
        </w:rPr>
        <w:t>.3</w:t>
      </w:r>
      <w:r w:rsidRPr="00F31CCA">
        <w:rPr>
          <w:rFonts w:hint="eastAsia"/>
          <w:b/>
          <w:color w:val="595959" w:themeColor="text1" w:themeTint="A6"/>
          <w:u w:val="single"/>
        </w:rPr>
        <w:t>约束</w:t>
      </w:r>
    </w:p>
    <w:p w14:paraId="1165C075" w14:textId="4CC0353F" w:rsidR="00F31CCA" w:rsidRDefault="00FE45A9" w:rsidP="002A5337">
      <w:pPr>
        <w:rPr>
          <w:color w:val="000000" w:themeColor="text1"/>
        </w:rPr>
      </w:pPr>
      <w:r>
        <w:rPr>
          <w:rFonts w:hint="eastAsia"/>
          <w:color w:val="000000" w:themeColor="text1"/>
        </w:rPr>
        <w:t>会影响系统的需求、设计、实现或测试方式的主要限制或约束，在6进一步说明</w:t>
      </w:r>
    </w:p>
    <w:p w14:paraId="2B9F3634" w14:textId="63AC35B9" w:rsidR="00FE45A9" w:rsidRDefault="00FE45A9" w:rsidP="002A5337">
      <w:pPr>
        <w:rPr>
          <w:rFonts w:asciiTheme="minorEastAsia" w:hAnsiTheme="minorEastAsia"/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利用Windows域管理实现单点登录和权限管理。</w:t>
      </w:r>
    </w:p>
    <w:p w14:paraId="185073BB" w14:textId="248598FF" w:rsidR="00FE45A9" w:rsidRPr="00F31CCA" w:rsidRDefault="00FE45A9" w:rsidP="002A5337">
      <w:pPr>
        <w:rPr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无需改造或升级现有的打卡设备及相应软件。</w:t>
      </w:r>
    </w:p>
    <w:p w14:paraId="1A67DED2" w14:textId="4BC64C31" w:rsidR="002A5337" w:rsidRPr="00F31CCA" w:rsidRDefault="002A5337" w:rsidP="002A5337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1</w:t>
      </w:r>
      <w:r w:rsidRPr="00F31CCA">
        <w:rPr>
          <w:b/>
          <w:color w:val="595959" w:themeColor="text1" w:themeTint="A6"/>
          <w:u w:val="single"/>
        </w:rPr>
        <w:t>.4</w:t>
      </w:r>
      <w:r w:rsidRPr="00F31CCA">
        <w:rPr>
          <w:rFonts w:hint="eastAsia"/>
          <w:b/>
          <w:color w:val="595959" w:themeColor="text1" w:themeTint="A6"/>
          <w:u w:val="single"/>
        </w:rPr>
        <w:t>参考资料</w:t>
      </w:r>
    </w:p>
    <w:p w14:paraId="20B72A7A" w14:textId="0199DAAD" w:rsidR="002A5337" w:rsidRDefault="00FE45A9" w:rsidP="002A5337">
      <w:pPr>
        <w:rPr>
          <w:sz w:val="22"/>
        </w:rPr>
      </w:pPr>
      <w:r>
        <w:rPr>
          <w:rFonts w:hint="eastAsia"/>
          <w:sz w:val="22"/>
        </w:rPr>
        <w:t>以下为本文档所参考的上游文档、资料等：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E45A9" w14:paraId="3A80F6B2" w14:textId="77777777" w:rsidTr="00FE45A9">
        <w:tc>
          <w:tcPr>
            <w:tcW w:w="2765" w:type="dxa"/>
          </w:tcPr>
          <w:p w14:paraId="5E003A7C" w14:textId="283E4EC6" w:rsidR="00FE45A9" w:rsidRDefault="00FE45A9" w:rsidP="002A53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资料名称</w:t>
            </w:r>
          </w:p>
        </w:tc>
        <w:tc>
          <w:tcPr>
            <w:tcW w:w="2765" w:type="dxa"/>
          </w:tcPr>
          <w:p w14:paraId="49D07DBD" w14:textId="419627C9" w:rsidR="00FE45A9" w:rsidRDefault="00FE45A9" w:rsidP="002A53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版本/日期</w:t>
            </w:r>
          </w:p>
        </w:tc>
        <w:tc>
          <w:tcPr>
            <w:tcW w:w="2766" w:type="dxa"/>
          </w:tcPr>
          <w:p w14:paraId="5E749B91" w14:textId="3881171F" w:rsidR="00FE45A9" w:rsidRDefault="00FE45A9" w:rsidP="002A53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说明</w:t>
            </w:r>
          </w:p>
        </w:tc>
      </w:tr>
      <w:tr w:rsidR="00FE45A9" w14:paraId="726F936D" w14:textId="77777777" w:rsidTr="00FE45A9">
        <w:tc>
          <w:tcPr>
            <w:tcW w:w="2765" w:type="dxa"/>
          </w:tcPr>
          <w:p w14:paraId="0084EF86" w14:textId="7960C30A" w:rsidR="00FE45A9" w:rsidRDefault="00FE45A9" w:rsidP="002A53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合同</w:t>
            </w:r>
          </w:p>
        </w:tc>
        <w:tc>
          <w:tcPr>
            <w:tcW w:w="2765" w:type="dxa"/>
          </w:tcPr>
          <w:p w14:paraId="06E58787" w14:textId="77777777" w:rsidR="00FE45A9" w:rsidRDefault="00FE45A9" w:rsidP="002A5337">
            <w:pPr>
              <w:rPr>
                <w:sz w:val="22"/>
              </w:rPr>
            </w:pPr>
          </w:p>
        </w:tc>
        <w:tc>
          <w:tcPr>
            <w:tcW w:w="2766" w:type="dxa"/>
          </w:tcPr>
          <w:p w14:paraId="2E8D0117" w14:textId="77777777" w:rsidR="00FE45A9" w:rsidRDefault="00FE45A9" w:rsidP="002A5337">
            <w:pPr>
              <w:rPr>
                <w:sz w:val="22"/>
              </w:rPr>
            </w:pPr>
          </w:p>
        </w:tc>
      </w:tr>
      <w:tr w:rsidR="00FE45A9" w14:paraId="1B6F5EC6" w14:textId="77777777" w:rsidTr="00FE45A9">
        <w:tc>
          <w:tcPr>
            <w:tcW w:w="2765" w:type="dxa"/>
          </w:tcPr>
          <w:p w14:paraId="3D77AA68" w14:textId="102750EB" w:rsidR="00FE45A9" w:rsidRDefault="00FE45A9" w:rsidP="002A53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投标书</w:t>
            </w:r>
          </w:p>
        </w:tc>
        <w:tc>
          <w:tcPr>
            <w:tcW w:w="2765" w:type="dxa"/>
          </w:tcPr>
          <w:p w14:paraId="32D125EF" w14:textId="77777777" w:rsidR="00FE45A9" w:rsidRDefault="00FE45A9" w:rsidP="002A5337">
            <w:pPr>
              <w:rPr>
                <w:sz w:val="22"/>
              </w:rPr>
            </w:pPr>
          </w:p>
        </w:tc>
        <w:tc>
          <w:tcPr>
            <w:tcW w:w="2766" w:type="dxa"/>
          </w:tcPr>
          <w:p w14:paraId="1CA9069C" w14:textId="77777777" w:rsidR="00FE45A9" w:rsidRDefault="00FE45A9" w:rsidP="002A5337">
            <w:pPr>
              <w:rPr>
                <w:sz w:val="22"/>
              </w:rPr>
            </w:pPr>
          </w:p>
        </w:tc>
      </w:tr>
      <w:tr w:rsidR="00FE45A9" w14:paraId="1587F8AE" w14:textId="77777777" w:rsidTr="00FE45A9">
        <w:tc>
          <w:tcPr>
            <w:tcW w:w="2765" w:type="dxa"/>
          </w:tcPr>
          <w:p w14:paraId="1A938C14" w14:textId="7FC30B88" w:rsidR="00FE45A9" w:rsidRDefault="00FE45A9" w:rsidP="002A53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技术方案</w:t>
            </w:r>
          </w:p>
        </w:tc>
        <w:tc>
          <w:tcPr>
            <w:tcW w:w="2765" w:type="dxa"/>
          </w:tcPr>
          <w:p w14:paraId="29718CF2" w14:textId="77777777" w:rsidR="00FE45A9" w:rsidRDefault="00FE45A9" w:rsidP="002A5337">
            <w:pPr>
              <w:rPr>
                <w:sz w:val="22"/>
              </w:rPr>
            </w:pPr>
          </w:p>
        </w:tc>
        <w:tc>
          <w:tcPr>
            <w:tcW w:w="2766" w:type="dxa"/>
          </w:tcPr>
          <w:p w14:paraId="0438E3CE" w14:textId="77777777" w:rsidR="00FE45A9" w:rsidRDefault="00FE45A9" w:rsidP="002A5337">
            <w:pPr>
              <w:rPr>
                <w:sz w:val="22"/>
              </w:rPr>
            </w:pPr>
          </w:p>
        </w:tc>
      </w:tr>
      <w:tr w:rsidR="00FE45A9" w14:paraId="02A85519" w14:textId="77777777" w:rsidTr="00FE45A9">
        <w:tc>
          <w:tcPr>
            <w:tcW w:w="2765" w:type="dxa"/>
          </w:tcPr>
          <w:p w14:paraId="1C5BF072" w14:textId="77777777" w:rsidR="00FE45A9" w:rsidRDefault="00FE45A9" w:rsidP="002A5337">
            <w:pPr>
              <w:rPr>
                <w:sz w:val="22"/>
              </w:rPr>
            </w:pPr>
          </w:p>
        </w:tc>
        <w:tc>
          <w:tcPr>
            <w:tcW w:w="2765" w:type="dxa"/>
          </w:tcPr>
          <w:p w14:paraId="0E2418F6" w14:textId="77777777" w:rsidR="00FE45A9" w:rsidRDefault="00FE45A9" w:rsidP="002A5337">
            <w:pPr>
              <w:rPr>
                <w:sz w:val="22"/>
              </w:rPr>
            </w:pPr>
          </w:p>
        </w:tc>
        <w:tc>
          <w:tcPr>
            <w:tcW w:w="2766" w:type="dxa"/>
          </w:tcPr>
          <w:p w14:paraId="19DE5D27" w14:textId="77777777" w:rsidR="00FE45A9" w:rsidRDefault="00FE45A9" w:rsidP="002A5337">
            <w:pPr>
              <w:rPr>
                <w:sz w:val="22"/>
              </w:rPr>
            </w:pPr>
          </w:p>
        </w:tc>
      </w:tr>
    </w:tbl>
    <w:p w14:paraId="0666DA92" w14:textId="77777777" w:rsidR="00FE45A9" w:rsidRPr="002A5337" w:rsidRDefault="00FE45A9" w:rsidP="002A5337">
      <w:pPr>
        <w:rPr>
          <w:sz w:val="22"/>
        </w:rPr>
      </w:pPr>
    </w:p>
    <w:p w14:paraId="4F2FE4E4" w14:textId="466E154C" w:rsidR="002A5337" w:rsidRPr="00F31CCA" w:rsidRDefault="002A5337" w:rsidP="002A5337">
      <w:pPr>
        <w:pStyle w:val="a3"/>
        <w:numPr>
          <w:ilvl w:val="0"/>
          <w:numId w:val="1"/>
        </w:numPr>
        <w:ind w:firstLineChars="0"/>
        <w:rPr>
          <w:b/>
          <w:sz w:val="28"/>
          <w:u w:val="single"/>
        </w:rPr>
      </w:pPr>
      <w:r w:rsidRPr="00F31CCA">
        <w:rPr>
          <w:rFonts w:hint="eastAsia"/>
          <w:b/>
          <w:sz w:val="28"/>
          <w:u w:val="single"/>
        </w:rPr>
        <w:t>目标、涉</w:t>
      </w:r>
      <w:proofErr w:type="gramStart"/>
      <w:r w:rsidRPr="00F31CCA">
        <w:rPr>
          <w:rFonts w:hint="eastAsia"/>
          <w:b/>
          <w:sz w:val="28"/>
          <w:u w:val="single"/>
        </w:rPr>
        <w:t>众分析</w:t>
      </w:r>
      <w:proofErr w:type="gramEnd"/>
      <w:r w:rsidRPr="00F31CCA">
        <w:rPr>
          <w:rFonts w:hint="eastAsia"/>
          <w:b/>
          <w:sz w:val="28"/>
          <w:u w:val="single"/>
        </w:rPr>
        <w:t>和范围</w:t>
      </w:r>
    </w:p>
    <w:p w14:paraId="4B8D7575" w14:textId="4B60E4F7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2</w:t>
      </w:r>
      <w:r w:rsidRPr="00F31CCA">
        <w:rPr>
          <w:b/>
          <w:color w:val="595959" w:themeColor="text1" w:themeTint="A6"/>
          <w:u w:val="single"/>
        </w:rPr>
        <w:t>.1</w:t>
      </w:r>
      <w:r w:rsidRPr="00F31CCA">
        <w:rPr>
          <w:rFonts w:hint="eastAsia"/>
          <w:b/>
          <w:color w:val="595959" w:themeColor="text1" w:themeTint="A6"/>
          <w:u w:val="single"/>
        </w:rPr>
        <w:t>目标</w:t>
      </w:r>
    </w:p>
    <w:p w14:paraId="5F3CB65D" w14:textId="2A45F522" w:rsidR="00FE45A9" w:rsidRDefault="00FE45A9" w:rsidP="00F31CCA">
      <w:pPr>
        <w:rPr>
          <w:rFonts w:asciiTheme="minorEastAsia" w:hAnsiTheme="minorEastAsia"/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lastRenderedPageBreak/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 w:rsidR="007C0B01">
        <w:rPr>
          <w:rFonts w:asciiTheme="minorEastAsia" w:hAnsiTheme="minorEastAsia" w:hint="eastAsia"/>
          <w:color w:val="000000" w:themeColor="text1"/>
        </w:rPr>
        <w:t>规范员工的上下班、请假、外出工作等行为。</w:t>
      </w:r>
    </w:p>
    <w:p w14:paraId="77C04B2E" w14:textId="1F0F6AC2" w:rsidR="00FE45A9" w:rsidRDefault="00FE45A9" w:rsidP="00F31CCA">
      <w:pPr>
        <w:rPr>
          <w:rFonts w:asciiTheme="minorEastAsia" w:hAnsiTheme="minorEastAsia"/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 w:rsidR="007C0B01">
        <w:rPr>
          <w:rFonts w:asciiTheme="minorEastAsia" w:hAnsiTheme="minorEastAsia" w:hint="eastAsia"/>
          <w:color w:val="000000" w:themeColor="text1"/>
        </w:rPr>
        <w:t>方便计算员工的薪金。</w:t>
      </w:r>
    </w:p>
    <w:p w14:paraId="69AC537C" w14:textId="5F1C5EB7" w:rsidR="00FE45A9" w:rsidRDefault="00FE45A9" w:rsidP="00F31CCA">
      <w:pPr>
        <w:rPr>
          <w:rFonts w:asciiTheme="minorEastAsia" w:hAnsiTheme="minorEastAsia"/>
          <w:color w:val="000000" w:themeColor="text1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 w:rsidR="007C0B01">
        <w:rPr>
          <w:rFonts w:asciiTheme="minorEastAsia" w:hAnsiTheme="minorEastAsia" w:hint="eastAsia"/>
          <w:color w:val="000000" w:themeColor="text1"/>
        </w:rPr>
        <w:t>方便管理各种带薪假期。</w:t>
      </w:r>
    </w:p>
    <w:p w14:paraId="5E6A8425" w14:textId="61B0BA0E" w:rsidR="007C0B01" w:rsidRPr="00F31CCA" w:rsidRDefault="007C0B01" w:rsidP="00F31CCA">
      <w:pPr>
        <w:rPr>
          <w:b/>
          <w:color w:val="595959" w:themeColor="text1" w:themeTint="A6"/>
          <w:u w:val="single"/>
        </w:rPr>
      </w:pPr>
      <w:r w:rsidRPr="00474E7C">
        <w:rPr>
          <w:rFonts w:asciiTheme="minorEastAsia" w:hAnsiTheme="minorEastAsia" w:hint="eastAsia"/>
          <w:color w:val="000000" w:themeColor="text1"/>
          <w:sz w:val="10"/>
        </w:rPr>
        <w:t>●</w:t>
      </w:r>
      <w:r>
        <w:rPr>
          <w:rFonts w:asciiTheme="minorEastAsia" w:hAnsiTheme="minorEastAsia" w:hint="eastAsia"/>
          <w:color w:val="000000" w:themeColor="text1"/>
          <w:sz w:val="10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共享员工的请假及外出工作的信息。</w:t>
      </w:r>
    </w:p>
    <w:p w14:paraId="0CDFF46E" w14:textId="53DEA07F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2</w:t>
      </w:r>
      <w:r w:rsidRPr="00F31CCA">
        <w:rPr>
          <w:b/>
          <w:color w:val="595959" w:themeColor="text1" w:themeTint="A6"/>
          <w:u w:val="single"/>
        </w:rPr>
        <w:t>.2</w:t>
      </w:r>
      <w:r w:rsidRPr="00F31CCA">
        <w:rPr>
          <w:rFonts w:hint="eastAsia"/>
          <w:b/>
          <w:color w:val="595959" w:themeColor="text1" w:themeTint="A6"/>
          <w:u w:val="single"/>
        </w:rPr>
        <w:t>涉众分析</w:t>
      </w:r>
    </w:p>
    <w:p w14:paraId="1EC01A2E" w14:textId="38A07EDC" w:rsidR="007C0B01" w:rsidRDefault="007C0B01" w:rsidP="00F31CCA">
      <w:pPr>
        <w:rPr>
          <w:color w:val="000000" w:themeColor="text1"/>
        </w:rPr>
      </w:pPr>
      <w:r w:rsidRPr="007C0B01">
        <w:rPr>
          <w:rFonts w:hint="eastAsia"/>
          <w:color w:val="000000" w:themeColor="text1"/>
        </w:rPr>
        <w:t>涉</w:t>
      </w:r>
      <w:proofErr w:type="gramStart"/>
      <w:r w:rsidRPr="007C0B01">
        <w:rPr>
          <w:rFonts w:hint="eastAsia"/>
          <w:color w:val="000000" w:themeColor="text1"/>
        </w:rPr>
        <w:t>众分析</w:t>
      </w:r>
      <w:proofErr w:type="gramEnd"/>
      <w:r w:rsidRPr="007C0B01">
        <w:rPr>
          <w:rFonts w:hint="eastAsia"/>
          <w:color w:val="000000" w:themeColor="text1"/>
        </w:rPr>
        <w:t>表</w:t>
      </w: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1559"/>
        <w:gridCol w:w="1276"/>
        <w:gridCol w:w="4752"/>
      </w:tblGrid>
      <w:tr w:rsidR="001E0BC3" w:rsidRPr="00394881" w14:paraId="33875D96" w14:textId="77777777" w:rsidTr="00AE3D2A">
        <w:tc>
          <w:tcPr>
            <w:tcW w:w="709" w:type="dxa"/>
          </w:tcPr>
          <w:p w14:paraId="07E7E56C" w14:textId="51CA83B9" w:rsidR="001E0BC3" w:rsidRPr="00394881" w:rsidRDefault="001E0BC3" w:rsidP="00394881">
            <w:pPr>
              <w:jc w:val="center"/>
              <w:rPr>
                <w:b/>
                <w:color w:val="000000" w:themeColor="text1"/>
                <w:sz w:val="18"/>
              </w:rPr>
            </w:pPr>
            <w:r w:rsidRPr="00394881">
              <w:rPr>
                <w:rFonts w:hint="eastAsia"/>
                <w:b/>
                <w:color w:val="000000" w:themeColor="text1"/>
                <w:sz w:val="18"/>
              </w:rPr>
              <w:t>序号</w:t>
            </w:r>
          </w:p>
        </w:tc>
        <w:tc>
          <w:tcPr>
            <w:tcW w:w="1559" w:type="dxa"/>
          </w:tcPr>
          <w:p w14:paraId="66591F52" w14:textId="612C21CD" w:rsidR="001E0BC3" w:rsidRPr="00394881" w:rsidRDefault="001E0BC3" w:rsidP="00394881">
            <w:pPr>
              <w:jc w:val="center"/>
              <w:rPr>
                <w:b/>
                <w:color w:val="000000" w:themeColor="text1"/>
                <w:sz w:val="18"/>
              </w:rPr>
            </w:pPr>
            <w:r w:rsidRPr="00394881">
              <w:rPr>
                <w:rFonts w:hint="eastAsia"/>
                <w:b/>
                <w:color w:val="000000" w:themeColor="text1"/>
                <w:sz w:val="18"/>
              </w:rPr>
              <w:t>涉众</w:t>
            </w:r>
          </w:p>
        </w:tc>
        <w:tc>
          <w:tcPr>
            <w:tcW w:w="1276" w:type="dxa"/>
          </w:tcPr>
          <w:p w14:paraId="04138ABF" w14:textId="7519AE41" w:rsidR="001E0BC3" w:rsidRPr="00394881" w:rsidRDefault="001E0BC3" w:rsidP="00394881">
            <w:pPr>
              <w:jc w:val="center"/>
              <w:rPr>
                <w:b/>
                <w:color w:val="000000" w:themeColor="text1"/>
                <w:sz w:val="18"/>
              </w:rPr>
            </w:pPr>
            <w:r w:rsidRPr="00394881">
              <w:rPr>
                <w:rFonts w:hint="eastAsia"/>
                <w:b/>
                <w:color w:val="000000" w:themeColor="text1"/>
                <w:sz w:val="18"/>
              </w:rPr>
              <w:t>代表人物</w:t>
            </w:r>
          </w:p>
        </w:tc>
        <w:tc>
          <w:tcPr>
            <w:tcW w:w="4752" w:type="dxa"/>
          </w:tcPr>
          <w:p w14:paraId="7CBE81D2" w14:textId="4C9E88BB" w:rsidR="001E0BC3" w:rsidRPr="00394881" w:rsidRDefault="001E0BC3" w:rsidP="00394881">
            <w:pPr>
              <w:jc w:val="center"/>
              <w:rPr>
                <w:b/>
                <w:color w:val="000000" w:themeColor="text1"/>
                <w:sz w:val="18"/>
              </w:rPr>
            </w:pPr>
            <w:r w:rsidRPr="00394881">
              <w:rPr>
                <w:rFonts w:hint="eastAsia"/>
                <w:b/>
                <w:color w:val="000000" w:themeColor="text1"/>
                <w:sz w:val="18"/>
              </w:rPr>
              <w:t>待解决的问题/对系统的期望</w:t>
            </w:r>
          </w:p>
        </w:tc>
      </w:tr>
      <w:tr w:rsidR="001E0BC3" w:rsidRPr="00394881" w14:paraId="7C676791" w14:textId="77777777" w:rsidTr="00AE3D2A">
        <w:tc>
          <w:tcPr>
            <w:tcW w:w="709" w:type="dxa"/>
          </w:tcPr>
          <w:p w14:paraId="6B1E068D" w14:textId="78F04D2A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1</w:t>
            </w:r>
          </w:p>
        </w:tc>
        <w:tc>
          <w:tcPr>
            <w:tcW w:w="1559" w:type="dxa"/>
          </w:tcPr>
          <w:p w14:paraId="79EE3EDD" w14:textId="4DE88568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普通员工</w:t>
            </w:r>
          </w:p>
        </w:tc>
        <w:tc>
          <w:tcPr>
            <w:tcW w:w="1276" w:type="dxa"/>
          </w:tcPr>
          <w:p w14:paraId="43EE9700" w14:textId="7777777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</w:p>
        </w:tc>
        <w:tc>
          <w:tcPr>
            <w:tcW w:w="4752" w:type="dxa"/>
          </w:tcPr>
          <w:p w14:paraId="4C3B12AF" w14:textId="3FA129D4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1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AE3D2A" w:rsidRPr="00394881">
              <w:rPr>
                <w:rFonts w:hint="eastAsia"/>
                <w:color w:val="000000" w:themeColor="text1"/>
                <w:sz w:val="18"/>
              </w:rPr>
              <w:t>能方便地上下班打卡。</w:t>
            </w:r>
          </w:p>
          <w:p w14:paraId="000D626C" w14:textId="47C2DBAE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2</w:t>
            </w:r>
            <w:r w:rsidR="00AE3D2A" w:rsidRPr="00394881">
              <w:rPr>
                <w:rFonts w:hint="eastAsia"/>
                <w:color w:val="000000" w:themeColor="text1"/>
                <w:sz w:val="18"/>
              </w:rPr>
              <w:t>.能方便地</w:t>
            </w:r>
            <w:r w:rsidR="009D5F7B" w:rsidRPr="00394881">
              <w:rPr>
                <w:rFonts w:hint="eastAsia"/>
                <w:color w:val="000000" w:themeColor="text1"/>
                <w:sz w:val="18"/>
              </w:rPr>
              <w:t>进行请假、外出申请。</w:t>
            </w:r>
          </w:p>
          <w:p w14:paraId="1F09E5BE" w14:textId="7D2FA67F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3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9D5F7B" w:rsidRPr="00394881">
              <w:rPr>
                <w:rFonts w:hint="eastAsia"/>
                <w:color w:val="000000" w:themeColor="text1"/>
                <w:sz w:val="18"/>
              </w:rPr>
              <w:t>能方便地查看自己的请假及外出记录。</w:t>
            </w:r>
          </w:p>
          <w:p w14:paraId="312CBEA2" w14:textId="6EB213B0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4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9D5F7B" w:rsidRPr="00394881">
              <w:rPr>
                <w:rFonts w:hint="eastAsia"/>
                <w:color w:val="000000" w:themeColor="text1"/>
                <w:sz w:val="18"/>
              </w:rPr>
              <w:t>能方便地了解其他人的请假及外出情况，以调整好自己的工作安排</w:t>
            </w:r>
          </w:p>
          <w:p w14:paraId="11BEF5B0" w14:textId="7402ED6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5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9D5F7B" w:rsidRPr="00394881">
              <w:rPr>
                <w:rFonts w:hint="eastAsia"/>
                <w:color w:val="000000" w:themeColor="text1"/>
                <w:sz w:val="18"/>
              </w:rPr>
              <w:t>不要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出现考勤记录方面的错误，导致出现误扣工资、年休假无端减少等情况</w:t>
            </w:r>
          </w:p>
          <w:p w14:paraId="3323B870" w14:textId="043A40A3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6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能方便想、查看自己的可休年假情况</w:t>
            </w:r>
          </w:p>
        </w:tc>
      </w:tr>
      <w:tr w:rsidR="001E0BC3" w:rsidRPr="00394881" w14:paraId="0C21B8DD" w14:textId="77777777" w:rsidTr="00AE3D2A">
        <w:tc>
          <w:tcPr>
            <w:tcW w:w="709" w:type="dxa"/>
          </w:tcPr>
          <w:p w14:paraId="25FD1F70" w14:textId="35CD3F4B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2</w:t>
            </w:r>
          </w:p>
        </w:tc>
        <w:tc>
          <w:tcPr>
            <w:tcW w:w="1559" w:type="dxa"/>
          </w:tcPr>
          <w:p w14:paraId="7AABC59B" w14:textId="3F32B43C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行政部员工</w:t>
            </w:r>
          </w:p>
        </w:tc>
        <w:tc>
          <w:tcPr>
            <w:tcW w:w="1276" w:type="dxa"/>
          </w:tcPr>
          <w:p w14:paraId="2AC8B4CF" w14:textId="7777777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</w:p>
        </w:tc>
        <w:tc>
          <w:tcPr>
            <w:tcW w:w="4752" w:type="dxa"/>
          </w:tcPr>
          <w:p w14:paraId="2E6539FA" w14:textId="7FBD33CC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1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方便统计考勤信息，而且不会出错。</w:t>
            </w:r>
          </w:p>
          <w:p w14:paraId="6A618530" w14:textId="7856AFC8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2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与财务处的“接口”尽量简单。</w:t>
            </w:r>
          </w:p>
          <w:p w14:paraId="70CD3972" w14:textId="5466F524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3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方便管理员工的各种带薪假期。</w:t>
            </w:r>
          </w:p>
        </w:tc>
      </w:tr>
      <w:tr w:rsidR="001E0BC3" w:rsidRPr="00394881" w14:paraId="456D2F0F" w14:textId="77777777" w:rsidTr="00AE3D2A">
        <w:tc>
          <w:tcPr>
            <w:tcW w:w="709" w:type="dxa"/>
          </w:tcPr>
          <w:p w14:paraId="04BD9FE0" w14:textId="1E01DD9D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3</w:t>
            </w:r>
          </w:p>
        </w:tc>
        <w:tc>
          <w:tcPr>
            <w:tcW w:w="1559" w:type="dxa"/>
          </w:tcPr>
          <w:p w14:paraId="79AB0094" w14:textId="07FCC18C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财务部员工</w:t>
            </w:r>
          </w:p>
        </w:tc>
        <w:tc>
          <w:tcPr>
            <w:tcW w:w="1276" w:type="dxa"/>
          </w:tcPr>
          <w:p w14:paraId="3042346A" w14:textId="7777777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</w:p>
        </w:tc>
        <w:tc>
          <w:tcPr>
            <w:tcW w:w="4752" w:type="dxa"/>
          </w:tcPr>
          <w:p w14:paraId="22669132" w14:textId="0CC8315D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1</w:t>
            </w:r>
            <w:r w:rsidRPr="00394881">
              <w:rPr>
                <w:color w:val="000000" w:themeColor="text1"/>
                <w:sz w:val="18"/>
              </w:rPr>
              <w:t>.</w:t>
            </w:r>
            <w:proofErr w:type="gramStart"/>
            <w:r w:rsidR="00C053B2" w:rsidRPr="00394881">
              <w:rPr>
                <w:rFonts w:hint="eastAsia"/>
                <w:color w:val="000000" w:themeColor="text1"/>
                <w:sz w:val="18"/>
              </w:rPr>
              <w:t>方便因应员工</w:t>
            </w:r>
            <w:proofErr w:type="gramEnd"/>
            <w:r w:rsidR="00C053B2" w:rsidRPr="00394881">
              <w:rPr>
                <w:rFonts w:hint="eastAsia"/>
                <w:color w:val="000000" w:themeColor="text1"/>
                <w:sz w:val="18"/>
              </w:rPr>
              <w:t>的考勤情况调整员工的薪金，而且不会出错。</w:t>
            </w:r>
          </w:p>
          <w:p w14:paraId="76E189B7" w14:textId="043A6695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2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与行政部的“接口”尽量简单。</w:t>
            </w:r>
          </w:p>
        </w:tc>
      </w:tr>
      <w:tr w:rsidR="001E0BC3" w:rsidRPr="00394881" w14:paraId="21E6524B" w14:textId="77777777" w:rsidTr="00AE3D2A">
        <w:tc>
          <w:tcPr>
            <w:tcW w:w="709" w:type="dxa"/>
          </w:tcPr>
          <w:p w14:paraId="08B33CC7" w14:textId="489FA0CF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4</w:t>
            </w:r>
          </w:p>
        </w:tc>
        <w:tc>
          <w:tcPr>
            <w:tcW w:w="1559" w:type="dxa"/>
          </w:tcPr>
          <w:p w14:paraId="5F2F481A" w14:textId="56EC1EF6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项目经理</w:t>
            </w:r>
          </w:p>
        </w:tc>
        <w:tc>
          <w:tcPr>
            <w:tcW w:w="1276" w:type="dxa"/>
          </w:tcPr>
          <w:p w14:paraId="33EDF4EC" w14:textId="7777777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</w:p>
        </w:tc>
        <w:tc>
          <w:tcPr>
            <w:tcW w:w="4752" w:type="dxa"/>
          </w:tcPr>
          <w:p w14:paraId="10583569" w14:textId="679BF7E7" w:rsidR="001E0BC3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1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项目组成员的请假信息要尽早让他知道。</w:t>
            </w:r>
          </w:p>
          <w:p w14:paraId="4AD9D5A7" w14:textId="50C6A9D1" w:rsidR="00AE3D2A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2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由于项目突发情况，需要临时安排外出工作时，相关外出申请手续应尽量简单。</w:t>
            </w:r>
          </w:p>
        </w:tc>
      </w:tr>
      <w:tr w:rsidR="001E0BC3" w:rsidRPr="00394881" w14:paraId="39789D66" w14:textId="77777777" w:rsidTr="00AE3D2A">
        <w:tc>
          <w:tcPr>
            <w:tcW w:w="709" w:type="dxa"/>
          </w:tcPr>
          <w:p w14:paraId="1BEFCCEF" w14:textId="2EE8F7B2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5</w:t>
            </w:r>
          </w:p>
        </w:tc>
        <w:tc>
          <w:tcPr>
            <w:tcW w:w="1559" w:type="dxa"/>
          </w:tcPr>
          <w:p w14:paraId="59959D74" w14:textId="54362521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部门经理</w:t>
            </w:r>
          </w:p>
        </w:tc>
        <w:tc>
          <w:tcPr>
            <w:tcW w:w="1276" w:type="dxa"/>
          </w:tcPr>
          <w:p w14:paraId="5BC6408F" w14:textId="7777777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</w:p>
        </w:tc>
        <w:tc>
          <w:tcPr>
            <w:tcW w:w="4752" w:type="dxa"/>
          </w:tcPr>
          <w:p w14:paraId="1A48BBA0" w14:textId="68D43D4B" w:rsidR="001E0BC3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1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方便审批部门成员的请假、外出申请。</w:t>
            </w:r>
          </w:p>
          <w:p w14:paraId="5FA78A7C" w14:textId="22F7CB66" w:rsidR="00AE3D2A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2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方便了解本部门及相关部门员工的请假、外出情况，以安排好工作。</w:t>
            </w:r>
          </w:p>
        </w:tc>
      </w:tr>
      <w:tr w:rsidR="001E0BC3" w:rsidRPr="00394881" w14:paraId="74635066" w14:textId="77777777" w:rsidTr="00AE3D2A">
        <w:tc>
          <w:tcPr>
            <w:tcW w:w="709" w:type="dxa"/>
          </w:tcPr>
          <w:p w14:paraId="633B308A" w14:textId="3A7340FB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6</w:t>
            </w:r>
          </w:p>
        </w:tc>
        <w:tc>
          <w:tcPr>
            <w:tcW w:w="1559" w:type="dxa"/>
          </w:tcPr>
          <w:p w14:paraId="70C1F9D8" w14:textId="3C3B33B0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副总经理</w:t>
            </w:r>
          </w:p>
        </w:tc>
        <w:tc>
          <w:tcPr>
            <w:tcW w:w="1276" w:type="dxa"/>
          </w:tcPr>
          <w:p w14:paraId="5C9AB9E5" w14:textId="7777777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</w:p>
        </w:tc>
        <w:tc>
          <w:tcPr>
            <w:tcW w:w="4752" w:type="dxa"/>
          </w:tcPr>
          <w:p w14:paraId="771B36D3" w14:textId="0192778E" w:rsidR="00C053B2" w:rsidRPr="00394881" w:rsidRDefault="00C053B2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说明：3天及以内的请假及外出，副总经理有最终审批权限。所有的请假及外出，都需要副总经理审批。</w:t>
            </w:r>
          </w:p>
          <w:p w14:paraId="364B679E" w14:textId="512F0EB4" w:rsidR="001E0BC3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1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方便审批请假、外出申请。</w:t>
            </w:r>
          </w:p>
          <w:p w14:paraId="7EC499F5" w14:textId="4C2F16FD" w:rsidR="00AE3D2A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2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方便检查部门经理有否</w:t>
            </w:r>
            <w:proofErr w:type="gramStart"/>
            <w:r w:rsidR="00C053B2" w:rsidRPr="00394881">
              <w:rPr>
                <w:rFonts w:hint="eastAsia"/>
                <w:color w:val="000000" w:themeColor="text1"/>
                <w:sz w:val="18"/>
              </w:rPr>
              <w:t>作出</w:t>
            </w:r>
            <w:proofErr w:type="gramEnd"/>
            <w:r w:rsidR="00C053B2" w:rsidRPr="00394881">
              <w:rPr>
                <w:rFonts w:hint="eastAsia"/>
                <w:color w:val="000000" w:themeColor="text1"/>
                <w:sz w:val="18"/>
              </w:rPr>
              <w:t>合适的审批。</w:t>
            </w:r>
          </w:p>
          <w:p w14:paraId="36DA6BB8" w14:textId="7F1F87EA" w:rsidR="00AE3D2A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3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方便了解全体员工的请假、外出情况，以安排好工作。</w:t>
            </w:r>
          </w:p>
        </w:tc>
      </w:tr>
      <w:tr w:rsidR="001E0BC3" w:rsidRPr="00394881" w14:paraId="59FD8062" w14:textId="77777777" w:rsidTr="00AE3D2A">
        <w:tc>
          <w:tcPr>
            <w:tcW w:w="709" w:type="dxa"/>
          </w:tcPr>
          <w:p w14:paraId="46995504" w14:textId="6D330C5C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7</w:t>
            </w:r>
          </w:p>
        </w:tc>
        <w:tc>
          <w:tcPr>
            <w:tcW w:w="1559" w:type="dxa"/>
          </w:tcPr>
          <w:p w14:paraId="035F5CEA" w14:textId="463AB27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总经理</w:t>
            </w:r>
          </w:p>
        </w:tc>
        <w:tc>
          <w:tcPr>
            <w:tcW w:w="1276" w:type="dxa"/>
          </w:tcPr>
          <w:p w14:paraId="7C7C240B" w14:textId="77777777" w:rsidR="001E0BC3" w:rsidRPr="00394881" w:rsidRDefault="001E0BC3" w:rsidP="00F31CCA">
            <w:pPr>
              <w:rPr>
                <w:color w:val="000000" w:themeColor="text1"/>
                <w:sz w:val="18"/>
              </w:rPr>
            </w:pPr>
          </w:p>
        </w:tc>
        <w:tc>
          <w:tcPr>
            <w:tcW w:w="4752" w:type="dxa"/>
          </w:tcPr>
          <w:p w14:paraId="6E09EEF3" w14:textId="7624BB01" w:rsidR="00C053B2" w:rsidRPr="00394881" w:rsidRDefault="00C053B2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说明：3天及以内的请假及外出，需总经理审批。</w:t>
            </w:r>
          </w:p>
          <w:p w14:paraId="6DB0015F" w14:textId="3A3F0469" w:rsidR="001E0BC3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1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方便审批请假、外出申请。</w:t>
            </w:r>
          </w:p>
          <w:p w14:paraId="56EB607F" w14:textId="6E6BD7B4" w:rsidR="00AE3D2A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2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方便检查部门经理、副总经理有否</w:t>
            </w:r>
            <w:proofErr w:type="gramStart"/>
            <w:r w:rsidR="00C053B2" w:rsidRPr="00394881">
              <w:rPr>
                <w:rFonts w:hint="eastAsia"/>
                <w:color w:val="000000" w:themeColor="text1"/>
                <w:sz w:val="18"/>
              </w:rPr>
              <w:t>作出</w:t>
            </w:r>
            <w:proofErr w:type="gramEnd"/>
            <w:r w:rsidR="00C053B2" w:rsidRPr="00394881">
              <w:rPr>
                <w:rFonts w:hint="eastAsia"/>
                <w:color w:val="000000" w:themeColor="text1"/>
                <w:sz w:val="18"/>
              </w:rPr>
              <w:t>合适的审批。</w:t>
            </w:r>
          </w:p>
          <w:p w14:paraId="6D9177B4" w14:textId="77777777" w:rsidR="00C053B2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3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方便了解全体员工的请假、外出情况，以安排好工作。</w:t>
            </w:r>
          </w:p>
          <w:p w14:paraId="417FAC30" w14:textId="2130F3CC" w:rsidR="00AE3D2A" w:rsidRPr="00394881" w:rsidRDefault="00AE3D2A" w:rsidP="00F31CCA">
            <w:pPr>
              <w:rPr>
                <w:color w:val="000000" w:themeColor="text1"/>
                <w:sz w:val="18"/>
              </w:rPr>
            </w:pPr>
            <w:r w:rsidRPr="00394881">
              <w:rPr>
                <w:rFonts w:hint="eastAsia"/>
                <w:color w:val="000000" w:themeColor="text1"/>
                <w:sz w:val="18"/>
              </w:rPr>
              <w:t>4</w:t>
            </w:r>
            <w:r w:rsidRPr="00394881">
              <w:rPr>
                <w:color w:val="000000" w:themeColor="text1"/>
                <w:sz w:val="18"/>
              </w:rPr>
              <w:t>.</w:t>
            </w:r>
            <w:r w:rsidR="00C053B2" w:rsidRPr="00394881">
              <w:rPr>
                <w:rFonts w:hint="eastAsia"/>
                <w:color w:val="000000" w:themeColor="text1"/>
                <w:sz w:val="18"/>
              </w:rPr>
              <w:t>避免因为考勤问题</w:t>
            </w:r>
            <w:r w:rsidR="00394881" w:rsidRPr="00394881">
              <w:rPr>
                <w:rFonts w:hint="eastAsia"/>
                <w:color w:val="000000" w:themeColor="text1"/>
                <w:sz w:val="18"/>
              </w:rPr>
              <w:t>而影响工作士气、工作效率。</w:t>
            </w:r>
          </w:p>
        </w:tc>
      </w:tr>
    </w:tbl>
    <w:p w14:paraId="002F8F39" w14:textId="77777777" w:rsidR="007C0B01" w:rsidRPr="007C0B01" w:rsidRDefault="007C0B01" w:rsidP="00F31CCA">
      <w:pPr>
        <w:rPr>
          <w:color w:val="000000" w:themeColor="text1"/>
        </w:rPr>
      </w:pPr>
    </w:p>
    <w:p w14:paraId="06B0DB28" w14:textId="77777777" w:rsidR="00F31CCA" w:rsidRP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2</w:t>
      </w:r>
      <w:r w:rsidRPr="00F31CCA">
        <w:rPr>
          <w:b/>
          <w:color w:val="595959" w:themeColor="text1" w:themeTint="A6"/>
          <w:u w:val="single"/>
        </w:rPr>
        <w:t>.3</w:t>
      </w:r>
      <w:r w:rsidRPr="00F31CCA">
        <w:rPr>
          <w:rFonts w:hint="eastAsia"/>
          <w:b/>
          <w:color w:val="595959" w:themeColor="text1" w:themeTint="A6"/>
          <w:u w:val="single"/>
        </w:rPr>
        <w:t>范围</w:t>
      </w:r>
    </w:p>
    <w:p w14:paraId="02C8FC38" w14:textId="738091AF" w:rsidR="00394881" w:rsidRDefault="00394881" w:rsidP="002A5337">
      <w:pPr>
        <w:rPr>
          <w:sz w:val="22"/>
        </w:rPr>
      </w:pPr>
      <w:r>
        <w:rPr>
          <w:rFonts w:hint="eastAsia"/>
          <w:sz w:val="22"/>
        </w:rPr>
        <w:t>说明系统的总体范围、与其他系统的关系、系统的地域使用范围等。</w:t>
      </w:r>
    </w:p>
    <w:p w14:paraId="2661E043" w14:textId="4BF1B75E" w:rsidR="00394881" w:rsidRDefault="00394881" w:rsidP="002A5337">
      <w:pPr>
        <w:rPr>
          <w:sz w:val="22"/>
        </w:rPr>
      </w:pPr>
      <w:r>
        <w:rPr>
          <w:rFonts w:hint="eastAsia"/>
          <w:sz w:val="22"/>
        </w:rPr>
        <w:t>说明本项目包括的服务内容，如软硬件采购、培训、实施等。</w:t>
      </w:r>
    </w:p>
    <w:p w14:paraId="13147B1A" w14:textId="6E2809D2" w:rsidR="00394881" w:rsidRDefault="00394881" w:rsidP="002A5337">
      <w:pPr>
        <w:rPr>
          <w:sz w:val="22"/>
        </w:rPr>
      </w:pPr>
      <w:r>
        <w:rPr>
          <w:rFonts w:hint="eastAsia"/>
          <w:sz w:val="22"/>
        </w:rPr>
        <w:t>需特别说明本系统不包括什么内容。</w:t>
      </w:r>
    </w:p>
    <w:p w14:paraId="3C0A5AC2" w14:textId="424F99B8" w:rsidR="002A5337" w:rsidRPr="002A5337" w:rsidRDefault="007C0B01" w:rsidP="002A5337">
      <w:pPr>
        <w:rPr>
          <w:sz w:val="22"/>
        </w:rPr>
      </w:pPr>
      <w:r>
        <w:rPr>
          <w:rFonts w:hint="eastAsia"/>
          <w:sz w:val="22"/>
        </w:rPr>
        <w:t>本系统不与财务软件对接。</w:t>
      </w:r>
    </w:p>
    <w:p w14:paraId="25C62C40" w14:textId="74489D30" w:rsidR="002A5337" w:rsidRPr="00F31CCA" w:rsidRDefault="002A5337" w:rsidP="002A5337">
      <w:pPr>
        <w:pStyle w:val="a3"/>
        <w:numPr>
          <w:ilvl w:val="0"/>
          <w:numId w:val="1"/>
        </w:numPr>
        <w:ind w:firstLineChars="0"/>
        <w:rPr>
          <w:b/>
          <w:sz w:val="22"/>
          <w:u w:val="single"/>
        </w:rPr>
      </w:pPr>
      <w:r w:rsidRPr="00F31CCA">
        <w:rPr>
          <w:rFonts w:hint="eastAsia"/>
          <w:b/>
          <w:sz w:val="28"/>
          <w:u w:val="single"/>
        </w:rPr>
        <w:lastRenderedPageBreak/>
        <w:t>业务概念分析</w:t>
      </w:r>
    </w:p>
    <w:p w14:paraId="20C33D0A" w14:textId="5ECAE5AF" w:rsidR="002A5337" w:rsidRDefault="00C260E2" w:rsidP="002A5337">
      <w:pPr>
        <w:rPr>
          <w:sz w:val="22"/>
        </w:rPr>
      </w:pPr>
      <w:r>
        <w:rPr>
          <w:noProof/>
        </w:rPr>
        <w:drawing>
          <wp:inline distT="0" distB="0" distL="0" distR="0" wp14:anchorId="28DA5C64" wp14:editId="475A0551">
            <wp:extent cx="5274310" cy="782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BF01" w14:textId="638ADC33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3</w:t>
      </w:r>
      <w:r w:rsidRPr="00F31CCA">
        <w:rPr>
          <w:b/>
          <w:color w:val="595959" w:themeColor="text1" w:themeTint="A6"/>
          <w:u w:val="single"/>
        </w:rPr>
        <w:t>.1</w:t>
      </w:r>
      <w:r w:rsidRPr="00F31CCA">
        <w:rPr>
          <w:rFonts w:hint="eastAsia"/>
          <w:b/>
          <w:color w:val="595959" w:themeColor="text1" w:themeTint="A6"/>
          <w:u w:val="single"/>
        </w:rPr>
        <w:t>概述</w:t>
      </w:r>
    </w:p>
    <w:p w14:paraId="612E8052" w14:textId="00E3B3F9" w:rsidR="00C260E2" w:rsidRPr="00C260E2" w:rsidRDefault="00C260E2" w:rsidP="00F31CCA">
      <w:pPr>
        <w:rPr>
          <w:color w:val="000000" w:themeColor="text1"/>
        </w:rPr>
      </w:pPr>
      <w:r>
        <w:rPr>
          <w:rFonts w:hint="eastAsia"/>
          <w:color w:val="000000" w:themeColor="text1"/>
        </w:rPr>
        <w:t>本系统要管理的事情主要有：打卡记录、请假申请、外出申请。</w:t>
      </w:r>
    </w:p>
    <w:p w14:paraId="0BB547DB" w14:textId="3A7C017E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3</w:t>
      </w:r>
      <w:r w:rsidRPr="00F31CCA">
        <w:rPr>
          <w:b/>
          <w:color w:val="595959" w:themeColor="text1" w:themeTint="A6"/>
          <w:u w:val="single"/>
        </w:rPr>
        <w:t>.2</w:t>
      </w:r>
      <w:r w:rsidRPr="00F31CCA">
        <w:rPr>
          <w:rFonts w:hint="eastAsia"/>
          <w:b/>
          <w:color w:val="595959" w:themeColor="text1" w:themeTint="A6"/>
          <w:u w:val="single"/>
        </w:rPr>
        <w:t>业务概念一览</w:t>
      </w:r>
    </w:p>
    <w:p w14:paraId="425214CB" w14:textId="35A4AA3F" w:rsidR="00C260E2" w:rsidRPr="00F31CCA" w:rsidRDefault="00C260E2" w:rsidP="00F31CCA">
      <w:pPr>
        <w:rPr>
          <w:b/>
          <w:color w:val="595959" w:themeColor="text1" w:themeTint="A6"/>
          <w:u w:val="single"/>
        </w:rPr>
      </w:pPr>
      <w:r>
        <w:rPr>
          <w:noProof/>
        </w:rPr>
        <w:drawing>
          <wp:inline distT="0" distB="0" distL="0" distR="0" wp14:anchorId="0923F773" wp14:editId="33BF11C2">
            <wp:extent cx="3537527" cy="291846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3506" cy="29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62C4" w14:textId="6FCB48CF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3</w:t>
      </w:r>
      <w:r w:rsidRPr="00F31CCA">
        <w:rPr>
          <w:b/>
          <w:color w:val="595959" w:themeColor="text1" w:themeTint="A6"/>
          <w:u w:val="single"/>
        </w:rPr>
        <w:t>.3</w:t>
      </w:r>
      <w:r w:rsidRPr="00F31CCA">
        <w:rPr>
          <w:rFonts w:hint="eastAsia"/>
          <w:b/>
          <w:color w:val="595959" w:themeColor="text1" w:themeTint="A6"/>
          <w:u w:val="single"/>
        </w:rPr>
        <w:t>外出申请</w:t>
      </w:r>
    </w:p>
    <w:p w14:paraId="64B5211D" w14:textId="13A6B049" w:rsidR="00F86F8E" w:rsidRPr="00F31CCA" w:rsidRDefault="00F86F8E" w:rsidP="00F31CCA">
      <w:pPr>
        <w:rPr>
          <w:b/>
          <w:color w:val="595959" w:themeColor="text1" w:themeTint="A6"/>
          <w:u w:val="single"/>
        </w:rPr>
      </w:pPr>
      <w:r>
        <w:rPr>
          <w:noProof/>
        </w:rPr>
        <w:drawing>
          <wp:inline distT="0" distB="0" distL="0" distR="0" wp14:anchorId="7CC58FCC" wp14:editId="008F48A0">
            <wp:extent cx="2650735" cy="3649251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4960" cy="368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DA9C" w14:textId="77777777" w:rsidR="00F31CCA" w:rsidRP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lastRenderedPageBreak/>
        <w:t>3</w:t>
      </w:r>
      <w:r w:rsidRPr="00F31CCA">
        <w:rPr>
          <w:b/>
          <w:color w:val="595959" w:themeColor="text1" w:themeTint="A6"/>
          <w:u w:val="single"/>
        </w:rPr>
        <w:t>.4</w:t>
      </w:r>
      <w:r w:rsidRPr="00F31CCA">
        <w:rPr>
          <w:rFonts w:hint="eastAsia"/>
          <w:b/>
          <w:color w:val="595959" w:themeColor="text1" w:themeTint="A6"/>
          <w:u w:val="single"/>
        </w:rPr>
        <w:t>请假申请</w:t>
      </w:r>
    </w:p>
    <w:p w14:paraId="4CA4F57F" w14:textId="77777777" w:rsidR="002A5337" w:rsidRPr="002A5337" w:rsidRDefault="002A5337" w:rsidP="002A5337">
      <w:pPr>
        <w:rPr>
          <w:sz w:val="22"/>
        </w:rPr>
      </w:pPr>
    </w:p>
    <w:p w14:paraId="706D5B31" w14:textId="676556C0" w:rsidR="002A5337" w:rsidRPr="00F31CCA" w:rsidRDefault="002A5337" w:rsidP="002A5337">
      <w:pPr>
        <w:pStyle w:val="a3"/>
        <w:numPr>
          <w:ilvl w:val="0"/>
          <w:numId w:val="1"/>
        </w:numPr>
        <w:ind w:firstLineChars="0"/>
        <w:rPr>
          <w:b/>
          <w:sz w:val="28"/>
          <w:u w:val="single"/>
        </w:rPr>
      </w:pPr>
      <w:r w:rsidRPr="00F31CCA">
        <w:rPr>
          <w:rFonts w:hint="eastAsia"/>
          <w:b/>
          <w:sz w:val="28"/>
          <w:u w:val="single"/>
        </w:rPr>
        <w:t>业务流程分析</w:t>
      </w:r>
    </w:p>
    <w:p w14:paraId="35BDF604" w14:textId="33252C5F" w:rsidR="002A5337" w:rsidRDefault="00221530" w:rsidP="002A5337">
      <w:pPr>
        <w:rPr>
          <w:sz w:val="22"/>
        </w:rPr>
      </w:pPr>
      <w:r>
        <w:rPr>
          <w:rFonts w:hint="eastAsia"/>
          <w:sz w:val="22"/>
        </w:rPr>
        <w:t>以下使用UML活动图、状态机图、顺序图描述了将要管理的业务流程。</w:t>
      </w:r>
    </w:p>
    <w:p w14:paraId="2E91FFF3" w14:textId="3423FB6C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4</w:t>
      </w:r>
      <w:r w:rsidRPr="00F31CCA">
        <w:rPr>
          <w:b/>
          <w:color w:val="595959" w:themeColor="text1" w:themeTint="A6"/>
          <w:u w:val="single"/>
        </w:rPr>
        <w:t>.1</w:t>
      </w:r>
      <w:r w:rsidRPr="00F31CCA">
        <w:rPr>
          <w:rFonts w:hint="eastAsia"/>
          <w:b/>
          <w:color w:val="595959" w:themeColor="text1" w:themeTint="A6"/>
          <w:u w:val="single"/>
        </w:rPr>
        <w:t>概述</w:t>
      </w:r>
    </w:p>
    <w:p w14:paraId="63713FF0" w14:textId="4B4944F0" w:rsidR="00221530" w:rsidRPr="00221530" w:rsidRDefault="00221530" w:rsidP="00F31CCA">
      <w:pPr>
        <w:rPr>
          <w:color w:val="000000" w:themeColor="text1"/>
        </w:rPr>
      </w:pPr>
      <w:r w:rsidRPr="00221530">
        <w:rPr>
          <w:rFonts w:hint="eastAsia"/>
          <w:color w:val="000000" w:themeColor="text1"/>
        </w:rPr>
        <w:t>请假申请和外出</w:t>
      </w:r>
      <w:r>
        <w:rPr>
          <w:rFonts w:hint="eastAsia"/>
          <w:color w:val="000000" w:themeColor="text1"/>
        </w:rPr>
        <w:t>申请都需要审批，请假申请和外出申请在审批流程不同阶段处于不同的状态。</w:t>
      </w:r>
    </w:p>
    <w:p w14:paraId="3214CFBD" w14:textId="54E67FC8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4</w:t>
      </w:r>
      <w:r w:rsidRPr="00F31CCA">
        <w:rPr>
          <w:b/>
          <w:color w:val="595959" w:themeColor="text1" w:themeTint="A6"/>
          <w:u w:val="single"/>
        </w:rPr>
        <w:t>.2</w:t>
      </w:r>
      <w:r w:rsidRPr="00F31CCA">
        <w:rPr>
          <w:rFonts w:hint="eastAsia"/>
          <w:b/>
          <w:color w:val="595959" w:themeColor="text1" w:themeTint="A6"/>
          <w:u w:val="single"/>
        </w:rPr>
        <w:t>外出申请审批流程</w:t>
      </w:r>
    </w:p>
    <w:p w14:paraId="29C0F845" w14:textId="2647B4C7" w:rsidR="00221530" w:rsidRDefault="00221530" w:rsidP="00F31CCA">
      <w:r>
        <w:rPr>
          <w:rFonts w:hint="eastAsia"/>
        </w:rPr>
        <w:t>活动图</w:t>
      </w:r>
    </w:p>
    <w:p w14:paraId="344C980B" w14:textId="0BEA943B" w:rsidR="00221530" w:rsidRDefault="00221530" w:rsidP="00F31CCA">
      <w:r>
        <w:rPr>
          <w:noProof/>
        </w:rPr>
        <w:drawing>
          <wp:inline distT="0" distB="0" distL="0" distR="0" wp14:anchorId="4145555A" wp14:editId="4114157B">
            <wp:extent cx="3982266" cy="33985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9973" cy="342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FEE6" w14:textId="72C2BFFF" w:rsidR="00221530" w:rsidRDefault="00221530" w:rsidP="00F31CCA">
      <w:r>
        <w:rPr>
          <w:rFonts w:hint="eastAsia"/>
        </w:rPr>
        <w:t>状态机图</w:t>
      </w:r>
    </w:p>
    <w:p w14:paraId="3ABCA996" w14:textId="3FA64AEE" w:rsidR="00221530" w:rsidRDefault="00221530" w:rsidP="00F31CCA">
      <w:r>
        <w:rPr>
          <w:noProof/>
        </w:rPr>
        <w:drawing>
          <wp:inline distT="0" distB="0" distL="0" distR="0" wp14:anchorId="0B11F7D9" wp14:editId="3E9044A5">
            <wp:extent cx="4143634" cy="259842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702" cy="261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4FE5" w14:textId="2D3A76E3" w:rsidR="00221530" w:rsidRDefault="00221530" w:rsidP="00F31CCA">
      <w:r>
        <w:rPr>
          <w:rFonts w:hint="eastAsia"/>
        </w:rPr>
        <w:t>顺序图</w:t>
      </w:r>
    </w:p>
    <w:p w14:paraId="36EFB15D" w14:textId="161E9815" w:rsidR="007B52C3" w:rsidRPr="007B52C3" w:rsidRDefault="007B52C3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lastRenderedPageBreak/>
        <w:t>4</w:t>
      </w:r>
      <w:r w:rsidRPr="00F31CCA">
        <w:rPr>
          <w:b/>
          <w:color w:val="595959" w:themeColor="text1" w:themeTint="A6"/>
          <w:u w:val="single"/>
        </w:rPr>
        <w:t>.3</w:t>
      </w:r>
      <w:r w:rsidRPr="00F31CCA">
        <w:rPr>
          <w:rFonts w:hint="eastAsia"/>
          <w:b/>
          <w:color w:val="595959" w:themeColor="text1" w:themeTint="A6"/>
          <w:u w:val="single"/>
        </w:rPr>
        <w:t>请假申请审批流程</w:t>
      </w:r>
    </w:p>
    <w:p w14:paraId="079E9EC9" w14:textId="4BA8A1B7" w:rsidR="007B52C3" w:rsidRDefault="007B52C3" w:rsidP="00F31CCA">
      <w:r>
        <w:rPr>
          <w:rFonts w:hint="eastAsia"/>
        </w:rPr>
        <w:t>活动图</w:t>
      </w:r>
    </w:p>
    <w:p w14:paraId="7AC46294" w14:textId="3E6B12DB" w:rsidR="00221530" w:rsidRDefault="00221530" w:rsidP="00F31CCA">
      <w:r>
        <w:rPr>
          <w:noProof/>
        </w:rPr>
        <w:drawing>
          <wp:inline distT="0" distB="0" distL="0" distR="0" wp14:anchorId="215E013B" wp14:editId="2F28A631">
            <wp:extent cx="5134430" cy="3962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833" cy="396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1F72" w14:textId="1C5B2B2F" w:rsidR="007B52C3" w:rsidRDefault="007B52C3" w:rsidP="00F31CCA">
      <w:r>
        <w:rPr>
          <w:rFonts w:hint="eastAsia"/>
        </w:rPr>
        <w:t>状态机图</w:t>
      </w:r>
    </w:p>
    <w:p w14:paraId="709471DA" w14:textId="0D203207" w:rsidR="007B52C3" w:rsidRDefault="007B52C3" w:rsidP="00F31CCA">
      <w:r>
        <w:rPr>
          <w:rFonts w:hint="eastAsia"/>
        </w:rPr>
        <w:t>顺序图</w:t>
      </w:r>
    </w:p>
    <w:p w14:paraId="6A5B28B9" w14:textId="1CEC3551" w:rsidR="002A5337" w:rsidRPr="007B52C3" w:rsidRDefault="007B52C3" w:rsidP="002A5337">
      <w:r>
        <w:rPr>
          <w:noProof/>
        </w:rPr>
        <w:drawing>
          <wp:inline distT="0" distB="0" distL="0" distR="0" wp14:anchorId="1CBE0B14" wp14:editId="07060570">
            <wp:extent cx="3329803" cy="33909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8531" cy="340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AD4C" w14:textId="77777777" w:rsidR="00221530" w:rsidRPr="00F31CCA" w:rsidRDefault="00221530" w:rsidP="002A5337">
      <w:pPr>
        <w:rPr>
          <w:sz w:val="22"/>
        </w:rPr>
      </w:pPr>
    </w:p>
    <w:p w14:paraId="258D09A7" w14:textId="4E58BCF1" w:rsidR="002A5337" w:rsidRPr="007B52C3" w:rsidRDefault="002A5337" w:rsidP="002A5337">
      <w:pPr>
        <w:pStyle w:val="a3"/>
        <w:numPr>
          <w:ilvl w:val="0"/>
          <w:numId w:val="1"/>
        </w:numPr>
        <w:ind w:firstLineChars="0"/>
        <w:rPr>
          <w:b/>
          <w:sz w:val="28"/>
          <w:u w:val="single"/>
        </w:rPr>
      </w:pPr>
      <w:r w:rsidRPr="00F31CCA">
        <w:rPr>
          <w:rFonts w:hint="eastAsia"/>
          <w:b/>
          <w:sz w:val="28"/>
          <w:u w:val="single"/>
        </w:rPr>
        <w:lastRenderedPageBreak/>
        <w:t>功能性需求</w:t>
      </w:r>
    </w:p>
    <w:p w14:paraId="4A75C9FF" w14:textId="3D5543C4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5</w:t>
      </w:r>
      <w:r w:rsidRPr="00F31CCA">
        <w:rPr>
          <w:b/>
          <w:color w:val="595959" w:themeColor="text1" w:themeTint="A6"/>
          <w:u w:val="single"/>
        </w:rPr>
        <w:t>.1</w:t>
      </w:r>
      <w:r w:rsidRPr="00F31CCA">
        <w:rPr>
          <w:rFonts w:hint="eastAsia"/>
          <w:b/>
          <w:color w:val="595959" w:themeColor="text1" w:themeTint="A6"/>
          <w:u w:val="single"/>
        </w:rPr>
        <w:t>执行者分析</w:t>
      </w:r>
    </w:p>
    <w:p w14:paraId="589D28D2" w14:textId="017A67B2" w:rsidR="007B52C3" w:rsidRDefault="007B52C3" w:rsidP="00F31CCA">
      <w:pPr>
        <w:rPr>
          <w:color w:val="000000" w:themeColor="text1"/>
        </w:rPr>
      </w:pPr>
      <w:r>
        <w:rPr>
          <w:rFonts w:hint="eastAsia"/>
          <w:color w:val="000000" w:themeColor="text1"/>
        </w:rPr>
        <w:t>各执行者之间的关系：</w:t>
      </w:r>
    </w:p>
    <w:p w14:paraId="3B30A257" w14:textId="4FE8D9FA" w:rsidR="007B52C3" w:rsidRPr="007B52C3" w:rsidRDefault="007B52C3" w:rsidP="00F31CC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2415037" wp14:editId="436F21DA">
            <wp:extent cx="2285121" cy="17526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6872" cy="17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163A" w14:textId="32FF1C25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5</w:t>
      </w:r>
      <w:r w:rsidRPr="00F31CCA">
        <w:rPr>
          <w:b/>
          <w:color w:val="595959" w:themeColor="text1" w:themeTint="A6"/>
          <w:u w:val="single"/>
        </w:rPr>
        <w:t>.2</w:t>
      </w:r>
      <w:r w:rsidRPr="00F31CCA">
        <w:rPr>
          <w:rFonts w:hint="eastAsia"/>
          <w:b/>
          <w:color w:val="595959" w:themeColor="text1" w:themeTint="A6"/>
          <w:u w:val="single"/>
        </w:rPr>
        <w:t>总用例图</w:t>
      </w:r>
    </w:p>
    <w:p w14:paraId="7FE791F4" w14:textId="0EE8043F" w:rsidR="007B52C3" w:rsidRPr="00F31CCA" w:rsidRDefault="007B52C3" w:rsidP="00F31CCA">
      <w:pPr>
        <w:rPr>
          <w:b/>
          <w:color w:val="595959" w:themeColor="text1" w:themeTint="A6"/>
          <w:u w:val="single"/>
        </w:rPr>
      </w:pPr>
      <w:r>
        <w:rPr>
          <w:noProof/>
        </w:rPr>
        <w:drawing>
          <wp:inline distT="0" distB="0" distL="0" distR="0" wp14:anchorId="75F7A120" wp14:editId="588DF96B">
            <wp:extent cx="3964329" cy="60121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3904" cy="604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79B2" w14:textId="59A669C4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lastRenderedPageBreak/>
        <w:t>5</w:t>
      </w:r>
      <w:r w:rsidRPr="00F31CCA">
        <w:rPr>
          <w:b/>
          <w:color w:val="595959" w:themeColor="text1" w:themeTint="A6"/>
          <w:u w:val="single"/>
        </w:rPr>
        <w:t>.3</w:t>
      </w:r>
      <w:r w:rsidRPr="00F31CCA">
        <w:rPr>
          <w:rFonts w:hint="eastAsia"/>
          <w:b/>
          <w:color w:val="595959" w:themeColor="text1" w:themeTint="A6"/>
          <w:u w:val="single"/>
        </w:rPr>
        <w:t>普通员工的用例</w:t>
      </w:r>
    </w:p>
    <w:p w14:paraId="6034739F" w14:textId="6484D275" w:rsidR="007B52C3" w:rsidRDefault="007B52C3" w:rsidP="00F31CCA">
      <w:pPr>
        <w:rPr>
          <w:b/>
          <w:color w:val="595959" w:themeColor="text1" w:themeTint="A6"/>
          <w:u w:val="single"/>
        </w:rPr>
      </w:pPr>
      <w:r>
        <w:rPr>
          <w:noProof/>
        </w:rPr>
        <w:drawing>
          <wp:inline distT="0" distB="0" distL="0" distR="0" wp14:anchorId="0EF0873F" wp14:editId="7DACAD64">
            <wp:extent cx="4623747" cy="525780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3833" cy="528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872"/>
        <w:gridCol w:w="2074"/>
        <w:gridCol w:w="2074"/>
      </w:tblGrid>
      <w:tr w:rsidR="007B52C3" w:rsidRPr="0048278D" w14:paraId="66612F2F" w14:textId="77777777" w:rsidTr="00A464B5">
        <w:tc>
          <w:tcPr>
            <w:tcW w:w="1276" w:type="dxa"/>
          </w:tcPr>
          <w:p w14:paraId="2E2A316B" w14:textId="712ADA37" w:rsidR="007B52C3" w:rsidRPr="0048278D" w:rsidRDefault="007B52C3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 w14:paraId="23B6A5BF" w14:textId="6D535880" w:rsidR="007B52C3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2</w:t>
            </w:r>
            <w:r w:rsidRPr="0048278D">
              <w:rPr>
                <w:sz w:val="18"/>
              </w:rPr>
              <w:t>.1</w:t>
            </w:r>
          </w:p>
        </w:tc>
        <w:tc>
          <w:tcPr>
            <w:tcW w:w="2074" w:type="dxa"/>
          </w:tcPr>
          <w:p w14:paraId="31015BFE" w14:textId="3117E624" w:rsidR="007B52C3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 w14:paraId="1C32DD51" w14:textId="0CA26C53" w:rsidR="007B52C3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提出请假申请</w:t>
            </w:r>
          </w:p>
        </w:tc>
      </w:tr>
      <w:tr w:rsidR="007B52C3" w:rsidRPr="0048278D" w14:paraId="1CA3E1CC" w14:textId="77777777" w:rsidTr="00A464B5">
        <w:tc>
          <w:tcPr>
            <w:tcW w:w="1276" w:type="dxa"/>
          </w:tcPr>
          <w:p w14:paraId="7A99B7BE" w14:textId="140271AF" w:rsidR="007B52C3" w:rsidRPr="0048278D" w:rsidRDefault="007B52C3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sz="4" w:space="0" w:color="auto"/>
            </w:tcBorders>
          </w:tcPr>
          <w:p w14:paraId="762AF6EC" w14:textId="1506F26F" w:rsidR="007B52C3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14:paraId="694FA229" w14:textId="4E226F4A" w:rsidR="007B52C3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sz="4" w:space="0" w:color="auto"/>
              <w:right w:val="nil"/>
            </w:tcBorders>
          </w:tcPr>
          <w:p w14:paraId="2F0CE46C" w14:textId="77777777" w:rsidR="007B52C3" w:rsidRPr="0048278D" w:rsidRDefault="007B52C3" w:rsidP="00F31CCA">
            <w:pPr>
              <w:rPr>
                <w:sz w:val="18"/>
              </w:rPr>
            </w:pPr>
          </w:p>
        </w:tc>
      </w:tr>
      <w:tr w:rsidR="00A464B5" w:rsidRPr="0048278D" w14:paraId="003372DA" w14:textId="77777777" w:rsidTr="00A464B5">
        <w:tc>
          <w:tcPr>
            <w:tcW w:w="1276" w:type="dxa"/>
          </w:tcPr>
          <w:p w14:paraId="395C1835" w14:textId="3CD00A3C" w:rsidR="00A464B5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2A00EA90" w14:textId="5745472A" w:rsidR="00A464B5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普通员工录入请假的信息，能成功提出请假申请</w:t>
            </w:r>
          </w:p>
        </w:tc>
      </w:tr>
      <w:tr w:rsidR="00A464B5" w:rsidRPr="0048278D" w14:paraId="580A40C0" w14:textId="77777777" w:rsidTr="00A464B5">
        <w:tc>
          <w:tcPr>
            <w:tcW w:w="1276" w:type="dxa"/>
          </w:tcPr>
          <w:p w14:paraId="50C9D52F" w14:textId="7CD7D276" w:rsidR="00A464B5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2D98BFFE" w14:textId="15948BC2" w:rsidR="00A464B5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无</w:t>
            </w:r>
          </w:p>
        </w:tc>
      </w:tr>
      <w:tr w:rsidR="00A464B5" w:rsidRPr="0048278D" w14:paraId="0C53854B" w14:textId="77777777" w:rsidTr="00A464B5">
        <w:tc>
          <w:tcPr>
            <w:tcW w:w="1276" w:type="dxa"/>
          </w:tcPr>
          <w:p w14:paraId="1C62D88C" w14:textId="0B906605" w:rsidR="00A464B5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基本流程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4E7053EA" w14:textId="46500C27" w:rsidR="00A464B5" w:rsidRPr="0048278D" w:rsidRDefault="0048278D" w:rsidP="0048278D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指示提出请假申请。</w:t>
            </w:r>
          </w:p>
          <w:p w14:paraId="66416DBA" w14:textId="77777777" w:rsidR="0048278D" w:rsidRPr="0048278D" w:rsidRDefault="0048278D" w:rsidP="0048278D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显示请假申请表单。</w:t>
            </w:r>
          </w:p>
          <w:p w14:paraId="07737C59" w14:textId="77777777" w:rsidR="0048278D" w:rsidRPr="0048278D" w:rsidRDefault="0048278D" w:rsidP="0048278D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填写申请单，选择请假类别。</w:t>
            </w:r>
          </w:p>
          <w:p w14:paraId="1D1E306E" w14:textId="77777777" w:rsidR="0048278D" w:rsidRPr="0048278D" w:rsidRDefault="0048278D" w:rsidP="0048278D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指示提交申请。</w:t>
            </w:r>
          </w:p>
          <w:p w14:paraId="4A391E7D" w14:textId="3FB3931D" w:rsidR="0048278D" w:rsidRPr="0048278D" w:rsidRDefault="0048278D" w:rsidP="0048278D">
            <w:pPr>
              <w:pStyle w:val="a3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显示成功提交申请的信息。</w:t>
            </w:r>
          </w:p>
        </w:tc>
      </w:tr>
      <w:tr w:rsidR="00A464B5" w:rsidRPr="0048278D" w14:paraId="6E757E9B" w14:textId="77777777" w:rsidTr="00A464B5">
        <w:tc>
          <w:tcPr>
            <w:tcW w:w="1276" w:type="dxa"/>
          </w:tcPr>
          <w:p w14:paraId="7B2D4697" w14:textId="359304C0" w:rsidR="00A464B5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47464944" w14:textId="58CEDFAB" w:rsidR="00A464B5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系统保存请假申请数据，并提示成功提交申请的信息</w:t>
            </w:r>
          </w:p>
        </w:tc>
      </w:tr>
      <w:tr w:rsidR="00A464B5" w:rsidRPr="0048278D" w14:paraId="66CEDBD5" w14:textId="77777777" w:rsidTr="00A464B5">
        <w:tc>
          <w:tcPr>
            <w:tcW w:w="1276" w:type="dxa"/>
          </w:tcPr>
          <w:p w14:paraId="2C86F666" w14:textId="3B053322" w:rsidR="00A464B5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可选流程1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6EF07F1B" w14:textId="0A3BB64F" w:rsidR="0048278D" w:rsidRPr="0048278D" w:rsidRDefault="0048278D" w:rsidP="0048278D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4</w:t>
            </w:r>
            <w:r w:rsidRPr="0048278D">
              <w:rPr>
                <w:sz w:val="18"/>
              </w:rPr>
              <w:t xml:space="preserve">.  </w:t>
            </w:r>
            <w:r w:rsidRPr="0048278D">
              <w:rPr>
                <w:rFonts w:hint="eastAsia"/>
                <w:sz w:val="18"/>
              </w:rPr>
              <w:t>指示取消申请。</w:t>
            </w:r>
          </w:p>
          <w:p w14:paraId="7FF14AC8" w14:textId="639BAD2E" w:rsidR="0048278D" w:rsidRPr="0048278D" w:rsidRDefault="0048278D" w:rsidP="0048278D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5</w:t>
            </w:r>
            <w:r w:rsidRPr="0048278D">
              <w:rPr>
                <w:sz w:val="18"/>
              </w:rPr>
              <w:t xml:space="preserve">.  </w:t>
            </w:r>
            <w:r w:rsidRPr="0048278D">
              <w:rPr>
                <w:rFonts w:hint="eastAsia"/>
                <w:sz w:val="18"/>
              </w:rPr>
              <w:t>显示申请被取消的信息。</w:t>
            </w:r>
          </w:p>
        </w:tc>
      </w:tr>
      <w:tr w:rsidR="00A464B5" w:rsidRPr="0048278D" w14:paraId="3E526855" w14:textId="77777777" w:rsidTr="00A464B5">
        <w:tc>
          <w:tcPr>
            <w:tcW w:w="1276" w:type="dxa"/>
          </w:tcPr>
          <w:p w14:paraId="28D459EA" w14:textId="7FFE8534" w:rsidR="00A464B5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异常流程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63870CF0" w14:textId="77777777" w:rsidR="00A464B5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3</w:t>
            </w:r>
            <w:r w:rsidRPr="0048278D">
              <w:rPr>
                <w:sz w:val="18"/>
              </w:rPr>
              <w:t xml:space="preserve">.  </w:t>
            </w:r>
            <w:r w:rsidRPr="0048278D">
              <w:rPr>
                <w:rFonts w:hint="eastAsia"/>
                <w:sz w:val="18"/>
              </w:rPr>
              <w:t>填写请假申请单，请假类别为“年假”。</w:t>
            </w:r>
          </w:p>
          <w:p w14:paraId="2FDFA07F" w14:textId="77777777" w:rsidR="0048278D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4</w:t>
            </w:r>
            <w:r w:rsidRPr="0048278D">
              <w:rPr>
                <w:sz w:val="18"/>
              </w:rPr>
              <w:t xml:space="preserve">.  </w:t>
            </w:r>
            <w:r w:rsidRPr="0048278D">
              <w:rPr>
                <w:rFonts w:hint="eastAsia"/>
                <w:sz w:val="18"/>
              </w:rPr>
              <w:t>指示提交申请。</w:t>
            </w:r>
          </w:p>
          <w:p w14:paraId="66934AD0" w14:textId="77777777" w:rsidR="0048278D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5</w:t>
            </w:r>
            <w:r w:rsidRPr="0048278D">
              <w:rPr>
                <w:sz w:val="18"/>
              </w:rPr>
              <w:t xml:space="preserve">.  </w:t>
            </w:r>
            <w:r w:rsidRPr="0048278D">
              <w:rPr>
                <w:rFonts w:hint="eastAsia"/>
                <w:sz w:val="18"/>
              </w:rPr>
              <w:t>发现可休年假不足，显示相应提示。</w:t>
            </w:r>
          </w:p>
          <w:p w14:paraId="08EE702F" w14:textId="6038CFA3" w:rsidR="0048278D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6</w:t>
            </w:r>
            <w:r w:rsidRPr="0048278D">
              <w:rPr>
                <w:sz w:val="18"/>
              </w:rPr>
              <w:t xml:space="preserve">.  </w:t>
            </w:r>
            <w:r w:rsidRPr="0048278D">
              <w:rPr>
                <w:rFonts w:hint="eastAsia"/>
                <w:sz w:val="18"/>
              </w:rPr>
              <w:t>修改请假申请单，或取消请假申请。</w:t>
            </w:r>
          </w:p>
        </w:tc>
      </w:tr>
      <w:tr w:rsidR="00A464B5" w:rsidRPr="0048278D" w14:paraId="6D16FC16" w14:textId="77777777" w:rsidTr="00A464B5">
        <w:tc>
          <w:tcPr>
            <w:tcW w:w="1276" w:type="dxa"/>
          </w:tcPr>
          <w:p w14:paraId="7A7953A0" w14:textId="624912CD" w:rsidR="00A464B5" w:rsidRPr="0048278D" w:rsidRDefault="00A464B5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lastRenderedPageBreak/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23C1384A" w14:textId="77777777" w:rsidR="00A464B5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请假申请单有以下内容：申请者、开始时间、结束时间、请假事由、请假类别。</w:t>
            </w:r>
          </w:p>
          <w:p w14:paraId="7C2F28BD" w14:textId="77777777" w:rsidR="0048278D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申请者默认为当前的用户，不可修改。</w:t>
            </w:r>
          </w:p>
          <w:p w14:paraId="561B36ED" w14:textId="0F1ED162" w:rsidR="0048278D" w:rsidRPr="0048278D" w:rsidRDefault="0048278D" w:rsidP="00F31CCA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类别为：事假、病假、婚嫁、产假，只能而且必须选其一。</w:t>
            </w:r>
          </w:p>
        </w:tc>
      </w:tr>
    </w:tbl>
    <w:p w14:paraId="568AB987" w14:textId="5407C11C" w:rsidR="007B52C3" w:rsidRDefault="007B52C3" w:rsidP="00F31CCA">
      <w:pPr>
        <w:rPr>
          <w:b/>
          <w:color w:val="595959" w:themeColor="text1" w:themeTint="A6"/>
          <w:u w:val="single"/>
        </w:rPr>
      </w:pPr>
    </w:p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872"/>
        <w:gridCol w:w="2074"/>
        <w:gridCol w:w="2074"/>
      </w:tblGrid>
      <w:tr w:rsidR="0048278D" w:rsidRPr="0048278D" w14:paraId="0C793769" w14:textId="77777777" w:rsidTr="00F03E79">
        <w:tc>
          <w:tcPr>
            <w:tcW w:w="1276" w:type="dxa"/>
          </w:tcPr>
          <w:p w14:paraId="2C9F927C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 w14:paraId="00C36B8E" w14:textId="168F06E1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2</w:t>
            </w:r>
            <w:r w:rsidRPr="0048278D">
              <w:rPr>
                <w:sz w:val="18"/>
              </w:rPr>
              <w:t>.</w:t>
            </w:r>
            <w:r>
              <w:rPr>
                <w:sz w:val="18"/>
              </w:rPr>
              <w:t>2</w:t>
            </w:r>
          </w:p>
        </w:tc>
        <w:tc>
          <w:tcPr>
            <w:tcW w:w="2074" w:type="dxa"/>
          </w:tcPr>
          <w:p w14:paraId="6401C528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 w14:paraId="32F56D92" w14:textId="520F43CC" w:rsidR="0048278D" w:rsidRPr="0048278D" w:rsidRDefault="0048278D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</w:t>
            </w:r>
            <w:r w:rsidRPr="0048278D">
              <w:rPr>
                <w:rFonts w:hint="eastAsia"/>
                <w:sz w:val="18"/>
              </w:rPr>
              <w:t>请假申请</w:t>
            </w:r>
          </w:p>
        </w:tc>
      </w:tr>
      <w:tr w:rsidR="0048278D" w:rsidRPr="0048278D" w14:paraId="2F6A87DC" w14:textId="77777777" w:rsidTr="00F03E79">
        <w:tc>
          <w:tcPr>
            <w:tcW w:w="1276" w:type="dxa"/>
          </w:tcPr>
          <w:p w14:paraId="214F618E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sz="4" w:space="0" w:color="auto"/>
            </w:tcBorders>
          </w:tcPr>
          <w:p w14:paraId="7D5E5714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14:paraId="273F99F2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sz="4" w:space="0" w:color="auto"/>
              <w:right w:val="nil"/>
            </w:tcBorders>
          </w:tcPr>
          <w:p w14:paraId="4E01A02C" w14:textId="77777777" w:rsidR="0048278D" w:rsidRPr="0048278D" w:rsidRDefault="0048278D" w:rsidP="00F03E79">
            <w:pPr>
              <w:rPr>
                <w:sz w:val="18"/>
              </w:rPr>
            </w:pPr>
          </w:p>
        </w:tc>
      </w:tr>
      <w:tr w:rsidR="0048278D" w:rsidRPr="0048278D" w14:paraId="637241C0" w14:textId="77777777" w:rsidTr="00F03E79">
        <w:tc>
          <w:tcPr>
            <w:tcW w:w="1276" w:type="dxa"/>
          </w:tcPr>
          <w:p w14:paraId="24EACE87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1444AB8A" w14:textId="77777777" w:rsidR="0048278D" w:rsidRDefault="00F03E79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请假申请提出后，还没有任何审批之前，申请者可修改请假申请。</w:t>
            </w:r>
          </w:p>
          <w:p w14:paraId="6BB782B5" w14:textId="77777777" w:rsidR="00F03E79" w:rsidRDefault="00F03E79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请假申请被拒绝后，申请者可修改请假申请，重新提交。</w:t>
            </w:r>
          </w:p>
          <w:p w14:paraId="02D90443" w14:textId="64E904B7" w:rsidR="00F03E79" w:rsidRDefault="00F03E79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请假申请不能通过行政部审核，行政部也无法代为处理时，申请者可修改请假申请，重新提交。</w:t>
            </w:r>
          </w:p>
          <w:p w14:paraId="5F01CF15" w14:textId="2DFBCD54" w:rsidR="00F03E79" w:rsidRPr="0048278D" w:rsidRDefault="00F03E79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行政部如何代为处理，请参考用例“6</w:t>
            </w:r>
            <w:r>
              <w:rPr>
                <w:sz w:val="18"/>
              </w:rPr>
              <w:t xml:space="preserve">.1 </w:t>
            </w:r>
            <w:r>
              <w:rPr>
                <w:rFonts w:hint="eastAsia"/>
                <w:sz w:val="18"/>
              </w:rPr>
              <w:t>分解员工的请假”</w:t>
            </w:r>
          </w:p>
        </w:tc>
      </w:tr>
      <w:tr w:rsidR="0048278D" w:rsidRPr="0048278D" w14:paraId="588DE14F" w14:textId="77777777" w:rsidTr="00F03E79">
        <w:tc>
          <w:tcPr>
            <w:tcW w:w="1276" w:type="dxa"/>
          </w:tcPr>
          <w:p w14:paraId="31515CE2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196526CA" w14:textId="6B240604" w:rsidR="0048278D" w:rsidRPr="0048278D" w:rsidRDefault="00F03E79" w:rsidP="00F03E79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需存在</w:t>
            </w:r>
            <w:proofErr w:type="gramEnd"/>
            <w:r>
              <w:rPr>
                <w:rFonts w:hint="eastAsia"/>
                <w:sz w:val="18"/>
              </w:rPr>
              <w:t>已经提出的请假申请</w:t>
            </w:r>
          </w:p>
        </w:tc>
      </w:tr>
      <w:tr w:rsidR="0048278D" w:rsidRPr="0048278D" w14:paraId="26FA6A3E" w14:textId="77777777" w:rsidTr="00F03E79">
        <w:tc>
          <w:tcPr>
            <w:tcW w:w="1276" w:type="dxa"/>
          </w:tcPr>
          <w:p w14:paraId="1D93536B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37F401EB" w14:textId="6CD5A856" w:rsidR="0048278D" w:rsidRPr="0048278D" w:rsidRDefault="00F03E79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请假申请的状态变为“待定”，该申请需重新审批</w:t>
            </w:r>
          </w:p>
        </w:tc>
      </w:tr>
      <w:tr w:rsidR="0048278D" w:rsidRPr="0048278D" w14:paraId="654257AD" w14:textId="77777777" w:rsidTr="00F03E79">
        <w:tc>
          <w:tcPr>
            <w:tcW w:w="1276" w:type="dxa"/>
          </w:tcPr>
          <w:p w14:paraId="000F7C64" w14:textId="777777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501DB2E8" w14:textId="4B2592F2" w:rsidR="00F03E79" w:rsidRDefault="00F03E79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参考业务概念图中的说明。</w:t>
            </w:r>
          </w:p>
          <w:p w14:paraId="6D23BF06" w14:textId="6D909A77" w:rsidR="0048278D" w:rsidRPr="0048278D" w:rsidRDefault="0048278D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请假申请</w:t>
            </w:r>
            <w:r w:rsidR="00F03E79">
              <w:rPr>
                <w:rFonts w:hint="eastAsia"/>
                <w:sz w:val="18"/>
              </w:rPr>
              <w:t>状态为“</w:t>
            </w:r>
            <w:r w:rsidR="00F03E79">
              <w:rPr>
                <w:sz w:val="18"/>
              </w:rPr>
              <w:t>……</w:t>
            </w:r>
            <w:r w:rsidR="00F03E79">
              <w:rPr>
                <w:rFonts w:hint="eastAsia"/>
                <w:sz w:val="18"/>
              </w:rPr>
              <w:t>已批准”时，</w:t>
            </w:r>
            <w:r w:rsidRPr="0048278D">
              <w:rPr>
                <w:rFonts w:hint="eastAsia"/>
                <w:sz w:val="18"/>
              </w:rPr>
              <w:t>申请者</w:t>
            </w:r>
            <w:r w:rsidR="00F03E79">
              <w:rPr>
                <w:rFonts w:hint="eastAsia"/>
                <w:sz w:val="18"/>
              </w:rPr>
              <w:t>如果对该申请进行任何修改，其状态一律重新变为“待定”，需重新审批。</w:t>
            </w:r>
          </w:p>
          <w:p w14:paraId="130FEEA1" w14:textId="7B4E790E" w:rsidR="0048278D" w:rsidRPr="0048278D" w:rsidRDefault="00F03E79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修改请假申请时，程序应并发冲突的异常判断和处理，如果出现冲突，应拒绝本次修改，并给出相应提示。</w:t>
            </w:r>
          </w:p>
        </w:tc>
      </w:tr>
    </w:tbl>
    <w:p w14:paraId="4888367F" w14:textId="68B117B0" w:rsidR="0048278D" w:rsidRDefault="0048278D" w:rsidP="00F31CCA">
      <w:pPr>
        <w:rPr>
          <w:b/>
          <w:color w:val="595959" w:themeColor="text1" w:themeTint="A6"/>
          <w:u w:val="single"/>
        </w:rPr>
      </w:pPr>
    </w:p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872"/>
        <w:gridCol w:w="2074"/>
        <w:gridCol w:w="2074"/>
      </w:tblGrid>
      <w:tr w:rsidR="00F03E79" w:rsidRPr="0048278D" w14:paraId="10CF2F31" w14:textId="77777777" w:rsidTr="00F03E79">
        <w:tc>
          <w:tcPr>
            <w:tcW w:w="1276" w:type="dxa"/>
          </w:tcPr>
          <w:p w14:paraId="679848ED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 w14:paraId="58328E07" w14:textId="3275D310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2</w:t>
            </w:r>
            <w:r w:rsidRPr="0048278D">
              <w:rPr>
                <w:sz w:val="18"/>
              </w:rPr>
              <w:t>.</w:t>
            </w:r>
            <w:r>
              <w:rPr>
                <w:sz w:val="18"/>
              </w:rPr>
              <w:t>4</w:t>
            </w:r>
          </w:p>
        </w:tc>
        <w:tc>
          <w:tcPr>
            <w:tcW w:w="2074" w:type="dxa"/>
          </w:tcPr>
          <w:p w14:paraId="267F8BE5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 w14:paraId="06269282" w14:textId="7B9E2316" w:rsidR="00F03E79" w:rsidRPr="0048278D" w:rsidRDefault="00F03E79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</w:t>
            </w:r>
            <w:r w:rsidRPr="0048278D">
              <w:rPr>
                <w:rFonts w:hint="eastAsia"/>
                <w:sz w:val="18"/>
              </w:rPr>
              <w:t>请假申请</w:t>
            </w:r>
          </w:p>
        </w:tc>
      </w:tr>
      <w:tr w:rsidR="00F03E79" w:rsidRPr="0048278D" w14:paraId="4B01464F" w14:textId="77777777" w:rsidTr="00F03E79">
        <w:tc>
          <w:tcPr>
            <w:tcW w:w="1276" w:type="dxa"/>
          </w:tcPr>
          <w:p w14:paraId="7752137C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sz="4" w:space="0" w:color="auto"/>
            </w:tcBorders>
          </w:tcPr>
          <w:p w14:paraId="22C26E17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14:paraId="18062D84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sz="4" w:space="0" w:color="auto"/>
              <w:right w:val="nil"/>
            </w:tcBorders>
          </w:tcPr>
          <w:p w14:paraId="400CED88" w14:textId="77777777" w:rsidR="00F03E79" w:rsidRPr="0048278D" w:rsidRDefault="00F03E79" w:rsidP="00F03E79">
            <w:pPr>
              <w:rPr>
                <w:sz w:val="18"/>
              </w:rPr>
            </w:pPr>
          </w:p>
        </w:tc>
      </w:tr>
      <w:tr w:rsidR="00F03E79" w:rsidRPr="0048278D" w14:paraId="557FD31D" w14:textId="77777777" w:rsidTr="00F03E79">
        <w:tc>
          <w:tcPr>
            <w:tcW w:w="1276" w:type="dxa"/>
          </w:tcPr>
          <w:p w14:paraId="0AF31E9E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2FB0CD85" w14:textId="77777777" w:rsidR="00F03E79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14:paraId="3C05C1F0" w14:textId="77777777" w:rsidR="002655AC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可方便地查看自己的请假申请的审批情况，能查看自己的历史申请，在此基础上做下一步工作。</w:t>
            </w:r>
          </w:p>
          <w:p w14:paraId="2146662E" w14:textId="77777777" w:rsidR="002655AC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14:paraId="5B8B0B6E" w14:textId="00426FA1" w:rsidR="002655AC" w:rsidRPr="002655AC" w:rsidRDefault="002655AC" w:rsidP="002655AC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 w:rsidRPr="002655AC">
              <w:rPr>
                <w:rFonts w:hint="eastAsia"/>
                <w:sz w:val="18"/>
              </w:rPr>
              <w:t>系统默认按时间的倒序显示当前用户的请假申请列表，用户可通过该列表了解各申请的状态。</w:t>
            </w:r>
          </w:p>
          <w:p w14:paraId="23C1CC43" w14:textId="77777777" w:rsidR="002655AC" w:rsidRDefault="002655AC" w:rsidP="002655AC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请假申请列表可按时间的倒序或顺序排列，也可按请假申请的状态进行筛选。</w:t>
            </w:r>
          </w:p>
          <w:p w14:paraId="3777C087" w14:textId="77777777" w:rsidR="002655AC" w:rsidRDefault="002655AC" w:rsidP="002655AC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在请假申请列表的基础上，用户可查看或修改其中一个具体的申请，或提出请假申请。</w:t>
            </w:r>
          </w:p>
          <w:p w14:paraId="2BEA45AD" w14:textId="65B9A898" w:rsidR="002655AC" w:rsidRPr="002655AC" w:rsidRDefault="002655AC" w:rsidP="002655AC">
            <w:pPr>
              <w:pStyle w:val="a3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用户在查看一个具体的申请时，才能删除该申请。</w:t>
            </w:r>
          </w:p>
        </w:tc>
      </w:tr>
      <w:tr w:rsidR="00F03E79" w:rsidRPr="0048278D" w14:paraId="1F0ED5AC" w14:textId="77777777" w:rsidTr="00F03E79">
        <w:tc>
          <w:tcPr>
            <w:tcW w:w="1276" w:type="dxa"/>
          </w:tcPr>
          <w:p w14:paraId="23D2F480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6EFA9ABA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无</w:t>
            </w:r>
          </w:p>
        </w:tc>
      </w:tr>
      <w:tr w:rsidR="00F03E79" w:rsidRPr="0048278D" w14:paraId="57C4E7FF" w14:textId="77777777" w:rsidTr="00F03E79">
        <w:tc>
          <w:tcPr>
            <w:tcW w:w="1276" w:type="dxa"/>
          </w:tcPr>
          <w:p w14:paraId="23C0F3BB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3C5303C8" w14:textId="0B81BFC3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系统</w:t>
            </w:r>
            <w:r w:rsidR="002655AC">
              <w:rPr>
                <w:rFonts w:hint="eastAsia"/>
                <w:sz w:val="18"/>
              </w:rPr>
              <w:t>的数据不会发生任何变化</w:t>
            </w:r>
          </w:p>
        </w:tc>
      </w:tr>
      <w:tr w:rsidR="00F03E79" w:rsidRPr="0048278D" w14:paraId="431FB41B" w14:textId="77777777" w:rsidTr="00F03E79">
        <w:tc>
          <w:tcPr>
            <w:tcW w:w="1276" w:type="dxa"/>
          </w:tcPr>
          <w:p w14:paraId="30B1751A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7DE48719" w14:textId="4DDB30A5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请假申请</w:t>
            </w:r>
            <w:r w:rsidR="002655AC">
              <w:rPr>
                <w:rFonts w:hint="eastAsia"/>
                <w:sz w:val="18"/>
              </w:rPr>
              <w:t>的状态参见业务概念图</w:t>
            </w:r>
          </w:p>
        </w:tc>
      </w:tr>
    </w:tbl>
    <w:p w14:paraId="6CE6A6C2" w14:textId="324D4A8C" w:rsidR="00F03E79" w:rsidRDefault="00F03E79" w:rsidP="00F31CCA">
      <w:pPr>
        <w:rPr>
          <w:b/>
          <w:color w:val="595959" w:themeColor="text1" w:themeTint="A6"/>
          <w:u w:val="single"/>
        </w:rPr>
      </w:pPr>
    </w:p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872"/>
        <w:gridCol w:w="2074"/>
        <w:gridCol w:w="2074"/>
      </w:tblGrid>
      <w:tr w:rsidR="00F03E79" w:rsidRPr="0048278D" w14:paraId="316D1B50" w14:textId="77777777" w:rsidTr="00F03E79">
        <w:tc>
          <w:tcPr>
            <w:tcW w:w="1276" w:type="dxa"/>
          </w:tcPr>
          <w:p w14:paraId="4009E4E6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 w14:paraId="569F1E46" w14:textId="508D716C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2</w:t>
            </w:r>
            <w:r w:rsidRPr="0048278D">
              <w:rPr>
                <w:sz w:val="18"/>
              </w:rPr>
              <w:t>.</w:t>
            </w:r>
            <w:r w:rsidR="002655AC">
              <w:rPr>
                <w:sz w:val="18"/>
              </w:rPr>
              <w:t>5</w:t>
            </w:r>
          </w:p>
        </w:tc>
        <w:tc>
          <w:tcPr>
            <w:tcW w:w="2074" w:type="dxa"/>
          </w:tcPr>
          <w:p w14:paraId="315951A7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 w14:paraId="4A9E2E90" w14:textId="022555D6" w:rsidR="00F03E79" w:rsidRPr="0048278D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查看可休年假情况</w:t>
            </w:r>
          </w:p>
        </w:tc>
      </w:tr>
      <w:tr w:rsidR="00F03E79" w:rsidRPr="0048278D" w14:paraId="60523A26" w14:textId="77777777" w:rsidTr="00F03E79">
        <w:tc>
          <w:tcPr>
            <w:tcW w:w="1276" w:type="dxa"/>
          </w:tcPr>
          <w:p w14:paraId="41BD8D1A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sz="4" w:space="0" w:color="auto"/>
            </w:tcBorders>
          </w:tcPr>
          <w:p w14:paraId="1FDAEB66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14:paraId="2C857070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sz="4" w:space="0" w:color="auto"/>
              <w:right w:val="nil"/>
            </w:tcBorders>
          </w:tcPr>
          <w:p w14:paraId="16373E00" w14:textId="77777777" w:rsidR="00F03E79" w:rsidRPr="0048278D" w:rsidRDefault="00F03E79" w:rsidP="00F03E79">
            <w:pPr>
              <w:rPr>
                <w:sz w:val="18"/>
              </w:rPr>
            </w:pPr>
          </w:p>
        </w:tc>
      </w:tr>
      <w:tr w:rsidR="00F03E79" w:rsidRPr="0048278D" w14:paraId="29EC7CCF" w14:textId="77777777" w:rsidTr="00F03E79">
        <w:tc>
          <w:tcPr>
            <w:tcW w:w="1276" w:type="dxa"/>
          </w:tcPr>
          <w:p w14:paraId="4D8DADD4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4E982CF1" w14:textId="77777777" w:rsidR="00F03E79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用户能看到按时间倒序排列自己的年假申请，并能看到自己的当年年假总天数，及剩余可休的年假天数。</w:t>
            </w:r>
          </w:p>
          <w:p w14:paraId="4F5278AE" w14:textId="26634743" w:rsidR="002655AC" w:rsidRPr="0048278D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用户可在此基础上，查看或修改其中一个具体的申请，或提出请假申请。</w:t>
            </w:r>
          </w:p>
        </w:tc>
      </w:tr>
      <w:tr w:rsidR="00F03E79" w:rsidRPr="0048278D" w14:paraId="4AAA86A0" w14:textId="77777777" w:rsidTr="00F03E79">
        <w:tc>
          <w:tcPr>
            <w:tcW w:w="1276" w:type="dxa"/>
          </w:tcPr>
          <w:p w14:paraId="707CE39E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02351D1D" w14:textId="6512DAD8" w:rsidR="00F03E79" w:rsidRPr="0048278D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行政部已设置该员工的当年可休年假，参见用例“5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设置员工的可休年假”。</w:t>
            </w:r>
          </w:p>
        </w:tc>
      </w:tr>
      <w:tr w:rsidR="00F03E79" w:rsidRPr="0048278D" w14:paraId="44608F12" w14:textId="77777777" w:rsidTr="00F03E79">
        <w:tc>
          <w:tcPr>
            <w:tcW w:w="1276" w:type="dxa"/>
          </w:tcPr>
          <w:p w14:paraId="56F1D0DC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15E66FED" w14:textId="4D2D1AD3" w:rsidR="00F03E79" w:rsidRPr="0048278D" w:rsidRDefault="002655AC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系统</w:t>
            </w:r>
            <w:r>
              <w:rPr>
                <w:rFonts w:hint="eastAsia"/>
                <w:sz w:val="18"/>
              </w:rPr>
              <w:t>的数据不会发生任何变化</w:t>
            </w:r>
          </w:p>
        </w:tc>
      </w:tr>
      <w:tr w:rsidR="00F03E79" w:rsidRPr="0048278D" w14:paraId="57AFF26C" w14:textId="77777777" w:rsidTr="00F03E79">
        <w:tc>
          <w:tcPr>
            <w:tcW w:w="1276" w:type="dxa"/>
          </w:tcPr>
          <w:p w14:paraId="2E4762F0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1961CADB" w14:textId="0870AB2C" w:rsidR="00F03E79" w:rsidRPr="0048278D" w:rsidRDefault="002655AC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请假申请</w:t>
            </w:r>
            <w:r>
              <w:rPr>
                <w:rFonts w:hint="eastAsia"/>
                <w:sz w:val="18"/>
              </w:rPr>
              <w:t>的状态参见业务概念图</w:t>
            </w:r>
          </w:p>
        </w:tc>
      </w:tr>
    </w:tbl>
    <w:p w14:paraId="5A31B56C" w14:textId="13F40249" w:rsidR="00F03E79" w:rsidRDefault="00F03E79" w:rsidP="00F31CCA">
      <w:pPr>
        <w:rPr>
          <w:color w:val="595959" w:themeColor="text1" w:themeTint="A6"/>
          <w:u w:val="single"/>
        </w:rPr>
      </w:pPr>
    </w:p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268"/>
        <w:gridCol w:w="1985"/>
        <w:gridCol w:w="2767"/>
      </w:tblGrid>
      <w:tr w:rsidR="00F03E79" w:rsidRPr="0048278D" w14:paraId="5A789474" w14:textId="77777777" w:rsidTr="00C97508">
        <w:tc>
          <w:tcPr>
            <w:tcW w:w="1276" w:type="dxa"/>
          </w:tcPr>
          <w:p w14:paraId="46D66599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lastRenderedPageBreak/>
              <w:t>编号</w:t>
            </w:r>
          </w:p>
        </w:tc>
        <w:tc>
          <w:tcPr>
            <w:tcW w:w="2268" w:type="dxa"/>
          </w:tcPr>
          <w:p w14:paraId="2A046C22" w14:textId="470408C5" w:rsidR="00F03E79" w:rsidRPr="0048278D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1985" w:type="dxa"/>
          </w:tcPr>
          <w:p w14:paraId="06B52E1F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14:paraId="6FB6FF99" w14:textId="384C4110" w:rsidR="00F03E79" w:rsidRPr="0048278D" w:rsidRDefault="002655AC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查看全体员工的外出</w:t>
            </w:r>
            <w:r w:rsidR="00C97508">
              <w:rPr>
                <w:rFonts w:hint="eastAsia"/>
                <w:sz w:val="18"/>
              </w:rPr>
              <w:t>及请假信息</w:t>
            </w:r>
          </w:p>
        </w:tc>
      </w:tr>
      <w:tr w:rsidR="00F03E79" w:rsidRPr="0048278D" w14:paraId="7681495F" w14:textId="77777777" w:rsidTr="00C97508">
        <w:tc>
          <w:tcPr>
            <w:tcW w:w="1276" w:type="dxa"/>
          </w:tcPr>
          <w:p w14:paraId="5EE41A5A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FD3E455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普通员工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2EEB7176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14:paraId="196C9AF4" w14:textId="77777777" w:rsidR="00F03E79" w:rsidRPr="0048278D" w:rsidRDefault="00F03E79" w:rsidP="00F03E79">
            <w:pPr>
              <w:rPr>
                <w:sz w:val="18"/>
              </w:rPr>
            </w:pPr>
          </w:p>
        </w:tc>
      </w:tr>
      <w:tr w:rsidR="00F03E79" w:rsidRPr="0048278D" w14:paraId="6B541E2A" w14:textId="77777777" w:rsidTr="00F03E79">
        <w:tc>
          <w:tcPr>
            <w:tcW w:w="1276" w:type="dxa"/>
          </w:tcPr>
          <w:p w14:paraId="58E8AD55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108D91FD" w14:textId="77777777" w:rsidR="00F03E79" w:rsidRDefault="00C97508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 w14:paraId="16E4B1B5" w14:textId="77777777" w:rsidR="00C97508" w:rsidRDefault="00C97508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能方便地查看全体员工的外出及请假情况。</w:t>
            </w:r>
          </w:p>
          <w:p w14:paraId="2731E45D" w14:textId="77777777" w:rsidR="00C97508" w:rsidRDefault="00C97508" w:rsidP="00F03E7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 w14:paraId="1EB772F0" w14:textId="7EC12A04" w:rsidR="00C97508" w:rsidRPr="00C97508" w:rsidRDefault="00C97508" w:rsidP="00C97508">
            <w:pPr>
              <w:pStyle w:val="a3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 w:rsidRPr="00C97508">
              <w:rPr>
                <w:rFonts w:hint="eastAsia"/>
                <w:sz w:val="18"/>
              </w:rPr>
              <w:t>用户可方便地查看当天、当周、当月所有的外出及请假情况，系统缺省显示当周的情况，用户可方便地在当天、当周、当月之间切换。</w:t>
            </w:r>
          </w:p>
          <w:p w14:paraId="0EF56AD4" w14:textId="77777777" w:rsidR="00C97508" w:rsidRDefault="00C97508" w:rsidP="00C97508">
            <w:pPr>
              <w:pStyle w:val="a3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系统显示当天情况时，用户可方便地切换到</w:t>
            </w:r>
            <w:r w:rsidR="00CC738E">
              <w:rPr>
                <w:rFonts w:hint="eastAsia"/>
                <w:sz w:val="18"/>
              </w:rPr>
              <w:t>前一天或后一天；类似地，系统显示当周、当月情况时，用户也能方便地切换到前一周、后一周或前一个月、后一个月。</w:t>
            </w:r>
          </w:p>
          <w:p w14:paraId="7C2DACDB" w14:textId="77777777" w:rsidR="00CC738E" w:rsidRDefault="00CC738E" w:rsidP="00C97508">
            <w:pPr>
              <w:pStyle w:val="a3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还没有通过审批的外出或请假申请，均应显示出来。</w:t>
            </w:r>
          </w:p>
          <w:p w14:paraId="69C99441" w14:textId="77777777" w:rsidR="00CC738E" w:rsidRDefault="00CC738E" w:rsidP="00C97508">
            <w:pPr>
              <w:pStyle w:val="a3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用户可查看具体的一条外出或请假申请。</w:t>
            </w:r>
          </w:p>
          <w:p w14:paraId="714E7E67" w14:textId="560072F1" w:rsidR="00CC738E" w:rsidRPr="00C97508" w:rsidRDefault="00CC738E" w:rsidP="00C97508">
            <w:pPr>
              <w:pStyle w:val="a3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除了该请假申请的审批者能查看请假申请的“请假事由”，其他人不能查看“请假事由”，但可</w:t>
            </w:r>
            <w:proofErr w:type="gramStart"/>
            <w:r>
              <w:rPr>
                <w:rFonts w:hint="eastAsia"/>
                <w:sz w:val="18"/>
              </w:rPr>
              <w:t>查看谁</w:t>
            </w:r>
            <w:proofErr w:type="gramEnd"/>
            <w:r>
              <w:rPr>
                <w:rFonts w:hint="eastAsia"/>
                <w:sz w:val="18"/>
              </w:rPr>
              <w:t>在什么时间请了什么类别的假。</w:t>
            </w:r>
          </w:p>
        </w:tc>
      </w:tr>
      <w:tr w:rsidR="00F03E79" w:rsidRPr="0048278D" w14:paraId="330523E5" w14:textId="77777777" w:rsidTr="00F03E79">
        <w:tc>
          <w:tcPr>
            <w:tcW w:w="1276" w:type="dxa"/>
          </w:tcPr>
          <w:p w14:paraId="15162F11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0F1851C1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无</w:t>
            </w:r>
          </w:p>
        </w:tc>
      </w:tr>
      <w:tr w:rsidR="00F03E79" w:rsidRPr="0048278D" w14:paraId="19C6AAD6" w14:textId="77777777" w:rsidTr="00F03E79">
        <w:tc>
          <w:tcPr>
            <w:tcW w:w="1276" w:type="dxa"/>
          </w:tcPr>
          <w:p w14:paraId="0FD219E3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0A37CD2B" w14:textId="22B95A26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系统</w:t>
            </w:r>
            <w:r w:rsidR="00CC738E">
              <w:rPr>
                <w:rFonts w:hint="eastAsia"/>
                <w:sz w:val="18"/>
              </w:rPr>
              <w:t>的数据不会发生任何变化</w:t>
            </w:r>
          </w:p>
        </w:tc>
      </w:tr>
      <w:tr w:rsidR="00F03E79" w:rsidRPr="0048278D" w14:paraId="67E6B8E1" w14:textId="77777777" w:rsidTr="00F03E79">
        <w:tc>
          <w:tcPr>
            <w:tcW w:w="1276" w:type="dxa"/>
          </w:tcPr>
          <w:p w14:paraId="33EB5DB3" w14:textId="77777777" w:rsidR="00F03E79" w:rsidRPr="0048278D" w:rsidRDefault="00F03E79" w:rsidP="00F03E79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364DF618" w14:textId="612A598C" w:rsidR="00F03E79" w:rsidRPr="0048278D" w:rsidRDefault="00CC738E" w:rsidP="00F03E79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需共享的请假申请、外出申请信息请参考业务概念图，但要注意“请假信息”并不是对所有人共享的。</w:t>
            </w:r>
          </w:p>
        </w:tc>
      </w:tr>
    </w:tbl>
    <w:p w14:paraId="13087753" w14:textId="27E3CA67" w:rsidR="00F03E79" w:rsidRDefault="00F03E79" w:rsidP="00F31CCA">
      <w:pPr>
        <w:rPr>
          <w:color w:val="595959" w:themeColor="text1" w:themeTint="A6"/>
          <w:u w:val="single"/>
        </w:rPr>
      </w:pPr>
    </w:p>
    <w:tbl>
      <w:tblPr>
        <w:tblStyle w:val="a4"/>
        <w:tblW w:w="0" w:type="auto"/>
        <w:tblBorders>
          <w:lef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268"/>
        <w:gridCol w:w="1985"/>
        <w:gridCol w:w="2767"/>
      </w:tblGrid>
      <w:tr w:rsidR="00CC738E" w:rsidRPr="0048278D" w14:paraId="123E0AE6" w14:textId="77777777" w:rsidTr="00B97090">
        <w:tc>
          <w:tcPr>
            <w:tcW w:w="1276" w:type="dxa"/>
          </w:tcPr>
          <w:p w14:paraId="59C4A4F1" w14:textId="77777777" w:rsidR="00CC738E" w:rsidRPr="0048278D" w:rsidRDefault="00CC738E" w:rsidP="00B97090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 w14:paraId="67F89F78" w14:textId="23E03E5A" w:rsidR="00CC738E" w:rsidRPr="0048278D" w:rsidRDefault="00CC738E" w:rsidP="00B9709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1985" w:type="dxa"/>
          </w:tcPr>
          <w:p w14:paraId="480AAA57" w14:textId="77777777" w:rsidR="00CC738E" w:rsidRPr="0048278D" w:rsidRDefault="00CC738E" w:rsidP="00B97090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 w14:paraId="5C35AD16" w14:textId="744C5557" w:rsidR="00CC738E" w:rsidRPr="0048278D" w:rsidRDefault="00CC738E" w:rsidP="00B9709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</w:t>
            </w:r>
            <w:r>
              <w:rPr>
                <w:rFonts w:hint="eastAsia"/>
                <w:sz w:val="18"/>
              </w:rPr>
              <w:t>看自己的打卡记录</w:t>
            </w:r>
          </w:p>
        </w:tc>
      </w:tr>
      <w:tr w:rsidR="00CC738E" w:rsidRPr="0048278D" w14:paraId="768833E9" w14:textId="77777777" w:rsidTr="00B97090">
        <w:tc>
          <w:tcPr>
            <w:tcW w:w="1276" w:type="dxa"/>
          </w:tcPr>
          <w:p w14:paraId="7134CE3A" w14:textId="77777777" w:rsidR="00CC738E" w:rsidRPr="0048278D" w:rsidRDefault="00CC738E" w:rsidP="00B97090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11D87B83" w14:textId="77777777" w:rsidR="00CC738E" w:rsidRPr="0048278D" w:rsidRDefault="00CC738E" w:rsidP="00B97090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普通员工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39070E8E" w14:textId="77777777" w:rsidR="00CC738E" w:rsidRPr="0048278D" w:rsidRDefault="00CC738E" w:rsidP="00B97090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sz="4" w:space="0" w:color="auto"/>
              <w:right w:val="nil"/>
            </w:tcBorders>
          </w:tcPr>
          <w:p w14:paraId="5EC63FBE" w14:textId="77777777" w:rsidR="00CC738E" w:rsidRPr="0048278D" w:rsidRDefault="00CC738E" w:rsidP="00B97090">
            <w:pPr>
              <w:rPr>
                <w:sz w:val="18"/>
              </w:rPr>
            </w:pPr>
          </w:p>
        </w:tc>
      </w:tr>
      <w:tr w:rsidR="00CC738E" w:rsidRPr="0048278D" w14:paraId="0C7BDA87" w14:textId="77777777" w:rsidTr="00B97090">
        <w:tc>
          <w:tcPr>
            <w:tcW w:w="1276" w:type="dxa"/>
          </w:tcPr>
          <w:p w14:paraId="623C7451" w14:textId="77777777" w:rsidR="00CC738E" w:rsidRPr="0048278D" w:rsidRDefault="00CC738E" w:rsidP="00B97090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3C290399" w14:textId="69CFEC58" w:rsidR="00CC738E" w:rsidRPr="00CC738E" w:rsidRDefault="00CC738E" w:rsidP="00CC738E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系统默认按照时间的倒序显示该用户的打卡记录，用户可选择一个日期范围来查询相应的打卡记录</w:t>
            </w:r>
          </w:p>
        </w:tc>
      </w:tr>
      <w:tr w:rsidR="00CC738E" w:rsidRPr="0048278D" w14:paraId="11E0A92B" w14:textId="77777777" w:rsidTr="00B97090">
        <w:tc>
          <w:tcPr>
            <w:tcW w:w="1276" w:type="dxa"/>
          </w:tcPr>
          <w:p w14:paraId="067B2DA3" w14:textId="77777777" w:rsidR="00CC738E" w:rsidRPr="0048278D" w:rsidRDefault="00CC738E" w:rsidP="00B97090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3E92695B" w14:textId="6F9E4298" w:rsidR="00CC738E" w:rsidRPr="0048278D" w:rsidRDefault="00CC738E" w:rsidP="00B9709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相应的打卡记录数据应先导入到系统中，参见用例“7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导入打卡数据”</w:t>
            </w:r>
          </w:p>
        </w:tc>
      </w:tr>
      <w:tr w:rsidR="00CC738E" w:rsidRPr="0048278D" w14:paraId="268878EA" w14:textId="77777777" w:rsidTr="00B97090">
        <w:tc>
          <w:tcPr>
            <w:tcW w:w="1276" w:type="dxa"/>
          </w:tcPr>
          <w:p w14:paraId="72C699AE" w14:textId="77777777" w:rsidR="00CC738E" w:rsidRPr="0048278D" w:rsidRDefault="00CC738E" w:rsidP="00B97090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sz="4" w:space="0" w:color="auto"/>
              <w:right w:val="nil"/>
            </w:tcBorders>
          </w:tcPr>
          <w:p w14:paraId="480297DB" w14:textId="77777777" w:rsidR="00CC738E" w:rsidRPr="0048278D" w:rsidRDefault="00CC738E" w:rsidP="00B97090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系统</w:t>
            </w:r>
            <w:r>
              <w:rPr>
                <w:rFonts w:hint="eastAsia"/>
                <w:sz w:val="18"/>
              </w:rPr>
              <w:t>的数据不会发生任何变化</w:t>
            </w:r>
          </w:p>
        </w:tc>
      </w:tr>
      <w:tr w:rsidR="00CC738E" w:rsidRPr="0048278D" w14:paraId="7C412717" w14:textId="77777777" w:rsidTr="00B97090">
        <w:tc>
          <w:tcPr>
            <w:tcW w:w="1276" w:type="dxa"/>
          </w:tcPr>
          <w:p w14:paraId="5C936001" w14:textId="77777777" w:rsidR="00CC738E" w:rsidRPr="0048278D" w:rsidRDefault="00CC738E" w:rsidP="00B97090">
            <w:pPr>
              <w:rPr>
                <w:sz w:val="18"/>
              </w:rPr>
            </w:pPr>
            <w:r w:rsidRPr="0048278D"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 w14:paraId="05042FB9" w14:textId="77777777" w:rsidR="00CC738E" w:rsidRDefault="00CC738E" w:rsidP="00B9709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打卡信息包括：员工ID、打卡日期、打卡时间</w:t>
            </w:r>
          </w:p>
          <w:p w14:paraId="1CD6ECA5" w14:textId="240F8B53" w:rsidR="00CC738E" w:rsidRPr="0048278D" w:rsidRDefault="00CC738E" w:rsidP="00B97090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该</w:t>
            </w:r>
            <w:proofErr w:type="gramStart"/>
            <w:r>
              <w:rPr>
                <w:rFonts w:hint="eastAsia"/>
                <w:sz w:val="18"/>
              </w:rPr>
              <w:t>用例员工</w:t>
            </w:r>
            <w:proofErr w:type="gramEnd"/>
            <w:r>
              <w:rPr>
                <w:rFonts w:hint="eastAsia"/>
                <w:sz w:val="18"/>
              </w:rPr>
              <w:t>只能查看自己的打卡记录，故只需要显示打卡日期、打卡时间即可</w:t>
            </w:r>
          </w:p>
        </w:tc>
      </w:tr>
    </w:tbl>
    <w:p w14:paraId="68D8A1D0" w14:textId="77777777" w:rsidR="00CC738E" w:rsidRPr="00CC738E" w:rsidRDefault="00CC738E" w:rsidP="00F31CCA">
      <w:pPr>
        <w:rPr>
          <w:rFonts w:hint="eastAsia"/>
          <w:b/>
          <w:color w:val="595959" w:themeColor="text1" w:themeTint="A6"/>
          <w:u w:val="single"/>
        </w:rPr>
      </w:pPr>
    </w:p>
    <w:p w14:paraId="04319E93" w14:textId="0360B9DC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5</w:t>
      </w:r>
      <w:r w:rsidRPr="00F31CCA">
        <w:rPr>
          <w:b/>
          <w:color w:val="595959" w:themeColor="text1" w:themeTint="A6"/>
          <w:u w:val="single"/>
        </w:rPr>
        <w:t>.4</w:t>
      </w:r>
      <w:r w:rsidRPr="00F31CCA">
        <w:rPr>
          <w:rFonts w:hint="eastAsia"/>
          <w:b/>
          <w:color w:val="595959" w:themeColor="text1" w:themeTint="A6"/>
          <w:u w:val="single"/>
        </w:rPr>
        <w:t>行政部员工、财务部员工的用例</w:t>
      </w:r>
    </w:p>
    <w:p w14:paraId="30C6E412" w14:textId="23CC7936" w:rsidR="00CC738E" w:rsidRPr="00F31CCA" w:rsidRDefault="00CC738E" w:rsidP="00F31CCA">
      <w:pPr>
        <w:rPr>
          <w:rFonts w:hint="eastAsia"/>
          <w:b/>
          <w:color w:val="595959" w:themeColor="text1" w:themeTint="A6"/>
          <w:u w:val="single"/>
        </w:rPr>
      </w:pPr>
      <w:r>
        <w:rPr>
          <w:noProof/>
        </w:rPr>
        <w:drawing>
          <wp:inline distT="0" distB="0" distL="0" distR="0" wp14:anchorId="7652C808" wp14:editId="79D46FA6">
            <wp:extent cx="3444240" cy="2549879"/>
            <wp:effectExtent l="0" t="0" r="381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9118" cy="256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1915" w14:textId="65CC2BDD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5</w:t>
      </w:r>
      <w:r w:rsidRPr="00F31CCA">
        <w:rPr>
          <w:b/>
          <w:color w:val="595959" w:themeColor="text1" w:themeTint="A6"/>
          <w:u w:val="single"/>
        </w:rPr>
        <w:t>.5</w:t>
      </w:r>
      <w:r w:rsidRPr="00F31CCA">
        <w:rPr>
          <w:rFonts w:hint="eastAsia"/>
          <w:b/>
          <w:color w:val="595959" w:themeColor="text1" w:themeTint="A6"/>
          <w:u w:val="single"/>
        </w:rPr>
        <w:t>部门经理、副总经理、总经理的用例</w:t>
      </w:r>
    </w:p>
    <w:p w14:paraId="64BBA12A" w14:textId="7B2AF6B9" w:rsidR="00CC738E" w:rsidRPr="00F31CCA" w:rsidRDefault="00CC738E" w:rsidP="00F31CCA">
      <w:pPr>
        <w:rPr>
          <w:rFonts w:hint="eastAsia"/>
          <w:b/>
          <w:color w:val="595959" w:themeColor="text1" w:themeTint="A6"/>
          <w:u w:val="single"/>
        </w:rPr>
      </w:pPr>
      <w:r>
        <w:rPr>
          <w:noProof/>
        </w:rPr>
        <w:lastRenderedPageBreak/>
        <w:drawing>
          <wp:inline distT="0" distB="0" distL="0" distR="0" wp14:anchorId="3A481876" wp14:editId="7434AA84">
            <wp:extent cx="3815080" cy="57226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67DA" w14:textId="60BD760E" w:rsidR="002A5337" w:rsidRP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5</w:t>
      </w:r>
      <w:r w:rsidRPr="00F31CCA">
        <w:rPr>
          <w:b/>
          <w:color w:val="595959" w:themeColor="text1" w:themeTint="A6"/>
          <w:u w:val="single"/>
        </w:rPr>
        <w:t>.6</w:t>
      </w:r>
      <w:r w:rsidRPr="00F31CCA">
        <w:rPr>
          <w:rFonts w:hint="eastAsia"/>
          <w:b/>
          <w:color w:val="595959" w:themeColor="text1" w:themeTint="A6"/>
          <w:u w:val="single"/>
        </w:rPr>
        <w:t>管理员的用例</w:t>
      </w:r>
    </w:p>
    <w:p w14:paraId="5F66D2B9" w14:textId="64901DC2" w:rsidR="00F31CCA" w:rsidRPr="002A5337" w:rsidRDefault="00CC738E" w:rsidP="00F31CCA">
      <w:pPr>
        <w:rPr>
          <w:sz w:val="22"/>
        </w:rPr>
      </w:pPr>
      <w:r>
        <w:rPr>
          <w:noProof/>
        </w:rPr>
        <w:drawing>
          <wp:inline distT="0" distB="0" distL="0" distR="0" wp14:anchorId="07D27518" wp14:editId="02B12D23">
            <wp:extent cx="2213176" cy="1485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1694" cy="149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E5AA" w14:textId="09E9D6F0" w:rsidR="002A5337" w:rsidRPr="00F31CCA" w:rsidRDefault="002A5337" w:rsidP="002A5337">
      <w:pPr>
        <w:pStyle w:val="a3"/>
        <w:numPr>
          <w:ilvl w:val="0"/>
          <w:numId w:val="1"/>
        </w:numPr>
        <w:ind w:firstLineChars="0"/>
        <w:rPr>
          <w:b/>
          <w:sz w:val="28"/>
          <w:u w:val="single"/>
        </w:rPr>
      </w:pPr>
      <w:r w:rsidRPr="00F31CCA">
        <w:rPr>
          <w:rFonts w:hint="eastAsia"/>
          <w:b/>
          <w:sz w:val="28"/>
          <w:u w:val="single"/>
        </w:rPr>
        <w:t>非功能性需求</w:t>
      </w:r>
    </w:p>
    <w:p w14:paraId="6AE76643" w14:textId="24720AA5" w:rsidR="002A5337" w:rsidRPr="00F31CCA" w:rsidRDefault="002A5337" w:rsidP="002A5337">
      <w:pPr>
        <w:rPr>
          <w:color w:val="000000" w:themeColor="text1"/>
          <w:sz w:val="22"/>
        </w:rPr>
      </w:pPr>
      <w:bookmarkStart w:id="0" w:name="_GoBack"/>
      <w:bookmarkEnd w:id="0"/>
    </w:p>
    <w:p w14:paraId="5CD0AA00" w14:textId="669990CE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6</w:t>
      </w:r>
      <w:r w:rsidRPr="00F31CCA">
        <w:rPr>
          <w:b/>
          <w:color w:val="595959" w:themeColor="text1" w:themeTint="A6"/>
          <w:u w:val="single"/>
        </w:rPr>
        <w:t>.1</w:t>
      </w:r>
      <w:r w:rsidRPr="00F31CCA">
        <w:rPr>
          <w:rFonts w:hint="eastAsia"/>
          <w:b/>
          <w:color w:val="595959" w:themeColor="text1" w:themeTint="A6"/>
          <w:u w:val="single"/>
        </w:rPr>
        <w:t>系统架构要求</w:t>
      </w:r>
    </w:p>
    <w:p w14:paraId="2C550D66" w14:textId="0A109B1A" w:rsidR="005E7E3B" w:rsidRPr="00F31CCA" w:rsidRDefault="005E7E3B" w:rsidP="00F31CCA">
      <w:pPr>
        <w:rPr>
          <w:rFonts w:hint="eastAsia"/>
          <w:b/>
          <w:color w:val="595959" w:themeColor="text1" w:themeTint="A6"/>
          <w:u w:val="single"/>
        </w:rPr>
      </w:pPr>
      <w:r>
        <w:rPr>
          <w:noProof/>
        </w:rPr>
        <w:lastRenderedPageBreak/>
        <w:drawing>
          <wp:inline distT="0" distB="0" distL="0" distR="0" wp14:anchorId="3A1AF82E" wp14:editId="2E257696">
            <wp:extent cx="4810973" cy="347472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0603" cy="348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AC9F" w14:textId="7996573C" w:rsid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6</w:t>
      </w:r>
      <w:r w:rsidRPr="00F31CCA">
        <w:rPr>
          <w:b/>
          <w:color w:val="595959" w:themeColor="text1" w:themeTint="A6"/>
          <w:u w:val="single"/>
        </w:rPr>
        <w:t>.2</w:t>
      </w:r>
      <w:r w:rsidRPr="00F31CCA">
        <w:rPr>
          <w:rFonts w:hint="eastAsia"/>
          <w:b/>
          <w:color w:val="595959" w:themeColor="text1" w:themeTint="A6"/>
          <w:u w:val="single"/>
        </w:rPr>
        <w:t>接口</w:t>
      </w:r>
    </w:p>
    <w:p w14:paraId="179D92C8" w14:textId="58974B21" w:rsidR="005E7E3B" w:rsidRDefault="005E7E3B" w:rsidP="00F31CCA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接口范围；</w:t>
      </w:r>
    </w:p>
    <w:p w14:paraId="3F2A21E8" w14:textId="24D58686" w:rsidR="005E7E3B" w:rsidRDefault="005E7E3B" w:rsidP="00F31CCA">
      <w:pPr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接口的名称</w:t>
      </w:r>
    </w:p>
    <w:p w14:paraId="2E96891E" w14:textId="4BE335F3" w:rsidR="005E7E3B" w:rsidRPr="005E7E3B" w:rsidRDefault="005E7E3B" w:rsidP="00F31CCA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输入、输出参数的格式</w:t>
      </w:r>
    </w:p>
    <w:p w14:paraId="1CE93BD0" w14:textId="77777777" w:rsidR="00F31CCA" w:rsidRP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6</w:t>
      </w:r>
      <w:r w:rsidRPr="00F31CCA">
        <w:rPr>
          <w:b/>
          <w:color w:val="595959" w:themeColor="text1" w:themeTint="A6"/>
          <w:u w:val="single"/>
        </w:rPr>
        <w:t>.3</w:t>
      </w:r>
      <w:r w:rsidRPr="00F31CCA">
        <w:rPr>
          <w:rFonts w:hint="eastAsia"/>
          <w:b/>
          <w:color w:val="595959" w:themeColor="text1" w:themeTint="A6"/>
          <w:u w:val="single"/>
        </w:rPr>
        <w:t>安全性</w:t>
      </w:r>
    </w:p>
    <w:p w14:paraId="3AA84B31" w14:textId="77777777" w:rsidR="00F31CCA" w:rsidRP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6</w:t>
      </w:r>
      <w:r w:rsidRPr="00F31CCA">
        <w:rPr>
          <w:b/>
          <w:color w:val="595959" w:themeColor="text1" w:themeTint="A6"/>
          <w:u w:val="single"/>
        </w:rPr>
        <w:t>.4</w:t>
      </w:r>
      <w:r w:rsidRPr="00F31CCA">
        <w:rPr>
          <w:rFonts w:hint="eastAsia"/>
          <w:b/>
          <w:color w:val="595959" w:themeColor="text1" w:themeTint="A6"/>
          <w:u w:val="single"/>
        </w:rPr>
        <w:t>性能</w:t>
      </w:r>
    </w:p>
    <w:p w14:paraId="65596C38" w14:textId="77777777" w:rsidR="00F31CCA" w:rsidRPr="00F31CCA" w:rsidRDefault="00F31CCA" w:rsidP="00F31CCA">
      <w:pPr>
        <w:rPr>
          <w:b/>
          <w:color w:val="595959" w:themeColor="text1" w:themeTint="A6"/>
          <w:u w:val="single"/>
        </w:rPr>
      </w:pPr>
      <w:r w:rsidRPr="00F31CCA">
        <w:rPr>
          <w:rFonts w:hint="eastAsia"/>
          <w:b/>
          <w:color w:val="595959" w:themeColor="text1" w:themeTint="A6"/>
          <w:u w:val="single"/>
        </w:rPr>
        <w:t>6</w:t>
      </w:r>
      <w:r w:rsidRPr="00F31CCA">
        <w:rPr>
          <w:b/>
          <w:color w:val="595959" w:themeColor="text1" w:themeTint="A6"/>
          <w:u w:val="single"/>
        </w:rPr>
        <w:t>.5</w:t>
      </w:r>
      <w:r w:rsidRPr="00F31CCA">
        <w:rPr>
          <w:rFonts w:hint="eastAsia"/>
          <w:b/>
          <w:color w:val="595959" w:themeColor="text1" w:themeTint="A6"/>
          <w:u w:val="single"/>
        </w:rPr>
        <w:t>界面</w:t>
      </w:r>
    </w:p>
    <w:p w14:paraId="460F21A0" w14:textId="77777777" w:rsidR="002A5337" w:rsidRPr="002A5337" w:rsidRDefault="002A5337" w:rsidP="002A5337">
      <w:pPr>
        <w:rPr>
          <w:sz w:val="22"/>
        </w:rPr>
      </w:pPr>
    </w:p>
    <w:p w14:paraId="6BF1ACC6" w14:textId="4D89CE1E" w:rsidR="002A5337" w:rsidRPr="00F31CCA" w:rsidRDefault="002A5337" w:rsidP="002A5337">
      <w:pPr>
        <w:pStyle w:val="a3"/>
        <w:numPr>
          <w:ilvl w:val="0"/>
          <w:numId w:val="1"/>
        </w:numPr>
        <w:ind w:firstLineChars="0"/>
        <w:rPr>
          <w:b/>
          <w:sz w:val="28"/>
          <w:u w:val="single"/>
        </w:rPr>
      </w:pPr>
      <w:r w:rsidRPr="00F31CCA">
        <w:rPr>
          <w:rFonts w:hint="eastAsia"/>
          <w:b/>
          <w:sz w:val="28"/>
          <w:u w:val="single"/>
        </w:rPr>
        <w:t>附录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E7E3B" w14:paraId="57B4F92B" w14:textId="77777777" w:rsidTr="005E7E3B">
        <w:tc>
          <w:tcPr>
            <w:tcW w:w="2074" w:type="dxa"/>
          </w:tcPr>
          <w:p w14:paraId="2C006194" w14:textId="2AFF63F1" w:rsidR="005E7E3B" w:rsidRDefault="005E7E3B" w:rsidP="002A5337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资料名称</w:t>
            </w:r>
          </w:p>
        </w:tc>
        <w:tc>
          <w:tcPr>
            <w:tcW w:w="2074" w:type="dxa"/>
          </w:tcPr>
          <w:p w14:paraId="25AC383E" w14:textId="22A9EAF2" w:rsidR="005E7E3B" w:rsidRDefault="005E7E3B" w:rsidP="002A5337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提供者</w:t>
            </w:r>
          </w:p>
        </w:tc>
        <w:tc>
          <w:tcPr>
            <w:tcW w:w="2074" w:type="dxa"/>
          </w:tcPr>
          <w:p w14:paraId="5AF67551" w14:textId="0235866C" w:rsidR="005E7E3B" w:rsidRDefault="005E7E3B" w:rsidP="002A5337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获取日期</w:t>
            </w:r>
          </w:p>
        </w:tc>
        <w:tc>
          <w:tcPr>
            <w:tcW w:w="2074" w:type="dxa"/>
          </w:tcPr>
          <w:p w14:paraId="3BFF999D" w14:textId="5A729A4D" w:rsidR="005E7E3B" w:rsidRDefault="005E7E3B" w:rsidP="002A5337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说明</w:t>
            </w:r>
          </w:p>
        </w:tc>
      </w:tr>
      <w:tr w:rsidR="005E7E3B" w14:paraId="64479543" w14:textId="77777777" w:rsidTr="005E7E3B">
        <w:tc>
          <w:tcPr>
            <w:tcW w:w="2074" w:type="dxa"/>
          </w:tcPr>
          <w:p w14:paraId="54C7DE5B" w14:textId="77777777" w:rsidR="005E7E3B" w:rsidRDefault="005E7E3B" w:rsidP="002A5337">
            <w:pPr>
              <w:rPr>
                <w:rFonts w:hint="eastAsia"/>
                <w:sz w:val="22"/>
              </w:rPr>
            </w:pPr>
          </w:p>
        </w:tc>
        <w:tc>
          <w:tcPr>
            <w:tcW w:w="2074" w:type="dxa"/>
          </w:tcPr>
          <w:p w14:paraId="12AA2CF1" w14:textId="77777777" w:rsidR="005E7E3B" w:rsidRDefault="005E7E3B" w:rsidP="002A5337">
            <w:pPr>
              <w:rPr>
                <w:rFonts w:hint="eastAsia"/>
                <w:sz w:val="22"/>
              </w:rPr>
            </w:pPr>
          </w:p>
        </w:tc>
        <w:tc>
          <w:tcPr>
            <w:tcW w:w="2074" w:type="dxa"/>
          </w:tcPr>
          <w:p w14:paraId="258AD1E6" w14:textId="77777777" w:rsidR="005E7E3B" w:rsidRDefault="005E7E3B" w:rsidP="002A5337">
            <w:pPr>
              <w:rPr>
                <w:rFonts w:hint="eastAsia"/>
                <w:sz w:val="22"/>
              </w:rPr>
            </w:pPr>
          </w:p>
        </w:tc>
        <w:tc>
          <w:tcPr>
            <w:tcW w:w="2074" w:type="dxa"/>
          </w:tcPr>
          <w:p w14:paraId="59A32ECF" w14:textId="77777777" w:rsidR="005E7E3B" w:rsidRDefault="005E7E3B" w:rsidP="002A5337">
            <w:pPr>
              <w:rPr>
                <w:rFonts w:hint="eastAsia"/>
                <w:sz w:val="22"/>
              </w:rPr>
            </w:pPr>
          </w:p>
        </w:tc>
      </w:tr>
      <w:tr w:rsidR="005E7E3B" w14:paraId="75130FFB" w14:textId="77777777" w:rsidTr="005E7E3B">
        <w:tc>
          <w:tcPr>
            <w:tcW w:w="2074" w:type="dxa"/>
          </w:tcPr>
          <w:p w14:paraId="293611EB" w14:textId="77777777" w:rsidR="005E7E3B" w:rsidRDefault="005E7E3B" w:rsidP="002A5337">
            <w:pPr>
              <w:rPr>
                <w:rFonts w:hint="eastAsia"/>
                <w:sz w:val="22"/>
              </w:rPr>
            </w:pPr>
          </w:p>
        </w:tc>
        <w:tc>
          <w:tcPr>
            <w:tcW w:w="2074" w:type="dxa"/>
          </w:tcPr>
          <w:p w14:paraId="1A5A3166" w14:textId="77777777" w:rsidR="005E7E3B" w:rsidRDefault="005E7E3B" w:rsidP="002A5337">
            <w:pPr>
              <w:rPr>
                <w:rFonts w:hint="eastAsia"/>
                <w:sz w:val="22"/>
              </w:rPr>
            </w:pPr>
          </w:p>
        </w:tc>
        <w:tc>
          <w:tcPr>
            <w:tcW w:w="2074" w:type="dxa"/>
          </w:tcPr>
          <w:p w14:paraId="1125E568" w14:textId="77777777" w:rsidR="005E7E3B" w:rsidRDefault="005E7E3B" w:rsidP="002A5337">
            <w:pPr>
              <w:rPr>
                <w:rFonts w:hint="eastAsia"/>
                <w:sz w:val="22"/>
              </w:rPr>
            </w:pPr>
          </w:p>
        </w:tc>
        <w:tc>
          <w:tcPr>
            <w:tcW w:w="2074" w:type="dxa"/>
          </w:tcPr>
          <w:p w14:paraId="75DE87F7" w14:textId="77777777" w:rsidR="005E7E3B" w:rsidRDefault="005E7E3B" w:rsidP="002A5337">
            <w:pPr>
              <w:rPr>
                <w:rFonts w:hint="eastAsia"/>
                <w:sz w:val="22"/>
              </w:rPr>
            </w:pPr>
          </w:p>
        </w:tc>
      </w:tr>
    </w:tbl>
    <w:p w14:paraId="6B1C7B72" w14:textId="77777777" w:rsidR="002A5337" w:rsidRPr="002A5337" w:rsidRDefault="002A5337" w:rsidP="002A5337">
      <w:pPr>
        <w:rPr>
          <w:rFonts w:hint="eastAsia"/>
          <w:sz w:val="22"/>
        </w:rPr>
      </w:pPr>
    </w:p>
    <w:p w14:paraId="44BD39C1" w14:textId="3EB8AB37" w:rsidR="002A5337" w:rsidRPr="00F31CCA" w:rsidRDefault="002A5337" w:rsidP="002A5337">
      <w:pPr>
        <w:pStyle w:val="a3"/>
        <w:numPr>
          <w:ilvl w:val="0"/>
          <w:numId w:val="1"/>
        </w:numPr>
        <w:ind w:firstLineChars="0"/>
        <w:rPr>
          <w:b/>
          <w:sz w:val="28"/>
          <w:u w:val="single"/>
        </w:rPr>
      </w:pPr>
      <w:r w:rsidRPr="00F31CCA">
        <w:rPr>
          <w:rFonts w:hint="eastAsia"/>
          <w:b/>
          <w:sz w:val="28"/>
          <w:u w:val="single"/>
        </w:rPr>
        <w:t>版本修订记录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E7E3B" w14:paraId="103A2C88" w14:textId="77777777" w:rsidTr="005E7E3B">
        <w:tc>
          <w:tcPr>
            <w:tcW w:w="2074" w:type="dxa"/>
          </w:tcPr>
          <w:p w14:paraId="698B66AB" w14:textId="4277CA70" w:rsidR="005E7E3B" w:rsidRDefault="005E7E3B" w:rsidP="002A5337">
            <w:pPr>
              <w:rPr>
                <w:rFonts w:hint="eastAsia"/>
              </w:rPr>
            </w:pPr>
            <w:r>
              <w:rPr>
                <w:rFonts w:hint="eastAsia"/>
              </w:rPr>
              <w:t>日期</w:t>
            </w:r>
          </w:p>
        </w:tc>
        <w:tc>
          <w:tcPr>
            <w:tcW w:w="2074" w:type="dxa"/>
          </w:tcPr>
          <w:p w14:paraId="23EE8B55" w14:textId="089DF3F9" w:rsidR="005E7E3B" w:rsidRDefault="005E7E3B" w:rsidP="002A5337">
            <w:pPr>
              <w:rPr>
                <w:rFonts w:hint="eastAsia"/>
              </w:rPr>
            </w:pPr>
            <w:r>
              <w:rPr>
                <w:rFonts w:hint="eastAsia"/>
              </w:rPr>
              <w:t>作者</w:t>
            </w:r>
          </w:p>
        </w:tc>
        <w:tc>
          <w:tcPr>
            <w:tcW w:w="2074" w:type="dxa"/>
          </w:tcPr>
          <w:p w14:paraId="11641439" w14:textId="142D5C09" w:rsidR="005E7E3B" w:rsidRDefault="005E7E3B" w:rsidP="002A5337">
            <w:pPr>
              <w:rPr>
                <w:rFonts w:hint="eastAsia"/>
              </w:rPr>
            </w:pPr>
            <w:r>
              <w:rPr>
                <w:rFonts w:hint="eastAsia"/>
              </w:rPr>
              <w:t>内容提要</w:t>
            </w:r>
          </w:p>
        </w:tc>
        <w:tc>
          <w:tcPr>
            <w:tcW w:w="2074" w:type="dxa"/>
          </w:tcPr>
          <w:p w14:paraId="4768881A" w14:textId="2B308D6D" w:rsidR="005E7E3B" w:rsidRDefault="005E7E3B" w:rsidP="002A5337">
            <w:pPr>
              <w:rPr>
                <w:rFonts w:hint="eastAsia"/>
              </w:rPr>
            </w:pPr>
            <w:r>
              <w:rPr>
                <w:rFonts w:hint="eastAsia"/>
              </w:rPr>
              <w:t>版本</w:t>
            </w:r>
          </w:p>
        </w:tc>
      </w:tr>
      <w:tr w:rsidR="005E7E3B" w14:paraId="20A03B0A" w14:textId="77777777" w:rsidTr="005E7E3B">
        <w:tc>
          <w:tcPr>
            <w:tcW w:w="2074" w:type="dxa"/>
          </w:tcPr>
          <w:p w14:paraId="22CB2424" w14:textId="77777777" w:rsidR="005E7E3B" w:rsidRDefault="005E7E3B" w:rsidP="002A533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66363E89" w14:textId="77777777" w:rsidR="005E7E3B" w:rsidRDefault="005E7E3B" w:rsidP="002A533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4A09F638" w14:textId="77777777" w:rsidR="005E7E3B" w:rsidRDefault="005E7E3B" w:rsidP="002A533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7B37A41F" w14:textId="77777777" w:rsidR="005E7E3B" w:rsidRDefault="005E7E3B" w:rsidP="002A5337">
            <w:pPr>
              <w:rPr>
                <w:rFonts w:hint="eastAsia"/>
              </w:rPr>
            </w:pPr>
          </w:p>
        </w:tc>
      </w:tr>
      <w:tr w:rsidR="005E7E3B" w14:paraId="722CE913" w14:textId="77777777" w:rsidTr="005E7E3B">
        <w:tc>
          <w:tcPr>
            <w:tcW w:w="2074" w:type="dxa"/>
          </w:tcPr>
          <w:p w14:paraId="3E05B930" w14:textId="77777777" w:rsidR="005E7E3B" w:rsidRDefault="005E7E3B" w:rsidP="002A533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7C9E3602" w14:textId="77777777" w:rsidR="005E7E3B" w:rsidRDefault="005E7E3B" w:rsidP="002A533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5C8AE72E" w14:textId="77777777" w:rsidR="005E7E3B" w:rsidRDefault="005E7E3B" w:rsidP="002A533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57D3C4AC" w14:textId="77777777" w:rsidR="005E7E3B" w:rsidRDefault="005E7E3B" w:rsidP="002A5337">
            <w:pPr>
              <w:rPr>
                <w:rFonts w:hint="eastAsia"/>
              </w:rPr>
            </w:pPr>
          </w:p>
        </w:tc>
      </w:tr>
      <w:tr w:rsidR="005E7E3B" w14:paraId="3A2BEEE0" w14:textId="77777777" w:rsidTr="005E7E3B">
        <w:tc>
          <w:tcPr>
            <w:tcW w:w="2074" w:type="dxa"/>
          </w:tcPr>
          <w:p w14:paraId="3FF68200" w14:textId="77777777" w:rsidR="005E7E3B" w:rsidRDefault="005E7E3B" w:rsidP="002A533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6EE61CD4" w14:textId="77777777" w:rsidR="005E7E3B" w:rsidRDefault="005E7E3B" w:rsidP="002A533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0CECE143" w14:textId="77777777" w:rsidR="005E7E3B" w:rsidRDefault="005E7E3B" w:rsidP="002A5337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768A7EB5" w14:textId="77777777" w:rsidR="005E7E3B" w:rsidRDefault="005E7E3B" w:rsidP="002A5337">
            <w:pPr>
              <w:rPr>
                <w:rFonts w:hint="eastAsia"/>
              </w:rPr>
            </w:pPr>
          </w:p>
        </w:tc>
      </w:tr>
    </w:tbl>
    <w:p w14:paraId="383AFA64" w14:textId="77777777" w:rsidR="002A5337" w:rsidRDefault="002A5337" w:rsidP="002A5337">
      <w:pPr>
        <w:rPr>
          <w:rFonts w:hint="eastAsia"/>
        </w:rPr>
      </w:pPr>
    </w:p>
    <w:sectPr w:rsidR="002A53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E78DE"/>
    <w:multiLevelType w:val="hybridMultilevel"/>
    <w:tmpl w:val="71B6EAA6"/>
    <w:lvl w:ilvl="0" w:tplc="FD707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C17EEE"/>
    <w:multiLevelType w:val="hybridMultilevel"/>
    <w:tmpl w:val="CC2064BC"/>
    <w:lvl w:ilvl="0" w:tplc="B34605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7568E8"/>
    <w:multiLevelType w:val="hybridMultilevel"/>
    <w:tmpl w:val="7A00DD02"/>
    <w:lvl w:ilvl="0" w:tplc="A7F25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B509A1"/>
    <w:multiLevelType w:val="hybridMultilevel"/>
    <w:tmpl w:val="E9109802"/>
    <w:lvl w:ilvl="0" w:tplc="2522FED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1EB"/>
    <w:rsid w:val="001E0BC3"/>
    <w:rsid w:val="00221530"/>
    <w:rsid w:val="002655AC"/>
    <w:rsid w:val="002A5337"/>
    <w:rsid w:val="003103CE"/>
    <w:rsid w:val="00394881"/>
    <w:rsid w:val="00474E7C"/>
    <w:rsid w:val="0048278D"/>
    <w:rsid w:val="005E7E3B"/>
    <w:rsid w:val="007B52C3"/>
    <w:rsid w:val="007C0B01"/>
    <w:rsid w:val="009D5F7B"/>
    <w:rsid w:val="00A464B5"/>
    <w:rsid w:val="00AE3D2A"/>
    <w:rsid w:val="00C053B2"/>
    <w:rsid w:val="00C260E2"/>
    <w:rsid w:val="00C97508"/>
    <w:rsid w:val="00CC738E"/>
    <w:rsid w:val="00DE11EB"/>
    <w:rsid w:val="00F03E79"/>
    <w:rsid w:val="00F31CCA"/>
    <w:rsid w:val="00F60769"/>
    <w:rsid w:val="00F86F8E"/>
    <w:rsid w:val="00FE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41F17"/>
  <w15:chartTrackingRefBased/>
  <w15:docId w15:val="{37E7F9AF-846D-4EED-8453-D42427A32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5337"/>
    <w:pPr>
      <w:ind w:firstLineChars="200" w:firstLine="420"/>
    </w:pPr>
  </w:style>
  <w:style w:type="table" w:styleId="a4">
    <w:name w:val="Table Grid"/>
    <w:basedOn w:val="a1"/>
    <w:uiPriority w:val="39"/>
    <w:rsid w:val="00FE45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3D55C-562E-4CCA-AC1C-C3EC68526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11</Pages>
  <Words>576</Words>
  <Characters>3286</Characters>
  <Application>Microsoft Office Word</Application>
  <DocSecurity>0</DocSecurity>
  <Lines>27</Lines>
  <Paragraphs>7</Paragraphs>
  <ScaleCrop>false</ScaleCrop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 天</dc:creator>
  <cp:keywords/>
  <dc:description/>
  <cp:lastModifiedBy>邱 天</cp:lastModifiedBy>
  <cp:revision>7</cp:revision>
  <dcterms:created xsi:type="dcterms:W3CDTF">2018-11-21T00:56:00Z</dcterms:created>
  <dcterms:modified xsi:type="dcterms:W3CDTF">2018-11-21T15:58:00Z</dcterms:modified>
</cp:coreProperties>
</file>