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C136" w14:textId="485ABD47" w:rsidR="006C24E4" w:rsidRDefault="00000000" w:rsidP="002E4513">
      <w:pPr>
        <w:spacing w:before="240" w:after="240"/>
      </w:pPr>
      <w:r>
        <w:rPr>
          <w:b/>
        </w:rPr>
        <w:t>Título del videojuego:</w:t>
      </w:r>
      <w:r>
        <w:t xml:space="preserve"> </w:t>
      </w:r>
    </w:p>
    <w:p w14:paraId="2916A301" w14:textId="0EC05DAF" w:rsidR="006C24E4" w:rsidRDefault="00000000" w:rsidP="002E4513">
      <w:pPr>
        <w:spacing w:before="240" w:after="240"/>
      </w:pPr>
      <w:r>
        <w:rPr>
          <w:i/>
        </w:rPr>
        <w:t>Imperio Romano: Batalla por la Gloria</w:t>
      </w:r>
      <w:r>
        <w:br/>
      </w:r>
      <w:r>
        <w:rPr>
          <w:b/>
        </w:rPr>
        <w:t>Integrantes:</w:t>
      </w:r>
      <w:r>
        <w:t xml:space="preserve"> </w:t>
      </w:r>
    </w:p>
    <w:p w14:paraId="6A4BA186" w14:textId="77777777" w:rsidR="00034085" w:rsidRDefault="00000000" w:rsidP="002E4513">
      <w:pPr>
        <w:spacing w:before="240" w:after="240"/>
      </w:pPr>
      <w:r>
        <w:t>Michell Londoño y Carlos Mario Rendón Martínez</w:t>
      </w:r>
      <w:bookmarkStart w:id="0" w:name="_bjpriwvmhx7g" w:colFirst="0" w:colLast="0"/>
      <w:bookmarkEnd w:id="0"/>
    </w:p>
    <w:p w14:paraId="64AD18B2" w14:textId="77777777" w:rsidR="00034085" w:rsidRDefault="00000000" w:rsidP="002E4513">
      <w:pPr>
        <w:spacing w:before="240" w:after="240"/>
        <w:rPr>
          <w:b/>
          <w:color w:val="000000"/>
        </w:rPr>
      </w:pPr>
      <w:r>
        <w:rPr>
          <w:b/>
          <w:color w:val="000000"/>
        </w:rPr>
        <w:t>IDEA GENERAL</w:t>
      </w:r>
    </w:p>
    <w:p w14:paraId="1A9DCEB7" w14:textId="367D5CF0" w:rsidR="006C24E4" w:rsidRPr="00034085" w:rsidRDefault="00034085" w:rsidP="002E4513">
      <w:pPr>
        <w:spacing w:before="240" w:after="240"/>
        <w:rPr>
          <w:b/>
          <w:color w:val="000000"/>
        </w:rPr>
      </w:pPr>
      <w:r>
        <w:rPr>
          <w:bCs/>
        </w:rPr>
        <w:t xml:space="preserve">El jugador encarna a un gladiador romano que lucha por su libertad en los días del imperio. Tras sobrevivir en el Coliseo, deberá escapar en un templo en ruinas y finalmente defender Roma de un ataque enemigo. Cada nivel representa una etapa diferente de su destino: resistir, huir y proteger. </w:t>
      </w:r>
    </w:p>
    <w:p w14:paraId="330FF25C" w14:textId="61E22DBE" w:rsidR="006C24E4" w:rsidRDefault="00000000" w:rsidP="002E4513">
      <w:pPr>
        <w:spacing w:before="240" w:after="240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t>Nivel 1</w:t>
      </w:r>
      <w:r w:rsidR="00034085">
        <w:rPr>
          <w:b/>
          <w:sz w:val="26"/>
          <w:szCs w:val="26"/>
        </w:rPr>
        <w:t>: “Sobrevive en la arena”</w:t>
      </w:r>
    </w:p>
    <w:p w14:paraId="5389B07C" w14:textId="7401D085" w:rsidR="006C24E4" w:rsidRDefault="00000000" w:rsidP="002E4513">
      <w:pPr>
        <w:spacing w:before="240" w:after="240"/>
      </w:pPr>
      <w:r>
        <w:rPr>
          <w:b/>
        </w:rPr>
        <w:t>Vista:</w:t>
      </w:r>
      <w:r>
        <w:t xml:space="preserve"> Lateral fija</w:t>
      </w:r>
      <w:r w:rsidR="00034085">
        <w:t>.</w:t>
      </w:r>
    </w:p>
    <w:p w14:paraId="76A697C8" w14:textId="01AC6B56" w:rsidR="00034085" w:rsidRDefault="00034085" w:rsidP="002E4513">
      <w:pPr>
        <w:spacing w:before="240" w:after="240"/>
      </w:pPr>
      <w:r>
        <w:t>El gladiador ha sido arrojado al Coliseo, obligado a luchar por su vida frente a un rival implacable</w:t>
      </w:r>
      <w:r w:rsidR="0017367A">
        <w:t xml:space="preserve"> y un público sediento de sangre.</w:t>
      </w:r>
    </w:p>
    <w:p w14:paraId="2D84A323" w14:textId="425BC6F8" w:rsidR="0017367A" w:rsidRDefault="0017367A" w:rsidP="002E4513">
      <w:pPr>
        <w:spacing w:before="240" w:after="240"/>
      </w:pPr>
      <w:r>
        <w:t>Objetivo: Sobrevivir 20 segundos sin que la barra de vida llegue a cero.</w:t>
      </w:r>
    </w:p>
    <w:p w14:paraId="09969126" w14:textId="062ABEB6" w:rsidR="0017367A" w:rsidRDefault="0017367A" w:rsidP="002E4513">
      <w:pPr>
        <w:spacing w:before="240" w:after="240"/>
      </w:pPr>
      <w:r>
        <w:t xml:space="preserve">Dinámica: El jugador puede moverse y saltar para evitar ataques del enemigo. Cada impacto recibido resta energía. Si logra resistir al tiempo, pasa a su segundo nivel. </w:t>
      </w:r>
    </w:p>
    <w:p w14:paraId="644467A7" w14:textId="7EE9A459" w:rsidR="006C24E4" w:rsidRDefault="00000000" w:rsidP="002E4513">
      <w:pPr>
        <w:spacing w:before="240" w:after="240"/>
        <w:rPr>
          <w:b/>
        </w:rPr>
      </w:pPr>
      <w:r>
        <w:br/>
        <w:t xml:space="preserve"> </w:t>
      </w:r>
      <w:r>
        <w:rPr>
          <w:b/>
        </w:rPr>
        <w:t>Física</w:t>
      </w:r>
      <w:r w:rsidR="0017367A">
        <w:rPr>
          <w:b/>
        </w:rPr>
        <w:t>s:</w:t>
      </w:r>
    </w:p>
    <w:p w14:paraId="62E0C8C8" w14:textId="42E1A71D" w:rsidR="0017367A" w:rsidRDefault="00000000" w:rsidP="002E4513">
      <w:pPr>
        <w:spacing w:before="240" w:after="240"/>
      </w:pPr>
      <w:r>
        <w:rPr>
          <w:b/>
        </w:rPr>
        <w:t>Movimiento y salto:</w:t>
      </w:r>
      <w:r>
        <w:t xml:space="preserve"> se usa la fórmula de posición con gravedad:</w:t>
      </w:r>
    </w:p>
    <w:p w14:paraId="2F494D02" w14:textId="49D17B65" w:rsidR="006C24E4" w:rsidRDefault="00000000" w:rsidP="002E4513">
      <w:pPr>
        <w:spacing w:before="240" w:after="240"/>
      </w:pPr>
      <w:r>
        <w:rPr>
          <w:noProof/>
        </w:rPr>
        <w:drawing>
          <wp:inline distT="114300" distB="114300" distL="114300" distR="114300" wp14:anchorId="2890FA4B" wp14:editId="5CDED8C0">
            <wp:extent cx="5731200" cy="2463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C0950" w14:textId="77777777" w:rsidR="006C24E4" w:rsidRDefault="00000000" w:rsidP="002E4513">
      <w:pPr>
        <w:spacing w:before="240" w:after="240"/>
        <w:ind w:left="720"/>
      </w:pPr>
      <w:r>
        <w:t>Sirve para simular el salto y la caída del personaje.</w:t>
      </w:r>
    </w:p>
    <w:p w14:paraId="109E15C3" w14:textId="77777777" w:rsidR="006C24E4" w:rsidRDefault="00000000" w:rsidP="002E4513">
      <w:pPr>
        <w:spacing w:before="240" w:after="240"/>
      </w:pPr>
      <w:r>
        <w:rPr>
          <w:b/>
        </w:rPr>
        <w:t>Colisión</w:t>
      </w:r>
      <w:r>
        <w:t xml:space="preserve"> : se detecta cuando las coordenadas del jugador se cruzan con las del enemigo.</w:t>
      </w:r>
    </w:p>
    <w:p w14:paraId="1BB58932" w14:textId="77777777" w:rsidR="006C24E4" w:rsidRDefault="00000000" w:rsidP="002E4513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6C2E1EDB" wp14:editId="4062A0FC">
            <wp:extent cx="5731200" cy="1651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D1537" w14:textId="77777777" w:rsidR="006C24E4" w:rsidRDefault="00000000" w:rsidP="002E4513">
      <w:pPr>
        <w:spacing w:before="240" w:after="240"/>
      </w:pPr>
      <w:r>
        <w:t>Si se cumple las condiciones se podría hacer 2 cosas dependiendo del tipo de choque:</w:t>
      </w:r>
    </w:p>
    <w:p w14:paraId="477E0B08" w14:textId="18746EDD" w:rsidR="006C24E4" w:rsidRDefault="00000000" w:rsidP="002E4513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-Si choca con el suelo o una pared → el movimiento se detiene.</w:t>
      </w:r>
      <w:r>
        <w:rPr>
          <w:rFonts w:ascii="Arial Unicode MS" w:eastAsia="Arial Unicode MS" w:hAnsi="Arial Unicode MS" w:cs="Arial Unicode MS"/>
        </w:rPr>
        <w:br/>
        <w:t>-Si choca con el enemigo → se resta vida al gladiador</w:t>
      </w:r>
      <w:r w:rsidR="0017367A">
        <w:rPr>
          <w:rFonts w:ascii="Arial Unicode MS" w:eastAsia="Arial Unicode MS" w:hAnsi="Arial Unicode MS" w:cs="Arial Unicode MS"/>
        </w:rPr>
        <w:t>.</w:t>
      </w:r>
    </w:p>
    <w:p w14:paraId="0CED6A90" w14:textId="6CFF2BF5" w:rsidR="001170D9" w:rsidRDefault="008E34EA" w:rsidP="002E4513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93FC0B" wp14:editId="170DDEEE">
                <wp:simplePos x="0" y="0"/>
                <wp:positionH relativeFrom="column">
                  <wp:posOffset>1742970</wp:posOffset>
                </wp:positionH>
                <wp:positionV relativeFrom="paragraph">
                  <wp:posOffset>576325</wp:posOffset>
                </wp:positionV>
                <wp:extent cx="360" cy="3960"/>
                <wp:effectExtent l="57150" t="76200" r="57150" b="72390"/>
                <wp:wrapNone/>
                <wp:docPr id="1984233912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5F54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8" o:spid="_x0000_s1026" type="#_x0000_t75" style="position:absolute;margin-left:135.85pt;margin-top:44pt;width:2.9pt;height:3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rMMqbgEAAAgD&#10;AAAOAAAAAAAAAAAAAAAAADwCAABkcnMvZTJvRG9jLnhtbFBLAQItABQABgAIAAAAIQA/Ewcj3AEA&#10;AKcEAAAQAAAAAAAAAAAAAAAAANYDAABkcnMvaW5rL2luazEueG1sUEsBAi0AFAAGAAgAAAAhABz8&#10;waXfAAAACQEAAA8AAAAAAAAAAAAAAAAA4A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0DF48DF" wp14:editId="59BC8EA6">
                <wp:simplePos x="0" y="0"/>
                <wp:positionH relativeFrom="column">
                  <wp:posOffset>5638180</wp:posOffset>
                </wp:positionH>
                <wp:positionV relativeFrom="paragraph">
                  <wp:posOffset>417855</wp:posOffset>
                </wp:positionV>
                <wp:extent cx="360" cy="360"/>
                <wp:effectExtent l="38100" t="38100" r="38100" b="38100"/>
                <wp:wrapNone/>
                <wp:docPr id="237095703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E5924" id="Entrada de lápiz 25" o:spid="_x0000_s1026" type="#_x0000_t75" style="position:absolute;margin-left:443.45pt;margin-top:32.4pt;width:1.05pt;height: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EWUKZHZAQAAowQAABAAAAAA&#10;AAAAAAAAAAAA0wMAAGRycy9pbmsvaW5rMS54bWxQSwECLQAUAAYACAAAACEAHNyUx9sAAAAJAQAA&#10;DwAAAAAAAAAAAAAAAADa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 w:rsidR="001170D9" w:rsidRPr="001170D9">
        <w:rPr>
          <w:noProof/>
        </w:rPr>
        <w:drawing>
          <wp:inline distT="0" distB="0" distL="0" distR="0" wp14:anchorId="26FFED49" wp14:editId="1B4C8535">
            <wp:extent cx="5972175" cy="2748280"/>
            <wp:effectExtent l="0" t="0" r="9525" b="0"/>
            <wp:docPr id="111718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84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5548" cy="27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789" w14:textId="63E88FBE" w:rsidR="006C24E4" w:rsidRDefault="00000000" w:rsidP="002E451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ml2dy9bv1fc" w:colFirst="0" w:colLast="0"/>
      <w:bookmarkStart w:id="2" w:name="_p1b67rx4kc2a" w:colFirst="0" w:colLast="0"/>
      <w:bookmarkStart w:id="3" w:name="_a200o4rxvdww" w:colFirst="0" w:colLast="0"/>
      <w:bookmarkStart w:id="4" w:name="_k4z49y96e67q" w:colFirst="0" w:colLast="0"/>
      <w:bookmarkStart w:id="5" w:name="_mhw553cdogsf" w:colFirst="0" w:colLast="0"/>
      <w:bookmarkStart w:id="6" w:name="_4kv4c4dge6nw" w:colFirst="0" w:colLast="0"/>
      <w:bookmarkEnd w:id="1"/>
      <w:bookmarkEnd w:id="2"/>
      <w:bookmarkEnd w:id="3"/>
      <w:bookmarkEnd w:id="4"/>
      <w:bookmarkEnd w:id="5"/>
      <w:bookmarkEnd w:id="6"/>
      <w:r>
        <w:rPr>
          <w:b/>
          <w:color w:val="000000"/>
          <w:sz w:val="26"/>
          <w:szCs w:val="26"/>
        </w:rPr>
        <w:t>Nivel 2</w:t>
      </w:r>
      <w:bookmarkStart w:id="7" w:name="_5pj3b6e5xdyi" w:colFirst="0" w:colLast="0"/>
      <w:bookmarkEnd w:id="7"/>
      <w:r w:rsidR="00463BED">
        <w:rPr>
          <w:b/>
          <w:color w:val="000000"/>
          <w:sz w:val="26"/>
          <w:szCs w:val="26"/>
        </w:rPr>
        <w:t>: “</w:t>
      </w:r>
      <w:r>
        <w:rPr>
          <w:b/>
          <w:color w:val="000000"/>
          <w:sz w:val="26"/>
          <w:szCs w:val="26"/>
        </w:rPr>
        <w:t>Escap</w:t>
      </w:r>
      <w:r w:rsidR="00463BED">
        <w:rPr>
          <w:b/>
          <w:color w:val="000000"/>
          <w:sz w:val="26"/>
          <w:szCs w:val="26"/>
        </w:rPr>
        <w:t>e</w:t>
      </w:r>
      <w:r>
        <w:rPr>
          <w:b/>
          <w:color w:val="000000"/>
          <w:sz w:val="26"/>
          <w:szCs w:val="26"/>
        </w:rPr>
        <w:t xml:space="preserve"> del templo</w:t>
      </w:r>
      <w:r w:rsidR="00463BED">
        <w:rPr>
          <w:b/>
          <w:color w:val="000000"/>
          <w:sz w:val="26"/>
          <w:szCs w:val="26"/>
        </w:rPr>
        <w:t>”</w:t>
      </w:r>
    </w:p>
    <w:p w14:paraId="704E5808" w14:textId="2DBCFBBD" w:rsidR="00463BED" w:rsidRPr="00463BED" w:rsidRDefault="00463BED" w:rsidP="002E4513">
      <w:r>
        <w:t>Después del combate. El gladiador es encerrado en un templo romano que comienza a derrumbarse. Debe escapar antes de que sea demasiado tarde.</w:t>
      </w:r>
    </w:p>
    <w:p w14:paraId="5D061217" w14:textId="0DC02D21" w:rsidR="00463BED" w:rsidRDefault="00463BED" w:rsidP="002E4513">
      <w:pPr>
        <w:spacing w:before="240"/>
      </w:pPr>
      <w:r>
        <w:rPr>
          <w:b/>
        </w:rPr>
        <w:t>Vista:</w:t>
      </w:r>
      <w:r>
        <w:t xml:space="preserve"> lateral con desplazamiento (scr</w:t>
      </w:r>
      <w:r w:rsidR="0017367A">
        <w:t>oll)</w:t>
      </w:r>
      <w:r>
        <w:t>.</w:t>
      </w:r>
    </w:p>
    <w:p w14:paraId="415C2533" w14:textId="42447351" w:rsidR="00463BED" w:rsidRDefault="00463BED" w:rsidP="002E4513">
      <w:pPr>
        <w:spacing w:before="240"/>
        <w:rPr>
          <w:bCs/>
        </w:rPr>
      </w:pPr>
      <w:r>
        <w:rPr>
          <w:b/>
        </w:rPr>
        <w:t xml:space="preserve">Objetivo: </w:t>
      </w:r>
      <w:r>
        <w:rPr>
          <w:bCs/>
        </w:rPr>
        <w:t>Llegar a la salida antes de que se acabe el tiempo, esquivando columnas y piedras que caen.</w:t>
      </w:r>
    </w:p>
    <w:p w14:paraId="4F2E93D7" w14:textId="17B063DE" w:rsidR="00463BED" w:rsidRPr="00463BED" w:rsidRDefault="00463BED" w:rsidP="002E4513">
      <w:pPr>
        <w:spacing w:before="240"/>
        <w:rPr>
          <w:bCs/>
        </w:rPr>
      </w:pPr>
      <w:r>
        <w:rPr>
          <w:bCs/>
        </w:rPr>
        <w:t xml:space="preserve">Dinámica: El jugador avanza lateralmente mientras el fondo se desplaza (scroll). Si choca con obstáculos o cae en un hueco, pierde vida. </w:t>
      </w:r>
    </w:p>
    <w:p w14:paraId="694EF56D" w14:textId="4CF0F511" w:rsidR="006C24E4" w:rsidRPr="00463BED" w:rsidRDefault="00000000" w:rsidP="002E4513">
      <w:pPr>
        <w:spacing w:before="240"/>
      </w:pPr>
      <w:r w:rsidRPr="00463BED">
        <w:rPr>
          <w:b/>
        </w:rPr>
        <w:t>Física aplicada:</w:t>
      </w:r>
    </w:p>
    <w:p w14:paraId="152A3A2E" w14:textId="77777777" w:rsidR="006C24E4" w:rsidRDefault="00000000" w:rsidP="002E4513">
      <w:r>
        <w:rPr>
          <w:b/>
        </w:rPr>
        <w:t>Movimiento horizonta</w:t>
      </w:r>
      <w:r>
        <w:t>l: Permite que el gladiador avance suavemente mientras el fondo se desplaza.</w:t>
      </w:r>
      <w:r>
        <w:br/>
      </w:r>
      <w:r>
        <w:rPr>
          <w:noProof/>
        </w:rPr>
        <w:lastRenderedPageBreak/>
        <w:drawing>
          <wp:inline distT="114300" distB="114300" distL="114300" distR="114300" wp14:anchorId="22C6ACE7" wp14:editId="3AE3ED17">
            <wp:extent cx="57312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Esta fórmula permite que el gladiador avance suavemente.</w:t>
      </w:r>
      <w:r>
        <w:br/>
      </w:r>
    </w:p>
    <w:p w14:paraId="1006B98D" w14:textId="77777777" w:rsidR="006C24E4" w:rsidRDefault="00000000" w:rsidP="002E4513">
      <w:pPr>
        <w:spacing w:before="240" w:after="240"/>
        <w:ind w:left="720"/>
      </w:pPr>
      <w:r>
        <w:rPr>
          <w:b/>
        </w:rPr>
        <w:t xml:space="preserve">Caída de objetos: </w:t>
      </w:r>
      <w:r>
        <w:t>Esta fórmula sirve para simular cómo un objeto cae desde cierta altura y la estaremos usando para Simular la caída de piedras o columnas.</w:t>
      </w:r>
      <w:r>
        <w:rPr>
          <w:noProof/>
        </w:rPr>
        <w:drawing>
          <wp:inline distT="114300" distB="114300" distL="114300" distR="114300" wp14:anchorId="550B56A8" wp14:editId="2F0859ED">
            <wp:extent cx="5731200" cy="135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18557" w14:textId="77777777" w:rsidR="00463BED" w:rsidRDefault="00000000" w:rsidP="002E4513">
      <w:pPr>
        <w:spacing w:before="240" w:after="240"/>
        <w:ind w:left="720"/>
      </w:pPr>
      <w:r>
        <w:rPr>
          <w:rFonts w:ascii="Arial Unicode MS" w:eastAsia="Arial Unicode MS" w:hAnsi="Arial Unicode MS" w:cs="Arial Unicode MS"/>
          <w:b/>
        </w:rPr>
        <w:t>Colisión →</w:t>
      </w:r>
      <w:r>
        <w:t xml:space="preserve"> Usaremos la misma fórmula del primer nivel, ya que </w:t>
      </w:r>
      <w:r w:rsidR="00463BED">
        <w:t>si el</w:t>
      </w:r>
      <w:r>
        <w:t xml:space="preserve"> </w:t>
      </w:r>
      <w:r w:rsidR="00463BED">
        <w:t>jugador por</w:t>
      </w:r>
      <w:r>
        <w:t xml:space="preserve"> ejemplo chocaba con un obstáculo o cayó en un hueco. En ese caso, se puede restar vida, reiniciar la posición</w:t>
      </w:r>
      <w:bookmarkStart w:id="8" w:name="_ougf7170qr4" w:colFirst="0" w:colLast="0"/>
      <w:bookmarkStart w:id="9" w:name="_wwfdsn5jni6o" w:colFirst="0" w:colLast="0"/>
      <w:bookmarkStart w:id="10" w:name="_iv3pdse862ha" w:colFirst="0" w:colLast="0"/>
      <w:bookmarkEnd w:id="8"/>
      <w:bookmarkEnd w:id="9"/>
      <w:bookmarkEnd w:id="10"/>
    </w:p>
    <w:p w14:paraId="2A5437F6" w14:textId="349D9A45" w:rsidR="001170D9" w:rsidRDefault="001170D9" w:rsidP="002E4513">
      <w:pPr>
        <w:spacing w:before="240" w:after="240"/>
        <w:ind w:left="720"/>
      </w:pPr>
      <w:r w:rsidRPr="001170D9">
        <w:rPr>
          <w:noProof/>
        </w:rPr>
        <w:drawing>
          <wp:inline distT="0" distB="0" distL="0" distR="0" wp14:anchorId="1D3412B9" wp14:editId="0D74D897">
            <wp:extent cx="5715000" cy="2495550"/>
            <wp:effectExtent l="0" t="0" r="0" b="0"/>
            <wp:docPr id="163078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9" cy="24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6FB" w14:textId="548F086B" w:rsidR="006C24E4" w:rsidRPr="00463BED" w:rsidRDefault="00000000" w:rsidP="002E4513">
      <w:pPr>
        <w:spacing w:before="240" w:after="240"/>
      </w:pPr>
      <w:r>
        <w:rPr>
          <w:b/>
          <w:color w:val="000000"/>
          <w:sz w:val="26"/>
          <w:szCs w:val="26"/>
        </w:rPr>
        <w:t>Nivel 3</w:t>
      </w:r>
      <w:bookmarkStart w:id="11" w:name="_rwingprqrxcc" w:colFirst="0" w:colLast="0"/>
      <w:bookmarkEnd w:id="11"/>
      <w:r w:rsidR="00463BED">
        <w:rPr>
          <w:b/>
          <w:color w:val="000000"/>
          <w:sz w:val="26"/>
          <w:szCs w:val="26"/>
        </w:rPr>
        <w:t xml:space="preserve">: </w:t>
      </w:r>
      <w:r>
        <w:rPr>
          <w:b/>
          <w:color w:val="000000"/>
          <w:sz w:val="26"/>
          <w:szCs w:val="26"/>
        </w:rPr>
        <w:t>Defensa de Rom</w:t>
      </w:r>
      <w:bookmarkStart w:id="12" w:name="_zeaglwn2qfrn" w:colFirst="0" w:colLast="0"/>
      <w:bookmarkEnd w:id="12"/>
      <w:r w:rsidR="00463BED">
        <w:rPr>
          <w:b/>
          <w:color w:val="000000"/>
          <w:sz w:val="26"/>
          <w:szCs w:val="26"/>
        </w:rPr>
        <w:t>a</w:t>
      </w:r>
    </w:p>
    <w:p w14:paraId="1274E13E" w14:textId="77777777" w:rsidR="00463BED" w:rsidRDefault="00000000" w:rsidP="002E4513">
      <w:pPr>
        <w:spacing w:before="240" w:after="240"/>
      </w:pPr>
      <w:r>
        <w:rPr>
          <w:b/>
        </w:rPr>
        <w:t>Vista:</w:t>
      </w:r>
      <w:r>
        <w:t xml:space="preserve"> lateral fija</w:t>
      </w:r>
      <w:r w:rsidR="00463BED">
        <w:t>.</w:t>
      </w:r>
    </w:p>
    <w:p w14:paraId="47A82BE2" w14:textId="52B9C049" w:rsidR="006C24E4" w:rsidRDefault="00463BED" w:rsidP="002E4513">
      <w:pPr>
        <w:spacing w:before="240" w:after="240"/>
      </w:pPr>
      <w:r>
        <w:t>Roma está bajo ataque. El gladiador, ahora libre, usa una catapulta para proteger las murallas de la ciudad del ejército invasor.</w:t>
      </w:r>
      <w:r>
        <w:br/>
        <w:t>Objetivo: Destruir a todos los enemigos antes de que lleguen a las murallas.</w:t>
      </w:r>
    </w:p>
    <w:p w14:paraId="544F5AB1" w14:textId="486C5563" w:rsidR="00463BED" w:rsidRDefault="00463BED" w:rsidP="002E4513">
      <w:pPr>
        <w:spacing w:before="240" w:after="240"/>
      </w:pPr>
      <w:r>
        <w:lastRenderedPageBreak/>
        <w:t xml:space="preserve">Dinámica: El jugador ajusta el ángulo y la fuerza del disparo de la catapulta para alcanzar a los enemigos en movimiento. Cada impacto suma puntos; si los enemigos llegan a las murallas, se pierde. </w:t>
      </w:r>
    </w:p>
    <w:p w14:paraId="23C05824" w14:textId="77777777" w:rsidR="00463BED" w:rsidRDefault="00000000" w:rsidP="002E4513">
      <w:pPr>
        <w:spacing w:before="240" w:after="240"/>
        <w:rPr>
          <w:b/>
        </w:rPr>
      </w:pPr>
      <w:r>
        <w:rPr>
          <w:b/>
        </w:rPr>
        <w:t>Física aplicada:</w:t>
      </w:r>
    </w:p>
    <w:p w14:paraId="0F76BBFC" w14:textId="0DF5A4CF" w:rsidR="006C24E4" w:rsidRPr="00463BED" w:rsidRDefault="00000000" w:rsidP="002E4513">
      <w:pPr>
        <w:spacing w:before="240" w:after="240"/>
        <w:rPr>
          <w:b/>
        </w:rPr>
      </w:pPr>
      <w:r>
        <w:t>Lanzamiento parabólico : se usa la ecuación del movimiento de un proyectil bajo gravedad:</w:t>
      </w:r>
    </w:p>
    <w:p w14:paraId="59165F94" w14:textId="77777777" w:rsidR="006C24E4" w:rsidRDefault="00000000" w:rsidP="002E4513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E6EAC57" wp14:editId="26D67E3E">
            <wp:extent cx="4205288" cy="136558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36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D90F9" w14:textId="77777777" w:rsidR="006C24E4" w:rsidRDefault="00000000" w:rsidP="002E4513">
      <w:pPr>
        <w:spacing w:before="240" w:after="240"/>
      </w:pPr>
      <w:r>
        <w:t>-x, y:  posición del proyectil en cada instante.</w:t>
      </w:r>
    </w:p>
    <w:p w14:paraId="028F82FE" w14:textId="77777777" w:rsidR="006C24E4" w:rsidRDefault="00000000" w:rsidP="002E4513">
      <w:pPr>
        <w:spacing w:before="240" w:after="240"/>
      </w:pPr>
      <w:r>
        <w:t>-v0: velocidad inicial del lanzamiento.</w:t>
      </w:r>
    </w:p>
    <w:p w14:paraId="56A0F847" w14:textId="77777777" w:rsidR="006C24E4" w:rsidRDefault="00000000" w:rsidP="002E4513">
      <w:pPr>
        <w:spacing w:before="240" w:after="240"/>
      </w:pPr>
      <w:r>
        <w:t>-θ: ángulo de lanzamiento.</w:t>
      </w:r>
    </w:p>
    <w:p w14:paraId="7861A9DD" w14:textId="77777777" w:rsidR="006C24E4" w:rsidRDefault="00000000" w:rsidP="002E4513">
      <w:pPr>
        <w:spacing w:before="240" w:after="240"/>
      </w:pPr>
      <w:r>
        <w:t>-g: gravedad 9.8m/ s^2).</w:t>
      </w:r>
    </w:p>
    <w:p w14:paraId="55BE6D9B" w14:textId="77777777" w:rsidR="006C24E4" w:rsidRDefault="00000000" w:rsidP="002E4513">
      <w:pPr>
        <w:spacing w:before="240" w:after="240"/>
      </w:pPr>
      <w:r>
        <w:t>-t: tiempo</w:t>
      </w:r>
    </w:p>
    <w:p w14:paraId="057FC9ED" w14:textId="77777777" w:rsidR="006C24E4" w:rsidRDefault="00000000" w:rsidP="002E4513">
      <w:pPr>
        <w:spacing w:before="240" w:after="240"/>
      </w:pPr>
      <w:r>
        <w:t>Nos va a permitir calcular la trayectoria de la piedra lanzada.</w:t>
      </w:r>
    </w:p>
    <w:p w14:paraId="12722AD2" w14:textId="77777777" w:rsidR="006C24E4" w:rsidRDefault="00000000" w:rsidP="002E4513">
      <w:pPr>
        <w:spacing w:before="240" w:after="240"/>
      </w:pPr>
      <w:r>
        <w:rPr>
          <w:b/>
        </w:rPr>
        <w:t xml:space="preserve">Colisión: </w:t>
      </w:r>
      <w:r>
        <w:t>si la piedra impacta un enemigo, este se destruye y se gana puntaje.</w:t>
      </w:r>
      <w:r>
        <w:rPr>
          <w:noProof/>
        </w:rPr>
        <w:drawing>
          <wp:inline distT="114300" distB="114300" distL="114300" distR="114300" wp14:anchorId="0DB5D516" wp14:editId="13BC6830">
            <wp:extent cx="5731200" cy="1181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1346" w14:textId="195857C2" w:rsidR="001170D9" w:rsidRDefault="001170D9" w:rsidP="002E4513">
      <w:pPr>
        <w:spacing w:before="240" w:after="240"/>
      </w:pPr>
      <w:r w:rsidRPr="001170D9">
        <w:rPr>
          <w:noProof/>
        </w:rPr>
        <w:drawing>
          <wp:inline distT="0" distB="0" distL="0" distR="0" wp14:anchorId="6D2B5DCE" wp14:editId="4E131651">
            <wp:extent cx="5730875" cy="2228850"/>
            <wp:effectExtent l="0" t="0" r="3175" b="0"/>
            <wp:docPr id="46975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59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677" cy="22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B35" w14:textId="250226BC" w:rsidR="006C24E4" w:rsidRDefault="00000000" w:rsidP="002E4513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lastRenderedPageBreak/>
        <w:t>3</w:t>
      </w:r>
      <w:r>
        <w:rPr>
          <w:b/>
        </w:rPr>
        <w:t>.</w:t>
      </w:r>
      <w:r>
        <w:t xml:space="preserve"> </w:t>
      </w:r>
      <w:r>
        <w:rPr>
          <w:b/>
          <w:color w:val="000000"/>
          <w:sz w:val="26"/>
          <w:szCs w:val="26"/>
        </w:rPr>
        <w:t>Agente autónomo (enemigo inteligente).</w:t>
      </w:r>
    </w:p>
    <w:p w14:paraId="353E026B" w14:textId="3FD3CA31" w:rsidR="006C24E4" w:rsidRDefault="00FB3758" w:rsidP="002E4513">
      <w:pPr>
        <w:spacing w:before="240" w:after="240"/>
      </w:pPr>
      <w:r>
        <w:t>El gladiador enemigo actuará con un comportamiento autónomo:</w:t>
      </w:r>
    </w:p>
    <w:p w14:paraId="61CF643C" w14:textId="77777777" w:rsidR="00463BED" w:rsidRDefault="00463BED" w:rsidP="002E4513">
      <w:pPr>
        <w:numPr>
          <w:ilvl w:val="0"/>
          <w:numId w:val="1"/>
        </w:numPr>
        <w:spacing w:before="240"/>
      </w:pPr>
      <w:r>
        <w:t>Percibe la distancia del jugador.</w:t>
      </w:r>
    </w:p>
    <w:p w14:paraId="391926DD" w14:textId="4DB099CE" w:rsidR="006C24E4" w:rsidRDefault="00463BED" w:rsidP="002E4513">
      <w:pPr>
        <w:numPr>
          <w:ilvl w:val="0"/>
          <w:numId w:val="1"/>
        </w:numPr>
        <w:spacing w:before="240"/>
      </w:pPr>
      <w:r>
        <w:t>Razona si atacar o esperar.</w:t>
      </w:r>
    </w:p>
    <w:p w14:paraId="125A0EB5" w14:textId="6121DB7C" w:rsidR="00687E5E" w:rsidRDefault="00463BED" w:rsidP="002E4513">
      <w:pPr>
        <w:numPr>
          <w:ilvl w:val="0"/>
          <w:numId w:val="1"/>
        </w:numPr>
        <w:spacing w:before="240"/>
      </w:pPr>
      <w:r>
        <w:t>Actúa lanzando golpes con su espada o moviéndose según su decisión.</w:t>
      </w:r>
    </w:p>
    <w:p w14:paraId="288F9D44" w14:textId="356CFBE0" w:rsidR="006C24E4" w:rsidRDefault="00687E5E" w:rsidP="002E4513">
      <w:pPr>
        <w:numPr>
          <w:ilvl w:val="0"/>
          <w:numId w:val="1"/>
        </w:numPr>
        <w:spacing w:before="240"/>
      </w:pPr>
      <w:r>
        <w:t xml:space="preserve">Aprende: si falla ataques seguidos, aumenta su velocidad o reduce su tiempo de reacción. </w:t>
      </w:r>
      <w:bookmarkStart w:id="13" w:name="_fy39847ubbgm" w:colFirst="0" w:colLast="0"/>
      <w:bookmarkEnd w:id="13"/>
      <w:r w:rsidRPr="001170D9">
        <w:rPr>
          <w:b/>
        </w:rPr>
        <w:t xml:space="preserve"> </w:t>
      </w:r>
    </w:p>
    <w:sectPr w:rsidR="006C24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FEFDC71-A836-457E-A096-285379A68A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4C1FCE-016E-495C-929C-28BD9BB447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3D3"/>
    <w:multiLevelType w:val="multilevel"/>
    <w:tmpl w:val="FDE008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11BD8"/>
    <w:multiLevelType w:val="multilevel"/>
    <w:tmpl w:val="A1ACD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914819"/>
    <w:multiLevelType w:val="multilevel"/>
    <w:tmpl w:val="45FE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780EA1"/>
    <w:multiLevelType w:val="multilevel"/>
    <w:tmpl w:val="B1C67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F63677"/>
    <w:multiLevelType w:val="multilevel"/>
    <w:tmpl w:val="45F4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354133">
    <w:abstractNumId w:val="1"/>
  </w:num>
  <w:num w:numId="2" w16cid:durableId="335233944">
    <w:abstractNumId w:val="2"/>
  </w:num>
  <w:num w:numId="3" w16cid:durableId="993604153">
    <w:abstractNumId w:val="4"/>
  </w:num>
  <w:num w:numId="4" w16cid:durableId="304045347">
    <w:abstractNumId w:val="0"/>
  </w:num>
  <w:num w:numId="5" w16cid:durableId="135071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4E4"/>
    <w:rsid w:val="00034085"/>
    <w:rsid w:val="001170D9"/>
    <w:rsid w:val="0017367A"/>
    <w:rsid w:val="00213E2B"/>
    <w:rsid w:val="002E4513"/>
    <w:rsid w:val="00342BF7"/>
    <w:rsid w:val="00463BED"/>
    <w:rsid w:val="00587E92"/>
    <w:rsid w:val="00687E5E"/>
    <w:rsid w:val="006C24E4"/>
    <w:rsid w:val="008E34EA"/>
    <w:rsid w:val="00A202D5"/>
    <w:rsid w:val="00A95BF8"/>
    <w:rsid w:val="00AD0962"/>
    <w:rsid w:val="00F71C02"/>
    <w:rsid w:val="00FB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FFAC"/>
  <w15:docId w15:val="{6BDA277B-B095-47CC-A102-F09A767B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29:49.32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10 8192,'0'-4'18022,"0"-2"-18022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29:17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2884 1039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MICHELL LONDONO MARIN</cp:lastModifiedBy>
  <cp:revision>6</cp:revision>
  <dcterms:created xsi:type="dcterms:W3CDTF">2025-11-02T23:23:00Z</dcterms:created>
  <dcterms:modified xsi:type="dcterms:W3CDTF">2025-11-07T19:27:00Z</dcterms:modified>
</cp:coreProperties>
</file>