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317E5" w14:textId="77777777" w:rsidR="00EA1FF2" w:rsidRPr="00EA1FF2" w:rsidRDefault="00EA1FF2" w:rsidP="00EA1FF2">
      <w:pPr>
        <w:shd w:val="clear" w:color="auto" w:fill="FFFFFF"/>
        <w:spacing w:after="0" w:line="240" w:lineRule="auto"/>
        <w:jc w:val="center"/>
        <w:rPr>
          <w:rFonts w:ascii="Segoe UI" w:eastAsia="Times New Roman" w:hAnsi="Segoe UI" w:cs="Segoe UI"/>
          <w:caps/>
          <w:color w:val="19191A"/>
          <w:sz w:val="27"/>
          <w:szCs w:val="27"/>
        </w:rPr>
      </w:pPr>
      <w:r w:rsidRPr="00EA1FF2">
        <w:rPr>
          <w:rFonts w:ascii="Segoe UI" w:eastAsia="Times New Roman" w:hAnsi="Segoe UI" w:cs="Segoe UI"/>
          <w:caps/>
          <w:color w:val="19191A"/>
          <w:sz w:val="27"/>
          <w:szCs w:val="27"/>
        </w:rPr>
        <w:t>HTML TABLES</w:t>
      </w:r>
    </w:p>
    <w:p w14:paraId="38A89385" w14:textId="77777777" w:rsidR="00EA1FF2" w:rsidRPr="00EA1FF2" w:rsidRDefault="00EA1FF2" w:rsidP="00EA1FF2">
      <w:pPr>
        <w:shd w:val="clear" w:color="auto" w:fill="FFFFFF"/>
        <w:spacing w:after="0" w:line="240" w:lineRule="auto"/>
        <w:jc w:val="center"/>
        <w:rPr>
          <w:rFonts w:ascii="Segoe UI" w:eastAsia="Times New Roman" w:hAnsi="Segoe UI" w:cs="Segoe UI"/>
          <w:b/>
          <w:bCs/>
          <w:caps/>
          <w:color w:val="A2A2A6"/>
          <w:sz w:val="27"/>
          <w:szCs w:val="27"/>
        </w:rPr>
      </w:pPr>
      <w:r w:rsidRPr="00EA1FF2">
        <w:rPr>
          <w:rFonts w:ascii="Segoe UI" w:eastAsia="Times New Roman" w:hAnsi="Segoe UI" w:cs="Segoe UI"/>
          <w:b/>
          <w:bCs/>
          <w:caps/>
          <w:color w:val="A2A2A6"/>
          <w:sz w:val="27"/>
          <w:szCs w:val="27"/>
        </w:rPr>
        <w:t>LESSON 1 OF 1</w:t>
      </w:r>
    </w:p>
    <w:p w14:paraId="36301B60"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1</w:t>
      </w:r>
    </w:p>
    <w:p w14:paraId="6E970558"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Introduction to Tables</w:t>
      </w:r>
    </w:p>
    <w:p w14:paraId="32B4E825"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 xml:space="preserve">There are many websites on the Internet that display information like stock prices, sports scores, invoice data, and more. This data is naturally tabular in nature, meaning that a table is often </w:t>
      </w:r>
      <w:proofErr w:type="spellStart"/>
      <w:r w:rsidRPr="00EA1FF2">
        <w:rPr>
          <w:rFonts w:ascii="Segoe UI" w:eastAsia="Times New Roman" w:hAnsi="Segoe UI" w:cs="Segoe UI"/>
          <w:color w:val="484848"/>
          <w:sz w:val="27"/>
          <w:szCs w:val="27"/>
        </w:rPr>
        <w:t>th</w:t>
      </w:r>
      <w:proofErr w:type="spellEnd"/>
      <w:r w:rsidRPr="00EA1FF2">
        <w:rPr>
          <w:rFonts w:ascii="Segoe UI" w:eastAsia="Times New Roman" w:hAnsi="Segoe UI" w:cs="Segoe UI"/>
          <w:color w:val="484848"/>
          <w:sz w:val="27"/>
          <w:szCs w:val="27"/>
        </w:rPr>
        <w:t>…</w:t>
      </w:r>
    </w:p>
    <w:p w14:paraId="613AB1ED"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2</w:t>
      </w:r>
    </w:p>
    <w:p w14:paraId="23C8ACD0"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Create a Table</w:t>
      </w:r>
    </w:p>
    <w:p w14:paraId="649A67A0"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Before displaying data, we must first create the table that will contain the data by using the element. The element will contain all of the tabular data we plan on displaying.</w:t>
      </w:r>
    </w:p>
    <w:p w14:paraId="12864A95"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3</w:t>
      </w:r>
    </w:p>
    <w:p w14:paraId="44E7E75B"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 Rows</w:t>
      </w:r>
    </w:p>
    <w:p w14:paraId="0FA374DD"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 xml:space="preserve">In many programs that use tables, the table is already predefined for you, meaning that it contains the rows, columns, and cells that will hold data . In HTML, all of these components must be </w:t>
      </w:r>
      <w:proofErr w:type="spellStart"/>
      <w:r w:rsidRPr="00EA1FF2">
        <w:rPr>
          <w:rFonts w:ascii="Segoe UI" w:eastAsia="Times New Roman" w:hAnsi="Segoe UI" w:cs="Segoe UI"/>
          <w:color w:val="484848"/>
          <w:sz w:val="27"/>
          <w:szCs w:val="27"/>
        </w:rPr>
        <w:t>crea</w:t>
      </w:r>
      <w:proofErr w:type="spellEnd"/>
      <w:r w:rsidRPr="00EA1FF2">
        <w:rPr>
          <w:rFonts w:ascii="Segoe UI" w:eastAsia="Times New Roman" w:hAnsi="Segoe UI" w:cs="Segoe UI"/>
          <w:color w:val="484848"/>
          <w:sz w:val="27"/>
          <w:szCs w:val="27"/>
        </w:rPr>
        <w:t>…</w:t>
      </w:r>
    </w:p>
    <w:p w14:paraId="0CC6FDDB"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4</w:t>
      </w:r>
    </w:p>
    <w:p w14:paraId="49057D8B"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 Data</w:t>
      </w:r>
    </w:p>
    <w:p w14:paraId="72AE262B"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Rows aren’t sufficient to add data to a table. Each cell element must also be defined. In HTML, you can add data using the </w:t>
      </w:r>
      <w:r w:rsidRPr="00EA1FF2">
        <w:rPr>
          <w:rFonts w:ascii="Segoe UI" w:eastAsia="Times New Roman" w:hAnsi="Segoe UI" w:cs="Segoe UI"/>
          <w:i/>
          <w:iCs/>
          <w:color w:val="484848"/>
          <w:sz w:val="27"/>
          <w:szCs w:val="27"/>
        </w:rPr>
        <w:t>table data</w:t>
      </w:r>
      <w:r w:rsidRPr="00EA1FF2">
        <w:rPr>
          <w:rFonts w:ascii="Segoe UI" w:eastAsia="Times New Roman" w:hAnsi="Segoe UI" w:cs="Segoe UI"/>
          <w:color w:val="484848"/>
          <w:sz w:val="27"/>
          <w:szCs w:val="27"/>
        </w:rPr>
        <w:t> element: . 73 81 In the example a…</w:t>
      </w:r>
    </w:p>
    <w:p w14:paraId="1DFB364F"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5</w:t>
      </w:r>
    </w:p>
    <w:p w14:paraId="495F43C0"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 Headings</w:t>
      </w:r>
    </w:p>
    <w:p w14:paraId="66B6E86D"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lastRenderedPageBreak/>
        <w:t>Table data doesn’t make much sense without titles to describe what the data represents. To add titles to rows and columns, you can use the </w:t>
      </w:r>
      <w:r w:rsidRPr="00EA1FF2">
        <w:rPr>
          <w:rFonts w:ascii="Segoe UI" w:eastAsia="Times New Roman" w:hAnsi="Segoe UI" w:cs="Segoe UI"/>
          <w:i/>
          <w:iCs/>
          <w:color w:val="484848"/>
          <w:sz w:val="27"/>
          <w:szCs w:val="27"/>
        </w:rPr>
        <w:t>table heading</w:t>
      </w:r>
      <w:r w:rsidRPr="00EA1FF2">
        <w:rPr>
          <w:rFonts w:ascii="Segoe UI" w:eastAsia="Times New Roman" w:hAnsi="Segoe UI" w:cs="Segoe UI"/>
          <w:color w:val="484848"/>
          <w:sz w:val="27"/>
          <w:szCs w:val="27"/>
        </w:rPr>
        <w:t> element: . The table heading element is…</w:t>
      </w:r>
    </w:p>
    <w:p w14:paraId="11FF88F9"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6</w:t>
      </w:r>
    </w:p>
    <w:p w14:paraId="1336771A"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 Borders</w:t>
      </w:r>
    </w:p>
    <w:p w14:paraId="2B83CE3A"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So far, the tables you’ve created have been a little difficult to read because they have no borders. In older versions of HTML, a border could be added to a table using the border attribute and s…</w:t>
      </w:r>
    </w:p>
    <w:p w14:paraId="7A8B603B"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7</w:t>
      </w:r>
    </w:p>
    <w:p w14:paraId="4FF7BD7B"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Spanning Columns</w:t>
      </w:r>
    </w:p>
    <w:p w14:paraId="6E2CEFDF"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What if the table contains data that spans multiple columns? For example, a personal calendar could have events that span across multiple hours, or even multiple days. Data can span columns using…</w:t>
      </w:r>
    </w:p>
    <w:p w14:paraId="4CFB3632"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8</w:t>
      </w:r>
    </w:p>
    <w:p w14:paraId="5C5B037D"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Spanning Rows</w:t>
      </w:r>
    </w:p>
    <w:p w14:paraId="2AA1BEC2"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 xml:space="preserve">Data can also span multiple rows using the </w:t>
      </w:r>
      <w:proofErr w:type="spellStart"/>
      <w:r w:rsidRPr="00EA1FF2">
        <w:rPr>
          <w:rFonts w:ascii="Segoe UI" w:eastAsia="Times New Roman" w:hAnsi="Segoe UI" w:cs="Segoe UI"/>
          <w:color w:val="484848"/>
          <w:sz w:val="27"/>
          <w:szCs w:val="27"/>
        </w:rPr>
        <w:t>rowspan</w:t>
      </w:r>
      <w:proofErr w:type="spellEnd"/>
      <w:r w:rsidRPr="00EA1FF2">
        <w:rPr>
          <w:rFonts w:ascii="Segoe UI" w:eastAsia="Times New Roman" w:hAnsi="Segoe UI" w:cs="Segoe UI"/>
          <w:color w:val="484848"/>
          <w:sz w:val="27"/>
          <w:szCs w:val="27"/>
        </w:rPr>
        <w:t xml:space="preserve"> attribute. The </w:t>
      </w:r>
      <w:proofErr w:type="spellStart"/>
      <w:r w:rsidRPr="00EA1FF2">
        <w:rPr>
          <w:rFonts w:ascii="Segoe UI" w:eastAsia="Times New Roman" w:hAnsi="Segoe UI" w:cs="Segoe UI"/>
          <w:color w:val="484848"/>
          <w:sz w:val="27"/>
          <w:szCs w:val="27"/>
        </w:rPr>
        <w:t>rowspan</w:t>
      </w:r>
      <w:proofErr w:type="spellEnd"/>
      <w:r w:rsidRPr="00EA1FF2">
        <w:rPr>
          <w:rFonts w:ascii="Segoe UI" w:eastAsia="Times New Roman" w:hAnsi="Segoe UI" w:cs="Segoe UI"/>
          <w:color w:val="484848"/>
          <w:sz w:val="27"/>
          <w:szCs w:val="27"/>
        </w:rPr>
        <w:t xml:space="preserve"> attribute is used for data that spans multiple rows (perhaps an event goes on for multiple hours on a certain day). It acc…</w:t>
      </w:r>
    </w:p>
    <w:p w14:paraId="1A1FE4FB"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9</w:t>
      </w:r>
    </w:p>
    <w:p w14:paraId="54A0361E"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 Body</w:t>
      </w:r>
    </w:p>
    <w:p w14:paraId="2148FAF0"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Over time, a table can grow to contain a lot of data and become very long. When this happens, the table can be sectioned off so that it is easier to manage. Long tables can be sectioned off using …</w:t>
      </w:r>
    </w:p>
    <w:p w14:paraId="07CF7B18"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10</w:t>
      </w:r>
    </w:p>
    <w:p w14:paraId="3DB1FA25"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 Head</w:t>
      </w:r>
    </w:p>
    <w:p w14:paraId="6FD640A5"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lastRenderedPageBreak/>
        <w:t>In the last exercise, the table’s headings were kept inside of the table’s body. When a table’s body is sectioned off, however, it also makes sense to section off the table’s column headings using …</w:t>
      </w:r>
    </w:p>
    <w:p w14:paraId="097AE6AB"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11</w:t>
      </w:r>
    </w:p>
    <w:p w14:paraId="4AEFD0D0"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 Footer</w:t>
      </w:r>
    </w:p>
    <w:p w14:paraId="6D2A9938"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The bottom part of a long table can also be sectioned off using the element. Quarter Revenue Costs Q1 $10M $7.5M …</w:t>
      </w:r>
    </w:p>
    <w:p w14:paraId="1644FB7F"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12</w:t>
      </w:r>
    </w:p>
    <w:p w14:paraId="6F70FE3E"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Styling with CSS</w:t>
      </w:r>
    </w:p>
    <w:p w14:paraId="5CD678D2"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Tables, by default, are very bland. They have no borders, the font color is black, and the typeface is the same type used for other HTML elements. </w:t>
      </w:r>
      <w:hyperlink r:id="rId5" w:tgtFrame="_blank" w:history="1">
        <w:r w:rsidRPr="00EA1FF2">
          <w:rPr>
            <w:rFonts w:ascii="Segoe UI" w:eastAsia="Times New Roman" w:hAnsi="Segoe UI" w:cs="Segoe UI"/>
            <w:color w:val="4B35EF"/>
            <w:sz w:val="27"/>
            <w:szCs w:val="27"/>
            <w:u w:val="single"/>
          </w:rPr>
          <w:t>CSS</w:t>
        </w:r>
      </w:hyperlink>
      <w:r w:rsidRPr="00EA1FF2">
        <w:rPr>
          <w:rFonts w:ascii="Segoe UI" w:eastAsia="Times New Roman" w:hAnsi="Segoe UI" w:cs="Segoe UI"/>
          <w:color w:val="484848"/>
          <w:sz w:val="27"/>
          <w:szCs w:val="27"/>
        </w:rPr>
        <w:t>…</w:t>
      </w:r>
    </w:p>
    <w:p w14:paraId="2AE60A80" w14:textId="77777777" w:rsidR="00EA1FF2" w:rsidRPr="00EA1FF2" w:rsidRDefault="00EA1FF2" w:rsidP="00EA1FF2">
      <w:pPr>
        <w:numPr>
          <w:ilvl w:val="0"/>
          <w:numId w:val="1"/>
        </w:numPr>
        <w:shd w:val="clear" w:color="auto" w:fill="FFFFFF"/>
        <w:spacing w:before="100" w:beforeAutospacing="1" w:after="100" w:afterAutospacing="1" w:line="240" w:lineRule="auto"/>
        <w:ind w:left="0"/>
        <w:jc w:val="center"/>
        <w:rPr>
          <w:rFonts w:ascii="Segoe UI" w:eastAsia="Times New Roman" w:hAnsi="Segoe UI" w:cs="Segoe UI"/>
          <w:b/>
          <w:bCs/>
          <w:color w:val="646466"/>
          <w:sz w:val="27"/>
          <w:szCs w:val="27"/>
        </w:rPr>
      </w:pPr>
      <w:r w:rsidRPr="00EA1FF2">
        <w:rPr>
          <w:rFonts w:ascii="Segoe UI" w:eastAsia="Times New Roman" w:hAnsi="Segoe UI" w:cs="Segoe UI"/>
          <w:b/>
          <w:bCs/>
          <w:color w:val="646466"/>
          <w:sz w:val="27"/>
          <w:szCs w:val="27"/>
        </w:rPr>
        <w:t>13</w:t>
      </w:r>
    </w:p>
    <w:p w14:paraId="562D8DCA"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Review</w:t>
      </w:r>
    </w:p>
    <w:p w14:paraId="2CA56E8D" w14:textId="77777777" w:rsidR="00EA1FF2" w:rsidRPr="00EA1FF2" w:rsidRDefault="00EA1FF2" w:rsidP="00EA1FF2">
      <w:pPr>
        <w:shd w:val="clear" w:color="auto" w:fill="FFFFFF"/>
        <w:spacing w:before="100" w:beforeAutospacing="1" w:after="100" w:afterAutospacing="1" w:line="240" w:lineRule="auto"/>
        <w:rPr>
          <w:rFonts w:ascii="Segoe UI" w:eastAsia="Times New Roman" w:hAnsi="Segoe UI" w:cs="Segoe UI"/>
          <w:color w:val="484848"/>
          <w:sz w:val="27"/>
          <w:szCs w:val="27"/>
        </w:rPr>
      </w:pPr>
      <w:r w:rsidRPr="00EA1FF2">
        <w:rPr>
          <w:rFonts w:ascii="Segoe UI" w:eastAsia="Times New Roman" w:hAnsi="Segoe UI" w:cs="Segoe UI"/>
          <w:color w:val="484848"/>
          <w:sz w:val="27"/>
          <w:szCs w:val="27"/>
        </w:rPr>
        <w:t>Great job! In this lesson, we learned how to create a table, add data to it, and section the table into smaller parts that make it easier to read. Let’s review what we’ve learned so far: - The …</w:t>
      </w:r>
    </w:p>
    <w:p w14:paraId="12EC07BD" w14:textId="77777777" w:rsidR="007C7061" w:rsidRDefault="00EA1FF2"/>
    <w:sectPr w:rsidR="007C7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2E3691"/>
    <w:multiLevelType w:val="multilevel"/>
    <w:tmpl w:val="0C88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F2"/>
    <w:rsid w:val="00620DFD"/>
    <w:rsid w:val="00A01114"/>
    <w:rsid w:val="00EA1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5086"/>
  <w15:chartTrackingRefBased/>
  <w15:docId w15:val="{27209657-5E96-42EE-AEF0-6D37CAF80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pacing-tight2gp7gtqg0tykpq18onuovt">
    <w:name w:val="spacing-tight__2gp7gtqg0tykpq18onuovt"/>
    <w:basedOn w:val="DefaultParagraphFont"/>
    <w:rsid w:val="00EA1FF2"/>
  </w:style>
  <w:style w:type="character" w:styleId="Emphasis">
    <w:name w:val="Emphasis"/>
    <w:basedOn w:val="DefaultParagraphFont"/>
    <w:uiPriority w:val="20"/>
    <w:qFormat/>
    <w:rsid w:val="00EA1FF2"/>
    <w:rPr>
      <w:i/>
      <w:iCs/>
    </w:rPr>
  </w:style>
  <w:style w:type="character" w:styleId="Hyperlink">
    <w:name w:val="Hyperlink"/>
    <w:basedOn w:val="DefaultParagraphFont"/>
    <w:uiPriority w:val="99"/>
    <w:semiHidden/>
    <w:unhideWhenUsed/>
    <w:rsid w:val="00EA1F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7584224">
      <w:bodyDiv w:val="1"/>
      <w:marLeft w:val="0"/>
      <w:marRight w:val="0"/>
      <w:marTop w:val="0"/>
      <w:marBottom w:val="0"/>
      <w:divBdr>
        <w:top w:val="none" w:sz="0" w:space="0" w:color="auto"/>
        <w:left w:val="none" w:sz="0" w:space="0" w:color="auto"/>
        <w:bottom w:val="none" w:sz="0" w:space="0" w:color="auto"/>
        <w:right w:val="none" w:sz="0" w:space="0" w:color="auto"/>
      </w:divBdr>
      <w:divsChild>
        <w:div w:id="2005429825">
          <w:marLeft w:val="0"/>
          <w:marRight w:val="0"/>
          <w:marTop w:val="0"/>
          <w:marBottom w:val="0"/>
          <w:divBdr>
            <w:top w:val="none" w:sz="0" w:space="0" w:color="auto"/>
            <w:left w:val="none" w:sz="0" w:space="0" w:color="auto"/>
            <w:bottom w:val="none" w:sz="0" w:space="0" w:color="auto"/>
            <w:right w:val="none" w:sz="0" w:space="0" w:color="auto"/>
          </w:divBdr>
        </w:div>
        <w:div w:id="74015392">
          <w:marLeft w:val="0"/>
          <w:marRight w:val="0"/>
          <w:marTop w:val="0"/>
          <w:marBottom w:val="0"/>
          <w:divBdr>
            <w:top w:val="none" w:sz="0" w:space="0" w:color="auto"/>
            <w:left w:val="none" w:sz="0" w:space="0" w:color="auto"/>
            <w:bottom w:val="none" w:sz="0" w:space="0" w:color="auto"/>
            <w:right w:val="none" w:sz="0" w:space="0" w:color="auto"/>
          </w:divBdr>
          <w:divsChild>
            <w:div w:id="2041197129">
              <w:marLeft w:val="0"/>
              <w:marRight w:val="0"/>
              <w:marTop w:val="0"/>
              <w:marBottom w:val="0"/>
              <w:divBdr>
                <w:top w:val="none" w:sz="0" w:space="0" w:color="auto"/>
                <w:left w:val="none" w:sz="0" w:space="0" w:color="auto"/>
                <w:bottom w:val="none" w:sz="0" w:space="0" w:color="auto"/>
                <w:right w:val="none" w:sz="0" w:space="0" w:color="auto"/>
              </w:divBdr>
              <w:divsChild>
                <w:div w:id="509418321">
                  <w:marLeft w:val="0"/>
                  <w:marRight w:val="0"/>
                  <w:marTop w:val="0"/>
                  <w:marBottom w:val="0"/>
                  <w:divBdr>
                    <w:top w:val="none" w:sz="0" w:space="0" w:color="auto"/>
                    <w:left w:val="none" w:sz="0" w:space="0" w:color="auto"/>
                    <w:bottom w:val="none" w:sz="0" w:space="0" w:color="auto"/>
                    <w:right w:val="none" w:sz="0" w:space="0" w:color="auto"/>
                  </w:divBdr>
                  <w:divsChild>
                    <w:div w:id="1567111676">
                      <w:marLeft w:val="0"/>
                      <w:marRight w:val="0"/>
                      <w:marTop w:val="0"/>
                      <w:marBottom w:val="0"/>
                      <w:divBdr>
                        <w:top w:val="none" w:sz="0" w:space="0" w:color="auto"/>
                        <w:left w:val="none" w:sz="0" w:space="0" w:color="auto"/>
                        <w:bottom w:val="none" w:sz="0" w:space="0" w:color="auto"/>
                        <w:right w:val="none" w:sz="0" w:space="0" w:color="auto"/>
                      </w:divBdr>
                      <w:divsChild>
                        <w:div w:id="16942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075597">
              <w:marLeft w:val="0"/>
              <w:marRight w:val="0"/>
              <w:marTop w:val="0"/>
              <w:marBottom w:val="0"/>
              <w:divBdr>
                <w:top w:val="none" w:sz="0" w:space="0" w:color="auto"/>
                <w:left w:val="none" w:sz="0" w:space="0" w:color="auto"/>
                <w:bottom w:val="none" w:sz="0" w:space="0" w:color="auto"/>
                <w:right w:val="none" w:sz="0" w:space="0" w:color="auto"/>
              </w:divBdr>
              <w:divsChild>
                <w:div w:id="339506638">
                  <w:marLeft w:val="0"/>
                  <w:marRight w:val="0"/>
                  <w:marTop w:val="0"/>
                  <w:marBottom w:val="0"/>
                  <w:divBdr>
                    <w:top w:val="none" w:sz="0" w:space="0" w:color="auto"/>
                    <w:left w:val="none" w:sz="0" w:space="0" w:color="auto"/>
                    <w:bottom w:val="none" w:sz="0" w:space="0" w:color="auto"/>
                    <w:right w:val="none" w:sz="0" w:space="0" w:color="auto"/>
                  </w:divBdr>
                  <w:divsChild>
                    <w:div w:id="2012949334">
                      <w:marLeft w:val="0"/>
                      <w:marRight w:val="0"/>
                      <w:marTop w:val="0"/>
                      <w:marBottom w:val="0"/>
                      <w:divBdr>
                        <w:top w:val="none" w:sz="0" w:space="0" w:color="auto"/>
                        <w:left w:val="none" w:sz="0" w:space="0" w:color="auto"/>
                        <w:bottom w:val="none" w:sz="0" w:space="0" w:color="auto"/>
                        <w:right w:val="none" w:sz="0" w:space="0" w:color="auto"/>
                      </w:divBdr>
                      <w:divsChild>
                        <w:div w:id="5223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93351">
              <w:marLeft w:val="0"/>
              <w:marRight w:val="0"/>
              <w:marTop w:val="0"/>
              <w:marBottom w:val="0"/>
              <w:divBdr>
                <w:top w:val="none" w:sz="0" w:space="0" w:color="auto"/>
                <w:left w:val="none" w:sz="0" w:space="0" w:color="auto"/>
                <w:bottom w:val="none" w:sz="0" w:space="0" w:color="auto"/>
                <w:right w:val="none" w:sz="0" w:space="0" w:color="auto"/>
              </w:divBdr>
              <w:divsChild>
                <w:div w:id="876966931">
                  <w:marLeft w:val="0"/>
                  <w:marRight w:val="0"/>
                  <w:marTop w:val="0"/>
                  <w:marBottom w:val="0"/>
                  <w:divBdr>
                    <w:top w:val="none" w:sz="0" w:space="0" w:color="auto"/>
                    <w:left w:val="none" w:sz="0" w:space="0" w:color="auto"/>
                    <w:bottom w:val="none" w:sz="0" w:space="0" w:color="auto"/>
                    <w:right w:val="none" w:sz="0" w:space="0" w:color="auto"/>
                  </w:divBdr>
                  <w:divsChild>
                    <w:div w:id="668213495">
                      <w:marLeft w:val="0"/>
                      <w:marRight w:val="0"/>
                      <w:marTop w:val="0"/>
                      <w:marBottom w:val="0"/>
                      <w:divBdr>
                        <w:top w:val="none" w:sz="0" w:space="0" w:color="auto"/>
                        <w:left w:val="none" w:sz="0" w:space="0" w:color="auto"/>
                        <w:bottom w:val="none" w:sz="0" w:space="0" w:color="auto"/>
                        <w:right w:val="none" w:sz="0" w:space="0" w:color="auto"/>
                      </w:divBdr>
                      <w:divsChild>
                        <w:div w:id="18541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71370">
              <w:marLeft w:val="0"/>
              <w:marRight w:val="0"/>
              <w:marTop w:val="0"/>
              <w:marBottom w:val="0"/>
              <w:divBdr>
                <w:top w:val="none" w:sz="0" w:space="0" w:color="auto"/>
                <w:left w:val="none" w:sz="0" w:space="0" w:color="auto"/>
                <w:bottom w:val="none" w:sz="0" w:space="0" w:color="auto"/>
                <w:right w:val="none" w:sz="0" w:space="0" w:color="auto"/>
              </w:divBdr>
              <w:divsChild>
                <w:div w:id="568004094">
                  <w:marLeft w:val="0"/>
                  <w:marRight w:val="0"/>
                  <w:marTop w:val="0"/>
                  <w:marBottom w:val="0"/>
                  <w:divBdr>
                    <w:top w:val="none" w:sz="0" w:space="0" w:color="auto"/>
                    <w:left w:val="none" w:sz="0" w:space="0" w:color="auto"/>
                    <w:bottom w:val="none" w:sz="0" w:space="0" w:color="auto"/>
                    <w:right w:val="none" w:sz="0" w:space="0" w:color="auto"/>
                  </w:divBdr>
                  <w:divsChild>
                    <w:div w:id="1033992108">
                      <w:marLeft w:val="0"/>
                      <w:marRight w:val="0"/>
                      <w:marTop w:val="0"/>
                      <w:marBottom w:val="0"/>
                      <w:divBdr>
                        <w:top w:val="none" w:sz="0" w:space="0" w:color="auto"/>
                        <w:left w:val="none" w:sz="0" w:space="0" w:color="auto"/>
                        <w:bottom w:val="none" w:sz="0" w:space="0" w:color="auto"/>
                        <w:right w:val="none" w:sz="0" w:space="0" w:color="auto"/>
                      </w:divBdr>
                      <w:divsChild>
                        <w:div w:id="14094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96159">
              <w:marLeft w:val="0"/>
              <w:marRight w:val="0"/>
              <w:marTop w:val="0"/>
              <w:marBottom w:val="0"/>
              <w:divBdr>
                <w:top w:val="none" w:sz="0" w:space="0" w:color="auto"/>
                <w:left w:val="none" w:sz="0" w:space="0" w:color="auto"/>
                <w:bottom w:val="none" w:sz="0" w:space="0" w:color="auto"/>
                <w:right w:val="none" w:sz="0" w:space="0" w:color="auto"/>
              </w:divBdr>
              <w:divsChild>
                <w:div w:id="1733499147">
                  <w:marLeft w:val="0"/>
                  <w:marRight w:val="0"/>
                  <w:marTop w:val="0"/>
                  <w:marBottom w:val="0"/>
                  <w:divBdr>
                    <w:top w:val="none" w:sz="0" w:space="0" w:color="auto"/>
                    <w:left w:val="none" w:sz="0" w:space="0" w:color="auto"/>
                    <w:bottom w:val="none" w:sz="0" w:space="0" w:color="auto"/>
                    <w:right w:val="none" w:sz="0" w:space="0" w:color="auto"/>
                  </w:divBdr>
                  <w:divsChild>
                    <w:div w:id="741948116">
                      <w:marLeft w:val="0"/>
                      <w:marRight w:val="0"/>
                      <w:marTop w:val="0"/>
                      <w:marBottom w:val="0"/>
                      <w:divBdr>
                        <w:top w:val="none" w:sz="0" w:space="0" w:color="auto"/>
                        <w:left w:val="none" w:sz="0" w:space="0" w:color="auto"/>
                        <w:bottom w:val="none" w:sz="0" w:space="0" w:color="auto"/>
                        <w:right w:val="none" w:sz="0" w:space="0" w:color="auto"/>
                      </w:divBdr>
                      <w:divsChild>
                        <w:div w:id="12033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160130">
              <w:marLeft w:val="0"/>
              <w:marRight w:val="0"/>
              <w:marTop w:val="0"/>
              <w:marBottom w:val="0"/>
              <w:divBdr>
                <w:top w:val="none" w:sz="0" w:space="0" w:color="auto"/>
                <w:left w:val="none" w:sz="0" w:space="0" w:color="auto"/>
                <w:bottom w:val="none" w:sz="0" w:space="0" w:color="auto"/>
                <w:right w:val="none" w:sz="0" w:space="0" w:color="auto"/>
              </w:divBdr>
              <w:divsChild>
                <w:div w:id="982781369">
                  <w:marLeft w:val="0"/>
                  <w:marRight w:val="0"/>
                  <w:marTop w:val="0"/>
                  <w:marBottom w:val="0"/>
                  <w:divBdr>
                    <w:top w:val="none" w:sz="0" w:space="0" w:color="auto"/>
                    <w:left w:val="none" w:sz="0" w:space="0" w:color="auto"/>
                    <w:bottom w:val="none" w:sz="0" w:space="0" w:color="auto"/>
                    <w:right w:val="none" w:sz="0" w:space="0" w:color="auto"/>
                  </w:divBdr>
                  <w:divsChild>
                    <w:div w:id="2034064755">
                      <w:marLeft w:val="0"/>
                      <w:marRight w:val="0"/>
                      <w:marTop w:val="0"/>
                      <w:marBottom w:val="0"/>
                      <w:divBdr>
                        <w:top w:val="none" w:sz="0" w:space="0" w:color="auto"/>
                        <w:left w:val="none" w:sz="0" w:space="0" w:color="auto"/>
                        <w:bottom w:val="none" w:sz="0" w:space="0" w:color="auto"/>
                        <w:right w:val="none" w:sz="0" w:space="0" w:color="auto"/>
                      </w:divBdr>
                      <w:divsChild>
                        <w:div w:id="3180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94875">
              <w:marLeft w:val="0"/>
              <w:marRight w:val="0"/>
              <w:marTop w:val="0"/>
              <w:marBottom w:val="0"/>
              <w:divBdr>
                <w:top w:val="none" w:sz="0" w:space="0" w:color="auto"/>
                <w:left w:val="none" w:sz="0" w:space="0" w:color="auto"/>
                <w:bottom w:val="none" w:sz="0" w:space="0" w:color="auto"/>
                <w:right w:val="none" w:sz="0" w:space="0" w:color="auto"/>
              </w:divBdr>
              <w:divsChild>
                <w:div w:id="254216513">
                  <w:marLeft w:val="0"/>
                  <w:marRight w:val="0"/>
                  <w:marTop w:val="0"/>
                  <w:marBottom w:val="0"/>
                  <w:divBdr>
                    <w:top w:val="none" w:sz="0" w:space="0" w:color="auto"/>
                    <w:left w:val="none" w:sz="0" w:space="0" w:color="auto"/>
                    <w:bottom w:val="none" w:sz="0" w:space="0" w:color="auto"/>
                    <w:right w:val="none" w:sz="0" w:space="0" w:color="auto"/>
                  </w:divBdr>
                  <w:divsChild>
                    <w:div w:id="912394304">
                      <w:marLeft w:val="0"/>
                      <w:marRight w:val="0"/>
                      <w:marTop w:val="0"/>
                      <w:marBottom w:val="0"/>
                      <w:divBdr>
                        <w:top w:val="none" w:sz="0" w:space="0" w:color="auto"/>
                        <w:left w:val="none" w:sz="0" w:space="0" w:color="auto"/>
                        <w:bottom w:val="none" w:sz="0" w:space="0" w:color="auto"/>
                        <w:right w:val="none" w:sz="0" w:space="0" w:color="auto"/>
                      </w:divBdr>
                      <w:divsChild>
                        <w:div w:id="8990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45866">
              <w:marLeft w:val="0"/>
              <w:marRight w:val="0"/>
              <w:marTop w:val="0"/>
              <w:marBottom w:val="0"/>
              <w:divBdr>
                <w:top w:val="none" w:sz="0" w:space="0" w:color="auto"/>
                <w:left w:val="none" w:sz="0" w:space="0" w:color="auto"/>
                <w:bottom w:val="none" w:sz="0" w:space="0" w:color="auto"/>
                <w:right w:val="none" w:sz="0" w:space="0" w:color="auto"/>
              </w:divBdr>
              <w:divsChild>
                <w:div w:id="987319707">
                  <w:marLeft w:val="0"/>
                  <w:marRight w:val="0"/>
                  <w:marTop w:val="0"/>
                  <w:marBottom w:val="0"/>
                  <w:divBdr>
                    <w:top w:val="none" w:sz="0" w:space="0" w:color="auto"/>
                    <w:left w:val="none" w:sz="0" w:space="0" w:color="auto"/>
                    <w:bottom w:val="none" w:sz="0" w:space="0" w:color="auto"/>
                    <w:right w:val="none" w:sz="0" w:space="0" w:color="auto"/>
                  </w:divBdr>
                  <w:divsChild>
                    <w:div w:id="1204826434">
                      <w:marLeft w:val="0"/>
                      <w:marRight w:val="0"/>
                      <w:marTop w:val="0"/>
                      <w:marBottom w:val="0"/>
                      <w:divBdr>
                        <w:top w:val="none" w:sz="0" w:space="0" w:color="auto"/>
                        <w:left w:val="none" w:sz="0" w:space="0" w:color="auto"/>
                        <w:bottom w:val="none" w:sz="0" w:space="0" w:color="auto"/>
                        <w:right w:val="none" w:sz="0" w:space="0" w:color="auto"/>
                      </w:divBdr>
                      <w:divsChild>
                        <w:div w:id="211675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5604">
              <w:marLeft w:val="0"/>
              <w:marRight w:val="0"/>
              <w:marTop w:val="0"/>
              <w:marBottom w:val="0"/>
              <w:divBdr>
                <w:top w:val="none" w:sz="0" w:space="0" w:color="auto"/>
                <w:left w:val="none" w:sz="0" w:space="0" w:color="auto"/>
                <w:bottom w:val="none" w:sz="0" w:space="0" w:color="auto"/>
                <w:right w:val="none" w:sz="0" w:space="0" w:color="auto"/>
              </w:divBdr>
              <w:divsChild>
                <w:div w:id="2006931096">
                  <w:marLeft w:val="0"/>
                  <w:marRight w:val="0"/>
                  <w:marTop w:val="0"/>
                  <w:marBottom w:val="0"/>
                  <w:divBdr>
                    <w:top w:val="none" w:sz="0" w:space="0" w:color="auto"/>
                    <w:left w:val="none" w:sz="0" w:space="0" w:color="auto"/>
                    <w:bottom w:val="none" w:sz="0" w:space="0" w:color="auto"/>
                    <w:right w:val="none" w:sz="0" w:space="0" w:color="auto"/>
                  </w:divBdr>
                  <w:divsChild>
                    <w:div w:id="1435517079">
                      <w:marLeft w:val="0"/>
                      <w:marRight w:val="0"/>
                      <w:marTop w:val="0"/>
                      <w:marBottom w:val="0"/>
                      <w:divBdr>
                        <w:top w:val="none" w:sz="0" w:space="0" w:color="auto"/>
                        <w:left w:val="none" w:sz="0" w:space="0" w:color="auto"/>
                        <w:bottom w:val="none" w:sz="0" w:space="0" w:color="auto"/>
                        <w:right w:val="none" w:sz="0" w:space="0" w:color="auto"/>
                      </w:divBdr>
                      <w:divsChild>
                        <w:div w:id="6174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7005">
              <w:marLeft w:val="0"/>
              <w:marRight w:val="0"/>
              <w:marTop w:val="0"/>
              <w:marBottom w:val="0"/>
              <w:divBdr>
                <w:top w:val="none" w:sz="0" w:space="0" w:color="auto"/>
                <w:left w:val="none" w:sz="0" w:space="0" w:color="auto"/>
                <w:bottom w:val="none" w:sz="0" w:space="0" w:color="auto"/>
                <w:right w:val="none" w:sz="0" w:space="0" w:color="auto"/>
              </w:divBdr>
              <w:divsChild>
                <w:div w:id="1863981541">
                  <w:marLeft w:val="0"/>
                  <w:marRight w:val="0"/>
                  <w:marTop w:val="0"/>
                  <w:marBottom w:val="0"/>
                  <w:divBdr>
                    <w:top w:val="none" w:sz="0" w:space="0" w:color="auto"/>
                    <w:left w:val="none" w:sz="0" w:space="0" w:color="auto"/>
                    <w:bottom w:val="none" w:sz="0" w:space="0" w:color="auto"/>
                    <w:right w:val="none" w:sz="0" w:space="0" w:color="auto"/>
                  </w:divBdr>
                  <w:divsChild>
                    <w:div w:id="1555003390">
                      <w:marLeft w:val="0"/>
                      <w:marRight w:val="0"/>
                      <w:marTop w:val="0"/>
                      <w:marBottom w:val="0"/>
                      <w:divBdr>
                        <w:top w:val="none" w:sz="0" w:space="0" w:color="auto"/>
                        <w:left w:val="none" w:sz="0" w:space="0" w:color="auto"/>
                        <w:bottom w:val="none" w:sz="0" w:space="0" w:color="auto"/>
                        <w:right w:val="none" w:sz="0" w:space="0" w:color="auto"/>
                      </w:divBdr>
                      <w:divsChild>
                        <w:div w:id="9745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4110">
              <w:marLeft w:val="0"/>
              <w:marRight w:val="0"/>
              <w:marTop w:val="0"/>
              <w:marBottom w:val="0"/>
              <w:divBdr>
                <w:top w:val="none" w:sz="0" w:space="0" w:color="auto"/>
                <w:left w:val="none" w:sz="0" w:space="0" w:color="auto"/>
                <w:bottom w:val="none" w:sz="0" w:space="0" w:color="auto"/>
                <w:right w:val="none" w:sz="0" w:space="0" w:color="auto"/>
              </w:divBdr>
              <w:divsChild>
                <w:div w:id="1816099619">
                  <w:marLeft w:val="0"/>
                  <w:marRight w:val="0"/>
                  <w:marTop w:val="0"/>
                  <w:marBottom w:val="0"/>
                  <w:divBdr>
                    <w:top w:val="none" w:sz="0" w:space="0" w:color="auto"/>
                    <w:left w:val="none" w:sz="0" w:space="0" w:color="auto"/>
                    <w:bottom w:val="none" w:sz="0" w:space="0" w:color="auto"/>
                    <w:right w:val="none" w:sz="0" w:space="0" w:color="auto"/>
                  </w:divBdr>
                  <w:divsChild>
                    <w:div w:id="1933315059">
                      <w:marLeft w:val="0"/>
                      <w:marRight w:val="0"/>
                      <w:marTop w:val="0"/>
                      <w:marBottom w:val="0"/>
                      <w:divBdr>
                        <w:top w:val="none" w:sz="0" w:space="0" w:color="auto"/>
                        <w:left w:val="none" w:sz="0" w:space="0" w:color="auto"/>
                        <w:bottom w:val="none" w:sz="0" w:space="0" w:color="auto"/>
                        <w:right w:val="none" w:sz="0" w:space="0" w:color="auto"/>
                      </w:divBdr>
                      <w:divsChild>
                        <w:div w:id="12727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13682">
              <w:marLeft w:val="0"/>
              <w:marRight w:val="0"/>
              <w:marTop w:val="0"/>
              <w:marBottom w:val="0"/>
              <w:divBdr>
                <w:top w:val="none" w:sz="0" w:space="0" w:color="auto"/>
                <w:left w:val="none" w:sz="0" w:space="0" w:color="auto"/>
                <w:bottom w:val="none" w:sz="0" w:space="0" w:color="auto"/>
                <w:right w:val="none" w:sz="0" w:space="0" w:color="auto"/>
              </w:divBdr>
              <w:divsChild>
                <w:div w:id="836965804">
                  <w:marLeft w:val="0"/>
                  <w:marRight w:val="0"/>
                  <w:marTop w:val="0"/>
                  <w:marBottom w:val="0"/>
                  <w:divBdr>
                    <w:top w:val="none" w:sz="0" w:space="0" w:color="auto"/>
                    <w:left w:val="none" w:sz="0" w:space="0" w:color="auto"/>
                    <w:bottom w:val="none" w:sz="0" w:space="0" w:color="auto"/>
                    <w:right w:val="none" w:sz="0" w:space="0" w:color="auto"/>
                  </w:divBdr>
                  <w:divsChild>
                    <w:div w:id="16351115">
                      <w:marLeft w:val="0"/>
                      <w:marRight w:val="0"/>
                      <w:marTop w:val="0"/>
                      <w:marBottom w:val="0"/>
                      <w:divBdr>
                        <w:top w:val="none" w:sz="0" w:space="0" w:color="auto"/>
                        <w:left w:val="none" w:sz="0" w:space="0" w:color="auto"/>
                        <w:bottom w:val="none" w:sz="0" w:space="0" w:color="auto"/>
                        <w:right w:val="none" w:sz="0" w:space="0" w:color="auto"/>
                      </w:divBdr>
                      <w:divsChild>
                        <w:div w:id="8253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9925">
              <w:marLeft w:val="0"/>
              <w:marRight w:val="0"/>
              <w:marTop w:val="0"/>
              <w:marBottom w:val="0"/>
              <w:divBdr>
                <w:top w:val="none" w:sz="0" w:space="0" w:color="auto"/>
                <w:left w:val="none" w:sz="0" w:space="0" w:color="auto"/>
                <w:bottom w:val="none" w:sz="0" w:space="0" w:color="auto"/>
                <w:right w:val="none" w:sz="0" w:space="0" w:color="auto"/>
              </w:divBdr>
              <w:divsChild>
                <w:div w:id="534345590">
                  <w:marLeft w:val="0"/>
                  <w:marRight w:val="0"/>
                  <w:marTop w:val="0"/>
                  <w:marBottom w:val="0"/>
                  <w:divBdr>
                    <w:top w:val="none" w:sz="0" w:space="0" w:color="auto"/>
                    <w:left w:val="none" w:sz="0" w:space="0" w:color="auto"/>
                    <w:bottom w:val="none" w:sz="0" w:space="0" w:color="auto"/>
                    <w:right w:val="none" w:sz="0" w:space="0" w:color="auto"/>
                  </w:divBdr>
                  <w:divsChild>
                    <w:div w:id="400522263">
                      <w:marLeft w:val="0"/>
                      <w:marRight w:val="0"/>
                      <w:marTop w:val="0"/>
                      <w:marBottom w:val="0"/>
                      <w:divBdr>
                        <w:top w:val="none" w:sz="0" w:space="0" w:color="auto"/>
                        <w:left w:val="none" w:sz="0" w:space="0" w:color="auto"/>
                        <w:bottom w:val="none" w:sz="0" w:space="0" w:color="auto"/>
                        <w:right w:val="none" w:sz="0" w:space="0" w:color="auto"/>
                      </w:divBdr>
                      <w:divsChild>
                        <w:div w:id="18913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cademy.com/learn/learn-c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Michelo</dc:creator>
  <cp:keywords/>
  <dc:description/>
  <cp:lastModifiedBy>Michelo</cp:lastModifiedBy>
  <cp:revision>1</cp:revision>
  <dcterms:created xsi:type="dcterms:W3CDTF">2020-09-25T03:17:00Z</dcterms:created>
  <dcterms:modified xsi:type="dcterms:W3CDTF">2020-09-25T03:18:00Z</dcterms:modified>
</cp:coreProperties>
</file>