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9"/>
        </w:rPr>
      </w:pPr>
    </w:p>
    <w:p>
      <w:pPr>
        <w:spacing w:line="254" w:lineRule="auto" w:before="111"/>
        <w:ind w:left="236" w:right="0" w:firstLine="0"/>
        <w:jc w:val="left"/>
        <w:rPr>
          <w:rFonts w:ascii="Arial"/>
          <w:b/>
          <w:sz w:val="41"/>
        </w:rPr>
      </w:pPr>
      <w:r>
        <w:rPr>
          <w:rFonts w:ascii="Arial"/>
          <w:b/>
          <w:sz w:val="41"/>
        </w:rPr>
        <w:t>Model-free dual oxygen and temperature luminescence sensor based on neural networks</w:t>
      </w:r>
    </w:p>
    <w:p>
      <w:pPr>
        <w:spacing w:line="213" w:lineRule="auto" w:before="148"/>
        <w:ind w:left="243" w:right="1861" w:firstLine="0"/>
        <w:jc w:val="left"/>
        <w:rPr>
          <w:sz w:val="22"/>
        </w:rPr>
      </w:pPr>
      <w:r>
        <w:rPr>
          <w:rFonts w:ascii="Arial"/>
          <w:b/>
          <w:color w:val="108310"/>
          <w:spacing w:val="12"/>
          <w:w w:val="105"/>
          <w:sz w:val="28"/>
        </w:rPr>
        <w:t>F</w:t>
      </w:r>
      <w:r>
        <w:rPr>
          <w:rFonts w:ascii="Arial"/>
          <w:b/>
          <w:color w:val="108310"/>
          <w:spacing w:val="12"/>
          <w:w w:val="105"/>
          <w:sz w:val="22"/>
        </w:rPr>
        <w:t>RANCESCA </w:t>
      </w:r>
      <w:r>
        <w:rPr>
          <w:rFonts w:ascii="Arial"/>
          <w:b/>
          <w:color w:val="108310"/>
          <w:spacing w:val="8"/>
          <w:w w:val="105"/>
          <w:sz w:val="28"/>
        </w:rPr>
        <w:t>V</w:t>
      </w:r>
      <w:r>
        <w:rPr>
          <w:rFonts w:ascii="Arial"/>
          <w:b/>
          <w:color w:val="108310"/>
          <w:spacing w:val="8"/>
          <w:w w:val="105"/>
          <w:sz w:val="22"/>
        </w:rPr>
        <w:t>ENTURINI</w:t>
      </w:r>
      <w:r>
        <w:rPr>
          <w:color w:val="108310"/>
          <w:spacing w:val="8"/>
          <w:w w:val="105"/>
          <w:position w:val="11"/>
          <w:sz w:val="22"/>
        </w:rPr>
        <w:t>1,2,*</w:t>
      </w:r>
      <w:r>
        <w:rPr>
          <w:rFonts w:ascii="Arial"/>
          <w:b/>
          <w:color w:val="108310"/>
          <w:spacing w:val="8"/>
          <w:w w:val="105"/>
          <w:sz w:val="28"/>
        </w:rPr>
        <w:t>, </w:t>
      </w:r>
      <w:r>
        <w:rPr>
          <w:rFonts w:ascii="Arial"/>
          <w:b/>
          <w:color w:val="108310"/>
          <w:spacing w:val="9"/>
          <w:w w:val="105"/>
          <w:sz w:val="28"/>
        </w:rPr>
        <w:t>U</w:t>
      </w:r>
      <w:r>
        <w:rPr>
          <w:rFonts w:ascii="Arial"/>
          <w:b/>
          <w:color w:val="108310"/>
          <w:spacing w:val="9"/>
          <w:w w:val="105"/>
          <w:sz w:val="22"/>
        </w:rPr>
        <w:t>MBERTO </w:t>
      </w:r>
      <w:r>
        <w:rPr>
          <w:rFonts w:ascii="Arial"/>
          <w:b/>
          <w:color w:val="108310"/>
          <w:spacing w:val="12"/>
          <w:w w:val="105"/>
          <w:sz w:val="28"/>
        </w:rPr>
        <w:t>M</w:t>
      </w:r>
      <w:r>
        <w:rPr>
          <w:rFonts w:ascii="Arial"/>
          <w:b/>
          <w:color w:val="108310"/>
          <w:spacing w:val="12"/>
          <w:w w:val="105"/>
          <w:sz w:val="22"/>
        </w:rPr>
        <w:t>ICHELUCCI</w:t>
      </w:r>
      <w:r>
        <w:rPr>
          <w:color w:val="108310"/>
          <w:spacing w:val="12"/>
          <w:w w:val="105"/>
          <w:position w:val="11"/>
          <w:sz w:val="22"/>
        </w:rPr>
        <w:t>2</w:t>
      </w:r>
      <w:r>
        <w:rPr>
          <w:rFonts w:ascii="Arial"/>
          <w:b/>
          <w:color w:val="108310"/>
          <w:spacing w:val="12"/>
          <w:w w:val="105"/>
          <w:sz w:val="28"/>
        </w:rPr>
        <w:t>,</w:t>
      </w:r>
      <w:r>
        <w:rPr>
          <w:rFonts w:ascii="Arial"/>
          <w:b/>
          <w:color w:val="108310"/>
          <w:spacing w:val="-49"/>
          <w:w w:val="105"/>
          <w:sz w:val="28"/>
        </w:rPr>
        <w:t> </w:t>
      </w:r>
      <w:r>
        <w:rPr>
          <w:rFonts w:ascii="Arial"/>
          <w:b/>
          <w:color w:val="108310"/>
          <w:spacing w:val="9"/>
          <w:w w:val="105"/>
          <w:sz w:val="22"/>
        </w:rPr>
        <w:t>AND </w:t>
      </w:r>
      <w:r>
        <w:rPr>
          <w:rFonts w:ascii="Arial"/>
          <w:b/>
          <w:color w:val="108310"/>
          <w:spacing w:val="11"/>
          <w:w w:val="105"/>
          <w:sz w:val="28"/>
        </w:rPr>
        <w:t>M</w:t>
      </w:r>
      <w:r>
        <w:rPr>
          <w:rFonts w:ascii="Arial"/>
          <w:b/>
          <w:color w:val="108310"/>
          <w:spacing w:val="11"/>
          <w:w w:val="105"/>
          <w:sz w:val="22"/>
        </w:rPr>
        <w:t>ICHAEL </w:t>
      </w:r>
      <w:r>
        <w:rPr>
          <w:rFonts w:ascii="Arial"/>
          <w:b/>
          <w:color w:val="108310"/>
          <w:spacing w:val="9"/>
          <w:w w:val="105"/>
          <w:sz w:val="28"/>
        </w:rPr>
        <w:t>B</w:t>
      </w:r>
      <w:r>
        <w:rPr>
          <w:rFonts w:ascii="Arial"/>
          <w:b/>
          <w:color w:val="108310"/>
          <w:spacing w:val="9"/>
          <w:w w:val="105"/>
          <w:sz w:val="22"/>
        </w:rPr>
        <w:t>AUMGARTNER</w:t>
      </w:r>
      <w:r>
        <w:rPr>
          <w:color w:val="108310"/>
          <w:spacing w:val="9"/>
          <w:w w:val="105"/>
          <w:position w:val="11"/>
          <w:sz w:val="22"/>
        </w:rPr>
        <w:t>1</w:t>
      </w:r>
    </w:p>
    <w:p>
      <w:pPr>
        <w:spacing w:line="230" w:lineRule="exact" w:before="140"/>
        <w:ind w:left="229" w:right="0" w:firstLine="0"/>
        <w:jc w:val="left"/>
        <w:rPr>
          <w:rFonts w:ascii="Arial"/>
          <w:i/>
          <w:sz w:val="17"/>
        </w:rPr>
      </w:pPr>
      <w:r>
        <w:rPr>
          <w:position w:val="7"/>
          <w:sz w:val="14"/>
        </w:rPr>
        <w:t>1</w:t>
      </w:r>
      <w:r>
        <w:rPr>
          <w:rFonts w:ascii="Arial"/>
          <w:i/>
          <w:sz w:val="17"/>
        </w:rPr>
        <w:t>Institute of Applied Mathematics and Physics, Zurich University of Applied Sciences, Technikumstrasse 9, 8401 Winterthur, Switzerland</w:t>
      </w:r>
    </w:p>
    <w:p>
      <w:pPr>
        <w:spacing w:line="219" w:lineRule="exact" w:before="0"/>
        <w:ind w:left="236" w:right="0" w:firstLine="0"/>
        <w:jc w:val="left"/>
        <w:rPr>
          <w:rFonts w:ascii="Arial" w:hAnsi="Arial"/>
          <w:i/>
          <w:sz w:val="17"/>
        </w:rPr>
      </w:pPr>
      <w:r>
        <w:rPr>
          <w:position w:val="7"/>
          <w:sz w:val="14"/>
        </w:rPr>
        <w:t>2</w:t>
      </w:r>
      <w:r>
        <w:rPr>
          <w:rFonts w:ascii="Arial" w:hAnsi="Arial"/>
          <w:i/>
          <w:sz w:val="17"/>
        </w:rPr>
        <w:t>TOELT LLC; Birchlenstr. 25, 8600 Dübendorf, Switzerland</w:t>
      </w:r>
    </w:p>
    <w:p>
      <w:pPr>
        <w:spacing w:line="230" w:lineRule="exact" w:before="0"/>
        <w:ind w:left="225" w:right="0" w:firstLine="0"/>
        <w:jc w:val="left"/>
        <w:rPr>
          <w:rFonts w:ascii="Arial"/>
          <w:i/>
          <w:sz w:val="17"/>
        </w:rPr>
      </w:pPr>
      <w:r>
        <w:rPr>
          <w:position w:val="7"/>
          <w:sz w:val="14"/>
        </w:rPr>
        <w:t>*</w:t>
      </w:r>
      <w:r>
        <w:rPr>
          <w:rFonts w:ascii="Arial"/>
          <w:i/>
          <w:sz w:val="17"/>
        </w:rPr>
        <w:t>Corresponding author: </w:t>
      </w:r>
      <w:hyperlink r:id="rId6">
        <w:r>
          <w:rPr>
            <w:rFonts w:ascii="Arial"/>
            <w:i/>
            <w:sz w:val="17"/>
          </w:rPr>
          <w:t>francesca.venturini@zhaw.ch</w:t>
        </w:r>
      </w:hyperlink>
    </w:p>
    <w:p>
      <w:pPr>
        <w:pStyle w:val="BodyText"/>
        <w:spacing w:before="1"/>
        <w:jc w:val="left"/>
        <w:rPr>
          <w:rFonts w:ascii="Arial"/>
          <w:i/>
          <w:sz w:val="21"/>
        </w:rPr>
      </w:pPr>
    </w:p>
    <w:p>
      <w:pPr>
        <w:spacing w:before="1"/>
        <w:ind w:left="236" w:right="0" w:firstLine="0"/>
        <w:jc w:val="left"/>
        <w:rPr>
          <w:rFonts w:ascii="Arial"/>
          <w:i/>
          <w:sz w:val="17"/>
        </w:rPr>
      </w:pPr>
      <w:r>
        <w:rPr>
          <w:rFonts w:ascii="Arial"/>
          <w:i/>
          <w:sz w:val="17"/>
        </w:rPr>
        <w:t>Compiled March 27, 2020</w:t>
      </w:r>
    </w:p>
    <w:p>
      <w:pPr>
        <w:pStyle w:val="BodyText"/>
        <w:spacing w:before="2"/>
        <w:jc w:val="left"/>
        <w:rPr>
          <w:rFonts w:ascii="Arial"/>
          <w:i/>
          <w:sz w:val="15"/>
        </w:rPr>
      </w:pPr>
      <w:r>
        <w:rPr/>
        <w:pict>
          <v:shape style="position:absolute;margin-left:71.731003pt;margin-top:10.892073pt;width:474.55pt;height:.1pt;mso-position-horizontal-relative:page;mso-position-vertical-relative:paragraph;z-index:-251658240;mso-wrap-distance-left:0;mso-wrap-distance-right:0" coordorigin="1435,218" coordsize="9491,0" path="m1435,218l10925,218e" filled="false" stroked="true" strokeweight=".398pt" strokecolor="#000000">
            <v:path arrowok="t"/>
            <v:stroke dashstyle="solid"/>
            <w10:wrap type="topAndBottom"/>
          </v:shape>
        </w:pict>
      </w:r>
    </w:p>
    <w:p>
      <w:pPr>
        <w:pStyle w:val="BodyText"/>
        <w:spacing w:before="2"/>
        <w:jc w:val="left"/>
        <w:rPr>
          <w:rFonts w:ascii="Arial"/>
          <w:i/>
          <w:sz w:val="7"/>
        </w:rPr>
      </w:pPr>
    </w:p>
    <w:p>
      <w:pPr>
        <w:spacing w:line="252" w:lineRule="auto" w:before="99"/>
        <w:ind w:left="705" w:right="576" w:firstLine="1"/>
        <w:jc w:val="both"/>
        <w:rPr>
          <w:b/>
          <w:sz w:val="22"/>
        </w:rPr>
      </w:pPr>
      <w:r>
        <w:rPr>
          <w:b/>
          <w:sz w:val="22"/>
        </w:rPr>
        <w:t>The</w:t>
      </w:r>
      <w:r>
        <w:rPr>
          <w:b/>
          <w:spacing w:val="-4"/>
          <w:sz w:val="22"/>
        </w:rPr>
        <w:t> </w:t>
      </w:r>
      <w:r>
        <w:rPr>
          <w:b/>
          <w:sz w:val="22"/>
        </w:rPr>
        <w:t>optical</w:t>
      </w:r>
      <w:r>
        <w:rPr>
          <w:b/>
          <w:spacing w:val="-3"/>
          <w:sz w:val="22"/>
        </w:rPr>
        <w:t> </w:t>
      </w:r>
      <w:r>
        <w:rPr>
          <w:b/>
          <w:sz w:val="22"/>
        </w:rPr>
        <w:t>determination</w:t>
      </w:r>
      <w:r>
        <w:rPr>
          <w:b/>
          <w:spacing w:val="-3"/>
          <w:sz w:val="22"/>
        </w:rPr>
        <w:t> </w:t>
      </w:r>
      <w:r>
        <w:rPr>
          <w:b/>
          <w:sz w:val="22"/>
        </w:rPr>
        <w:t>of</w:t>
      </w:r>
      <w:r>
        <w:rPr>
          <w:b/>
          <w:spacing w:val="-3"/>
          <w:sz w:val="22"/>
        </w:rPr>
        <w:t> </w:t>
      </w:r>
      <w:r>
        <w:rPr>
          <w:b/>
          <w:sz w:val="22"/>
        </w:rPr>
        <w:t>oxygen</w:t>
      </w:r>
      <w:r>
        <w:rPr>
          <w:b/>
          <w:spacing w:val="-4"/>
          <w:sz w:val="22"/>
        </w:rPr>
        <w:t> </w:t>
      </w:r>
      <w:r>
        <w:rPr>
          <w:b/>
          <w:sz w:val="22"/>
        </w:rPr>
        <w:t>partial</w:t>
      </w:r>
      <w:r>
        <w:rPr>
          <w:b/>
          <w:spacing w:val="-3"/>
          <w:sz w:val="22"/>
        </w:rPr>
        <w:t> </w:t>
      </w:r>
      <w:r>
        <w:rPr>
          <w:b/>
          <w:sz w:val="22"/>
        </w:rPr>
        <w:t>pressure</w:t>
      </w:r>
      <w:r>
        <w:rPr>
          <w:b/>
          <w:spacing w:val="-3"/>
          <w:sz w:val="22"/>
        </w:rPr>
        <w:t> </w:t>
      </w:r>
      <w:r>
        <w:rPr>
          <w:b/>
          <w:sz w:val="22"/>
        </w:rPr>
        <w:t>is</w:t>
      </w:r>
      <w:r>
        <w:rPr>
          <w:b/>
          <w:spacing w:val="-3"/>
          <w:sz w:val="22"/>
        </w:rPr>
        <w:t> </w:t>
      </w:r>
      <w:r>
        <w:rPr>
          <w:b/>
          <w:sz w:val="22"/>
        </w:rPr>
        <w:t>of</w:t>
      </w:r>
      <w:r>
        <w:rPr>
          <w:b/>
          <w:spacing w:val="-3"/>
          <w:sz w:val="22"/>
        </w:rPr>
        <w:t> </w:t>
      </w:r>
      <w:r>
        <w:rPr>
          <w:b/>
          <w:sz w:val="22"/>
        </w:rPr>
        <w:t>great</w:t>
      </w:r>
      <w:r>
        <w:rPr>
          <w:b/>
          <w:spacing w:val="-4"/>
          <w:sz w:val="22"/>
        </w:rPr>
        <w:t> </w:t>
      </w:r>
      <w:r>
        <w:rPr>
          <w:b/>
          <w:sz w:val="22"/>
        </w:rPr>
        <w:t>interest</w:t>
      </w:r>
      <w:r>
        <w:rPr>
          <w:b/>
          <w:spacing w:val="-3"/>
          <w:sz w:val="22"/>
        </w:rPr>
        <w:t> </w:t>
      </w:r>
      <w:r>
        <w:rPr>
          <w:b/>
          <w:sz w:val="22"/>
        </w:rPr>
        <w:t>in</w:t>
      </w:r>
      <w:r>
        <w:rPr>
          <w:b/>
          <w:spacing w:val="-3"/>
          <w:sz w:val="22"/>
        </w:rPr>
        <w:t> </w:t>
      </w:r>
      <w:r>
        <w:rPr>
          <w:b/>
          <w:sz w:val="22"/>
        </w:rPr>
        <w:t>numerous</w:t>
      </w:r>
      <w:r>
        <w:rPr>
          <w:b/>
          <w:spacing w:val="-3"/>
          <w:sz w:val="22"/>
        </w:rPr>
        <w:t> </w:t>
      </w:r>
      <w:r>
        <w:rPr>
          <w:b/>
          <w:sz w:val="22"/>
        </w:rPr>
        <w:t>areas,</w:t>
      </w:r>
      <w:r>
        <w:rPr>
          <w:b/>
          <w:spacing w:val="-3"/>
          <w:sz w:val="22"/>
        </w:rPr>
        <w:t> </w:t>
      </w:r>
      <w:r>
        <w:rPr>
          <w:b/>
          <w:sz w:val="22"/>
        </w:rPr>
        <w:t>like medicine, biotechnology, and </w:t>
      </w:r>
      <w:r>
        <w:rPr>
          <w:b/>
          <w:spacing w:val="-3"/>
          <w:sz w:val="22"/>
        </w:rPr>
        <w:t>chemistry. </w:t>
      </w:r>
      <w:r>
        <w:rPr>
          <w:b/>
          <w:sz w:val="22"/>
        </w:rPr>
        <w:t>A well-known approach to the optical measure of oxy- gen is based on the quenching of luminescence by molecular oxygen. The main challenge for this measuring method is the development of an accurate mathematical model for the sensing </w:t>
      </w:r>
      <w:r>
        <w:rPr>
          <w:b/>
          <w:spacing w:val="-3"/>
          <w:sz w:val="22"/>
        </w:rPr>
        <w:t>quantity,</w:t>
      </w:r>
      <w:r>
        <w:rPr>
          <w:b/>
          <w:spacing w:val="-12"/>
          <w:sz w:val="22"/>
        </w:rPr>
        <w:t> </w:t>
      </w:r>
      <w:r>
        <w:rPr>
          <w:b/>
          <w:sz w:val="22"/>
        </w:rPr>
        <w:t>including</w:t>
      </w:r>
      <w:r>
        <w:rPr>
          <w:b/>
          <w:spacing w:val="-13"/>
          <w:sz w:val="22"/>
        </w:rPr>
        <w:t> </w:t>
      </w:r>
      <w:r>
        <w:rPr>
          <w:b/>
          <w:sz w:val="22"/>
        </w:rPr>
        <w:t>the</w:t>
      </w:r>
      <w:r>
        <w:rPr>
          <w:b/>
          <w:spacing w:val="-12"/>
          <w:sz w:val="22"/>
        </w:rPr>
        <w:t> </w:t>
      </w:r>
      <w:r>
        <w:rPr>
          <w:b/>
          <w:sz w:val="22"/>
        </w:rPr>
        <w:t>influencing</w:t>
      </w:r>
      <w:r>
        <w:rPr>
          <w:b/>
          <w:spacing w:val="-13"/>
          <w:sz w:val="22"/>
        </w:rPr>
        <w:t> </w:t>
      </w:r>
      <w:r>
        <w:rPr>
          <w:b/>
          <w:sz w:val="22"/>
        </w:rPr>
        <w:t>effects</w:t>
      </w:r>
      <w:r>
        <w:rPr>
          <w:b/>
          <w:spacing w:val="-13"/>
          <w:sz w:val="22"/>
        </w:rPr>
        <w:t> </w:t>
      </w:r>
      <w:r>
        <w:rPr>
          <w:b/>
          <w:sz w:val="22"/>
        </w:rPr>
        <w:t>of</w:t>
      </w:r>
      <w:r>
        <w:rPr>
          <w:b/>
          <w:spacing w:val="-13"/>
          <w:sz w:val="22"/>
        </w:rPr>
        <w:t> </w:t>
      </w:r>
      <w:r>
        <w:rPr>
          <w:b/>
          <w:sz w:val="22"/>
        </w:rPr>
        <w:t>the</w:t>
      </w:r>
      <w:r>
        <w:rPr>
          <w:b/>
          <w:spacing w:val="-13"/>
          <w:sz w:val="22"/>
        </w:rPr>
        <w:t> </w:t>
      </w:r>
      <w:r>
        <w:rPr>
          <w:b/>
          <w:sz w:val="22"/>
        </w:rPr>
        <w:t>sensor</w:t>
      </w:r>
      <w:r>
        <w:rPr>
          <w:b/>
          <w:spacing w:val="-13"/>
          <w:sz w:val="22"/>
        </w:rPr>
        <w:t> </w:t>
      </w:r>
      <w:r>
        <w:rPr>
          <w:b/>
          <w:sz w:val="22"/>
        </w:rPr>
        <w:t>components</w:t>
      </w:r>
      <w:r>
        <w:rPr>
          <w:b/>
          <w:spacing w:val="-13"/>
          <w:sz w:val="22"/>
        </w:rPr>
        <w:t> </w:t>
      </w:r>
      <w:r>
        <w:rPr>
          <w:b/>
          <w:sz w:val="22"/>
        </w:rPr>
        <w:t>due</w:t>
      </w:r>
      <w:r>
        <w:rPr>
          <w:b/>
          <w:spacing w:val="-13"/>
          <w:sz w:val="22"/>
        </w:rPr>
        <w:t> </w:t>
      </w:r>
      <w:r>
        <w:rPr>
          <w:b/>
          <w:sz w:val="22"/>
        </w:rPr>
        <w:t>to</w:t>
      </w:r>
      <w:r>
        <w:rPr>
          <w:b/>
          <w:spacing w:val="-13"/>
          <w:sz w:val="22"/>
        </w:rPr>
        <w:t> </w:t>
      </w:r>
      <w:r>
        <w:rPr>
          <w:b/>
          <w:sz w:val="22"/>
        </w:rPr>
        <w:t>their</w:t>
      </w:r>
      <w:r>
        <w:rPr>
          <w:b/>
          <w:spacing w:val="-13"/>
          <w:sz w:val="22"/>
        </w:rPr>
        <w:t> </w:t>
      </w:r>
      <w:r>
        <w:rPr>
          <w:b/>
          <w:sz w:val="22"/>
        </w:rPr>
        <w:t>complexity</w:t>
      </w:r>
      <w:r>
        <w:rPr>
          <w:b/>
          <w:spacing w:val="-13"/>
          <w:sz w:val="22"/>
        </w:rPr>
        <w:t> </w:t>
      </w:r>
      <w:r>
        <w:rPr>
          <w:b/>
          <w:sz w:val="22"/>
        </w:rPr>
        <w:t>and their interactions. </w:t>
      </w:r>
      <w:r>
        <w:rPr>
          <w:b/>
          <w:spacing w:val="-5"/>
          <w:sz w:val="22"/>
        </w:rPr>
        <w:t>Typically, </w:t>
      </w:r>
      <w:r>
        <w:rPr>
          <w:b/>
          <w:sz w:val="22"/>
        </w:rPr>
        <w:t>this is overcome by using an empirical approximate model where these effect are parametrized ad hoc. The complexity increases further if multiple parameters (like oxygen concentration and temperature) need to be extracted, particularly if they are cross interfering.</w:t>
      </w:r>
      <w:r>
        <w:rPr>
          <w:b/>
          <w:spacing w:val="2"/>
          <w:sz w:val="22"/>
        </w:rPr>
        <w:t> </w:t>
      </w:r>
      <w:r>
        <w:rPr>
          <w:b/>
          <w:sz w:val="22"/>
        </w:rPr>
        <w:t>The</w:t>
      </w:r>
      <w:r>
        <w:rPr>
          <w:b/>
          <w:spacing w:val="-14"/>
          <w:sz w:val="22"/>
        </w:rPr>
        <w:t> </w:t>
      </w:r>
      <w:r>
        <w:rPr>
          <w:b/>
          <w:sz w:val="22"/>
        </w:rPr>
        <w:t>common</w:t>
      </w:r>
      <w:r>
        <w:rPr>
          <w:b/>
          <w:spacing w:val="-14"/>
          <w:sz w:val="22"/>
        </w:rPr>
        <w:t> </w:t>
      </w:r>
      <w:r>
        <w:rPr>
          <w:b/>
          <w:sz w:val="22"/>
        </w:rPr>
        <w:t>solution</w:t>
      </w:r>
      <w:r>
        <w:rPr>
          <w:b/>
          <w:spacing w:val="-15"/>
          <w:sz w:val="22"/>
        </w:rPr>
        <w:t> </w:t>
      </w:r>
      <w:r>
        <w:rPr>
          <w:b/>
          <w:sz w:val="22"/>
        </w:rPr>
        <w:t>is</w:t>
      </w:r>
      <w:r>
        <w:rPr>
          <w:b/>
          <w:spacing w:val="-14"/>
          <w:sz w:val="22"/>
        </w:rPr>
        <w:t> </w:t>
      </w:r>
      <w:r>
        <w:rPr>
          <w:b/>
          <w:sz w:val="22"/>
        </w:rPr>
        <w:t>to</w:t>
      </w:r>
      <w:r>
        <w:rPr>
          <w:b/>
          <w:spacing w:val="-14"/>
          <w:sz w:val="22"/>
        </w:rPr>
        <w:t> </w:t>
      </w:r>
      <w:r>
        <w:rPr>
          <w:b/>
          <w:sz w:val="22"/>
        </w:rPr>
        <w:t>measure</w:t>
      </w:r>
      <w:r>
        <w:rPr>
          <w:b/>
          <w:spacing w:val="-14"/>
          <w:sz w:val="22"/>
        </w:rPr>
        <w:t> </w:t>
      </w:r>
      <w:r>
        <w:rPr>
          <w:b/>
          <w:sz w:val="22"/>
        </w:rPr>
        <w:t>the</w:t>
      </w:r>
      <w:r>
        <w:rPr>
          <w:b/>
          <w:spacing w:val="-15"/>
          <w:sz w:val="22"/>
        </w:rPr>
        <w:t> </w:t>
      </w:r>
      <w:r>
        <w:rPr>
          <w:b/>
          <w:sz w:val="22"/>
        </w:rPr>
        <w:t>different</w:t>
      </w:r>
      <w:r>
        <w:rPr>
          <w:b/>
          <w:spacing w:val="-14"/>
          <w:sz w:val="22"/>
        </w:rPr>
        <w:t> </w:t>
      </w:r>
      <w:r>
        <w:rPr>
          <w:b/>
          <w:sz w:val="22"/>
        </w:rPr>
        <w:t>parameters</w:t>
      </w:r>
      <w:r>
        <w:rPr>
          <w:b/>
          <w:spacing w:val="-14"/>
          <w:sz w:val="22"/>
        </w:rPr>
        <w:t> </w:t>
      </w:r>
      <w:r>
        <w:rPr>
          <w:b/>
          <w:sz w:val="22"/>
        </w:rPr>
        <w:t>separately,</w:t>
      </w:r>
      <w:r>
        <w:rPr>
          <w:b/>
          <w:spacing w:val="-13"/>
          <w:sz w:val="22"/>
        </w:rPr>
        <w:t> </w:t>
      </w:r>
      <w:r>
        <w:rPr>
          <w:b/>
          <w:sz w:val="22"/>
        </w:rPr>
        <w:t>for</w:t>
      </w:r>
      <w:r>
        <w:rPr>
          <w:b/>
          <w:spacing w:val="-14"/>
          <w:sz w:val="22"/>
        </w:rPr>
        <w:t> </w:t>
      </w:r>
      <w:r>
        <w:rPr>
          <w:b/>
          <w:sz w:val="22"/>
        </w:rPr>
        <w:t>example with different sensors, and correct for the cross interferences. In this work we propose a new approach based on neural networks that is completely model-free. </w:t>
      </w:r>
      <w:r>
        <w:rPr>
          <w:b/>
          <w:spacing w:val="-9"/>
          <w:sz w:val="22"/>
        </w:rPr>
        <w:t>We </w:t>
      </w:r>
      <w:r>
        <w:rPr>
          <w:b/>
          <w:sz w:val="22"/>
        </w:rPr>
        <w:t>show how it is possible to extract multiple parameters, in this work the oxygen concentration and temperature, from a single</w:t>
      </w:r>
      <w:r>
        <w:rPr>
          <w:b/>
          <w:spacing w:val="-9"/>
          <w:sz w:val="22"/>
        </w:rPr>
        <w:t> </w:t>
      </w:r>
      <w:r>
        <w:rPr>
          <w:b/>
          <w:sz w:val="22"/>
        </w:rPr>
        <w:t>set</w:t>
      </w:r>
      <w:r>
        <w:rPr>
          <w:b/>
          <w:spacing w:val="-6"/>
          <w:sz w:val="22"/>
        </w:rPr>
        <w:t> </w:t>
      </w:r>
      <w:r>
        <w:rPr>
          <w:b/>
          <w:sz w:val="22"/>
        </w:rPr>
        <w:t>of</w:t>
      </w:r>
      <w:r>
        <w:rPr>
          <w:b/>
          <w:spacing w:val="-9"/>
          <w:sz w:val="22"/>
        </w:rPr>
        <w:t> </w:t>
      </w:r>
      <w:r>
        <w:rPr>
          <w:b/>
          <w:sz w:val="22"/>
        </w:rPr>
        <w:t>optical</w:t>
      </w:r>
      <w:r>
        <w:rPr>
          <w:b/>
          <w:spacing w:val="-8"/>
          <w:sz w:val="22"/>
        </w:rPr>
        <w:t> </w:t>
      </w:r>
      <w:r>
        <w:rPr>
          <w:b/>
          <w:sz w:val="22"/>
        </w:rPr>
        <w:t>measurements,</w:t>
      </w:r>
      <w:r>
        <w:rPr>
          <w:b/>
          <w:spacing w:val="-5"/>
          <w:sz w:val="22"/>
        </w:rPr>
        <w:t> </w:t>
      </w:r>
      <w:r>
        <w:rPr>
          <w:b/>
          <w:sz w:val="22"/>
        </w:rPr>
        <w:t>without</w:t>
      </w:r>
      <w:r>
        <w:rPr>
          <w:b/>
          <w:spacing w:val="-8"/>
          <w:sz w:val="22"/>
        </w:rPr>
        <w:t> </w:t>
      </w:r>
      <w:r>
        <w:rPr>
          <w:b/>
          <w:sz w:val="22"/>
        </w:rPr>
        <w:t>the</w:t>
      </w:r>
      <w:r>
        <w:rPr>
          <w:b/>
          <w:spacing w:val="-7"/>
          <w:sz w:val="22"/>
        </w:rPr>
        <w:t> </w:t>
      </w:r>
      <w:r>
        <w:rPr>
          <w:b/>
          <w:sz w:val="22"/>
        </w:rPr>
        <w:t>need</w:t>
      </w:r>
      <w:r>
        <w:rPr>
          <w:b/>
          <w:spacing w:val="-8"/>
          <w:sz w:val="22"/>
        </w:rPr>
        <w:t> </w:t>
      </w:r>
      <w:r>
        <w:rPr>
          <w:b/>
          <w:sz w:val="22"/>
        </w:rPr>
        <w:t>of</w:t>
      </w:r>
      <w:r>
        <w:rPr>
          <w:b/>
          <w:spacing w:val="-8"/>
          <w:sz w:val="22"/>
        </w:rPr>
        <w:t> </w:t>
      </w:r>
      <w:r>
        <w:rPr>
          <w:b/>
          <w:sz w:val="22"/>
        </w:rPr>
        <w:t>any</w:t>
      </w:r>
      <w:r>
        <w:rPr>
          <w:b/>
          <w:spacing w:val="-9"/>
          <w:sz w:val="22"/>
        </w:rPr>
        <w:t> </w:t>
      </w:r>
      <w:r>
        <w:rPr>
          <w:i/>
          <w:sz w:val="22"/>
        </w:rPr>
        <w:t>a</w:t>
      </w:r>
      <w:r>
        <w:rPr>
          <w:i/>
          <w:spacing w:val="-8"/>
          <w:sz w:val="22"/>
        </w:rPr>
        <w:t> </w:t>
      </w:r>
      <w:r>
        <w:rPr>
          <w:i/>
          <w:sz w:val="22"/>
        </w:rPr>
        <w:t>priori</w:t>
      </w:r>
      <w:r>
        <w:rPr>
          <w:i/>
          <w:spacing w:val="-8"/>
          <w:sz w:val="22"/>
        </w:rPr>
        <w:t> </w:t>
      </w:r>
      <w:r>
        <w:rPr>
          <w:b/>
          <w:sz w:val="22"/>
        </w:rPr>
        <w:t>mathematical</w:t>
      </w:r>
      <w:r>
        <w:rPr>
          <w:b/>
          <w:spacing w:val="-8"/>
          <w:sz w:val="22"/>
        </w:rPr>
        <w:t> </w:t>
      </w:r>
      <w:r>
        <w:rPr>
          <w:b/>
          <w:sz w:val="22"/>
        </w:rPr>
        <w:t>model</w:t>
      </w:r>
      <w:r>
        <w:rPr>
          <w:b/>
          <w:spacing w:val="-7"/>
          <w:sz w:val="22"/>
        </w:rPr>
        <w:t> </w:t>
      </w:r>
      <w:r>
        <w:rPr>
          <w:b/>
          <w:sz w:val="22"/>
        </w:rPr>
        <w:t>with</w:t>
      </w:r>
      <w:r>
        <w:rPr>
          <w:b/>
          <w:spacing w:val="-8"/>
          <w:sz w:val="22"/>
        </w:rPr>
        <w:t> </w:t>
      </w:r>
      <w:r>
        <w:rPr>
          <w:b/>
          <w:sz w:val="22"/>
        </w:rPr>
        <w:t>an unprecedented </w:t>
      </w:r>
      <w:r>
        <w:rPr>
          <w:b/>
          <w:spacing w:val="-3"/>
          <w:sz w:val="22"/>
        </w:rPr>
        <w:t>accuracy. </w:t>
      </w:r>
      <w:r>
        <w:rPr>
          <w:b/>
          <w:sz w:val="22"/>
        </w:rPr>
        <w:t>The results show that the neural network achieves predictions of both parameters, which are comparable to the accuracy of commercial senors and therefore </w:t>
      </w:r>
      <w:r>
        <w:rPr>
          <w:b/>
          <w:spacing w:val="-3"/>
          <w:sz w:val="22"/>
        </w:rPr>
        <w:t>demon- </w:t>
      </w:r>
      <w:r>
        <w:rPr>
          <w:b/>
          <w:sz w:val="22"/>
        </w:rPr>
        <w:t>strate</w:t>
      </w:r>
      <w:r>
        <w:rPr>
          <w:b/>
          <w:spacing w:val="-7"/>
          <w:sz w:val="22"/>
        </w:rPr>
        <w:t> </w:t>
      </w:r>
      <w:r>
        <w:rPr>
          <w:b/>
          <w:sz w:val="22"/>
        </w:rPr>
        <w:t>the</w:t>
      </w:r>
      <w:r>
        <w:rPr>
          <w:b/>
          <w:spacing w:val="-6"/>
          <w:sz w:val="22"/>
        </w:rPr>
        <w:t> </w:t>
      </w:r>
      <w:r>
        <w:rPr>
          <w:b/>
          <w:sz w:val="22"/>
        </w:rPr>
        <w:t>feasibility</w:t>
      </w:r>
      <w:r>
        <w:rPr>
          <w:b/>
          <w:spacing w:val="-6"/>
          <w:sz w:val="22"/>
        </w:rPr>
        <w:t> </w:t>
      </w:r>
      <w:r>
        <w:rPr>
          <w:b/>
          <w:sz w:val="22"/>
        </w:rPr>
        <w:t>of</w:t>
      </w:r>
      <w:r>
        <w:rPr>
          <w:b/>
          <w:spacing w:val="-7"/>
          <w:sz w:val="22"/>
        </w:rPr>
        <w:t> </w:t>
      </w:r>
      <w:r>
        <w:rPr>
          <w:b/>
          <w:sz w:val="22"/>
        </w:rPr>
        <w:t>this</w:t>
      </w:r>
      <w:r>
        <w:rPr>
          <w:b/>
          <w:spacing w:val="-6"/>
          <w:sz w:val="22"/>
        </w:rPr>
        <w:t> </w:t>
      </w:r>
      <w:r>
        <w:rPr>
          <w:b/>
          <w:sz w:val="22"/>
        </w:rPr>
        <w:t>approach.</w:t>
      </w:r>
      <w:r>
        <w:rPr>
          <w:b/>
          <w:spacing w:val="8"/>
          <w:sz w:val="22"/>
        </w:rPr>
        <w:t> </w:t>
      </w:r>
      <w:r>
        <w:rPr>
          <w:b/>
          <w:sz w:val="22"/>
        </w:rPr>
        <w:t>Furthermore,</w:t>
      </w:r>
      <w:r>
        <w:rPr>
          <w:b/>
          <w:spacing w:val="-6"/>
          <w:sz w:val="22"/>
        </w:rPr>
        <w:t> </w:t>
      </w:r>
      <w:r>
        <w:rPr>
          <w:b/>
          <w:sz w:val="22"/>
        </w:rPr>
        <w:t>the</w:t>
      </w:r>
      <w:r>
        <w:rPr>
          <w:b/>
          <w:spacing w:val="-7"/>
          <w:sz w:val="22"/>
        </w:rPr>
        <w:t> </w:t>
      </w:r>
      <w:r>
        <w:rPr>
          <w:b/>
          <w:sz w:val="22"/>
        </w:rPr>
        <w:t>proposed</w:t>
      </w:r>
      <w:r>
        <w:rPr>
          <w:b/>
          <w:spacing w:val="-6"/>
          <w:sz w:val="22"/>
        </w:rPr>
        <w:t> </w:t>
      </w:r>
      <w:r>
        <w:rPr>
          <w:b/>
          <w:sz w:val="22"/>
        </w:rPr>
        <w:t>approach</w:t>
      </w:r>
      <w:r>
        <w:rPr>
          <w:b/>
          <w:spacing w:val="-6"/>
          <w:sz w:val="22"/>
        </w:rPr>
        <w:t> </w:t>
      </w:r>
      <w:r>
        <w:rPr>
          <w:b/>
          <w:sz w:val="22"/>
        </w:rPr>
        <w:t>is</w:t>
      </w:r>
      <w:r>
        <w:rPr>
          <w:b/>
          <w:spacing w:val="-7"/>
          <w:sz w:val="22"/>
        </w:rPr>
        <w:t> </w:t>
      </w:r>
      <w:r>
        <w:rPr>
          <w:b/>
          <w:sz w:val="22"/>
        </w:rPr>
        <w:t>not</w:t>
      </w:r>
      <w:r>
        <w:rPr>
          <w:b/>
          <w:spacing w:val="-6"/>
          <w:sz w:val="22"/>
        </w:rPr>
        <w:t> </w:t>
      </w:r>
      <w:r>
        <w:rPr>
          <w:b/>
          <w:sz w:val="22"/>
        </w:rPr>
        <w:t>limited</w:t>
      </w:r>
      <w:r>
        <w:rPr>
          <w:b/>
          <w:spacing w:val="-6"/>
          <w:sz w:val="22"/>
        </w:rPr>
        <w:t> </w:t>
      </w:r>
      <w:r>
        <w:rPr>
          <w:b/>
          <w:sz w:val="22"/>
        </w:rPr>
        <w:t>to</w:t>
      </w:r>
      <w:r>
        <w:rPr>
          <w:b/>
          <w:spacing w:val="-7"/>
          <w:sz w:val="22"/>
        </w:rPr>
        <w:t> </w:t>
      </w:r>
      <w:r>
        <w:rPr>
          <w:b/>
          <w:sz w:val="22"/>
        </w:rPr>
        <w:t>oxy- gen</w:t>
      </w:r>
      <w:r>
        <w:rPr>
          <w:b/>
          <w:spacing w:val="-6"/>
          <w:sz w:val="22"/>
        </w:rPr>
        <w:t> </w:t>
      </w:r>
      <w:r>
        <w:rPr>
          <w:b/>
          <w:sz w:val="22"/>
        </w:rPr>
        <w:t>and</w:t>
      </w:r>
      <w:r>
        <w:rPr>
          <w:b/>
          <w:spacing w:val="-5"/>
          <w:sz w:val="22"/>
        </w:rPr>
        <w:t> </w:t>
      </w:r>
      <w:r>
        <w:rPr>
          <w:b/>
          <w:sz w:val="22"/>
        </w:rPr>
        <w:t>temperature</w:t>
      </w:r>
      <w:r>
        <w:rPr>
          <w:b/>
          <w:spacing w:val="-6"/>
          <w:sz w:val="22"/>
        </w:rPr>
        <w:t> </w:t>
      </w:r>
      <w:r>
        <w:rPr>
          <w:b/>
          <w:sz w:val="22"/>
        </w:rPr>
        <w:t>sensing</w:t>
      </w:r>
      <w:r>
        <w:rPr>
          <w:b/>
          <w:spacing w:val="-5"/>
          <w:sz w:val="22"/>
        </w:rPr>
        <w:t> </w:t>
      </w:r>
      <w:r>
        <w:rPr>
          <w:b/>
          <w:sz w:val="22"/>
        </w:rPr>
        <w:t>but</w:t>
      </w:r>
      <w:r>
        <w:rPr>
          <w:b/>
          <w:spacing w:val="-5"/>
          <w:sz w:val="22"/>
        </w:rPr>
        <w:t> </w:t>
      </w:r>
      <w:r>
        <w:rPr>
          <w:b/>
          <w:sz w:val="22"/>
        </w:rPr>
        <w:t>can</w:t>
      </w:r>
      <w:r>
        <w:rPr>
          <w:b/>
          <w:spacing w:val="-6"/>
          <w:sz w:val="22"/>
        </w:rPr>
        <w:t> </w:t>
      </w:r>
      <w:r>
        <w:rPr>
          <w:b/>
          <w:sz w:val="22"/>
        </w:rPr>
        <w:t>be</w:t>
      </w:r>
      <w:r>
        <w:rPr>
          <w:b/>
          <w:spacing w:val="-5"/>
          <w:sz w:val="22"/>
        </w:rPr>
        <w:t> </w:t>
      </w:r>
      <w:r>
        <w:rPr>
          <w:b/>
          <w:sz w:val="22"/>
        </w:rPr>
        <w:t>applied</w:t>
      </w:r>
      <w:r>
        <w:rPr>
          <w:b/>
          <w:spacing w:val="-6"/>
          <w:sz w:val="22"/>
        </w:rPr>
        <w:t> </w:t>
      </w:r>
      <w:r>
        <w:rPr>
          <w:b/>
          <w:sz w:val="22"/>
        </w:rPr>
        <w:t>to</w:t>
      </w:r>
      <w:r>
        <w:rPr>
          <w:b/>
          <w:spacing w:val="-5"/>
          <w:sz w:val="22"/>
        </w:rPr>
        <w:t> </w:t>
      </w:r>
      <w:r>
        <w:rPr>
          <w:b/>
          <w:sz w:val="22"/>
        </w:rPr>
        <w:t>the</w:t>
      </w:r>
      <w:r>
        <w:rPr>
          <w:b/>
          <w:spacing w:val="-5"/>
          <w:sz w:val="22"/>
        </w:rPr>
        <w:t> </w:t>
      </w:r>
      <w:r>
        <w:rPr>
          <w:b/>
          <w:sz w:val="22"/>
        </w:rPr>
        <w:t>luminescence</w:t>
      </w:r>
      <w:r>
        <w:rPr>
          <w:b/>
          <w:spacing w:val="-6"/>
          <w:sz w:val="22"/>
        </w:rPr>
        <w:t> </w:t>
      </w:r>
      <w:r>
        <w:rPr>
          <w:b/>
          <w:sz w:val="22"/>
        </w:rPr>
        <w:t>of</w:t>
      </w:r>
      <w:r>
        <w:rPr>
          <w:b/>
          <w:spacing w:val="-5"/>
          <w:sz w:val="22"/>
        </w:rPr>
        <w:t> </w:t>
      </w:r>
      <w:r>
        <w:rPr>
          <w:b/>
          <w:sz w:val="22"/>
        </w:rPr>
        <w:t>multiple</w:t>
      </w:r>
      <w:r>
        <w:rPr>
          <w:b/>
          <w:spacing w:val="-6"/>
          <w:sz w:val="22"/>
        </w:rPr>
        <w:t> </w:t>
      </w:r>
      <w:r>
        <w:rPr>
          <w:b/>
          <w:sz w:val="22"/>
        </w:rPr>
        <w:t>luminophores, whenever</w:t>
      </w:r>
      <w:r>
        <w:rPr>
          <w:b/>
          <w:spacing w:val="-13"/>
          <w:sz w:val="22"/>
        </w:rPr>
        <w:t> </w:t>
      </w:r>
      <w:r>
        <w:rPr>
          <w:b/>
          <w:sz w:val="22"/>
        </w:rPr>
        <w:t>the</w:t>
      </w:r>
      <w:r>
        <w:rPr>
          <w:b/>
          <w:spacing w:val="-12"/>
          <w:sz w:val="22"/>
        </w:rPr>
        <w:t> </w:t>
      </w:r>
      <w:r>
        <w:rPr>
          <w:b/>
          <w:sz w:val="22"/>
        </w:rPr>
        <w:t>underlying</w:t>
      </w:r>
      <w:r>
        <w:rPr>
          <w:b/>
          <w:spacing w:val="-12"/>
          <w:sz w:val="22"/>
        </w:rPr>
        <w:t> </w:t>
      </w:r>
      <w:r>
        <w:rPr>
          <w:b/>
          <w:sz w:val="22"/>
        </w:rPr>
        <w:t>mathematical</w:t>
      </w:r>
      <w:r>
        <w:rPr>
          <w:b/>
          <w:spacing w:val="-13"/>
          <w:sz w:val="22"/>
        </w:rPr>
        <w:t> </w:t>
      </w:r>
      <w:r>
        <w:rPr>
          <w:b/>
          <w:sz w:val="22"/>
        </w:rPr>
        <w:t>model</w:t>
      </w:r>
      <w:r>
        <w:rPr>
          <w:b/>
          <w:spacing w:val="-12"/>
          <w:sz w:val="22"/>
        </w:rPr>
        <w:t> </w:t>
      </w:r>
      <w:r>
        <w:rPr>
          <w:b/>
          <w:sz w:val="22"/>
        </w:rPr>
        <w:t>is</w:t>
      </w:r>
      <w:r>
        <w:rPr>
          <w:b/>
          <w:spacing w:val="-12"/>
          <w:sz w:val="22"/>
        </w:rPr>
        <w:t> </w:t>
      </w:r>
      <w:r>
        <w:rPr>
          <w:b/>
          <w:sz w:val="22"/>
        </w:rPr>
        <w:t>not</w:t>
      </w:r>
      <w:r>
        <w:rPr>
          <w:b/>
          <w:spacing w:val="-12"/>
          <w:sz w:val="22"/>
        </w:rPr>
        <w:t> </w:t>
      </w:r>
      <w:r>
        <w:rPr>
          <w:b/>
          <w:sz w:val="22"/>
        </w:rPr>
        <w:t>known</w:t>
      </w:r>
      <w:r>
        <w:rPr>
          <w:b/>
          <w:spacing w:val="-13"/>
          <w:sz w:val="22"/>
        </w:rPr>
        <w:t> </w:t>
      </w:r>
      <w:r>
        <w:rPr>
          <w:b/>
          <w:sz w:val="22"/>
        </w:rPr>
        <w:t>or</w:t>
      </w:r>
      <w:r>
        <w:rPr>
          <w:b/>
          <w:spacing w:val="-12"/>
          <w:sz w:val="22"/>
        </w:rPr>
        <w:t> </w:t>
      </w:r>
      <w:r>
        <w:rPr>
          <w:b/>
          <w:sz w:val="22"/>
        </w:rPr>
        <w:t>too</w:t>
      </w:r>
      <w:r>
        <w:rPr>
          <w:b/>
          <w:spacing w:val="-12"/>
          <w:sz w:val="22"/>
        </w:rPr>
        <w:t> </w:t>
      </w:r>
      <w:r>
        <w:rPr>
          <w:b/>
          <w:sz w:val="22"/>
        </w:rPr>
        <w:t>complex</w:t>
      </w:r>
      <w:r>
        <w:rPr>
          <w:b/>
          <w:spacing w:val="-13"/>
          <w:sz w:val="22"/>
        </w:rPr>
        <w:t> </w:t>
      </w:r>
      <w:r>
        <w:rPr>
          <w:b/>
          <w:sz w:val="22"/>
        </w:rPr>
        <w:t>to</w:t>
      </w:r>
      <w:r>
        <w:rPr>
          <w:b/>
          <w:spacing w:val="-12"/>
          <w:sz w:val="22"/>
        </w:rPr>
        <w:t> </w:t>
      </w:r>
      <w:r>
        <w:rPr>
          <w:b/>
          <w:sz w:val="22"/>
        </w:rPr>
        <w:t>derive</w:t>
      </w:r>
      <w:r>
        <w:rPr>
          <w:b/>
          <w:spacing w:val="-12"/>
          <w:sz w:val="22"/>
        </w:rPr>
        <w:t> </w:t>
      </w:r>
      <w:r>
        <w:rPr>
          <w:b/>
          <w:sz w:val="22"/>
        </w:rPr>
        <w:t>the</w:t>
      </w:r>
      <w:r>
        <w:rPr>
          <w:b/>
          <w:spacing w:val="-12"/>
          <w:sz w:val="22"/>
        </w:rPr>
        <w:t> </w:t>
      </w:r>
      <w:r>
        <w:rPr>
          <w:b/>
          <w:sz w:val="22"/>
        </w:rPr>
        <w:t>desired quantities from a single</w:t>
      </w:r>
      <w:r>
        <w:rPr>
          <w:b/>
          <w:spacing w:val="-5"/>
          <w:sz w:val="22"/>
        </w:rPr>
        <w:t> </w:t>
      </w:r>
      <w:r>
        <w:rPr>
          <w:b/>
          <w:sz w:val="22"/>
        </w:rPr>
        <w:t>measurement.</w:t>
      </w:r>
    </w:p>
    <w:p>
      <w:pPr>
        <w:spacing w:before="1"/>
        <w:ind w:left="793" w:right="0" w:firstLine="0"/>
        <w:jc w:val="both"/>
        <w:rPr>
          <w:sz w:val="22"/>
        </w:rPr>
      </w:pPr>
      <w:r>
        <w:rPr>
          <w:sz w:val="22"/>
        </w:rPr>
        <w:t>© 2020 Optical Society of America under the terms of the </w:t>
      </w:r>
      <w:hyperlink r:id="rId7">
        <w:r>
          <w:rPr>
            <w:color w:val="0000FF"/>
            <w:sz w:val="22"/>
          </w:rPr>
          <w:t>OSA Open Access Publishing Agreement</w:t>
        </w:r>
      </w:hyperlink>
    </w:p>
    <w:p>
      <w:pPr>
        <w:spacing w:before="145"/>
        <w:ind w:left="714" w:right="0" w:firstLine="0"/>
        <w:jc w:val="left"/>
        <w:rPr>
          <w:rFonts w:ascii="Arial"/>
          <w:sz w:val="17"/>
        </w:rPr>
      </w:pPr>
      <w:hyperlink r:id="rId8">
        <w:r>
          <w:rPr>
            <w:rFonts w:ascii="Arial"/>
            <w:color w:val="3A59C5"/>
            <w:sz w:val="17"/>
          </w:rPr>
          <w:t>http://dx.doi.org/10.1364/optica.XX.XXXXXX</w:t>
        </w:r>
      </w:hyperlink>
    </w:p>
    <w:p>
      <w:pPr>
        <w:pStyle w:val="BodyText"/>
        <w:spacing w:before="9"/>
        <w:jc w:val="left"/>
        <w:rPr>
          <w:rFonts w:ascii="Arial"/>
          <w:sz w:val="11"/>
        </w:rPr>
      </w:pPr>
      <w:r>
        <w:rPr/>
        <w:pict>
          <v:shape style="position:absolute;margin-left:71.731003pt;margin-top:8.972057pt;width:474.55pt;height:.1pt;mso-position-horizontal-relative:page;mso-position-vertical-relative:paragraph;z-index:-251657216;mso-wrap-distance-left:0;mso-wrap-distance-right:0" coordorigin="1435,179" coordsize="9491,0" path="m1435,179l10925,179e" filled="false" stroked="true" strokeweight=".398pt" strokecolor="#000000">
            <v:path arrowok="t"/>
            <v:stroke dashstyle="solid"/>
            <w10:wrap type="topAndBottom"/>
          </v:shape>
        </w:pict>
      </w:r>
    </w:p>
    <w:p>
      <w:pPr>
        <w:pStyle w:val="BodyText"/>
        <w:jc w:val="left"/>
        <w:rPr>
          <w:rFonts w:ascii="Arial"/>
          <w:sz w:val="20"/>
        </w:rPr>
      </w:pPr>
    </w:p>
    <w:p>
      <w:pPr>
        <w:spacing w:after="0"/>
        <w:jc w:val="left"/>
        <w:rPr>
          <w:rFonts w:ascii="Arial"/>
          <w:sz w:val="20"/>
        </w:rPr>
        <w:sectPr>
          <w:headerReference w:type="default" r:id="rId5"/>
          <w:type w:val="continuous"/>
          <w:pgSz w:w="12240" w:h="15840"/>
          <w:pgMar w:header="432" w:top="820" w:bottom="280" w:left="720" w:right="700"/>
          <w:pgNumType w:start="1"/>
        </w:sectPr>
      </w:pPr>
    </w:p>
    <w:p>
      <w:pPr>
        <w:pStyle w:val="BodyText"/>
        <w:spacing w:before="4"/>
        <w:jc w:val="left"/>
        <w:rPr>
          <w:rFonts w:ascii="Arial"/>
          <w:sz w:val="24"/>
        </w:rPr>
      </w:pPr>
    </w:p>
    <w:p>
      <w:pPr>
        <w:pStyle w:val="Heading2"/>
        <w:numPr>
          <w:ilvl w:val="0"/>
          <w:numId w:val="1"/>
        </w:numPr>
        <w:tabs>
          <w:tab w:pos="489" w:val="left" w:leader="none"/>
        </w:tabs>
        <w:spacing w:line="240" w:lineRule="auto" w:before="0" w:after="0"/>
        <w:ind w:left="488" w:right="0" w:hanging="253"/>
        <w:jc w:val="left"/>
      </w:pPr>
      <w:bookmarkStart w:name="Introduction" w:id="1"/>
      <w:bookmarkEnd w:id="1"/>
      <w:r>
        <w:rPr>
          <w:b w:val="0"/>
        </w:rPr>
      </w:r>
      <w:bookmarkStart w:name="Introduction" w:id="2"/>
      <w:bookmarkEnd w:id="2"/>
      <w:r>
        <w:rPr/>
        <w:t>INT</w:t>
      </w:r>
      <w:r>
        <w:rPr/>
        <w:t>RODUCTION</w:t>
      </w:r>
    </w:p>
    <w:p>
      <w:pPr>
        <w:pStyle w:val="BodyText"/>
        <w:spacing w:line="235" w:lineRule="auto" w:before="160"/>
        <w:ind w:left="231" w:right="38" w:hanging="1"/>
      </w:pPr>
      <w:r>
        <w:rPr/>
        <w:t>The simultaneous determination of multiple physical quanti- ties can be very advantageous in many sensor applications, for example, when an in-situ or remote acquisition is required. If the physical effect on which the measurement method is based presents</w:t>
      </w:r>
      <w:r>
        <w:rPr>
          <w:spacing w:val="-13"/>
        </w:rPr>
        <w:t> </w:t>
      </w:r>
      <w:r>
        <w:rPr/>
        <w:t>cross-interference</w:t>
      </w:r>
      <w:r>
        <w:rPr>
          <w:spacing w:val="-12"/>
        </w:rPr>
        <w:t> </w:t>
      </w:r>
      <w:r>
        <w:rPr/>
        <w:t>between</w:t>
      </w:r>
      <w:r>
        <w:rPr>
          <w:spacing w:val="-12"/>
        </w:rPr>
        <w:t> </w:t>
      </w:r>
      <w:r>
        <w:rPr/>
        <w:t>the</w:t>
      </w:r>
      <w:r>
        <w:rPr>
          <w:spacing w:val="-12"/>
        </w:rPr>
        <w:t> </w:t>
      </w:r>
      <w:r>
        <w:rPr/>
        <w:t>desired</w:t>
      </w:r>
      <w:r>
        <w:rPr>
          <w:spacing w:val="-12"/>
        </w:rPr>
        <w:t> </w:t>
      </w:r>
      <w:r>
        <w:rPr/>
        <w:t>quantities,</w:t>
      </w:r>
      <w:r>
        <w:rPr>
          <w:spacing w:val="-13"/>
        </w:rPr>
        <w:t> </w:t>
      </w:r>
      <w:r>
        <w:rPr/>
        <w:t>their simultaneous determination becomes a necessity. Optical</w:t>
      </w:r>
      <w:r>
        <w:rPr>
          <w:spacing w:val="-17"/>
        </w:rPr>
        <w:t> </w:t>
      </w:r>
      <w:r>
        <w:rPr/>
        <w:t>lumi- nescence sensing is particularly attractive for multiple sensing. Using the same measuring principle, several optical elements, like</w:t>
      </w:r>
      <w:r>
        <w:rPr>
          <w:spacing w:val="-19"/>
        </w:rPr>
        <w:t> </w:t>
      </w:r>
      <w:r>
        <w:rPr/>
        <w:t>optical</w:t>
      </w:r>
      <w:r>
        <w:rPr>
          <w:spacing w:val="-19"/>
        </w:rPr>
        <w:t> </w:t>
      </w:r>
      <w:r>
        <w:rPr/>
        <w:t>fibers</w:t>
      </w:r>
      <w:r>
        <w:rPr>
          <w:spacing w:val="-19"/>
        </w:rPr>
        <w:t> </w:t>
      </w:r>
      <w:r>
        <w:rPr/>
        <w:t>and</w:t>
      </w:r>
      <w:r>
        <w:rPr>
          <w:spacing w:val="-19"/>
        </w:rPr>
        <w:t> </w:t>
      </w:r>
      <w:r>
        <w:rPr/>
        <w:t>detectors,</w:t>
      </w:r>
      <w:r>
        <w:rPr>
          <w:spacing w:val="-17"/>
        </w:rPr>
        <w:t> </w:t>
      </w:r>
      <w:r>
        <w:rPr/>
        <w:t>can</w:t>
      </w:r>
      <w:r>
        <w:rPr>
          <w:spacing w:val="-19"/>
        </w:rPr>
        <w:t> </w:t>
      </w:r>
      <w:r>
        <w:rPr/>
        <w:t>be</w:t>
      </w:r>
      <w:r>
        <w:rPr>
          <w:spacing w:val="-19"/>
        </w:rPr>
        <w:t> </w:t>
      </w:r>
      <w:r>
        <w:rPr/>
        <w:t>shared</w:t>
      </w:r>
      <w:r>
        <w:rPr>
          <w:spacing w:val="-19"/>
        </w:rPr>
        <w:t> </w:t>
      </w:r>
      <w:r>
        <w:rPr/>
        <w:t>in</w:t>
      </w:r>
      <w:r>
        <w:rPr>
          <w:spacing w:val="-18"/>
        </w:rPr>
        <w:t> </w:t>
      </w:r>
      <w:r>
        <w:rPr/>
        <w:t>the</w:t>
      </w:r>
      <w:r>
        <w:rPr>
          <w:spacing w:val="-19"/>
        </w:rPr>
        <w:t> </w:t>
      </w:r>
      <w:r>
        <w:rPr/>
        <w:t>setup</w:t>
      </w:r>
      <w:r>
        <w:rPr>
          <w:spacing w:val="-19"/>
        </w:rPr>
        <w:t> </w:t>
      </w:r>
      <w:r>
        <w:rPr/>
        <w:t>for</w:t>
      </w:r>
      <w:r>
        <w:rPr>
          <w:spacing w:val="-19"/>
        </w:rPr>
        <w:t> </w:t>
      </w:r>
      <w:r>
        <w:rPr/>
        <w:t>the</w:t>
      </w:r>
    </w:p>
    <w:p>
      <w:pPr>
        <w:pStyle w:val="BodyText"/>
        <w:spacing w:before="3"/>
        <w:jc w:val="left"/>
        <w:rPr>
          <w:sz w:val="23"/>
        </w:rPr>
      </w:pPr>
      <w:r>
        <w:rPr/>
        <w:br w:type="column"/>
      </w:r>
      <w:r>
        <w:rPr>
          <w:sz w:val="23"/>
        </w:rPr>
      </w:r>
    </w:p>
    <w:p>
      <w:pPr>
        <w:pStyle w:val="BodyText"/>
        <w:spacing w:line="235" w:lineRule="auto"/>
        <w:ind w:left="238" w:right="62"/>
        <w:jc w:val="left"/>
      </w:pPr>
      <w:r>
        <w:rPr/>
        <w:t>detection of more than one parameter, thus allowing a compact and easy sensor design.</w:t>
      </w:r>
    </w:p>
    <w:p>
      <w:pPr>
        <w:pStyle w:val="BodyText"/>
        <w:spacing w:line="235" w:lineRule="auto" w:before="150"/>
        <w:ind w:left="230" w:right="105" w:firstLine="246"/>
      </w:pPr>
      <w:r>
        <w:rPr/>
        <w:t>The typical approaches to multiple sensing are based on </w:t>
      </w:r>
      <w:r>
        <w:rPr>
          <w:spacing w:val="-4"/>
        </w:rPr>
        <w:t>ei- </w:t>
      </w:r>
      <w:r>
        <w:rPr/>
        <w:t>ther the use of a single luminescence indicator (luminophore), whose luminescence is sensitive to more than one quantities  or the use of several luminophores, one for each </w:t>
      </w:r>
      <w:r>
        <w:rPr>
          <w:spacing w:val="-3"/>
        </w:rPr>
        <w:t>quantity, </w:t>
      </w:r>
      <w:r>
        <w:rPr/>
        <w:t>em- bedded in a substrate and placed in close physical proximity [</w:t>
      </w:r>
      <w:hyperlink w:history="true" w:anchor="_bookmark20">
        <w:r>
          <w:rPr>
            <w:color w:val="0000FF"/>
          </w:rPr>
          <w:t>1</w:t>
        </w:r>
      </w:hyperlink>
      <w:r>
        <w:rPr/>
        <w:t>–</w:t>
      </w:r>
      <w:hyperlink w:history="true" w:anchor="_bookmark22">
        <w:r>
          <w:rPr>
            <w:color w:val="0000FF"/>
          </w:rPr>
          <w:t>6</w:t>
        </w:r>
      </w:hyperlink>
      <w:r>
        <w:rPr/>
        <w:t>].</w:t>
      </w:r>
      <w:r>
        <w:rPr>
          <w:spacing w:val="-2"/>
        </w:rPr>
        <w:t> </w:t>
      </w:r>
      <w:r>
        <w:rPr>
          <w:spacing w:val="-9"/>
        </w:rPr>
        <w:t>To</w:t>
      </w:r>
      <w:r>
        <w:rPr>
          <w:spacing w:val="-12"/>
        </w:rPr>
        <w:t> </w:t>
      </w:r>
      <w:r>
        <w:rPr/>
        <w:t>be</w:t>
      </w:r>
      <w:r>
        <w:rPr>
          <w:spacing w:val="-11"/>
        </w:rPr>
        <w:t> </w:t>
      </w:r>
      <w:r>
        <w:rPr/>
        <w:t>able</w:t>
      </w:r>
      <w:r>
        <w:rPr>
          <w:spacing w:val="-12"/>
        </w:rPr>
        <w:t> </w:t>
      </w:r>
      <w:r>
        <w:rPr/>
        <w:t>to</w:t>
      </w:r>
      <w:r>
        <w:rPr>
          <w:spacing w:val="-12"/>
        </w:rPr>
        <w:t> </w:t>
      </w:r>
      <w:r>
        <w:rPr/>
        <w:t>determine</w:t>
      </w:r>
      <w:r>
        <w:rPr>
          <w:spacing w:val="-11"/>
        </w:rPr>
        <w:t> </w:t>
      </w:r>
      <w:r>
        <w:rPr/>
        <w:t>each</w:t>
      </w:r>
      <w:r>
        <w:rPr>
          <w:spacing w:val="-12"/>
        </w:rPr>
        <w:t> </w:t>
      </w:r>
      <w:r>
        <w:rPr/>
        <w:t>quantity</w:t>
      </w:r>
      <w:r>
        <w:rPr>
          <w:spacing w:val="-11"/>
        </w:rPr>
        <w:t> </w:t>
      </w:r>
      <w:r>
        <w:rPr/>
        <w:t>separately</w:t>
      </w:r>
      <w:r>
        <w:rPr>
          <w:spacing w:val="-12"/>
        </w:rPr>
        <w:t> </w:t>
      </w:r>
      <w:r>
        <w:rPr/>
        <w:t>it</w:t>
      </w:r>
      <w:r>
        <w:rPr>
          <w:spacing w:val="-11"/>
        </w:rPr>
        <w:t> </w:t>
      </w:r>
      <w:r>
        <w:rPr/>
        <w:t>may</w:t>
      </w:r>
      <w:r>
        <w:rPr>
          <w:spacing w:val="-12"/>
        </w:rPr>
        <w:t> </w:t>
      </w:r>
      <w:r>
        <w:rPr/>
        <w:t>be necessary</w:t>
      </w:r>
      <w:r>
        <w:rPr>
          <w:spacing w:val="-9"/>
        </w:rPr>
        <w:t> </w:t>
      </w:r>
      <w:r>
        <w:rPr/>
        <w:t>to</w:t>
      </w:r>
      <w:r>
        <w:rPr>
          <w:spacing w:val="-8"/>
        </w:rPr>
        <w:t> </w:t>
      </w:r>
      <w:r>
        <w:rPr/>
        <w:t>determine</w:t>
      </w:r>
      <w:r>
        <w:rPr>
          <w:spacing w:val="-8"/>
        </w:rPr>
        <w:t> </w:t>
      </w:r>
      <w:r>
        <w:rPr/>
        <w:t>more</w:t>
      </w:r>
      <w:r>
        <w:rPr>
          <w:spacing w:val="-8"/>
        </w:rPr>
        <w:t> </w:t>
      </w:r>
      <w:r>
        <w:rPr/>
        <w:t>than</w:t>
      </w:r>
      <w:r>
        <w:rPr>
          <w:spacing w:val="-8"/>
        </w:rPr>
        <w:t> </w:t>
      </w:r>
      <w:r>
        <w:rPr/>
        <w:t>one</w:t>
      </w:r>
      <w:r>
        <w:rPr>
          <w:spacing w:val="-8"/>
        </w:rPr>
        <w:t> </w:t>
      </w:r>
      <w:r>
        <w:rPr/>
        <w:t>optical</w:t>
      </w:r>
      <w:r>
        <w:rPr>
          <w:spacing w:val="-9"/>
        </w:rPr>
        <w:t> </w:t>
      </w:r>
      <w:r>
        <w:rPr/>
        <w:t>property</w:t>
      </w:r>
      <w:r>
        <w:rPr>
          <w:spacing w:val="-8"/>
        </w:rPr>
        <w:t> </w:t>
      </w:r>
      <w:r>
        <w:rPr/>
        <w:t>(e.g.,</w:t>
      </w:r>
      <w:r>
        <w:rPr>
          <w:spacing w:val="-8"/>
        </w:rPr>
        <w:t> </w:t>
      </w:r>
      <w:r>
        <w:rPr/>
        <w:t>ab- sorption spectrum, emission spectrum, luminescence intensity,</w:t>
      </w:r>
    </w:p>
    <w:p>
      <w:pPr>
        <w:spacing w:after="0" w:line="235" w:lineRule="auto"/>
        <w:sectPr>
          <w:type w:val="continuous"/>
          <w:pgSz w:w="12240" w:h="15840"/>
          <w:pgMar w:top="820" w:bottom="280" w:left="720" w:right="700"/>
          <w:cols w:num="2" w:equalWidth="0">
            <w:col w:w="5293" w:space="168"/>
            <w:col w:w="5359"/>
          </w:cols>
        </w:sectPr>
      </w:pPr>
    </w:p>
    <w:p>
      <w:pPr>
        <w:pStyle w:val="BodyText"/>
        <w:spacing w:line="235" w:lineRule="auto" w:before="100"/>
        <w:ind w:left="111" w:right="38" w:firstLine="5"/>
      </w:pPr>
      <w:r>
        <w:rPr/>
        <w:t>decay</w:t>
      </w:r>
      <w:r>
        <w:rPr>
          <w:spacing w:val="-13"/>
        </w:rPr>
        <w:t> </w:t>
      </w:r>
      <w:r>
        <w:rPr/>
        <w:t>time).</w:t>
      </w:r>
      <w:r>
        <w:rPr>
          <w:spacing w:val="-3"/>
        </w:rPr>
        <w:t> </w:t>
      </w:r>
      <w:r>
        <w:rPr/>
        <w:t>Another</w:t>
      </w:r>
      <w:r>
        <w:rPr>
          <w:spacing w:val="-12"/>
        </w:rPr>
        <w:t> </w:t>
      </w:r>
      <w:r>
        <w:rPr/>
        <w:t>possibility</w:t>
      </w:r>
      <w:r>
        <w:rPr>
          <w:spacing w:val="-12"/>
        </w:rPr>
        <w:t> </w:t>
      </w:r>
      <w:r>
        <w:rPr/>
        <w:t>is</w:t>
      </w:r>
      <w:r>
        <w:rPr>
          <w:spacing w:val="-13"/>
        </w:rPr>
        <w:t> </w:t>
      </w:r>
      <w:r>
        <w:rPr/>
        <w:t>to</w:t>
      </w:r>
      <w:r>
        <w:rPr>
          <w:spacing w:val="-12"/>
        </w:rPr>
        <w:t> </w:t>
      </w:r>
      <w:r>
        <w:rPr/>
        <w:t>measure</w:t>
      </w:r>
      <w:r>
        <w:rPr>
          <w:spacing w:val="-12"/>
        </w:rPr>
        <w:t> </w:t>
      </w:r>
      <w:r>
        <w:rPr/>
        <w:t>one</w:t>
      </w:r>
      <w:r>
        <w:rPr>
          <w:spacing w:val="-12"/>
        </w:rPr>
        <w:t> </w:t>
      </w:r>
      <w:r>
        <w:rPr/>
        <w:t>single</w:t>
      </w:r>
      <w:r>
        <w:rPr>
          <w:spacing w:val="-12"/>
        </w:rPr>
        <w:t> </w:t>
      </w:r>
      <w:r>
        <w:rPr/>
        <w:t>optical property</w:t>
      </w:r>
      <w:r>
        <w:rPr>
          <w:spacing w:val="-12"/>
        </w:rPr>
        <w:t> </w:t>
      </w:r>
      <w:r>
        <w:rPr/>
        <w:t>using</w:t>
      </w:r>
      <w:r>
        <w:rPr>
          <w:spacing w:val="-12"/>
        </w:rPr>
        <w:t> </w:t>
      </w:r>
      <w:r>
        <w:rPr/>
        <w:t>special</w:t>
      </w:r>
      <w:r>
        <w:rPr>
          <w:spacing w:val="-12"/>
        </w:rPr>
        <w:t> </w:t>
      </w:r>
      <w:r>
        <w:rPr/>
        <w:t>detection</w:t>
      </w:r>
      <w:r>
        <w:rPr>
          <w:spacing w:val="-12"/>
        </w:rPr>
        <w:t> </w:t>
      </w:r>
      <w:r>
        <w:rPr/>
        <w:t>schemes</w:t>
      </w:r>
      <w:r>
        <w:rPr>
          <w:spacing w:val="-11"/>
        </w:rPr>
        <w:t> </w:t>
      </w:r>
      <w:r>
        <w:rPr/>
        <w:t>that</w:t>
      </w:r>
      <w:r>
        <w:rPr>
          <w:spacing w:val="-12"/>
        </w:rPr>
        <w:t> </w:t>
      </w:r>
      <w:r>
        <w:rPr/>
        <w:t>take</w:t>
      </w:r>
      <w:r>
        <w:rPr>
          <w:spacing w:val="-12"/>
        </w:rPr>
        <w:t> </w:t>
      </w:r>
      <w:r>
        <w:rPr/>
        <w:t>advantage</w:t>
      </w:r>
      <w:r>
        <w:rPr>
          <w:spacing w:val="-12"/>
        </w:rPr>
        <w:t> </w:t>
      </w:r>
      <w:r>
        <w:rPr/>
        <w:t>of the</w:t>
      </w:r>
      <w:r>
        <w:rPr>
          <w:spacing w:val="-14"/>
        </w:rPr>
        <w:t> </w:t>
      </w:r>
      <w:r>
        <w:rPr/>
        <w:t>emission</w:t>
      </w:r>
      <w:r>
        <w:rPr>
          <w:spacing w:val="-14"/>
        </w:rPr>
        <w:t> </w:t>
      </w:r>
      <w:r>
        <w:rPr/>
        <w:t>properties</w:t>
      </w:r>
      <w:r>
        <w:rPr>
          <w:spacing w:val="-13"/>
        </w:rPr>
        <w:t> </w:t>
      </w:r>
      <w:r>
        <w:rPr/>
        <w:t>of</w:t>
      </w:r>
      <w:r>
        <w:rPr>
          <w:spacing w:val="-14"/>
        </w:rPr>
        <w:t> </w:t>
      </w:r>
      <w:r>
        <w:rPr/>
        <w:t>the</w:t>
      </w:r>
      <w:r>
        <w:rPr>
          <w:spacing w:val="-13"/>
        </w:rPr>
        <w:t> </w:t>
      </w:r>
      <w:r>
        <w:rPr/>
        <w:t>used</w:t>
      </w:r>
      <w:r>
        <w:rPr>
          <w:spacing w:val="-14"/>
        </w:rPr>
        <w:t> </w:t>
      </w:r>
      <w:r>
        <w:rPr/>
        <w:t>used</w:t>
      </w:r>
      <w:r>
        <w:rPr>
          <w:spacing w:val="-14"/>
        </w:rPr>
        <w:t> </w:t>
      </w:r>
      <w:r>
        <w:rPr/>
        <w:t>luminophores</w:t>
      </w:r>
      <w:r>
        <w:rPr>
          <w:spacing w:val="-13"/>
        </w:rPr>
        <w:t> </w:t>
      </w:r>
      <w:r>
        <w:rPr/>
        <w:t>[</w:t>
      </w:r>
      <w:hyperlink w:history="true" w:anchor="_bookmark21">
        <w:r>
          <w:rPr>
            <w:color w:val="0000FF"/>
          </w:rPr>
          <w:t>4</w:t>
        </w:r>
      </w:hyperlink>
      <w:r>
        <w:rPr/>
        <w:t>,</w:t>
      </w:r>
      <w:r>
        <w:rPr>
          <w:spacing w:val="-14"/>
        </w:rPr>
        <w:t> </w:t>
      </w:r>
      <w:hyperlink w:history="true" w:anchor="_bookmark22">
        <w:r>
          <w:rPr>
            <w:color w:val="0000FF"/>
          </w:rPr>
          <w:t>6</w:t>
        </w:r>
      </w:hyperlink>
      <w:r>
        <w:rPr/>
        <w:t>–</w:t>
      </w:r>
      <w:hyperlink w:history="true" w:anchor="_bookmark23">
        <w:r>
          <w:rPr>
            <w:color w:val="0000FF"/>
          </w:rPr>
          <w:t>10</w:t>
        </w:r>
      </w:hyperlink>
      <w:r>
        <w:rPr/>
        <w:t>].</w:t>
      </w:r>
    </w:p>
    <w:p>
      <w:pPr>
        <w:pStyle w:val="BodyText"/>
        <w:spacing w:before="8"/>
        <w:jc w:val="left"/>
        <w:rPr>
          <w:sz w:val="17"/>
        </w:rPr>
      </w:pPr>
    </w:p>
    <w:p>
      <w:pPr>
        <w:pStyle w:val="BodyText"/>
        <w:spacing w:line="235" w:lineRule="auto"/>
        <w:ind w:left="116" w:right="38" w:firstLine="239"/>
      </w:pPr>
      <w:r>
        <w:rPr/>
        <w:t>The</w:t>
      </w:r>
      <w:r>
        <w:rPr>
          <w:spacing w:val="-9"/>
        </w:rPr>
        <w:t> </w:t>
      </w:r>
      <w:r>
        <w:rPr/>
        <w:t>problem</w:t>
      </w:r>
      <w:r>
        <w:rPr>
          <w:spacing w:val="-8"/>
        </w:rPr>
        <w:t> </w:t>
      </w:r>
      <w:r>
        <w:rPr/>
        <w:t>of</w:t>
      </w:r>
      <w:r>
        <w:rPr>
          <w:spacing w:val="-9"/>
        </w:rPr>
        <w:t> </w:t>
      </w:r>
      <w:r>
        <w:rPr/>
        <w:t>dual</w:t>
      </w:r>
      <w:r>
        <w:rPr>
          <w:spacing w:val="-8"/>
        </w:rPr>
        <w:t> </w:t>
      </w:r>
      <w:r>
        <w:rPr/>
        <w:t>sensing</w:t>
      </w:r>
      <w:r>
        <w:rPr>
          <w:spacing w:val="-8"/>
        </w:rPr>
        <w:t> </w:t>
      </w:r>
      <w:r>
        <w:rPr/>
        <w:t>is</w:t>
      </w:r>
      <w:r>
        <w:rPr>
          <w:spacing w:val="-9"/>
        </w:rPr>
        <w:t> </w:t>
      </w:r>
      <w:r>
        <w:rPr/>
        <w:t>particularly</w:t>
      </w:r>
      <w:r>
        <w:rPr>
          <w:spacing w:val="-8"/>
        </w:rPr>
        <w:t> </w:t>
      </w:r>
      <w:r>
        <w:rPr/>
        <w:t>relevant</w:t>
      </w:r>
      <w:r>
        <w:rPr>
          <w:spacing w:val="-9"/>
        </w:rPr>
        <w:t> </w:t>
      </w:r>
      <w:r>
        <w:rPr/>
        <w:t>in</w:t>
      </w:r>
      <w:r>
        <w:rPr>
          <w:spacing w:val="-8"/>
        </w:rPr>
        <w:t> </w:t>
      </w:r>
      <w:r>
        <w:rPr/>
        <w:t>appli- cations that involve oxygen sensing. The determination of </w:t>
      </w:r>
      <w:r>
        <w:rPr>
          <w:spacing w:val="-4"/>
        </w:rPr>
        <w:t>oxy- </w:t>
      </w:r>
      <w:r>
        <w:rPr/>
        <w:t>gen partial pressure is of great interest in numerous fields, like medicine, biotechnology, environmental monitoring, or </w:t>
      </w:r>
      <w:r>
        <w:rPr>
          <w:spacing w:val="-3"/>
        </w:rPr>
        <w:t>chem- </w:t>
      </w:r>
      <w:r>
        <w:rPr/>
        <w:t>istry since oxygen plays an important role in many processes [</w:t>
      </w:r>
      <w:hyperlink w:history="true" w:anchor="_bookmark21">
        <w:r>
          <w:rPr>
            <w:color w:val="0000FF"/>
          </w:rPr>
          <w:t>4</w:t>
        </w:r>
      </w:hyperlink>
      <w:r>
        <w:rPr/>
        <w:t>, </w:t>
      </w:r>
      <w:hyperlink w:history="true" w:anchor="_bookmark24">
        <w:r>
          <w:rPr>
            <w:color w:val="0000FF"/>
          </w:rPr>
          <w:t>11</w:t>
        </w:r>
      </w:hyperlink>
      <w:r>
        <w:rPr/>
        <w:t>]. One of the most used optical measuring approaches uses the effect of the dynamical luminescence quenching by oxygen</w:t>
      </w:r>
      <w:r>
        <w:rPr>
          <w:spacing w:val="27"/>
        </w:rPr>
        <w:t> </w:t>
      </w:r>
      <w:r>
        <w:rPr/>
        <w:t>molecules. </w:t>
      </w:r>
      <w:r>
        <w:rPr>
          <w:spacing w:val="43"/>
        </w:rPr>
        <w:t> </w:t>
      </w:r>
      <w:r>
        <w:rPr/>
        <w:t>The</w:t>
      </w:r>
      <w:r>
        <w:rPr>
          <w:spacing w:val="28"/>
        </w:rPr>
        <w:t> </w:t>
      </w:r>
      <w:r>
        <w:rPr/>
        <w:t>measuring</w:t>
      </w:r>
      <w:r>
        <w:rPr>
          <w:spacing w:val="27"/>
        </w:rPr>
        <w:t> </w:t>
      </w:r>
      <w:r>
        <w:rPr/>
        <w:t>principle</w:t>
      </w:r>
      <w:r>
        <w:rPr>
          <w:spacing w:val="28"/>
        </w:rPr>
        <w:t> </w:t>
      </w:r>
      <w:r>
        <w:rPr/>
        <w:t>is</w:t>
      </w:r>
      <w:r>
        <w:rPr>
          <w:spacing w:val="28"/>
        </w:rPr>
        <w:t> </w:t>
      </w:r>
      <w:r>
        <w:rPr/>
        <w:t>based</w:t>
      </w:r>
      <w:r>
        <w:rPr>
          <w:spacing w:val="28"/>
        </w:rPr>
        <w:t> </w:t>
      </w:r>
      <w:r>
        <w:rPr/>
        <w:t>on</w:t>
      </w:r>
      <w:r>
        <w:rPr>
          <w:spacing w:val="28"/>
        </w:rPr>
        <w:t> </w:t>
      </w:r>
      <w:r>
        <w:rPr/>
        <w:t>the</w:t>
      </w:r>
    </w:p>
    <w:p>
      <w:pPr>
        <w:pStyle w:val="Heading2"/>
        <w:numPr>
          <w:ilvl w:val="0"/>
          <w:numId w:val="1"/>
        </w:numPr>
        <w:tabs>
          <w:tab w:pos="364" w:val="left" w:leader="none"/>
        </w:tabs>
        <w:spacing w:line="240" w:lineRule="auto" w:before="91" w:after="0"/>
        <w:ind w:left="364" w:right="0" w:hanging="253"/>
        <w:jc w:val="left"/>
      </w:pPr>
      <w:r>
        <w:rPr>
          <w:w w:val="99"/>
        </w:rPr>
        <w:br w:type="column"/>
      </w:r>
      <w:r>
        <w:rPr/>
        <w:t>METHODS</w:t>
      </w:r>
    </w:p>
    <w:p>
      <w:pPr>
        <w:pStyle w:val="ListParagraph"/>
        <w:numPr>
          <w:ilvl w:val="1"/>
          <w:numId w:val="1"/>
        </w:numPr>
        <w:tabs>
          <w:tab w:pos="368" w:val="left" w:leader="none"/>
        </w:tabs>
        <w:spacing w:line="240" w:lineRule="auto" w:before="144" w:after="0"/>
        <w:ind w:left="367" w:right="0" w:hanging="257"/>
        <w:jc w:val="left"/>
        <w:rPr>
          <w:rFonts w:ascii="Arial"/>
          <w:b/>
          <w:sz w:val="17"/>
        </w:rPr>
      </w:pPr>
      <w:bookmarkStart w:name="Luminescence Quenching for Oxygen Determ" w:id="3"/>
      <w:bookmarkEnd w:id="3"/>
      <w:r>
        <w:rPr/>
      </w:r>
      <w:bookmarkStart w:name="_bookmark0" w:id="4"/>
      <w:bookmarkEnd w:id="4"/>
      <w:r>
        <w:rPr/>
      </w:r>
      <w:bookmarkStart w:name="_bookmark0" w:id="5"/>
      <w:bookmarkEnd w:id="5"/>
      <w:r>
        <w:rPr>
          <w:rFonts w:ascii="Arial"/>
          <w:b/>
          <w:sz w:val="17"/>
        </w:rPr>
        <w:t>Luminescence</w:t>
      </w:r>
      <w:r>
        <w:rPr>
          <w:rFonts w:ascii="Arial"/>
          <w:b/>
          <w:sz w:val="17"/>
        </w:rPr>
        <w:t> Quenching for Oxygen Determination</w:t>
      </w:r>
    </w:p>
    <w:p>
      <w:pPr>
        <w:pStyle w:val="BodyText"/>
        <w:spacing w:line="232" w:lineRule="auto" w:before="55"/>
        <w:ind w:left="111" w:right="224"/>
      </w:pPr>
      <w:r>
        <w:rPr/>
        <w:t>Luminescence-based oxygen sensors usually consist of a dye molecule (luminophore) whose luminescence intensity and </w:t>
      </w:r>
      <w:r>
        <w:rPr>
          <w:spacing w:val="-5"/>
        </w:rPr>
        <w:t>de- </w:t>
      </w:r>
      <w:r>
        <w:rPr/>
        <w:t>cay time decrease for increasing O</w:t>
      </w:r>
      <w:r>
        <w:rPr>
          <w:position w:val="-2"/>
          <w:sz w:val="14"/>
        </w:rPr>
        <w:t>2 </w:t>
      </w:r>
      <w:r>
        <w:rPr/>
        <w:t>concentrations. This </w:t>
      </w:r>
      <w:r>
        <w:rPr>
          <w:spacing w:val="-6"/>
        </w:rPr>
        <w:t>re- </w:t>
      </w:r>
      <w:r>
        <w:rPr/>
        <w:t>duction is due to collisions of the excited luminophore with molecular</w:t>
      </w:r>
      <w:r>
        <w:rPr>
          <w:spacing w:val="-16"/>
        </w:rPr>
        <w:t> </w:t>
      </w:r>
      <w:r>
        <w:rPr/>
        <w:t>oxygen,</w:t>
      </w:r>
      <w:r>
        <w:rPr>
          <w:spacing w:val="-16"/>
        </w:rPr>
        <w:t> </w:t>
      </w:r>
      <w:r>
        <w:rPr/>
        <w:t>which</w:t>
      </w:r>
      <w:r>
        <w:rPr>
          <w:spacing w:val="-16"/>
        </w:rPr>
        <w:t> </w:t>
      </w:r>
      <w:r>
        <w:rPr/>
        <w:t>thus</w:t>
      </w:r>
      <w:r>
        <w:rPr>
          <w:spacing w:val="-16"/>
        </w:rPr>
        <w:t> </w:t>
      </w:r>
      <w:r>
        <w:rPr/>
        <w:t>provides</w:t>
      </w:r>
      <w:r>
        <w:rPr>
          <w:spacing w:val="-16"/>
        </w:rPr>
        <w:t> </w:t>
      </w:r>
      <w:r>
        <w:rPr/>
        <w:t>a</w:t>
      </w:r>
      <w:r>
        <w:rPr>
          <w:spacing w:val="-16"/>
        </w:rPr>
        <w:t> </w:t>
      </w:r>
      <w:r>
        <w:rPr/>
        <w:t>radiationless</w:t>
      </w:r>
      <w:r>
        <w:rPr>
          <w:spacing w:val="-16"/>
        </w:rPr>
        <w:t> </w:t>
      </w:r>
      <w:r>
        <w:rPr/>
        <w:t>deactiva- tion</w:t>
      </w:r>
      <w:r>
        <w:rPr>
          <w:spacing w:val="-17"/>
        </w:rPr>
        <w:t> </w:t>
      </w:r>
      <w:r>
        <w:rPr/>
        <w:t>process</w:t>
      </w:r>
      <w:r>
        <w:rPr>
          <w:spacing w:val="-17"/>
        </w:rPr>
        <w:t> </w:t>
      </w:r>
      <w:r>
        <w:rPr/>
        <w:t>(collisional</w:t>
      </w:r>
      <w:r>
        <w:rPr>
          <w:spacing w:val="-16"/>
        </w:rPr>
        <w:t> </w:t>
      </w:r>
      <w:r>
        <w:rPr/>
        <w:t>quenching).</w:t>
      </w:r>
      <w:r>
        <w:rPr>
          <w:spacing w:val="-8"/>
        </w:rPr>
        <w:t> </w:t>
      </w:r>
      <w:r>
        <w:rPr/>
        <w:t>In</w:t>
      </w:r>
      <w:r>
        <w:rPr>
          <w:spacing w:val="-16"/>
        </w:rPr>
        <w:t> </w:t>
      </w:r>
      <w:r>
        <w:rPr/>
        <w:t>the</w:t>
      </w:r>
      <w:r>
        <w:rPr>
          <w:spacing w:val="-17"/>
        </w:rPr>
        <w:t> </w:t>
      </w:r>
      <w:r>
        <w:rPr/>
        <w:t>case</w:t>
      </w:r>
      <w:r>
        <w:rPr>
          <w:spacing w:val="-16"/>
        </w:rPr>
        <w:t> </w:t>
      </w:r>
      <w:r>
        <w:rPr/>
        <w:t>of</w:t>
      </w:r>
      <w:r>
        <w:rPr>
          <w:spacing w:val="-17"/>
        </w:rPr>
        <w:t> </w:t>
      </w:r>
      <w:r>
        <w:rPr/>
        <w:t>homogeneous media</w:t>
      </w:r>
      <w:r>
        <w:rPr>
          <w:spacing w:val="-19"/>
        </w:rPr>
        <w:t> </w:t>
      </w:r>
      <w:r>
        <w:rPr/>
        <w:t>characterized</w:t>
      </w:r>
      <w:r>
        <w:rPr>
          <w:spacing w:val="-18"/>
        </w:rPr>
        <w:t> </w:t>
      </w:r>
      <w:r>
        <w:rPr/>
        <w:t>by</w:t>
      </w:r>
      <w:r>
        <w:rPr>
          <w:spacing w:val="-18"/>
        </w:rPr>
        <w:t> </w:t>
      </w:r>
      <w:r>
        <w:rPr/>
        <w:t>an</w:t>
      </w:r>
      <w:r>
        <w:rPr>
          <w:spacing w:val="-19"/>
        </w:rPr>
        <w:t> </w:t>
      </w:r>
      <w:r>
        <w:rPr/>
        <w:t>intensity</w:t>
      </w:r>
      <w:r>
        <w:rPr>
          <w:spacing w:val="-18"/>
        </w:rPr>
        <w:t> </w:t>
      </w:r>
      <w:r>
        <w:rPr/>
        <w:t>decay</w:t>
      </w:r>
      <w:r>
        <w:rPr>
          <w:spacing w:val="-18"/>
        </w:rPr>
        <w:t> </w:t>
      </w:r>
      <w:r>
        <w:rPr/>
        <w:t>which</w:t>
      </w:r>
      <w:r>
        <w:rPr>
          <w:spacing w:val="-19"/>
        </w:rPr>
        <w:t> </w:t>
      </w:r>
      <w:r>
        <w:rPr/>
        <w:t>is</w:t>
      </w:r>
      <w:r>
        <w:rPr>
          <w:spacing w:val="-18"/>
        </w:rPr>
        <w:t> </w:t>
      </w:r>
      <w:r>
        <w:rPr/>
        <w:t>a</w:t>
      </w:r>
      <w:r>
        <w:rPr>
          <w:spacing w:val="-18"/>
        </w:rPr>
        <w:t> </w:t>
      </w:r>
      <w:r>
        <w:rPr/>
        <w:t>single</w:t>
      </w:r>
      <w:r>
        <w:rPr>
          <w:spacing w:val="-19"/>
        </w:rPr>
        <w:t> </w:t>
      </w:r>
      <w:r>
        <w:rPr>
          <w:spacing w:val="-3"/>
        </w:rPr>
        <w:t>expo- </w:t>
      </w:r>
      <w:r>
        <w:rPr/>
        <w:t>nential,</w:t>
      </w:r>
      <w:r>
        <w:rPr>
          <w:spacing w:val="-10"/>
        </w:rPr>
        <w:t> </w:t>
      </w:r>
      <w:r>
        <w:rPr/>
        <w:t>the</w:t>
      </w:r>
      <w:r>
        <w:rPr>
          <w:spacing w:val="-11"/>
        </w:rPr>
        <w:t> </w:t>
      </w:r>
      <w:r>
        <w:rPr/>
        <w:t>decrease</w:t>
      </w:r>
      <w:r>
        <w:rPr>
          <w:spacing w:val="-10"/>
        </w:rPr>
        <w:t> </w:t>
      </w:r>
      <w:r>
        <w:rPr/>
        <w:t>in</w:t>
      </w:r>
      <w:r>
        <w:rPr>
          <w:spacing w:val="-10"/>
        </w:rPr>
        <w:t> </w:t>
      </w:r>
      <w:r>
        <w:rPr/>
        <w:t>intensity</w:t>
      </w:r>
      <w:r>
        <w:rPr>
          <w:spacing w:val="-10"/>
        </w:rPr>
        <w:t> </w:t>
      </w:r>
      <w:r>
        <w:rPr/>
        <w:t>and</w:t>
      </w:r>
      <w:r>
        <w:rPr>
          <w:spacing w:val="-10"/>
        </w:rPr>
        <w:t> </w:t>
      </w:r>
      <w:r>
        <w:rPr/>
        <w:t>lifetime</w:t>
      </w:r>
      <w:r>
        <w:rPr>
          <w:spacing w:val="-10"/>
        </w:rPr>
        <w:t> </w:t>
      </w:r>
      <w:r>
        <w:rPr/>
        <w:t>are</w:t>
      </w:r>
      <w:r>
        <w:rPr>
          <w:spacing w:val="-10"/>
        </w:rPr>
        <w:t> </w:t>
      </w:r>
      <w:r>
        <w:rPr/>
        <w:t>both</w:t>
      </w:r>
      <w:r>
        <w:rPr>
          <w:spacing w:val="-11"/>
        </w:rPr>
        <w:t> </w:t>
      </w:r>
      <w:r>
        <w:rPr/>
        <w:t>described by the Stern-Volmer (SV) equation</w:t>
      </w:r>
      <w:r>
        <w:rPr>
          <w:spacing w:val="-9"/>
        </w:rPr>
        <w:t> </w:t>
      </w:r>
      <w:r>
        <w:rPr/>
        <w:t>[</w:t>
      </w:r>
      <w:hyperlink w:history="true" w:anchor="_bookmark25">
        <w:r>
          <w:rPr>
            <w:color w:val="0000FF"/>
          </w:rPr>
          <w:t>12</w:t>
        </w:r>
      </w:hyperlink>
      <w:r>
        <w:rPr/>
        <w:t>]</w:t>
      </w:r>
    </w:p>
    <w:p>
      <w:pPr>
        <w:spacing w:after="0" w:line="232" w:lineRule="auto"/>
        <w:sectPr>
          <w:pgSz w:w="12240" w:h="15840"/>
          <w:pgMar w:header="432" w:footer="0" w:top="820" w:bottom="280" w:left="720" w:right="700"/>
          <w:cols w:num="2" w:equalWidth="0">
            <w:col w:w="5172" w:space="296"/>
            <w:col w:w="5352"/>
          </w:cols>
        </w:sectPr>
      </w:pPr>
    </w:p>
    <w:p>
      <w:pPr>
        <w:pStyle w:val="BodyText"/>
        <w:spacing w:line="235" w:lineRule="auto"/>
        <w:ind w:left="109" w:right="38" w:firstLine="7"/>
      </w:pPr>
      <w:r>
        <w:rPr/>
        <w:pict>
          <v:shape style="position:absolute;margin-left:414.833008pt;margin-top:18.0138pt;width:4.7pt;height:9.1pt;mso-position-horizontal-relative:page;mso-position-vertical-relative:paragraph;z-index:-253529088" type="#_x0000_t202" filled="false" stroked="false">
            <v:textbox inset="0,0,0,0">
              <w:txbxContent>
                <w:p>
                  <w:pPr>
                    <w:spacing w:line="170" w:lineRule="exact" w:before="0"/>
                    <w:ind w:left="0" w:right="0" w:firstLine="0"/>
                    <w:jc w:val="left"/>
                    <w:rPr>
                      <w:rFonts w:ascii="Arial" w:hAnsi="Arial"/>
                      <w:i/>
                      <w:sz w:val="18"/>
                    </w:rPr>
                  </w:pPr>
                  <w:r>
                    <w:rPr>
                      <w:rFonts w:ascii="Arial" w:hAnsi="Arial"/>
                      <w:i/>
                      <w:w w:val="139"/>
                      <w:sz w:val="18"/>
                    </w:rPr>
                    <w:t>τ</w:t>
                  </w:r>
                </w:p>
              </w:txbxContent>
            </v:textbox>
            <w10:wrap type="none"/>
          </v:shape>
        </w:pict>
      </w:r>
      <w:r>
        <w:rPr/>
        <w:t>measurement of the luminescence of a specific luminophore, whose intensity and decay time are reduced due to collisions with molecular oxygen [</w:t>
      </w:r>
      <w:hyperlink w:history="true" w:anchor="_bookmark25">
        <w:r>
          <w:rPr>
            <w:color w:val="0000FF"/>
          </w:rPr>
          <w:t>12</w:t>
        </w:r>
      </w:hyperlink>
      <w:r>
        <w:rPr/>
        <w:t>].</w:t>
      </w:r>
    </w:p>
    <w:p>
      <w:pPr>
        <w:spacing w:line="163" w:lineRule="auto" w:before="101"/>
        <w:ind w:left="109" w:right="0" w:firstLine="0"/>
        <w:jc w:val="left"/>
        <w:rPr>
          <w:rFonts w:ascii="Euclid"/>
          <w:sz w:val="18"/>
        </w:rPr>
      </w:pPr>
      <w:r>
        <w:rPr/>
        <w:br w:type="column"/>
      </w:r>
      <w:bookmarkStart w:name="_bookmark1" w:id="6"/>
      <w:bookmarkEnd w:id="6"/>
      <w:r>
        <w:rPr/>
      </w:r>
      <w:r>
        <w:rPr>
          <w:i/>
          <w:sz w:val="18"/>
          <w:u w:val="single"/>
        </w:rPr>
        <w:t>I</w:t>
      </w:r>
      <w:r>
        <w:rPr>
          <w:position w:val="-2"/>
          <w:sz w:val="14"/>
          <w:u w:val="single"/>
        </w:rPr>
        <w:t>0</w:t>
      </w:r>
      <w:r>
        <w:rPr>
          <w:position w:val="-2"/>
          <w:sz w:val="14"/>
        </w:rPr>
        <w:t> </w:t>
      </w:r>
      <w:r>
        <w:rPr>
          <w:rFonts w:ascii="Euclid"/>
          <w:position w:val="-11"/>
          <w:sz w:val="18"/>
        </w:rPr>
        <w:t>=</w:t>
      </w:r>
    </w:p>
    <w:p>
      <w:pPr>
        <w:spacing w:line="151" w:lineRule="exact" w:before="0"/>
        <w:ind w:left="143" w:right="0" w:firstLine="0"/>
        <w:jc w:val="left"/>
        <w:rPr>
          <w:i/>
          <w:sz w:val="18"/>
        </w:rPr>
      </w:pPr>
      <w:r>
        <w:rPr>
          <w:i/>
          <w:w w:val="99"/>
          <w:sz w:val="18"/>
        </w:rPr>
        <w:t>I</w:t>
      </w:r>
    </w:p>
    <w:p>
      <w:pPr>
        <w:tabs>
          <w:tab w:pos="2846" w:val="left" w:leader="none"/>
        </w:tabs>
        <w:spacing w:before="74"/>
        <w:ind w:left="38" w:right="0" w:firstLine="0"/>
        <w:jc w:val="left"/>
        <w:rPr>
          <w:sz w:val="18"/>
        </w:rPr>
      </w:pPr>
      <w:r>
        <w:rPr/>
        <w:br w:type="column"/>
      </w:r>
      <w:r>
        <w:rPr>
          <w:rFonts w:ascii="Arial" w:hAnsi="Arial"/>
          <w:i/>
          <w:spacing w:val="-7"/>
          <w:position w:val="12"/>
          <w:sz w:val="18"/>
          <w:u w:val="single"/>
        </w:rPr>
        <w:t>τ</w:t>
      </w:r>
      <w:r>
        <w:rPr>
          <w:spacing w:val="-7"/>
          <w:position w:val="9"/>
          <w:sz w:val="14"/>
          <w:u w:val="single"/>
        </w:rPr>
        <w:t>0</w:t>
      </w:r>
      <w:r>
        <w:rPr>
          <w:spacing w:val="-7"/>
          <w:position w:val="9"/>
          <w:sz w:val="14"/>
        </w:rPr>
        <w:t> </w:t>
      </w:r>
      <w:r>
        <w:rPr>
          <w:spacing w:val="21"/>
          <w:position w:val="9"/>
          <w:sz w:val="14"/>
        </w:rPr>
        <w:t> </w:t>
      </w:r>
      <w:r>
        <w:rPr>
          <w:rFonts w:ascii="Euclid" w:hAnsi="Euclid"/>
          <w:sz w:val="18"/>
        </w:rPr>
        <w:t>= </w:t>
      </w:r>
      <w:r>
        <w:rPr>
          <w:sz w:val="18"/>
        </w:rPr>
        <w:t>1 </w:t>
      </w:r>
      <w:r>
        <w:rPr>
          <w:rFonts w:ascii="Euclid" w:hAnsi="Euclid"/>
          <w:sz w:val="18"/>
        </w:rPr>
        <w:t>+ </w:t>
      </w:r>
      <w:r>
        <w:rPr>
          <w:i/>
          <w:sz w:val="18"/>
        </w:rPr>
        <w:t>K</w:t>
      </w:r>
      <w:r>
        <w:rPr>
          <w:i/>
          <w:position w:val="-2"/>
          <w:sz w:val="14"/>
        </w:rPr>
        <w:t>SV</w:t>
      </w:r>
      <w:r>
        <w:rPr>
          <w:i/>
          <w:spacing w:val="-16"/>
          <w:position w:val="-2"/>
          <w:sz w:val="14"/>
        </w:rPr>
        <w:t> </w:t>
      </w:r>
      <w:r>
        <w:rPr>
          <w:rFonts w:ascii="Lucida Sans Unicode" w:hAnsi="Lucida Sans Unicode"/>
          <w:w w:val="85"/>
          <w:sz w:val="18"/>
        </w:rPr>
        <w:t>·</w:t>
      </w:r>
      <w:r>
        <w:rPr>
          <w:rFonts w:ascii="Lucida Sans Unicode" w:hAnsi="Lucida Sans Unicode"/>
          <w:spacing w:val="-10"/>
          <w:w w:val="85"/>
          <w:sz w:val="18"/>
        </w:rPr>
        <w:t> </w:t>
      </w:r>
      <w:r>
        <w:rPr>
          <w:rFonts w:ascii="Euclid" w:hAnsi="Euclid"/>
          <w:spacing w:val="2"/>
          <w:sz w:val="18"/>
        </w:rPr>
        <w:t>[</w:t>
      </w:r>
      <w:r>
        <w:rPr>
          <w:i/>
          <w:spacing w:val="2"/>
          <w:sz w:val="18"/>
        </w:rPr>
        <w:t>O</w:t>
      </w:r>
      <w:r>
        <w:rPr>
          <w:spacing w:val="2"/>
          <w:position w:val="-2"/>
          <w:sz w:val="14"/>
        </w:rPr>
        <w:t>2</w:t>
      </w:r>
      <w:r>
        <w:rPr>
          <w:rFonts w:ascii="Euclid" w:hAnsi="Euclid"/>
          <w:spacing w:val="2"/>
          <w:sz w:val="18"/>
        </w:rPr>
        <w:t>]</w:t>
        <w:tab/>
      </w:r>
      <w:r>
        <w:rPr>
          <w:sz w:val="18"/>
        </w:rPr>
        <w:t>(1)</w:t>
      </w:r>
    </w:p>
    <w:p>
      <w:pPr>
        <w:spacing w:after="0"/>
        <w:jc w:val="left"/>
        <w:rPr>
          <w:sz w:val="18"/>
        </w:rPr>
        <w:sectPr>
          <w:type w:val="continuous"/>
          <w:pgSz w:w="12240" w:h="15840"/>
          <w:pgMar w:top="820" w:bottom="280" w:left="720" w:right="700"/>
          <w:cols w:num="3" w:equalWidth="0">
            <w:col w:w="5164" w:space="1837"/>
            <w:col w:w="468" w:space="39"/>
            <w:col w:w="3312"/>
          </w:cols>
        </w:sectPr>
      </w:pPr>
    </w:p>
    <w:p>
      <w:pPr>
        <w:pStyle w:val="BodyText"/>
        <w:spacing w:before="7"/>
        <w:jc w:val="left"/>
        <w:rPr>
          <w:sz w:val="16"/>
        </w:rPr>
      </w:pPr>
    </w:p>
    <w:p>
      <w:pPr>
        <w:pStyle w:val="BodyText"/>
        <w:spacing w:line="218" w:lineRule="exact"/>
        <w:ind w:left="109" w:right="38" w:firstLine="246"/>
      </w:pPr>
      <w:r>
        <w:rPr/>
        <w:t>Sensors based on this principle must rely on approximated empirical models to parametrize the dependence of the mea- sured sensing quantity (e.g., luminescence intensity or decay time) on influencing factors. Among these, temperature is the parameter with the strongest influence since both the lumines- cence</w:t>
      </w:r>
      <w:r>
        <w:rPr>
          <w:spacing w:val="-6"/>
        </w:rPr>
        <w:t> </w:t>
      </w:r>
      <w:r>
        <w:rPr/>
        <w:t>and</w:t>
      </w:r>
      <w:r>
        <w:rPr>
          <w:spacing w:val="-5"/>
        </w:rPr>
        <w:t> </w:t>
      </w:r>
      <w:r>
        <w:rPr/>
        <w:t>the</w:t>
      </w:r>
      <w:r>
        <w:rPr>
          <w:spacing w:val="-5"/>
        </w:rPr>
        <w:t> </w:t>
      </w:r>
      <w:r>
        <w:rPr/>
        <w:t>quenching</w:t>
      </w:r>
      <w:r>
        <w:rPr>
          <w:spacing w:val="-5"/>
        </w:rPr>
        <w:t> </w:t>
      </w:r>
      <w:r>
        <w:rPr/>
        <w:t>phenomena</w:t>
      </w:r>
      <w:r>
        <w:rPr>
          <w:spacing w:val="-5"/>
        </w:rPr>
        <w:t> </w:t>
      </w:r>
      <w:r>
        <w:rPr/>
        <w:t>are</w:t>
      </w:r>
      <w:r>
        <w:rPr>
          <w:spacing w:val="-5"/>
        </w:rPr>
        <w:t> </w:t>
      </w:r>
      <w:r>
        <w:rPr/>
        <w:t>strongly</w:t>
      </w:r>
      <w:r>
        <w:rPr>
          <w:spacing w:val="-5"/>
        </w:rPr>
        <w:t> </w:t>
      </w:r>
      <w:r>
        <w:rPr/>
        <w:t>temperature- dependent. Therefore, today in any optical oxygen sensor the temperature must be continuously monitored, most frequently with a separate sensor, and used to correct the calculated oxy- gen concentration [</w:t>
      </w:r>
      <w:hyperlink w:history="true" w:anchor="_bookmark26">
        <w:r>
          <w:rPr>
            <w:color w:val="0000FF"/>
          </w:rPr>
          <w:t>13</w:t>
        </w:r>
      </w:hyperlink>
      <w:r>
        <w:rPr/>
        <w:t>]. This task can be difficult in practical implementation and may be a major source of error in sensors based on luminescence sensing. Another disadvantage of this approach</w:t>
      </w:r>
      <w:r>
        <w:rPr>
          <w:spacing w:val="-15"/>
        </w:rPr>
        <w:t> </w:t>
      </w:r>
      <w:r>
        <w:rPr/>
        <w:t>is</w:t>
      </w:r>
      <w:r>
        <w:rPr>
          <w:spacing w:val="-15"/>
        </w:rPr>
        <w:t> </w:t>
      </w:r>
      <w:r>
        <w:rPr/>
        <w:t>that</w:t>
      </w:r>
      <w:r>
        <w:rPr>
          <w:spacing w:val="-14"/>
        </w:rPr>
        <w:t> </w:t>
      </w:r>
      <w:r>
        <w:rPr/>
        <w:t>the</w:t>
      </w:r>
      <w:r>
        <w:rPr>
          <w:spacing w:val="-15"/>
        </w:rPr>
        <w:t> </w:t>
      </w:r>
      <w:r>
        <w:rPr/>
        <w:t>parametrization</w:t>
      </w:r>
      <w:r>
        <w:rPr>
          <w:spacing w:val="-14"/>
        </w:rPr>
        <w:t> </w:t>
      </w:r>
      <w:r>
        <w:rPr/>
        <w:t>of</w:t>
      </w:r>
      <w:r>
        <w:rPr>
          <w:spacing w:val="-15"/>
        </w:rPr>
        <w:t> </w:t>
      </w:r>
      <w:r>
        <w:rPr/>
        <w:t>the</w:t>
      </w:r>
      <w:r>
        <w:rPr>
          <w:spacing w:val="-14"/>
        </w:rPr>
        <w:t> </w:t>
      </w:r>
      <w:r>
        <w:rPr/>
        <w:t>sensor</w:t>
      </w:r>
      <w:r>
        <w:rPr>
          <w:spacing w:val="-15"/>
        </w:rPr>
        <w:t> </w:t>
      </w:r>
      <w:r>
        <w:rPr/>
        <w:t>response</w:t>
      </w:r>
      <w:r>
        <w:rPr>
          <w:spacing w:val="-15"/>
        </w:rPr>
        <w:t> </w:t>
      </w:r>
      <w:r>
        <w:rPr/>
        <w:t>with temperature</w:t>
      </w:r>
      <w:r>
        <w:rPr>
          <w:spacing w:val="-11"/>
        </w:rPr>
        <w:t> </w:t>
      </w:r>
      <w:r>
        <w:rPr/>
        <w:t>is</w:t>
      </w:r>
      <w:r>
        <w:rPr>
          <w:spacing w:val="-11"/>
        </w:rPr>
        <w:t> </w:t>
      </w:r>
      <w:r>
        <w:rPr/>
        <w:t>system</w:t>
      </w:r>
      <w:r>
        <w:rPr>
          <w:spacing w:val="-10"/>
        </w:rPr>
        <w:t> </w:t>
      </w:r>
      <w:r>
        <w:rPr/>
        <w:t>specific</w:t>
      </w:r>
      <w:r>
        <w:rPr>
          <w:spacing w:val="-11"/>
        </w:rPr>
        <w:t> </w:t>
      </w:r>
      <w:r>
        <w:rPr/>
        <w:t>since</w:t>
      </w:r>
      <w:r>
        <w:rPr>
          <w:spacing w:val="-10"/>
        </w:rPr>
        <w:t> </w:t>
      </w:r>
      <w:r>
        <w:rPr/>
        <w:t>it</w:t>
      </w:r>
      <w:r>
        <w:rPr>
          <w:spacing w:val="-11"/>
        </w:rPr>
        <w:t> </w:t>
      </w:r>
      <w:r>
        <w:rPr/>
        <w:t>depends</w:t>
      </w:r>
      <w:r>
        <w:rPr>
          <w:spacing w:val="-11"/>
        </w:rPr>
        <w:t> </w:t>
      </w:r>
      <w:r>
        <w:rPr/>
        <w:t>on</w:t>
      </w:r>
      <w:r>
        <w:rPr>
          <w:spacing w:val="-10"/>
        </w:rPr>
        <w:t> </w:t>
      </w:r>
      <w:r>
        <w:rPr/>
        <w:t>how</w:t>
      </w:r>
      <w:r>
        <w:rPr>
          <w:spacing w:val="-11"/>
        </w:rPr>
        <w:t> </w:t>
      </w:r>
      <w:r>
        <w:rPr/>
        <w:t>the</w:t>
      </w:r>
      <w:r>
        <w:rPr>
          <w:spacing w:val="-11"/>
        </w:rPr>
        <w:t> </w:t>
      </w:r>
      <w:r>
        <w:rPr/>
        <w:t>sens-</w:t>
      </w:r>
    </w:p>
    <w:p>
      <w:pPr>
        <w:pStyle w:val="BodyText"/>
        <w:spacing w:line="193" w:lineRule="exact"/>
        <w:ind w:left="109"/>
      </w:pPr>
      <w:r>
        <w:rPr/>
        <w:br w:type="column"/>
      </w:r>
      <w:r>
        <w:rPr/>
        <w:t>where </w:t>
      </w:r>
      <w:r>
        <w:rPr>
          <w:i/>
        </w:rPr>
        <w:t>I</w:t>
      </w:r>
      <w:r>
        <w:rPr>
          <w:position w:val="-2"/>
          <w:sz w:val="14"/>
        </w:rPr>
        <w:t>0 </w:t>
      </w:r>
      <w:r>
        <w:rPr/>
        <w:t>and </w:t>
      </w:r>
      <w:r>
        <w:rPr>
          <w:i/>
        </w:rPr>
        <w:t>I</w:t>
      </w:r>
      <w:r>
        <w:rPr/>
        <w:t>, respectively, are the luminescence intensities in</w:t>
      </w:r>
    </w:p>
    <w:p>
      <w:pPr>
        <w:pStyle w:val="BodyText"/>
        <w:spacing w:line="199" w:lineRule="auto" w:before="14"/>
        <w:ind w:left="116" w:right="250"/>
      </w:pPr>
      <w:r>
        <w:rPr/>
        <w:t>the absence and presence of oxygen, </w:t>
      </w:r>
      <w:r>
        <w:rPr>
          <w:rFonts w:ascii="Arial" w:hAnsi="Arial"/>
          <w:i/>
          <w:spacing w:val="-7"/>
        </w:rPr>
        <w:t>τ</w:t>
      </w:r>
      <w:r>
        <w:rPr>
          <w:spacing w:val="-7"/>
          <w:position w:val="-2"/>
          <w:sz w:val="14"/>
        </w:rPr>
        <w:t>0</w:t>
      </w:r>
      <w:r>
        <w:rPr>
          <w:spacing w:val="21"/>
          <w:position w:val="-2"/>
          <w:sz w:val="14"/>
        </w:rPr>
        <w:t> </w:t>
      </w:r>
      <w:r>
        <w:rPr/>
        <w:t>and </w:t>
      </w:r>
      <w:r>
        <w:rPr>
          <w:rFonts w:ascii="Arial" w:hAnsi="Arial"/>
          <w:i/>
          <w:w w:val="110"/>
        </w:rPr>
        <w:t>τ </w:t>
      </w:r>
      <w:r>
        <w:rPr/>
        <w:t>the decay times in the absence and presence of oxygen, </w:t>
      </w:r>
      <w:r>
        <w:rPr>
          <w:i/>
        </w:rPr>
        <w:t>K</w:t>
      </w:r>
      <w:r>
        <w:rPr>
          <w:i/>
          <w:position w:val="-3"/>
          <w:sz w:val="14"/>
        </w:rPr>
        <w:t>SV </w:t>
      </w:r>
      <w:r>
        <w:rPr/>
        <w:t>the Stern–Volmer constant and </w:t>
      </w:r>
      <w:r>
        <w:rPr>
          <w:rFonts w:ascii="Euclid" w:hAnsi="Euclid"/>
          <w:spacing w:val="2"/>
        </w:rPr>
        <w:t>[</w:t>
      </w:r>
      <w:r>
        <w:rPr>
          <w:i/>
          <w:spacing w:val="2"/>
        </w:rPr>
        <w:t>O</w:t>
      </w:r>
      <w:r>
        <w:rPr>
          <w:spacing w:val="2"/>
          <w:position w:val="-2"/>
          <w:sz w:val="14"/>
        </w:rPr>
        <w:t>2</w:t>
      </w:r>
      <w:r>
        <w:rPr>
          <w:rFonts w:ascii="Euclid" w:hAnsi="Euclid"/>
          <w:spacing w:val="2"/>
        </w:rPr>
        <w:t>] </w:t>
      </w:r>
      <w:r>
        <w:rPr/>
        <w:t>indicates the oxygen</w:t>
      </w:r>
      <w:r>
        <w:rPr>
          <w:spacing w:val="-20"/>
        </w:rPr>
        <w:t> </w:t>
      </w:r>
      <w:r>
        <w:rPr/>
        <w:t>concentration.</w:t>
      </w:r>
    </w:p>
    <w:p>
      <w:pPr>
        <w:pStyle w:val="BodyText"/>
        <w:spacing w:line="183" w:lineRule="exact"/>
        <w:ind w:left="355"/>
      </w:pPr>
      <w:r>
        <w:rPr/>
        <w:t>For practical applications, the luminophore needs to be em-</w:t>
      </w:r>
    </w:p>
    <w:p>
      <w:pPr>
        <w:pStyle w:val="BodyText"/>
        <w:spacing w:line="235" w:lineRule="auto" w:before="1"/>
        <w:ind w:left="110" w:right="224" w:firstLine="5"/>
      </w:pPr>
      <w:r>
        <w:rPr/>
        <w:pict>
          <v:shape style="position:absolute;margin-left:410.684998pt;margin-top:110.528107pt;width:71.350pt;height:25.15pt;mso-position-horizontal-relative:page;mso-position-vertical-relative:paragraph;z-index:251665408" type="#_x0000_t202" filled="false" stroked="false">
            <v:textbox inset="0,0,0,0">
              <w:txbxContent>
                <w:p>
                  <w:pPr>
                    <w:spacing w:line="417" w:lineRule="exact" w:before="0"/>
                    <w:ind w:left="0" w:right="0" w:firstLine="0"/>
                    <w:jc w:val="left"/>
                    <w:rPr>
                      <w:rFonts w:ascii="Euclid" w:hAnsi="Euclid"/>
                      <w:sz w:val="18"/>
                    </w:rPr>
                  </w:pPr>
                  <w:r>
                    <w:rPr>
                      <w:rFonts w:ascii="Calibri" w:hAnsi="Calibri"/>
                      <w:w w:val="120"/>
                      <w:position w:val="9"/>
                      <w:sz w:val="25"/>
                    </w:rPr>
                    <w:t>∑ </w:t>
                  </w:r>
                  <w:r>
                    <w:rPr>
                      <w:sz w:val="18"/>
                    </w:rPr>
                    <w:t>1 </w:t>
                  </w:r>
                  <w:r>
                    <w:rPr>
                      <w:rFonts w:ascii="Euclid" w:hAnsi="Euclid"/>
                      <w:sz w:val="18"/>
                    </w:rPr>
                    <w:t>+ </w:t>
                  </w:r>
                  <w:r>
                    <w:rPr>
                      <w:i/>
                      <w:spacing w:val="2"/>
                      <w:sz w:val="18"/>
                    </w:rPr>
                    <w:t>K</w:t>
                  </w:r>
                  <w:r>
                    <w:rPr>
                      <w:i/>
                      <w:spacing w:val="2"/>
                      <w:position w:val="-3"/>
                      <w:sz w:val="14"/>
                    </w:rPr>
                    <w:t>SV</w:t>
                  </w:r>
                  <w:r>
                    <w:rPr>
                      <w:spacing w:val="2"/>
                      <w:position w:val="-3"/>
                      <w:sz w:val="14"/>
                    </w:rPr>
                    <w:t>,</w:t>
                  </w:r>
                  <w:r>
                    <w:rPr>
                      <w:i/>
                      <w:spacing w:val="2"/>
                      <w:position w:val="-3"/>
                      <w:sz w:val="14"/>
                    </w:rPr>
                    <w:t>i </w:t>
                  </w:r>
                  <w:r>
                    <w:rPr>
                      <w:rFonts w:ascii="Lucida Sans Unicode" w:hAnsi="Lucida Sans Unicode"/>
                      <w:w w:val="85"/>
                      <w:sz w:val="18"/>
                    </w:rPr>
                    <w:t>·</w:t>
                  </w:r>
                  <w:r>
                    <w:rPr>
                      <w:rFonts w:ascii="Lucida Sans Unicode" w:hAnsi="Lucida Sans Unicode"/>
                      <w:spacing w:val="-33"/>
                      <w:w w:val="85"/>
                      <w:sz w:val="18"/>
                    </w:rPr>
                    <w:t> </w:t>
                  </w:r>
                  <w:r>
                    <w:rPr>
                      <w:rFonts w:ascii="Euclid" w:hAnsi="Euclid"/>
                      <w:sz w:val="18"/>
                    </w:rPr>
                    <w:t>[</w:t>
                  </w:r>
                  <w:r>
                    <w:rPr>
                      <w:i/>
                      <w:sz w:val="18"/>
                    </w:rPr>
                    <w:t>O</w:t>
                  </w:r>
                  <w:r>
                    <w:rPr>
                      <w:position w:val="-2"/>
                      <w:sz w:val="14"/>
                    </w:rPr>
                    <w:t>2</w:t>
                  </w:r>
                  <w:r>
                    <w:rPr>
                      <w:rFonts w:ascii="Euclid" w:hAnsi="Euclid"/>
                      <w:sz w:val="18"/>
                    </w:rPr>
                    <w:t>]</w:t>
                  </w:r>
                </w:p>
              </w:txbxContent>
            </v:textbox>
            <w10:wrap type="none"/>
          </v:shape>
        </w:pict>
      </w:r>
      <w:r>
        <w:rPr/>
        <w:t>bedded in a supporting substrate, frequently a polymer. As a result,</w:t>
      </w:r>
      <w:r>
        <w:rPr>
          <w:spacing w:val="-20"/>
        </w:rPr>
        <w:t> </w:t>
      </w:r>
      <w:r>
        <w:rPr/>
        <w:t>the</w:t>
      </w:r>
      <w:r>
        <w:rPr>
          <w:spacing w:val="-19"/>
        </w:rPr>
        <w:t> </w:t>
      </w:r>
      <w:r>
        <w:rPr/>
        <w:t>SV</w:t>
      </w:r>
      <w:r>
        <w:rPr>
          <w:spacing w:val="-20"/>
        </w:rPr>
        <w:t> </w:t>
      </w:r>
      <w:r>
        <w:rPr/>
        <w:t>curve</w:t>
      </w:r>
      <w:r>
        <w:rPr>
          <w:spacing w:val="-20"/>
        </w:rPr>
        <w:t> </w:t>
      </w:r>
      <w:r>
        <w:rPr/>
        <w:t>deviates</w:t>
      </w:r>
      <w:r>
        <w:rPr>
          <w:spacing w:val="-19"/>
        </w:rPr>
        <w:t> </w:t>
      </w:r>
      <w:r>
        <w:rPr/>
        <w:t>from</w:t>
      </w:r>
      <w:r>
        <w:rPr>
          <w:spacing w:val="-20"/>
        </w:rPr>
        <w:t> </w:t>
      </w:r>
      <w:r>
        <w:rPr/>
        <w:t>the</w:t>
      </w:r>
      <w:r>
        <w:rPr>
          <w:spacing w:val="-20"/>
        </w:rPr>
        <w:t> </w:t>
      </w:r>
      <w:r>
        <w:rPr/>
        <w:t>linear</w:t>
      </w:r>
      <w:r>
        <w:rPr>
          <w:spacing w:val="-19"/>
        </w:rPr>
        <w:t> </w:t>
      </w:r>
      <w:r>
        <w:rPr/>
        <w:t>behavior</w:t>
      </w:r>
      <w:r>
        <w:rPr>
          <w:spacing w:val="-20"/>
        </w:rPr>
        <w:t> </w:t>
      </w:r>
      <w:r>
        <w:rPr/>
        <w:t>of</w:t>
      </w:r>
      <w:r>
        <w:rPr>
          <w:spacing w:val="-20"/>
        </w:rPr>
        <w:t> </w:t>
      </w:r>
      <w:r>
        <w:rPr/>
        <w:t>equation (</w:t>
      </w:r>
      <w:hyperlink w:history="true" w:anchor="_bookmark1">
        <w:r>
          <w:rPr>
            <w:color w:val="0000FF"/>
          </w:rPr>
          <w:t>1</w:t>
        </w:r>
      </w:hyperlink>
      <w:r>
        <w:rPr/>
        <w:t>).</w:t>
      </w:r>
      <w:r>
        <w:rPr>
          <w:spacing w:val="-2"/>
        </w:rPr>
        <w:t> </w:t>
      </w:r>
      <w:r>
        <w:rPr/>
        <w:t>This</w:t>
      </w:r>
      <w:r>
        <w:rPr>
          <w:spacing w:val="-11"/>
        </w:rPr>
        <w:t> </w:t>
      </w:r>
      <w:r>
        <w:rPr/>
        <w:t>deviation</w:t>
      </w:r>
      <w:r>
        <w:rPr>
          <w:spacing w:val="-10"/>
        </w:rPr>
        <w:t> </w:t>
      </w:r>
      <w:r>
        <w:rPr/>
        <w:t>can</w:t>
      </w:r>
      <w:r>
        <w:rPr>
          <w:spacing w:val="-11"/>
        </w:rPr>
        <w:t> </w:t>
      </w:r>
      <w:r>
        <w:rPr/>
        <w:t>be</w:t>
      </w:r>
      <w:r>
        <w:rPr>
          <w:spacing w:val="-10"/>
        </w:rPr>
        <w:t> </w:t>
      </w:r>
      <w:r>
        <w:rPr/>
        <w:t>due,</w:t>
      </w:r>
      <w:r>
        <w:rPr>
          <w:spacing w:val="-11"/>
        </w:rPr>
        <w:t> </w:t>
      </w:r>
      <w:r>
        <w:rPr/>
        <w:t>for</w:t>
      </w:r>
      <w:r>
        <w:rPr>
          <w:spacing w:val="-10"/>
        </w:rPr>
        <w:t> </w:t>
      </w:r>
      <w:r>
        <w:rPr/>
        <w:t>example,</w:t>
      </w:r>
      <w:r>
        <w:rPr>
          <w:spacing w:val="-11"/>
        </w:rPr>
        <w:t> </w:t>
      </w:r>
      <w:r>
        <w:rPr/>
        <w:t>to</w:t>
      </w:r>
      <w:r>
        <w:rPr>
          <w:spacing w:val="-10"/>
        </w:rPr>
        <w:t> </w:t>
      </w:r>
      <w:r>
        <w:rPr/>
        <w:t>heterogeneities</w:t>
      </w:r>
      <w:r>
        <w:rPr>
          <w:spacing w:val="-11"/>
        </w:rPr>
        <w:t> </w:t>
      </w:r>
      <w:r>
        <w:rPr/>
        <w:t>of the micro-environment of the luminophore, or to the presence of</w:t>
      </w:r>
      <w:r>
        <w:rPr>
          <w:spacing w:val="-8"/>
        </w:rPr>
        <w:t> </w:t>
      </w:r>
      <w:r>
        <w:rPr/>
        <w:t>static</w:t>
      </w:r>
      <w:r>
        <w:rPr>
          <w:spacing w:val="-7"/>
        </w:rPr>
        <w:t> </w:t>
      </w:r>
      <w:r>
        <w:rPr/>
        <w:t>quenching</w:t>
      </w:r>
      <w:r>
        <w:rPr>
          <w:spacing w:val="-7"/>
        </w:rPr>
        <w:t> </w:t>
      </w:r>
      <w:r>
        <w:rPr/>
        <w:t>[</w:t>
      </w:r>
      <w:hyperlink w:history="true" w:anchor="_bookmark21">
        <w:r>
          <w:rPr>
            <w:color w:val="0000FF"/>
          </w:rPr>
          <w:t>4</w:t>
        </w:r>
      </w:hyperlink>
      <w:r>
        <w:rPr/>
        <w:t>].</w:t>
      </w:r>
      <w:r>
        <w:rPr>
          <w:spacing w:val="2"/>
        </w:rPr>
        <w:t> </w:t>
      </w:r>
      <w:r>
        <w:rPr/>
        <w:t>A</w:t>
      </w:r>
      <w:r>
        <w:rPr>
          <w:spacing w:val="-7"/>
        </w:rPr>
        <w:t> </w:t>
      </w:r>
      <w:r>
        <w:rPr/>
        <w:t>scenario</w:t>
      </w:r>
      <w:r>
        <w:rPr>
          <w:spacing w:val="-7"/>
        </w:rPr>
        <w:t> </w:t>
      </w:r>
      <w:r>
        <w:rPr/>
        <w:t>that</w:t>
      </w:r>
      <w:r>
        <w:rPr>
          <w:spacing w:val="-8"/>
        </w:rPr>
        <w:t> </w:t>
      </w:r>
      <w:r>
        <w:rPr/>
        <w:t>describes</w:t>
      </w:r>
      <w:r>
        <w:rPr>
          <w:spacing w:val="-7"/>
        </w:rPr>
        <w:t> </w:t>
      </w:r>
      <w:r>
        <w:rPr/>
        <w:t>this</w:t>
      </w:r>
      <w:r>
        <w:rPr>
          <w:spacing w:val="-7"/>
        </w:rPr>
        <w:t> </w:t>
      </w:r>
      <w:r>
        <w:rPr/>
        <w:t>non-linear behavior involves the presence in the substrate of two or more environments,</w:t>
      </w:r>
      <w:r>
        <w:rPr>
          <w:spacing w:val="-17"/>
        </w:rPr>
        <w:t> </w:t>
      </w:r>
      <w:r>
        <w:rPr/>
        <w:t>in</w:t>
      </w:r>
      <w:r>
        <w:rPr>
          <w:spacing w:val="-17"/>
        </w:rPr>
        <w:t> </w:t>
      </w:r>
      <w:r>
        <w:rPr/>
        <w:t>which</w:t>
      </w:r>
      <w:r>
        <w:rPr>
          <w:spacing w:val="-17"/>
        </w:rPr>
        <w:t> </w:t>
      </w:r>
      <w:r>
        <w:rPr/>
        <w:t>the</w:t>
      </w:r>
      <w:r>
        <w:rPr>
          <w:spacing w:val="-17"/>
        </w:rPr>
        <w:t> </w:t>
      </w:r>
      <w:r>
        <w:rPr/>
        <w:t>lumineschence</w:t>
      </w:r>
      <w:r>
        <w:rPr>
          <w:spacing w:val="-17"/>
        </w:rPr>
        <w:t> </w:t>
      </w:r>
      <w:r>
        <w:rPr/>
        <w:t>is</w:t>
      </w:r>
      <w:r>
        <w:rPr>
          <w:spacing w:val="-17"/>
        </w:rPr>
        <w:t> </w:t>
      </w:r>
      <w:r>
        <w:rPr/>
        <w:t>quenched</w:t>
      </w:r>
      <w:r>
        <w:rPr>
          <w:spacing w:val="-17"/>
        </w:rPr>
        <w:t> </w:t>
      </w:r>
      <w:r>
        <w:rPr/>
        <w:t>at</w:t>
      </w:r>
      <w:r>
        <w:rPr>
          <w:spacing w:val="-16"/>
        </w:rPr>
        <w:t> </w:t>
      </w:r>
      <w:r>
        <w:rPr/>
        <w:t>differ- ent rates [</w:t>
      </w:r>
      <w:hyperlink w:history="true" w:anchor="_bookmark32">
        <w:r>
          <w:rPr>
            <w:color w:val="0000FF"/>
          </w:rPr>
          <w:t>27</w:t>
        </w:r>
      </w:hyperlink>
      <w:r>
        <w:rPr/>
        <w:t>, </w:t>
      </w:r>
      <w:hyperlink w:history="true" w:anchor="_bookmark33">
        <w:r>
          <w:rPr>
            <w:color w:val="0000FF"/>
          </w:rPr>
          <w:t>28</w:t>
        </w:r>
      </w:hyperlink>
      <w:r>
        <w:rPr/>
        <w:t>]. This multi-site model describes the SV curve as the sum of </w:t>
      </w:r>
      <w:r>
        <w:rPr>
          <w:i/>
        </w:rPr>
        <w:t>n </w:t>
      </w:r>
      <w:r>
        <w:rPr/>
        <w:t>contributions</w:t>
      </w:r>
      <w:r>
        <w:rPr>
          <w:spacing w:val="-1"/>
        </w:rPr>
        <w:t> </w:t>
      </w:r>
      <w:r>
        <w:rPr/>
        <w:t>as</w:t>
      </w:r>
    </w:p>
    <w:p>
      <w:pPr>
        <w:spacing w:after="0" w:line="235" w:lineRule="auto"/>
        <w:sectPr>
          <w:type w:val="continuous"/>
          <w:pgSz w:w="12240" w:h="15840"/>
          <w:pgMar w:top="820" w:bottom="280" w:left="720" w:right="700"/>
          <w:cols w:num="2" w:equalWidth="0">
            <w:col w:w="5171" w:space="291"/>
            <w:col w:w="5358"/>
          </w:cols>
        </w:sectPr>
      </w:pPr>
    </w:p>
    <w:p>
      <w:pPr>
        <w:pStyle w:val="BodyText"/>
        <w:spacing w:before="4"/>
        <w:ind w:left="116"/>
        <w:jc w:val="left"/>
      </w:pPr>
      <w:r>
        <w:rPr/>
        <w:pict>
          <v:shape style="position:absolute;margin-left:409.826996pt;margin-top:13.719762pt;width:11.4pt;height:8.75pt;mso-position-horizontal-relative:page;mso-position-vertical-relative:paragraph;z-index:251662336" type="#_x0000_t202" filled="false" stroked="false">
            <v:textbox inset="0,0,0,0">
              <w:txbxContent>
                <w:p>
                  <w:pPr>
                    <w:spacing w:line="174" w:lineRule="exact" w:before="0"/>
                    <w:ind w:left="0" w:right="0" w:firstLine="0"/>
                    <w:jc w:val="left"/>
                    <w:rPr>
                      <w:sz w:val="14"/>
                    </w:rPr>
                  </w:pPr>
                  <w:r>
                    <w:rPr>
                      <w:i/>
                      <w:sz w:val="14"/>
                    </w:rPr>
                    <w:t>i</w:t>
                  </w:r>
                  <w:r>
                    <w:rPr>
                      <w:rFonts w:ascii="Euclid"/>
                      <w:sz w:val="14"/>
                    </w:rPr>
                    <w:t>=</w:t>
                  </w:r>
                  <w:r>
                    <w:rPr>
                      <w:sz w:val="14"/>
                    </w:rPr>
                    <w:t>1</w:t>
                  </w:r>
                </w:p>
              </w:txbxContent>
            </v:textbox>
            <w10:wrap type="none"/>
          </v:shape>
        </w:pict>
      </w:r>
      <w:r>
        <w:rPr/>
        <w:pict>
          <v:shape style="position:absolute;margin-left:553.724976pt;margin-top:1.97374pt;width:10.5pt;height:11pt;mso-position-horizontal-relative:page;mso-position-vertical-relative:paragraph;z-index:251666432" type="#_x0000_t202" filled="false" stroked="false">
            <v:textbox inset="0,0,0,0">
              <w:txbxContent>
                <w:p>
                  <w:pPr>
                    <w:pStyle w:val="BodyText"/>
                    <w:spacing w:line="220" w:lineRule="exact"/>
                    <w:jc w:val="left"/>
                  </w:pPr>
                  <w:r>
                    <w:rPr>
                      <w:w w:val="95"/>
                    </w:rPr>
                    <w:t>(2)</w:t>
                  </w:r>
                </w:p>
              </w:txbxContent>
            </v:textbox>
            <w10:wrap type="none"/>
          </v:shape>
        </w:pict>
      </w:r>
      <w:r>
        <w:rPr/>
        <w:t>ing element was fabricated and on the sensor itself [</w:t>
      </w:r>
      <w:hyperlink w:history="true" w:anchor="_bookmark27">
        <w:r>
          <w:rPr>
            <w:color w:val="0000FF"/>
          </w:rPr>
          <w:t>14</w:t>
        </w:r>
      </w:hyperlink>
      <w:r>
        <w:rPr/>
        <w:t>–</w:t>
      </w:r>
      <w:hyperlink w:history="true" w:anchor="_bookmark28">
        <w:r>
          <w:rPr>
            <w:color w:val="0000FF"/>
          </w:rPr>
          <w:t>19</w:t>
        </w:r>
      </w:hyperlink>
      <w:r>
        <w:rPr/>
        <w:t>].</w:t>
      </w:r>
    </w:p>
    <w:p>
      <w:pPr>
        <w:tabs>
          <w:tab w:pos="529" w:val="left" w:leader="none"/>
        </w:tabs>
        <w:spacing w:line="-62" w:lineRule="auto" w:before="0"/>
        <w:ind w:left="116" w:right="0" w:firstLine="0"/>
        <w:jc w:val="left"/>
        <w:rPr>
          <w:i/>
          <w:sz w:val="14"/>
        </w:rPr>
      </w:pPr>
      <w:r>
        <w:rPr/>
        <w:br w:type="column"/>
      </w:r>
      <w:r>
        <w:rPr>
          <w:i/>
          <w:position w:val="-12"/>
          <w:sz w:val="18"/>
          <w:u w:val="single"/>
        </w:rPr>
        <w:t>I</w:t>
      </w:r>
      <w:r>
        <w:rPr>
          <w:position w:val="-16"/>
          <w:sz w:val="14"/>
          <w:u w:val="single"/>
        </w:rPr>
        <w:t>0</w:t>
      </w:r>
      <w:r>
        <w:rPr>
          <w:position w:val="-16"/>
          <w:sz w:val="14"/>
        </w:rPr>
        <w:tab/>
      </w:r>
      <w:r>
        <w:rPr>
          <w:i/>
          <w:spacing w:val="-19"/>
          <w:position w:val="-5"/>
          <w:sz w:val="14"/>
        </w:rPr>
        <w:t>n</w:t>
      </w:r>
    </w:p>
    <w:p>
      <w:pPr>
        <w:pStyle w:val="BodyText"/>
        <w:spacing w:before="1"/>
        <w:jc w:val="left"/>
        <w:rPr>
          <w:i/>
          <w:sz w:val="5"/>
        </w:rPr>
      </w:pPr>
    </w:p>
    <w:p>
      <w:pPr>
        <w:pStyle w:val="BodyText"/>
        <w:ind w:left="150"/>
        <w:jc w:val="left"/>
        <w:rPr>
          <w:sz w:val="20"/>
        </w:rPr>
      </w:pPr>
      <w:r>
        <w:rPr>
          <w:sz w:val="20"/>
        </w:rPr>
        <w:pict>
          <v:shape style="width:16.25pt;height:15.9pt;mso-position-horizontal-relative:char;mso-position-vertical-relative:line" type="#_x0000_t202" filled="false" stroked="false">
            <w10:anchorlock/>
            <v:textbox inset="0,0,0,0">
              <w:txbxContent>
                <w:p>
                  <w:pPr>
                    <w:spacing w:line="160" w:lineRule="auto" w:before="0"/>
                    <w:ind w:left="0" w:right="0" w:firstLine="0"/>
                    <w:jc w:val="left"/>
                    <w:rPr>
                      <w:rFonts w:ascii="Euclid"/>
                      <w:sz w:val="18"/>
                    </w:rPr>
                  </w:pPr>
                  <w:r>
                    <w:rPr>
                      <w:i/>
                      <w:position w:val="-11"/>
                      <w:sz w:val="18"/>
                    </w:rPr>
                    <w:t>I </w:t>
                  </w:r>
                  <w:r>
                    <w:rPr>
                      <w:rFonts w:ascii="Euclid"/>
                      <w:sz w:val="18"/>
                    </w:rPr>
                    <w:t>=</w:t>
                  </w:r>
                </w:p>
              </w:txbxContent>
            </v:textbox>
          </v:shape>
        </w:pict>
      </w:r>
      <w:r>
        <w:rPr>
          <w:sz w:val="20"/>
        </w:rPr>
      </w:r>
    </w:p>
    <w:p>
      <w:pPr>
        <w:tabs>
          <w:tab w:pos="629" w:val="left" w:leader="none"/>
          <w:tab w:pos="1253" w:val="left" w:leader="none"/>
        </w:tabs>
        <w:spacing w:line="-7" w:lineRule="auto" w:before="0"/>
        <w:ind w:left="89" w:right="0" w:firstLine="0"/>
        <w:jc w:val="left"/>
        <w:rPr>
          <w:sz w:val="14"/>
        </w:rPr>
      </w:pPr>
      <w:r>
        <w:rPr/>
        <w:br w:type="column"/>
      </w:r>
      <w:r>
        <w:rPr>
          <w:rFonts w:ascii="Times New Roman" w:hAnsi="Times New Roman"/>
          <w:w w:val="99"/>
          <w:position w:val="-8"/>
          <w:sz w:val="18"/>
          <w:u w:val="single"/>
        </w:rPr>
        <w:t> </w:t>
      </w:r>
      <w:r>
        <w:rPr>
          <w:rFonts w:ascii="Times New Roman" w:hAnsi="Times New Roman"/>
          <w:position w:val="-8"/>
          <w:sz w:val="18"/>
          <w:u w:val="single"/>
        </w:rPr>
        <w:tab/>
      </w:r>
      <w:r>
        <w:rPr>
          <w:i/>
          <w:spacing w:val="7"/>
          <w:w w:val="99"/>
          <w:position w:val="-8"/>
          <w:sz w:val="18"/>
          <w:u w:val="single"/>
        </w:rPr>
        <w:t>f</w:t>
      </w:r>
      <w:r>
        <w:rPr>
          <w:i/>
          <w:w w:val="99"/>
          <w:position w:val="-12"/>
          <w:sz w:val="14"/>
          <w:u w:val="single"/>
        </w:rPr>
        <w:t>i</w:t>
      </w:r>
      <w:r>
        <w:rPr>
          <w:i/>
          <w:position w:val="-12"/>
          <w:sz w:val="14"/>
          <w:u w:val="single"/>
        </w:rPr>
        <w:tab/>
      </w:r>
      <w:r>
        <w:rPr>
          <w:i/>
          <w:spacing w:val="-9"/>
          <w:position w:val="-12"/>
          <w:sz w:val="14"/>
        </w:rPr>
        <w:t> </w:t>
      </w:r>
      <w:r>
        <w:rPr>
          <w:rFonts w:ascii="Arial" w:hAnsi="Arial"/>
          <w:spacing w:val="3"/>
          <w:w w:val="236"/>
          <w:position w:val="4"/>
          <w:sz w:val="18"/>
        </w:rPr>
        <w:t>l</w:t>
      </w:r>
      <w:r>
        <w:rPr>
          <w:rFonts w:ascii="Lucida Sans Unicode" w:hAnsi="Lucida Sans Unicode"/>
          <w:spacing w:val="1"/>
          <w:w w:val="101"/>
          <w:sz w:val="14"/>
        </w:rPr>
        <w:t>−</w:t>
      </w:r>
      <w:r>
        <w:rPr>
          <w:w w:val="99"/>
          <w:sz w:val="14"/>
        </w:rPr>
        <w:t>1</w:t>
      </w:r>
    </w:p>
    <w:p>
      <w:pPr>
        <w:spacing w:after="0" w:line="-7" w:lineRule="auto"/>
        <w:jc w:val="left"/>
        <w:rPr>
          <w:sz w:val="14"/>
        </w:rPr>
        <w:sectPr>
          <w:type w:val="continuous"/>
          <w:pgSz w:w="12240" w:h="15840"/>
          <w:pgMar w:top="820" w:bottom="280" w:left="720" w:right="700"/>
          <w:cols w:num="3" w:equalWidth="0">
            <w:col w:w="4821" w:space="1999"/>
            <w:col w:w="810" w:space="39"/>
            <w:col w:w="3151"/>
          </w:cols>
        </w:sectPr>
      </w:pPr>
    </w:p>
    <w:p>
      <w:pPr>
        <w:pStyle w:val="BodyText"/>
        <w:spacing w:line="235" w:lineRule="auto" w:before="61"/>
        <w:ind w:left="109" w:right="38" w:firstLine="246"/>
      </w:pPr>
      <w:r>
        <w:rPr/>
        <w:t>In</w:t>
      </w:r>
      <w:r>
        <w:rPr>
          <w:spacing w:val="-8"/>
        </w:rPr>
        <w:t> </w:t>
      </w:r>
      <w:r>
        <w:rPr/>
        <w:t>this</w:t>
      </w:r>
      <w:r>
        <w:rPr>
          <w:spacing w:val="-7"/>
        </w:rPr>
        <w:t> </w:t>
      </w:r>
      <w:r>
        <w:rPr/>
        <w:t>work,</w:t>
      </w:r>
      <w:r>
        <w:rPr>
          <w:spacing w:val="-8"/>
        </w:rPr>
        <w:t> </w:t>
      </w:r>
      <w:r>
        <w:rPr/>
        <w:t>we</w:t>
      </w:r>
      <w:r>
        <w:rPr>
          <w:spacing w:val="-7"/>
        </w:rPr>
        <w:t> </w:t>
      </w:r>
      <w:r>
        <w:rPr/>
        <w:t>propose</w:t>
      </w:r>
      <w:r>
        <w:rPr>
          <w:spacing w:val="-7"/>
        </w:rPr>
        <w:t> </w:t>
      </w:r>
      <w:r>
        <w:rPr/>
        <w:t>a</w:t>
      </w:r>
      <w:r>
        <w:rPr>
          <w:spacing w:val="-8"/>
        </w:rPr>
        <w:t> </w:t>
      </w:r>
      <w:r>
        <w:rPr/>
        <w:t>revolutionary</w:t>
      </w:r>
      <w:r>
        <w:rPr>
          <w:spacing w:val="-7"/>
        </w:rPr>
        <w:t> </w:t>
      </w:r>
      <w:r>
        <w:rPr/>
        <w:t>approach</w:t>
      </w:r>
      <w:r>
        <w:rPr>
          <w:spacing w:val="-7"/>
        </w:rPr>
        <w:t> </w:t>
      </w:r>
      <w:r>
        <w:rPr/>
        <w:t>based</w:t>
      </w:r>
      <w:r>
        <w:rPr>
          <w:spacing w:val="-8"/>
        </w:rPr>
        <w:t> </w:t>
      </w:r>
      <w:r>
        <w:rPr/>
        <w:t>on neural networks. The method enables accurate dual-sensing, using</w:t>
      </w:r>
      <w:r>
        <w:rPr>
          <w:spacing w:val="-7"/>
        </w:rPr>
        <w:t> </w:t>
      </w:r>
      <w:r>
        <w:rPr/>
        <w:t>one</w:t>
      </w:r>
      <w:r>
        <w:rPr>
          <w:spacing w:val="-6"/>
        </w:rPr>
        <w:t> </w:t>
      </w:r>
      <w:r>
        <w:rPr/>
        <w:t>single</w:t>
      </w:r>
      <w:r>
        <w:rPr>
          <w:spacing w:val="-6"/>
        </w:rPr>
        <w:t> </w:t>
      </w:r>
      <w:r>
        <w:rPr/>
        <w:t>luminophore,</w:t>
      </w:r>
      <w:r>
        <w:rPr>
          <w:spacing w:val="-6"/>
        </w:rPr>
        <w:t> </w:t>
      </w:r>
      <w:r>
        <w:rPr/>
        <w:t>and</w:t>
      </w:r>
      <w:r>
        <w:rPr>
          <w:spacing w:val="-6"/>
        </w:rPr>
        <w:t> </w:t>
      </w:r>
      <w:r>
        <w:rPr/>
        <w:t>measuring</w:t>
      </w:r>
      <w:r>
        <w:rPr>
          <w:spacing w:val="-6"/>
        </w:rPr>
        <w:t> </w:t>
      </w:r>
      <w:r>
        <w:rPr/>
        <w:t>a</w:t>
      </w:r>
      <w:r>
        <w:rPr>
          <w:spacing w:val="-6"/>
        </w:rPr>
        <w:t> </w:t>
      </w:r>
      <w:r>
        <w:rPr/>
        <w:t>single</w:t>
      </w:r>
      <w:r>
        <w:rPr>
          <w:spacing w:val="-6"/>
        </w:rPr>
        <w:t> </w:t>
      </w:r>
      <w:r>
        <w:rPr>
          <w:spacing w:val="-3"/>
        </w:rPr>
        <w:t>quantity. </w:t>
      </w:r>
      <w:r>
        <w:rPr/>
        <w:t>Instead of describing the response of the sensor as a function of the relevant parameters through an analytical model, a neu- ral network was designed and trained to predict both oxygen concentration and temperature simultaneously. This new ap- proach is based on multi-task learning (MTL) neural network architectures.</w:t>
      </w:r>
      <w:r>
        <w:rPr>
          <w:spacing w:val="-14"/>
        </w:rPr>
        <w:t> </w:t>
      </w:r>
      <w:r>
        <w:rPr/>
        <w:t>These</w:t>
      </w:r>
      <w:r>
        <w:rPr>
          <w:spacing w:val="-21"/>
        </w:rPr>
        <w:t> </w:t>
      </w:r>
      <w:r>
        <w:rPr/>
        <w:t>are</w:t>
      </w:r>
      <w:r>
        <w:rPr>
          <w:spacing w:val="-22"/>
        </w:rPr>
        <w:t> </w:t>
      </w:r>
      <w:r>
        <w:rPr/>
        <w:t>characterized</w:t>
      </w:r>
      <w:r>
        <w:rPr>
          <w:spacing w:val="-22"/>
        </w:rPr>
        <w:t> </w:t>
      </w:r>
      <w:r>
        <w:rPr/>
        <w:t>by</w:t>
      </w:r>
      <w:r>
        <w:rPr>
          <w:spacing w:val="-21"/>
        </w:rPr>
        <w:t> </w:t>
      </w:r>
      <w:r>
        <w:rPr/>
        <w:t>common</w:t>
      </w:r>
      <w:r>
        <w:rPr>
          <w:spacing w:val="-22"/>
        </w:rPr>
        <w:t> </w:t>
      </w:r>
      <w:r>
        <w:rPr/>
        <w:t>hidden</w:t>
      </w:r>
      <w:r>
        <w:rPr>
          <w:spacing w:val="-22"/>
        </w:rPr>
        <w:t> </w:t>
      </w:r>
      <w:r>
        <w:rPr/>
        <w:t>layers, whose output is then the input of multiple branches of task- specific hidden layers. MTL architectures, in facts, can learn correlated tasks [</w:t>
      </w:r>
      <w:hyperlink w:history="true" w:anchor="_bookmark29">
        <w:r>
          <w:rPr>
            <w:color w:val="0000FF"/>
          </w:rPr>
          <w:t>20</w:t>
        </w:r>
      </w:hyperlink>
      <w:r>
        <w:rPr/>
        <w:t>–</w:t>
      </w:r>
      <w:hyperlink w:history="true" w:anchor="_bookmark30">
        <w:r>
          <w:rPr>
            <w:color w:val="0000FF"/>
          </w:rPr>
          <w:t>25</w:t>
        </w:r>
      </w:hyperlink>
      <w:r>
        <w:rPr/>
        <w:t>] and are flexible enough to be usable in multi-dimensional regressions</w:t>
      </w:r>
      <w:r>
        <w:rPr>
          <w:spacing w:val="-3"/>
        </w:rPr>
        <w:t> </w:t>
      </w:r>
      <w:r>
        <w:rPr/>
        <w:t>[</w:t>
      </w:r>
      <w:hyperlink w:history="true" w:anchor="_bookmark31">
        <w:r>
          <w:rPr>
            <w:color w:val="0000FF"/>
          </w:rPr>
          <w:t>26</w:t>
        </w:r>
      </w:hyperlink>
      <w:r>
        <w:rPr/>
        <w:t>].</w:t>
      </w:r>
    </w:p>
    <w:p>
      <w:pPr>
        <w:pStyle w:val="BodyText"/>
        <w:spacing w:before="10"/>
        <w:jc w:val="left"/>
        <w:rPr>
          <w:sz w:val="16"/>
        </w:rPr>
      </w:pPr>
    </w:p>
    <w:p>
      <w:pPr>
        <w:pStyle w:val="BodyText"/>
        <w:spacing w:line="235" w:lineRule="auto" w:before="1"/>
        <w:ind w:left="116" w:right="62" w:firstLine="239"/>
      </w:pPr>
      <w:r>
        <w:rPr/>
        <w:t>The collection of the large amount of data that is needed for the</w:t>
      </w:r>
      <w:r>
        <w:rPr>
          <w:spacing w:val="-12"/>
        </w:rPr>
        <w:t> </w:t>
      </w:r>
      <w:r>
        <w:rPr/>
        <w:t>training</w:t>
      </w:r>
      <w:r>
        <w:rPr>
          <w:spacing w:val="-12"/>
        </w:rPr>
        <w:t> </w:t>
      </w:r>
      <w:r>
        <w:rPr/>
        <w:t>and</w:t>
      </w:r>
      <w:r>
        <w:rPr>
          <w:spacing w:val="-11"/>
        </w:rPr>
        <w:t> </w:t>
      </w:r>
      <w:r>
        <w:rPr/>
        <w:t>test</w:t>
      </w:r>
      <w:r>
        <w:rPr>
          <w:spacing w:val="-12"/>
        </w:rPr>
        <w:t> </w:t>
      </w:r>
      <w:r>
        <w:rPr/>
        <w:t>of</w:t>
      </w:r>
      <w:r>
        <w:rPr>
          <w:spacing w:val="-11"/>
        </w:rPr>
        <w:t> </w:t>
      </w:r>
      <w:r>
        <w:rPr/>
        <w:t>neural</w:t>
      </w:r>
      <w:r>
        <w:rPr>
          <w:spacing w:val="-12"/>
        </w:rPr>
        <w:t> </w:t>
      </w:r>
      <w:r>
        <w:rPr/>
        <w:t>networks</w:t>
      </w:r>
      <w:r>
        <w:rPr>
          <w:spacing w:val="-11"/>
        </w:rPr>
        <w:t> </w:t>
      </w:r>
      <w:r>
        <w:rPr/>
        <w:t>cannot</w:t>
      </w:r>
      <w:r>
        <w:rPr>
          <w:spacing w:val="-12"/>
        </w:rPr>
        <w:t> </w:t>
      </w:r>
      <w:r>
        <w:rPr/>
        <w:t>be</w:t>
      </w:r>
      <w:r>
        <w:rPr>
          <w:spacing w:val="-12"/>
        </w:rPr>
        <w:t> </w:t>
      </w:r>
      <w:r>
        <w:rPr/>
        <w:t>performed</w:t>
      </w:r>
      <w:r>
        <w:rPr>
          <w:spacing w:val="-11"/>
        </w:rPr>
        <w:t> </w:t>
      </w:r>
      <w:r>
        <w:rPr>
          <w:spacing w:val="-6"/>
        </w:rPr>
        <w:t>by </w:t>
      </w:r>
      <w:r>
        <w:rPr/>
        <w:t>hand.</w:t>
      </w:r>
      <w:r>
        <w:rPr>
          <w:spacing w:val="-6"/>
        </w:rPr>
        <w:t> </w:t>
      </w:r>
      <w:r>
        <w:rPr/>
        <w:t>Therefore,</w:t>
      </w:r>
      <w:r>
        <w:rPr>
          <w:spacing w:val="-14"/>
        </w:rPr>
        <w:t> </w:t>
      </w:r>
      <w:r>
        <w:rPr/>
        <w:t>a</w:t>
      </w:r>
      <w:r>
        <w:rPr>
          <w:spacing w:val="-14"/>
        </w:rPr>
        <w:t> </w:t>
      </w:r>
      <w:r>
        <w:rPr/>
        <w:t>fully</w:t>
      </w:r>
      <w:r>
        <w:rPr>
          <w:spacing w:val="-14"/>
        </w:rPr>
        <w:t> </w:t>
      </w:r>
      <w:r>
        <w:rPr/>
        <w:t>automated</w:t>
      </w:r>
      <w:r>
        <w:rPr>
          <w:spacing w:val="-13"/>
        </w:rPr>
        <w:t> </w:t>
      </w:r>
      <w:r>
        <w:rPr/>
        <w:t>setup</w:t>
      </w:r>
      <w:r>
        <w:rPr>
          <w:spacing w:val="-14"/>
        </w:rPr>
        <w:t> </w:t>
      </w:r>
      <w:r>
        <w:rPr/>
        <w:t>was</w:t>
      </w:r>
      <w:r>
        <w:rPr>
          <w:spacing w:val="-14"/>
        </w:rPr>
        <w:t> </w:t>
      </w:r>
      <w:r>
        <w:rPr/>
        <w:t>developed,</w:t>
      </w:r>
      <w:r>
        <w:rPr>
          <w:spacing w:val="-13"/>
        </w:rPr>
        <w:t> </w:t>
      </w:r>
      <w:r>
        <w:rPr/>
        <w:t>which both</w:t>
      </w:r>
      <w:r>
        <w:rPr>
          <w:spacing w:val="-6"/>
        </w:rPr>
        <w:t> </w:t>
      </w:r>
      <w:r>
        <w:rPr/>
        <w:t>controls</w:t>
      </w:r>
      <w:r>
        <w:rPr>
          <w:spacing w:val="-6"/>
        </w:rPr>
        <w:t> </w:t>
      </w:r>
      <w:r>
        <w:rPr/>
        <w:t>the</w:t>
      </w:r>
      <w:r>
        <w:rPr>
          <w:spacing w:val="-5"/>
        </w:rPr>
        <w:t> </w:t>
      </w:r>
      <w:r>
        <w:rPr/>
        <w:t>instruments</w:t>
      </w:r>
      <w:r>
        <w:rPr>
          <w:spacing w:val="-6"/>
        </w:rPr>
        <w:t> </w:t>
      </w:r>
      <w:r>
        <w:rPr/>
        <w:t>for</w:t>
      </w:r>
      <w:r>
        <w:rPr>
          <w:spacing w:val="-5"/>
        </w:rPr>
        <w:t> </w:t>
      </w:r>
      <w:r>
        <w:rPr/>
        <w:t>adjusting</w:t>
      </w:r>
      <w:r>
        <w:rPr>
          <w:spacing w:val="-6"/>
        </w:rPr>
        <w:t> </w:t>
      </w:r>
      <w:r>
        <w:rPr/>
        <w:t>the</w:t>
      </w:r>
      <w:r>
        <w:rPr>
          <w:spacing w:val="-5"/>
        </w:rPr>
        <w:t> </w:t>
      </w:r>
      <w:r>
        <w:rPr/>
        <w:t>sensing</w:t>
      </w:r>
      <w:r>
        <w:rPr>
          <w:spacing w:val="-6"/>
        </w:rPr>
        <w:t> </w:t>
      </w:r>
      <w:r>
        <w:rPr/>
        <w:t>element environment, medium gas concentration and temperature,</w:t>
      </w:r>
      <w:r>
        <w:rPr>
          <w:spacing w:val="-31"/>
        </w:rPr>
        <w:t> </w:t>
      </w:r>
      <w:r>
        <w:rPr/>
        <w:t>and collects the sensor response. This allowed to collect enough measurements</w:t>
      </w:r>
      <w:r>
        <w:rPr>
          <w:spacing w:val="8"/>
        </w:rPr>
        <w:t> </w:t>
      </w:r>
      <w:r>
        <w:rPr/>
        <w:t>to</w:t>
      </w:r>
      <w:r>
        <w:rPr>
          <w:spacing w:val="8"/>
        </w:rPr>
        <w:t> </w:t>
      </w:r>
      <w:r>
        <w:rPr/>
        <w:t>train</w:t>
      </w:r>
      <w:r>
        <w:rPr>
          <w:spacing w:val="8"/>
        </w:rPr>
        <w:t> </w:t>
      </w:r>
      <w:r>
        <w:rPr/>
        <w:t>the</w:t>
      </w:r>
      <w:r>
        <w:rPr>
          <w:spacing w:val="8"/>
        </w:rPr>
        <w:t> </w:t>
      </w:r>
      <w:r>
        <w:rPr/>
        <w:t>neural</w:t>
      </w:r>
      <w:r>
        <w:rPr>
          <w:spacing w:val="8"/>
        </w:rPr>
        <w:t> </w:t>
      </w:r>
      <w:r>
        <w:rPr/>
        <w:t>network</w:t>
      </w:r>
      <w:r>
        <w:rPr>
          <w:spacing w:val="8"/>
        </w:rPr>
        <w:t> </w:t>
      </w:r>
      <w:r>
        <w:rPr/>
        <w:t>on</w:t>
      </w:r>
      <w:r>
        <w:rPr>
          <w:spacing w:val="8"/>
        </w:rPr>
        <w:t> </w:t>
      </w:r>
      <w:r>
        <w:rPr/>
        <w:t>real</w:t>
      </w:r>
      <w:r>
        <w:rPr>
          <w:spacing w:val="9"/>
        </w:rPr>
        <w:t> </w:t>
      </w:r>
      <w:r>
        <w:rPr/>
        <w:t>data</w:t>
      </w:r>
      <w:r>
        <w:rPr>
          <w:spacing w:val="8"/>
        </w:rPr>
        <w:t> </w:t>
      </w:r>
      <w:r>
        <w:rPr/>
        <w:t>and</w:t>
      </w:r>
      <w:r>
        <w:rPr>
          <w:spacing w:val="8"/>
        </w:rPr>
        <w:t> </w:t>
      </w:r>
      <w:r>
        <w:rPr/>
        <w:t>to</w:t>
      </w:r>
    </w:p>
    <w:p>
      <w:pPr>
        <w:pStyle w:val="BodyText"/>
        <w:spacing w:line="220" w:lineRule="auto" w:before="186"/>
        <w:ind w:left="111" w:right="224" w:hanging="3"/>
      </w:pPr>
      <w:r>
        <w:rPr/>
        <w:br w:type="column"/>
      </w:r>
      <w:r>
        <w:rPr/>
        <w:t>where </w:t>
      </w:r>
      <w:r>
        <w:rPr>
          <w:i/>
          <w:spacing w:val="3"/>
        </w:rPr>
        <w:t>f</w:t>
      </w:r>
      <w:r>
        <w:rPr>
          <w:i/>
          <w:spacing w:val="3"/>
          <w:position w:val="-3"/>
          <w:sz w:val="14"/>
        </w:rPr>
        <w:t>i </w:t>
      </w:r>
      <w:r>
        <w:rPr/>
        <w:t>’s are the fractions of the total emission for each com- ponent under unquenched conditions, and </w:t>
      </w:r>
      <w:r>
        <w:rPr>
          <w:i/>
        </w:rPr>
        <w:t>K</w:t>
      </w:r>
      <w:r>
        <w:rPr>
          <w:i/>
          <w:position w:val="-3"/>
          <w:sz w:val="14"/>
        </w:rPr>
        <w:t>SVi </w:t>
      </w:r>
      <w:r>
        <w:rPr/>
        <w:t>’s are the </w:t>
      </w:r>
      <w:r>
        <w:rPr>
          <w:spacing w:val="-4"/>
        </w:rPr>
        <w:t>as- </w:t>
      </w:r>
      <w:r>
        <w:rPr/>
        <w:t>sociated effective Stern–Volmer constants. Depending on the luminophore</w:t>
      </w:r>
      <w:r>
        <w:rPr>
          <w:spacing w:val="-24"/>
        </w:rPr>
        <w:t> </w:t>
      </w:r>
      <w:r>
        <w:rPr/>
        <w:t>and</w:t>
      </w:r>
      <w:r>
        <w:rPr>
          <w:spacing w:val="-23"/>
        </w:rPr>
        <w:t> </w:t>
      </w:r>
      <w:r>
        <w:rPr/>
        <w:t>on</w:t>
      </w:r>
      <w:r>
        <w:rPr>
          <w:spacing w:val="-23"/>
        </w:rPr>
        <w:t> </w:t>
      </w:r>
      <w:r>
        <w:rPr/>
        <w:t>the</w:t>
      </w:r>
      <w:r>
        <w:rPr>
          <w:spacing w:val="-23"/>
        </w:rPr>
        <w:t> </w:t>
      </w:r>
      <w:r>
        <w:rPr/>
        <w:t>substrate</w:t>
      </w:r>
      <w:r>
        <w:rPr>
          <w:spacing w:val="-23"/>
        </w:rPr>
        <w:t> </w:t>
      </w:r>
      <w:r>
        <w:rPr/>
        <w:t>material,</w:t>
      </w:r>
      <w:r>
        <w:rPr>
          <w:spacing w:val="-22"/>
        </w:rPr>
        <w:t> </w:t>
      </w:r>
      <w:r>
        <w:rPr/>
        <w:t>the</w:t>
      </w:r>
      <w:r>
        <w:rPr>
          <w:spacing w:val="-23"/>
        </w:rPr>
        <w:t> </w:t>
      </w:r>
      <w:r>
        <w:rPr/>
        <w:t>models</w:t>
      </w:r>
      <w:r>
        <w:rPr>
          <w:spacing w:val="-23"/>
        </w:rPr>
        <w:t> </w:t>
      </w:r>
      <w:r>
        <w:rPr/>
        <w:t>proposed in the literature may be even more complex</w:t>
      </w:r>
      <w:r>
        <w:rPr>
          <w:spacing w:val="-15"/>
        </w:rPr>
        <w:t> </w:t>
      </w:r>
      <w:r>
        <w:rPr/>
        <w:t>[</w:t>
      </w:r>
      <w:hyperlink w:history="true" w:anchor="_bookmark33">
        <w:r>
          <w:rPr>
            <w:color w:val="0000FF"/>
          </w:rPr>
          <w:t>28</w:t>
        </w:r>
      </w:hyperlink>
      <w:r>
        <w:rPr/>
        <w:t>–</w:t>
      </w:r>
      <w:hyperlink w:history="true" w:anchor="_bookmark34">
        <w:r>
          <w:rPr>
            <w:color w:val="0000FF"/>
          </w:rPr>
          <w:t>30</w:t>
        </w:r>
      </w:hyperlink>
      <w:r>
        <w:rPr/>
        <w:t>].</w:t>
      </w:r>
    </w:p>
    <w:p>
      <w:pPr>
        <w:pStyle w:val="BodyText"/>
        <w:spacing w:line="235" w:lineRule="auto"/>
        <w:ind w:left="116" w:right="224" w:firstLine="239"/>
      </w:pPr>
      <w:r>
        <w:rPr/>
        <w:t>In most industrial and commercial sensors, the decay time </w:t>
      </w:r>
      <w:r>
        <w:rPr>
          <w:rFonts w:ascii="Arial" w:hAnsi="Arial"/>
          <w:i/>
          <w:w w:val="110"/>
        </w:rPr>
        <w:t>τ </w:t>
      </w:r>
      <w:r>
        <w:rPr/>
        <w:t>is frequently preferred to intensity measurement because of its higher reliability and robustness [</w:t>
      </w:r>
      <w:hyperlink w:history="true" w:anchor="_bookmark35">
        <w:r>
          <w:rPr>
            <w:color w:val="0000FF"/>
          </w:rPr>
          <w:t>31</w:t>
        </w:r>
      </w:hyperlink>
      <w:r>
        <w:rPr/>
        <w:t>]. The determination of the decay</w:t>
      </w:r>
      <w:r>
        <w:rPr>
          <w:spacing w:val="-13"/>
        </w:rPr>
        <w:t> </w:t>
      </w:r>
      <w:r>
        <w:rPr/>
        <w:t>time</w:t>
      </w:r>
      <w:r>
        <w:rPr>
          <w:spacing w:val="-12"/>
        </w:rPr>
        <w:t> </w:t>
      </w:r>
      <w:r>
        <w:rPr/>
        <w:t>is</w:t>
      </w:r>
      <w:r>
        <w:rPr>
          <w:spacing w:val="-12"/>
        </w:rPr>
        <w:t> </w:t>
      </w:r>
      <w:r>
        <w:rPr/>
        <w:t>done</w:t>
      </w:r>
      <w:r>
        <w:rPr>
          <w:spacing w:val="-12"/>
        </w:rPr>
        <w:t> </w:t>
      </w:r>
      <w:r>
        <w:rPr/>
        <w:t>most</w:t>
      </w:r>
      <w:r>
        <w:rPr>
          <w:spacing w:val="-12"/>
        </w:rPr>
        <w:t> </w:t>
      </w:r>
      <w:r>
        <w:rPr/>
        <w:t>easily</w:t>
      </w:r>
      <w:r>
        <w:rPr>
          <w:spacing w:val="-12"/>
        </w:rPr>
        <w:t> </w:t>
      </w:r>
      <w:r>
        <w:rPr/>
        <w:t>in</w:t>
      </w:r>
      <w:r>
        <w:rPr>
          <w:spacing w:val="-12"/>
        </w:rPr>
        <w:t> </w:t>
      </w:r>
      <w:r>
        <w:rPr/>
        <w:t>the</w:t>
      </w:r>
      <w:r>
        <w:rPr>
          <w:spacing w:val="-12"/>
        </w:rPr>
        <w:t> </w:t>
      </w:r>
      <w:r>
        <w:rPr/>
        <w:t>frequency</w:t>
      </w:r>
      <w:r>
        <w:rPr>
          <w:spacing w:val="-12"/>
        </w:rPr>
        <w:t> </w:t>
      </w:r>
      <w:r>
        <w:rPr/>
        <w:t>domain</w:t>
      </w:r>
      <w:r>
        <w:rPr>
          <w:spacing w:val="-12"/>
        </w:rPr>
        <w:t> </w:t>
      </w:r>
      <w:r>
        <w:rPr/>
        <w:t>by</w:t>
      </w:r>
      <w:r>
        <w:rPr>
          <w:spacing w:val="-12"/>
        </w:rPr>
        <w:t> </w:t>
      </w:r>
      <w:r>
        <w:rPr/>
        <w:t>mod- ulating the intensity of the excitation. As a result, the emitted luminescence is also modulated but shows a phase shift </w:t>
      </w:r>
      <w:r>
        <w:rPr>
          <w:rFonts w:ascii="Arial" w:hAnsi="Arial"/>
          <w:i/>
        </w:rPr>
        <w:t>θ </w:t>
      </w:r>
      <w:r>
        <w:rPr/>
        <w:t>due to the finite lifetime of the excited state. This method has the advantage</w:t>
      </w:r>
      <w:r>
        <w:rPr>
          <w:spacing w:val="-23"/>
        </w:rPr>
        <w:t> </w:t>
      </w:r>
      <w:r>
        <w:rPr/>
        <w:t>of</w:t>
      </w:r>
      <w:r>
        <w:rPr>
          <w:spacing w:val="-22"/>
        </w:rPr>
        <w:t> </w:t>
      </w:r>
      <w:r>
        <w:rPr/>
        <w:t>allowing</w:t>
      </w:r>
      <w:r>
        <w:rPr>
          <w:spacing w:val="-22"/>
        </w:rPr>
        <w:t> </w:t>
      </w:r>
      <w:r>
        <w:rPr/>
        <w:t>very</w:t>
      </w:r>
      <w:r>
        <w:rPr>
          <w:spacing w:val="-22"/>
        </w:rPr>
        <w:t> </w:t>
      </w:r>
      <w:r>
        <w:rPr/>
        <w:t>simple</w:t>
      </w:r>
      <w:r>
        <w:rPr>
          <w:spacing w:val="-22"/>
        </w:rPr>
        <w:t> </w:t>
      </w:r>
      <w:r>
        <w:rPr/>
        <w:t>and</w:t>
      </w:r>
      <w:r>
        <w:rPr>
          <w:spacing w:val="-23"/>
        </w:rPr>
        <w:t> </w:t>
      </w:r>
      <w:r>
        <w:rPr/>
        <w:t>low-cost</w:t>
      </w:r>
      <w:r>
        <w:rPr>
          <w:spacing w:val="-22"/>
        </w:rPr>
        <w:t> </w:t>
      </w:r>
      <w:r>
        <w:rPr/>
        <w:t>implementation and is widely used in commercial</w:t>
      </w:r>
      <w:r>
        <w:rPr>
          <w:spacing w:val="-9"/>
        </w:rPr>
        <w:t> </w:t>
      </w:r>
      <w:r>
        <w:rPr/>
        <w:t>applications.</w:t>
      </w:r>
    </w:p>
    <w:p>
      <w:pPr>
        <w:pStyle w:val="BodyText"/>
        <w:spacing w:line="235" w:lineRule="auto"/>
        <w:ind w:left="111" w:right="224" w:firstLine="244"/>
      </w:pPr>
      <w:r>
        <w:rPr/>
        <w:t>Although the multi-site model was introduced for lumines- cence</w:t>
      </w:r>
      <w:r>
        <w:rPr>
          <w:spacing w:val="-17"/>
        </w:rPr>
        <w:t> </w:t>
      </w:r>
      <w:r>
        <w:rPr/>
        <w:t>intensities,</w:t>
      </w:r>
      <w:r>
        <w:rPr>
          <w:spacing w:val="-16"/>
        </w:rPr>
        <w:t> </w:t>
      </w:r>
      <w:r>
        <w:rPr/>
        <w:t>it</w:t>
      </w:r>
      <w:r>
        <w:rPr>
          <w:spacing w:val="-16"/>
        </w:rPr>
        <w:t> </w:t>
      </w:r>
      <w:r>
        <w:rPr/>
        <w:t>is</w:t>
      </w:r>
      <w:r>
        <w:rPr>
          <w:spacing w:val="-17"/>
        </w:rPr>
        <w:t> </w:t>
      </w:r>
      <w:r>
        <w:rPr/>
        <w:t>frequently</w:t>
      </w:r>
      <w:r>
        <w:rPr>
          <w:spacing w:val="-18"/>
        </w:rPr>
        <w:t> </w:t>
      </w:r>
      <w:r>
        <w:rPr/>
        <w:t>also</w:t>
      </w:r>
      <w:r>
        <w:rPr>
          <w:spacing w:val="-16"/>
        </w:rPr>
        <w:t> </w:t>
      </w:r>
      <w:r>
        <w:rPr/>
        <w:t>used</w:t>
      </w:r>
      <w:r>
        <w:rPr>
          <w:spacing w:val="-16"/>
        </w:rPr>
        <w:t> </w:t>
      </w:r>
      <w:r>
        <w:rPr/>
        <w:t>to</w:t>
      </w:r>
      <w:r>
        <w:rPr>
          <w:spacing w:val="-18"/>
        </w:rPr>
        <w:t> </w:t>
      </w:r>
      <w:r>
        <w:rPr/>
        <w:t>describe</w:t>
      </w:r>
      <w:r>
        <w:rPr>
          <w:spacing w:val="-16"/>
        </w:rPr>
        <w:t> </w:t>
      </w:r>
      <w:r>
        <w:rPr/>
        <w:t>the</w:t>
      </w:r>
      <w:r>
        <w:rPr>
          <w:spacing w:val="-17"/>
        </w:rPr>
        <w:t> </w:t>
      </w:r>
      <w:r>
        <w:rPr/>
        <w:t>oxygen dependence of the decay times [</w:t>
      </w:r>
      <w:hyperlink w:history="true" w:anchor="_bookmark33">
        <w:r>
          <w:rPr>
            <w:color w:val="0000FF"/>
          </w:rPr>
          <w:t>28</w:t>
        </w:r>
      </w:hyperlink>
      <w:r>
        <w:rPr/>
        <w:t>, </w:t>
      </w:r>
      <w:hyperlink w:history="true" w:anchor="_bookmark36">
        <w:r>
          <w:rPr>
            <w:color w:val="0000FF"/>
          </w:rPr>
          <w:t>32</w:t>
        </w:r>
      </w:hyperlink>
      <w:r>
        <w:rPr/>
        <w:t>]. Therefore, in the sim- plest case of a two-sites scenario, the model can be rewritten in terms of phase shift as</w:t>
      </w:r>
      <w:r>
        <w:rPr>
          <w:spacing w:val="-6"/>
        </w:rPr>
        <w:t> </w:t>
      </w:r>
      <w:r>
        <w:rPr/>
        <w:t>[</w:t>
      </w:r>
      <w:hyperlink w:history="true" w:anchor="_bookmark37">
        <w:r>
          <w:rPr>
            <w:color w:val="0000FF"/>
          </w:rPr>
          <w:t>33</w:t>
        </w:r>
      </w:hyperlink>
      <w:r>
        <w:rPr/>
        <w:t>]</w:t>
      </w:r>
    </w:p>
    <w:p>
      <w:pPr>
        <w:tabs>
          <w:tab w:pos="3065" w:val="left" w:leader="none"/>
          <w:tab w:pos="4159" w:val="left" w:leader="none"/>
        </w:tabs>
        <w:spacing w:line="-2" w:lineRule="auto" w:before="100"/>
        <w:ind w:left="861" w:right="0" w:firstLine="0"/>
        <w:jc w:val="left"/>
        <w:rPr>
          <w:rFonts w:ascii="Euclid" w:hAnsi="Euclid"/>
          <w:sz w:val="18"/>
        </w:rPr>
      </w:pPr>
      <w:r>
        <w:rPr>
          <w:rFonts w:ascii="Times New Roman" w:hAnsi="Times New Roman"/>
          <w:w w:val="99"/>
          <w:sz w:val="18"/>
          <w:u w:val="single"/>
        </w:rPr>
        <w:t> </w:t>
      </w:r>
      <w:r>
        <w:rPr>
          <w:rFonts w:ascii="Times New Roman" w:hAnsi="Times New Roman"/>
          <w:sz w:val="18"/>
          <w:u w:val="single"/>
        </w:rPr>
        <w:t>  </w:t>
      </w:r>
      <w:r>
        <w:rPr>
          <w:rFonts w:ascii="Times New Roman" w:hAnsi="Times New Roman"/>
          <w:spacing w:val="-16"/>
          <w:sz w:val="18"/>
          <w:u w:val="single"/>
        </w:rPr>
        <w:t> </w:t>
      </w:r>
      <w:r>
        <w:rPr>
          <w:w w:val="99"/>
          <w:sz w:val="18"/>
          <w:u w:val="single"/>
        </w:rPr>
        <w:t>ta</w:t>
      </w:r>
      <w:r>
        <w:rPr>
          <w:w w:val="99"/>
          <w:sz w:val="18"/>
          <w:u w:val="single"/>
        </w:rPr>
        <w:t>n</w:t>
      </w:r>
      <w:r>
        <w:rPr>
          <w:spacing w:val="-13"/>
          <w:sz w:val="18"/>
          <w:u w:val="single"/>
        </w:rPr>
        <w:t> </w:t>
      </w:r>
      <w:r>
        <w:rPr>
          <w:rFonts w:ascii="Arial" w:hAnsi="Arial"/>
          <w:i/>
          <w:spacing w:val="2"/>
          <w:w w:val="81"/>
          <w:sz w:val="18"/>
          <w:u w:val="single"/>
        </w:rPr>
        <w:t>θ</w:t>
      </w:r>
      <w:r>
        <w:rPr>
          <w:spacing w:val="12"/>
          <w:w w:val="99"/>
          <w:position w:val="-2"/>
          <w:sz w:val="14"/>
          <w:u w:val="single"/>
        </w:rPr>
        <w:t>0</w:t>
      </w:r>
      <w:r>
        <w:rPr>
          <w:rFonts w:ascii="Euclid" w:hAnsi="Euclid"/>
          <w:spacing w:val="4"/>
          <w:w w:val="103"/>
          <w:sz w:val="18"/>
          <w:u w:val="single"/>
        </w:rPr>
        <w:t>(</w:t>
      </w:r>
      <w:r>
        <w:rPr>
          <w:rFonts w:ascii="Arial" w:hAnsi="Arial"/>
          <w:i/>
          <w:spacing w:val="5"/>
          <w:w w:val="95"/>
          <w:sz w:val="18"/>
          <w:u w:val="single"/>
        </w:rPr>
        <w:t>ω</w:t>
      </w:r>
      <w:r>
        <w:rPr>
          <w:w w:val="99"/>
          <w:sz w:val="18"/>
          <w:u w:val="single"/>
        </w:rPr>
        <w:t>,</w:t>
      </w:r>
      <w:r>
        <w:rPr>
          <w:spacing w:val="-11"/>
          <w:sz w:val="18"/>
          <w:u w:val="single"/>
        </w:rPr>
        <w:t> </w:t>
      </w:r>
      <w:r>
        <w:rPr>
          <w:i/>
          <w:spacing w:val="8"/>
          <w:w w:val="99"/>
          <w:sz w:val="18"/>
          <w:u w:val="single"/>
        </w:rPr>
        <w:t>T</w:t>
      </w:r>
      <w:r>
        <w:rPr>
          <w:rFonts w:ascii="Euclid" w:hAnsi="Euclid"/>
          <w:w w:val="103"/>
          <w:sz w:val="18"/>
          <w:u w:val="single"/>
        </w:rPr>
        <w:t>)</w:t>
      </w:r>
      <w:r>
        <w:rPr>
          <w:rFonts w:ascii="Euclid" w:hAnsi="Euclid"/>
          <w:sz w:val="18"/>
          <w:u w:val="single"/>
        </w:rPr>
        <w:t>  </w:t>
      </w:r>
      <w:r>
        <w:rPr>
          <w:rFonts w:ascii="Euclid" w:hAnsi="Euclid"/>
          <w:spacing w:val="-13"/>
          <w:sz w:val="18"/>
          <w:u w:val="single"/>
        </w:rPr>
        <w:t> </w:t>
      </w:r>
      <w:r>
        <w:rPr>
          <w:rFonts w:ascii="Euclid" w:hAnsi="Euclid"/>
          <w:spacing w:val="16"/>
          <w:sz w:val="18"/>
        </w:rPr>
        <w:t> </w:t>
      </w:r>
      <w:r>
        <w:rPr>
          <w:rFonts w:ascii="Euclid" w:hAnsi="Euclid"/>
          <w:spacing w:val="4"/>
          <w:w w:val="103"/>
          <w:position w:val="-11"/>
          <w:sz w:val="18"/>
        </w:rPr>
        <w:t>=</w:t>
      </w:r>
      <w:bookmarkStart w:name="_bookmark2" w:id="7"/>
      <w:bookmarkEnd w:id="7"/>
      <w:r>
        <w:rPr>
          <w:rFonts w:ascii="Euclid" w:hAnsi="Euclid"/>
          <w:spacing w:val="4"/>
          <w:w w:val="103"/>
          <w:position w:val="-11"/>
          <w:sz w:val="18"/>
        </w:rPr>
      </w:r>
      <w:r>
        <w:rPr>
          <w:rFonts w:ascii="Arial" w:hAnsi="Arial"/>
          <w:w w:val="220"/>
          <w:position w:val="13"/>
          <w:sz w:val="18"/>
        </w:rPr>
        <w:t>(</w:t>
      </w:r>
      <w:r>
        <w:rPr>
          <w:rFonts w:ascii="Arial" w:hAnsi="Arial"/>
          <w:spacing w:val="-24"/>
          <w:position w:val="13"/>
          <w:sz w:val="18"/>
        </w:rPr>
        <w:t> </w:t>
      </w:r>
      <w:r>
        <w:rPr>
          <w:rFonts w:ascii="Times New Roman" w:hAnsi="Times New Roman"/>
          <w:w w:val="99"/>
          <w:sz w:val="18"/>
          <w:u w:val="single"/>
        </w:rPr>
        <w:t> </w:t>
      </w:r>
      <w:r>
        <w:rPr>
          <w:rFonts w:ascii="Times New Roman" w:hAnsi="Times New Roman"/>
          <w:sz w:val="18"/>
          <w:u w:val="single"/>
        </w:rPr>
        <w:tab/>
      </w:r>
      <w:r>
        <w:rPr>
          <w:i/>
          <w:w w:val="99"/>
          <w:sz w:val="18"/>
          <w:u w:val="single"/>
        </w:rPr>
        <w:t>f</w:t>
      </w:r>
      <w:r>
        <w:rPr>
          <w:i/>
          <w:spacing w:val="-17"/>
          <w:sz w:val="18"/>
          <w:u w:val="single"/>
        </w:rPr>
        <w:t> </w:t>
      </w:r>
      <w:r>
        <w:rPr>
          <w:rFonts w:ascii="Euclid" w:hAnsi="Euclid"/>
          <w:spacing w:val="4"/>
          <w:w w:val="103"/>
          <w:sz w:val="18"/>
          <w:u w:val="single"/>
        </w:rPr>
        <w:t>(</w:t>
      </w:r>
      <w:r>
        <w:rPr>
          <w:rFonts w:ascii="Arial" w:hAnsi="Arial"/>
          <w:i/>
          <w:spacing w:val="5"/>
          <w:w w:val="95"/>
          <w:sz w:val="18"/>
          <w:u w:val="single"/>
        </w:rPr>
        <w:t>ω</w:t>
      </w:r>
      <w:r>
        <w:rPr>
          <w:w w:val="99"/>
          <w:sz w:val="18"/>
          <w:u w:val="single"/>
        </w:rPr>
        <w:t>,</w:t>
      </w:r>
      <w:r>
        <w:rPr>
          <w:spacing w:val="-11"/>
          <w:sz w:val="18"/>
          <w:u w:val="single"/>
        </w:rPr>
        <w:t> </w:t>
      </w:r>
      <w:r>
        <w:rPr>
          <w:i/>
          <w:spacing w:val="8"/>
          <w:w w:val="99"/>
          <w:sz w:val="18"/>
          <w:u w:val="single"/>
        </w:rPr>
        <w:t>T</w:t>
      </w:r>
      <w:r>
        <w:rPr>
          <w:rFonts w:ascii="Euclid" w:hAnsi="Euclid"/>
          <w:w w:val="103"/>
          <w:sz w:val="18"/>
          <w:u w:val="single"/>
        </w:rPr>
        <w:t>)</w:t>
      </w:r>
      <w:r>
        <w:rPr>
          <w:rFonts w:ascii="Euclid" w:hAnsi="Euclid"/>
          <w:sz w:val="18"/>
          <w:u w:val="single"/>
        </w:rPr>
        <w:tab/>
      </w:r>
      <w:r>
        <w:rPr>
          <w:rFonts w:ascii="Euclid" w:hAnsi="Euclid"/>
          <w:spacing w:val="-34"/>
          <w:sz w:val="18"/>
        </w:rPr>
        <w:t> </w:t>
      </w:r>
      <w:r>
        <w:rPr>
          <w:rFonts w:ascii="Euclid" w:hAnsi="Euclid"/>
          <w:w w:val="103"/>
          <w:position w:val="-11"/>
          <w:sz w:val="18"/>
        </w:rPr>
        <w:t>+</w:t>
      </w:r>
    </w:p>
    <w:p>
      <w:pPr>
        <w:spacing w:after="0" w:line="-2" w:lineRule="auto"/>
        <w:jc w:val="left"/>
        <w:rPr>
          <w:rFonts w:ascii="Euclid" w:hAnsi="Euclid"/>
          <w:sz w:val="18"/>
        </w:rPr>
        <w:sectPr>
          <w:type w:val="continuous"/>
          <w:pgSz w:w="12240" w:h="15840"/>
          <w:pgMar w:top="820" w:bottom="280" w:left="720" w:right="700"/>
          <w:cols w:num="2" w:equalWidth="0">
            <w:col w:w="5173" w:space="289"/>
            <w:col w:w="5358"/>
          </w:cols>
        </w:sectPr>
      </w:pPr>
    </w:p>
    <w:p>
      <w:pPr>
        <w:pStyle w:val="BodyText"/>
        <w:spacing w:line="213" w:lineRule="exact"/>
        <w:ind w:left="116"/>
        <w:jc w:val="left"/>
      </w:pPr>
      <w:r>
        <w:rPr/>
        <w:t>test the sensor performance on other unseen real data.</w:t>
      </w:r>
    </w:p>
    <w:p>
      <w:pPr>
        <w:pStyle w:val="BodyText"/>
        <w:spacing w:before="9"/>
        <w:jc w:val="left"/>
        <w:rPr>
          <w:sz w:val="17"/>
        </w:rPr>
      </w:pPr>
    </w:p>
    <w:p>
      <w:pPr>
        <w:pStyle w:val="BodyText"/>
        <w:spacing w:line="235" w:lineRule="auto"/>
        <w:ind w:left="111" w:right="38" w:firstLine="244"/>
      </w:pPr>
      <w:r>
        <w:rPr/>
        <w:t>This work proposes a paradigm shift from the classical </w:t>
      </w:r>
      <w:r>
        <w:rPr>
          <w:spacing w:val="-5"/>
        </w:rPr>
        <w:t>de- </w:t>
      </w:r>
      <w:r>
        <w:rPr/>
        <w:t>scription of the response of the sensor through an approximate empirical</w:t>
      </w:r>
      <w:r>
        <w:rPr>
          <w:spacing w:val="-6"/>
        </w:rPr>
        <w:t> </w:t>
      </w:r>
      <w:r>
        <w:rPr/>
        <w:t>parametric</w:t>
      </w:r>
      <w:r>
        <w:rPr>
          <w:spacing w:val="-5"/>
        </w:rPr>
        <w:t> </w:t>
      </w:r>
      <w:r>
        <w:rPr/>
        <w:t>model</w:t>
      </w:r>
      <w:r>
        <w:rPr>
          <w:spacing w:val="-6"/>
        </w:rPr>
        <w:t> </w:t>
      </w:r>
      <w:r>
        <w:rPr/>
        <w:t>to</w:t>
      </w:r>
      <w:r>
        <w:rPr>
          <w:spacing w:val="-5"/>
        </w:rPr>
        <w:t> </w:t>
      </w:r>
      <w:r>
        <w:rPr/>
        <w:t>the</w:t>
      </w:r>
      <w:r>
        <w:rPr>
          <w:spacing w:val="-6"/>
        </w:rPr>
        <w:t> </w:t>
      </w:r>
      <w:r>
        <w:rPr/>
        <w:t>use</w:t>
      </w:r>
      <w:r>
        <w:rPr>
          <w:spacing w:val="-5"/>
        </w:rPr>
        <w:t> </w:t>
      </w:r>
      <w:r>
        <w:rPr/>
        <w:t>of</w:t>
      </w:r>
      <w:r>
        <w:rPr>
          <w:spacing w:val="-5"/>
        </w:rPr>
        <w:t> </w:t>
      </w:r>
      <w:r>
        <w:rPr/>
        <w:t>MTL</w:t>
      </w:r>
      <w:r>
        <w:rPr>
          <w:spacing w:val="-6"/>
        </w:rPr>
        <w:t> </w:t>
      </w:r>
      <w:r>
        <w:rPr/>
        <w:t>neural</w:t>
      </w:r>
      <w:r>
        <w:rPr>
          <w:spacing w:val="-5"/>
        </w:rPr>
        <w:t> </w:t>
      </w:r>
      <w:r>
        <w:rPr/>
        <w:t>networks. These</w:t>
      </w:r>
      <w:r>
        <w:rPr>
          <w:spacing w:val="-11"/>
        </w:rPr>
        <w:t> </w:t>
      </w:r>
      <w:r>
        <w:rPr/>
        <w:t>will</w:t>
      </w:r>
      <w:r>
        <w:rPr>
          <w:spacing w:val="-10"/>
        </w:rPr>
        <w:t> </w:t>
      </w:r>
      <w:r>
        <w:rPr/>
        <w:t>learn</w:t>
      </w:r>
      <w:r>
        <w:rPr>
          <w:spacing w:val="-10"/>
        </w:rPr>
        <w:t> </w:t>
      </w:r>
      <w:r>
        <w:rPr/>
        <w:t>the</w:t>
      </w:r>
      <w:r>
        <w:rPr>
          <w:spacing w:val="-10"/>
        </w:rPr>
        <w:t> </w:t>
      </w:r>
      <w:r>
        <w:rPr/>
        <w:t>complex</w:t>
      </w:r>
      <w:r>
        <w:rPr>
          <w:spacing w:val="-10"/>
        </w:rPr>
        <w:t> </w:t>
      </w:r>
      <w:r>
        <w:rPr/>
        <w:t>inter-parameter</w:t>
      </w:r>
      <w:r>
        <w:rPr>
          <w:spacing w:val="-10"/>
        </w:rPr>
        <w:t> </w:t>
      </w:r>
      <w:r>
        <w:rPr/>
        <w:t>dependencies</w:t>
      </w:r>
      <w:r>
        <w:rPr>
          <w:spacing w:val="-10"/>
        </w:rPr>
        <w:t> </w:t>
      </w:r>
      <w:r>
        <w:rPr/>
        <w:t>and</w:t>
      </w:r>
    </w:p>
    <w:p>
      <w:pPr>
        <w:spacing w:before="33"/>
        <w:ind w:left="111" w:right="0" w:firstLine="0"/>
        <w:jc w:val="left"/>
        <w:rPr>
          <w:rFonts w:ascii="Euclid" w:hAnsi="Euclid"/>
          <w:sz w:val="18"/>
        </w:rPr>
      </w:pPr>
      <w:r>
        <w:rPr/>
        <w:br w:type="column"/>
      </w:r>
      <w:r>
        <w:rPr>
          <w:sz w:val="18"/>
        </w:rPr>
        <w:t>tan </w:t>
      </w:r>
      <w:r>
        <w:rPr>
          <w:rFonts w:ascii="Arial" w:hAnsi="Arial"/>
          <w:i/>
          <w:sz w:val="18"/>
        </w:rPr>
        <w:t>θ</w:t>
      </w:r>
      <w:r>
        <w:rPr>
          <w:rFonts w:ascii="Euclid" w:hAnsi="Euclid"/>
          <w:sz w:val="18"/>
        </w:rPr>
        <w:t>(</w:t>
      </w:r>
      <w:r>
        <w:rPr>
          <w:rFonts w:ascii="Arial" w:hAnsi="Arial"/>
          <w:i/>
          <w:sz w:val="18"/>
        </w:rPr>
        <w:t>ω</w:t>
      </w:r>
      <w:r>
        <w:rPr>
          <w:sz w:val="18"/>
        </w:rPr>
        <w:t>, </w:t>
      </w:r>
      <w:r>
        <w:rPr>
          <w:i/>
          <w:sz w:val="18"/>
        </w:rPr>
        <w:t>T</w:t>
      </w:r>
      <w:r>
        <w:rPr>
          <w:sz w:val="18"/>
        </w:rPr>
        <w:t>, </w:t>
      </w:r>
      <w:r>
        <w:rPr>
          <w:rFonts w:ascii="Euclid" w:hAnsi="Euclid"/>
          <w:sz w:val="18"/>
        </w:rPr>
        <w:t>[</w:t>
      </w:r>
      <w:r>
        <w:rPr>
          <w:i/>
          <w:sz w:val="18"/>
        </w:rPr>
        <w:t>O</w:t>
      </w:r>
      <w:r>
        <w:rPr>
          <w:position w:val="-2"/>
          <w:sz w:val="14"/>
        </w:rPr>
        <w:t>2</w:t>
      </w:r>
      <w:r>
        <w:rPr>
          <w:rFonts w:ascii="Euclid" w:hAnsi="Euclid"/>
          <w:sz w:val="18"/>
        </w:rPr>
        <w:t>])</w:t>
      </w:r>
    </w:p>
    <w:p>
      <w:pPr>
        <w:spacing w:line="295" w:lineRule="exact" w:before="35"/>
        <w:ind w:left="247" w:right="0" w:firstLine="0"/>
        <w:jc w:val="left"/>
        <w:rPr>
          <w:rFonts w:ascii="Euclid" w:hAnsi="Euclid"/>
          <w:sz w:val="18"/>
        </w:rPr>
      </w:pPr>
      <w:r>
        <w:rPr/>
        <w:br w:type="column"/>
      </w:r>
      <w:r>
        <w:rPr>
          <w:sz w:val="18"/>
        </w:rPr>
        <w:t>1 </w:t>
      </w:r>
      <w:r>
        <w:rPr>
          <w:rFonts w:ascii="Euclid" w:hAnsi="Euclid"/>
          <w:sz w:val="18"/>
        </w:rPr>
        <w:t>+ </w:t>
      </w:r>
      <w:r>
        <w:rPr>
          <w:i/>
          <w:sz w:val="18"/>
        </w:rPr>
        <w:t>K</w:t>
      </w:r>
      <w:r>
        <w:rPr>
          <w:i/>
          <w:position w:val="-2"/>
          <w:sz w:val="14"/>
        </w:rPr>
        <w:t>SV</w:t>
      </w:r>
      <w:r>
        <w:rPr>
          <w:position w:val="-2"/>
          <w:sz w:val="14"/>
        </w:rPr>
        <w:t>1</w:t>
      </w:r>
      <w:r>
        <w:rPr>
          <w:rFonts w:ascii="Euclid" w:hAnsi="Euclid"/>
          <w:sz w:val="18"/>
        </w:rPr>
        <w:t>(</w:t>
      </w:r>
      <w:r>
        <w:rPr>
          <w:rFonts w:ascii="Arial" w:hAnsi="Arial"/>
          <w:i/>
          <w:sz w:val="18"/>
        </w:rPr>
        <w:t>ω</w:t>
      </w:r>
      <w:r>
        <w:rPr>
          <w:sz w:val="18"/>
        </w:rPr>
        <w:t>, </w:t>
      </w:r>
      <w:r>
        <w:rPr>
          <w:i/>
          <w:sz w:val="18"/>
        </w:rPr>
        <w:t>T</w:t>
      </w:r>
      <w:r>
        <w:rPr>
          <w:rFonts w:ascii="Euclid" w:hAnsi="Euclid"/>
          <w:sz w:val="18"/>
        </w:rPr>
        <w:t>) </w:t>
      </w:r>
      <w:r>
        <w:rPr>
          <w:rFonts w:ascii="Lucida Sans Unicode" w:hAnsi="Lucida Sans Unicode"/>
          <w:w w:val="85"/>
          <w:sz w:val="18"/>
        </w:rPr>
        <w:t>· </w:t>
      </w:r>
      <w:r>
        <w:rPr>
          <w:rFonts w:ascii="Euclid" w:hAnsi="Euclid"/>
          <w:sz w:val="18"/>
        </w:rPr>
        <w:t>[</w:t>
      </w:r>
      <w:r>
        <w:rPr>
          <w:i/>
          <w:sz w:val="18"/>
        </w:rPr>
        <w:t>O</w:t>
      </w:r>
      <w:r>
        <w:rPr>
          <w:position w:val="-2"/>
          <w:sz w:val="14"/>
        </w:rPr>
        <w:t>2</w:t>
      </w:r>
      <w:r>
        <w:rPr>
          <w:rFonts w:ascii="Euclid" w:hAnsi="Euclid"/>
          <w:sz w:val="18"/>
        </w:rPr>
        <w:t>]</w:t>
      </w:r>
    </w:p>
    <w:p>
      <w:pPr>
        <w:tabs>
          <w:tab w:pos="484" w:val="left" w:leader="none"/>
          <w:tab w:pos="1759" w:val="left" w:leader="none"/>
          <w:tab w:pos="2627" w:val="left" w:leader="none"/>
        </w:tabs>
        <w:spacing w:line="304" w:lineRule="exact" w:before="0"/>
        <w:ind w:left="111" w:right="0" w:firstLine="0"/>
        <w:jc w:val="left"/>
        <w:rPr>
          <w:sz w:val="18"/>
        </w:rPr>
      </w:pPr>
      <w:r>
        <w:rPr/>
        <w:pict>
          <v:shape style="position:absolute;margin-left:511.606995pt;margin-top:-1.551678pt;width:6.6pt;height:33.5pt;mso-position-horizontal-relative:page;mso-position-vertical-relative:paragraph;z-index:-253527040" type="#_x0000_t202" filled="false" stroked="false">
            <v:textbox inset="0,0,0,0">
              <w:txbxContent>
                <w:p>
                  <w:pPr>
                    <w:pStyle w:val="BodyText"/>
                    <w:spacing w:line="177" w:lineRule="exact"/>
                    <w:jc w:val="left"/>
                    <w:rPr>
                      <w:rFonts w:ascii="Arial"/>
                    </w:rPr>
                  </w:pPr>
                  <w:r>
                    <w:rPr>
                      <w:rFonts w:ascii="Arial"/>
                      <w:w w:val="131"/>
                    </w:rPr>
                    <w:t>1</w:t>
                  </w:r>
                </w:p>
              </w:txbxContent>
            </v:textbox>
            <w10:wrap type="none"/>
          </v:shape>
        </w:pict>
      </w:r>
      <w:r>
        <w:rPr>
          <w:rFonts w:ascii="Times New Roman" w:hAnsi="Times New Roman"/>
          <w:w w:val="99"/>
          <w:sz w:val="18"/>
          <w:u w:val="single"/>
        </w:rPr>
        <w:t> </w:t>
      </w:r>
      <w:r>
        <w:rPr>
          <w:rFonts w:ascii="Times New Roman" w:hAnsi="Times New Roman"/>
          <w:sz w:val="18"/>
          <w:u w:val="single"/>
        </w:rPr>
        <w:tab/>
      </w:r>
      <w:r>
        <w:rPr>
          <w:sz w:val="18"/>
          <w:u w:val="single"/>
        </w:rPr>
        <w:t>1 </w:t>
      </w:r>
      <w:r>
        <w:rPr>
          <w:rFonts w:ascii="Lucida Sans Unicode" w:hAnsi="Lucida Sans Unicode"/>
          <w:sz w:val="18"/>
          <w:u w:val="single"/>
        </w:rPr>
        <w:t>− </w:t>
      </w:r>
      <w:r>
        <w:rPr>
          <w:i/>
          <w:sz w:val="18"/>
          <w:u w:val="single"/>
        </w:rPr>
        <w:t>f</w:t>
      </w:r>
      <w:r>
        <w:rPr>
          <w:i/>
          <w:spacing w:val="-21"/>
          <w:sz w:val="18"/>
          <w:u w:val="single"/>
        </w:rPr>
        <w:t> </w:t>
      </w:r>
      <w:r>
        <w:rPr>
          <w:rFonts w:ascii="Euclid" w:hAnsi="Euclid"/>
          <w:spacing w:val="3"/>
          <w:sz w:val="18"/>
          <w:u w:val="single"/>
        </w:rPr>
        <w:t>(</w:t>
      </w:r>
      <w:r>
        <w:rPr>
          <w:rFonts w:ascii="Arial" w:hAnsi="Arial"/>
          <w:i/>
          <w:spacing w:val="3"/>
          <w:sz w:val="18"/>
          <w:u w:val="single"/>
        </w:rPr>
        <w:t>ω</w:t>
      </w:r>
      <w:r>
        <w:rPr>
          <w:spacing w:val="3"/>
          <w:sz w:val="18"/>
          <w:u w:val="single"/>
        </w:rPr>
        <w:t>,</w:t>
      </w:r>
      <w:r>
        <w:rPr>
          <w:spacing w:val="-11"/>
          <w:sz w:val="18"/>
          <w:u w:val="single"/>
        </w:rPr>
        <w:t> </w:t>
      </w:r>
      <w:r>
        <w:rPr>
          <w:i/>
          <w:spacing w:val="4"/>
          <w:sz w:val="18"/>
          <w:u w:val="single"/>
        </w:rPr>
        <w:t>T</w:t>
      </w:r>
      <w:r>
        <w:rPr>
          <w:rFonts w:ascii="Euclid" w:hAnsi="Euclid"/>
          <w:spacing w:val="4"/>
          <w:sz w:val="18"/>
          <w:u w:val="single"/>
        </w:rPr>
        <w:t>)</w:t>
        <w:tab/>
      </w:r>
      <w:r>
        <w:rPr>
          <w:rFonts w:ascii="Lucida Sans Unicode" w:hAnsi="Lucida Sans Unicode"/>
          <w:position w:val="9"/>
          <w:sz w:val="14"/>
        </w:rPr>
        <w:t>−</w:t>
      </w:r>
      <w:r>
        <w:rPr>
          <w:position w:val="9"/>
          <w:sz w:val="14"/>
        </w:rPr>
        <w:t>1</w:t>
        <w:tab/>
      </w:r>
      <w:r>
        <w:rPr>
          <w:position w:val="2"/>
          <w:sz w:val="18"/>
        </w:rPr>
        <w:t>(3)</w:t>
      </w:r>
    </w:p>
    <w:p>
      <w:pPr>
        <w:spacing w:line="273" w:lineRule="exact" w:before="0"/>
        <w:ind w:left="111" w:right="0" w:firstLine="0"/>
        <w:jc w:val="left"/>
        <w:rPr>
          <w:rFonts w:ascii="Euclid" w:hAnsi="Euclid"/>
          <w:sz w:val="18"/>
        </w:rPr>
      </w:pPr>
      <w:r>
        <w:rPr/>
        <w:pict>
          <v:shape style="position:absolute;margin-left:441.552002pt;margin-top:45.762177pt;width:7.3pt;height:16.25pt;mso-position-horizontal-relative:page;mso-position-vertical-relative:paragraph;z-index:-253526016" type="#_x0000_t202" filled="false" stroked="false">
            <v:textbox inset="0,0,0,0">
              <w:txbxContent>
                <w:p>
                  <w:pPr>
                    <w:pStyle w:val="BodyText"/>
                    <w:spacing w:line="224" w:lineRule="exact"/>
                    <w:jc w:val="left"/>
                    <w:rPr>
                      <w:rFonts w:ascii="Lucida Sans Unicode" w:hAnsi="Lucida Sans Unicode"/>
                    </w:rPr>
                  </w:pPr>
                  <w:r>
                    <w:rPr>
                      <w:rFonts w:ascii="Lucida Sans Unicode" w:hAnsi="Lucida Sans Unicode"/>
                      <w:w w:val="101"/>
                    </w:rPr>
                    <w:t>−</w:t>
                  </w:r>
                </w:p>
              </w:txbxContent>
            </v:textbox>
            <w10:wrap type="none"/>
          </v:shape>
        </w:pict>
      </w:r>
      <w:r>
        <w:rPr>
          <w:sz w:val="18"/>
        </w:rPr>
        <w:t>1 </w:t>
      </w:r>
      <w:r>
        <w:rPr>
          <w:rFonts w:ascii="Euclid" w:hAnsi="Euclid"/>
          <w:sz w:val="18"/>
        </w:rPr>
        <w:t>+ </w:t>
      </w:r>
      <w:r>
        <w:rPr>
          <w:i/>
          <w:sz w:val="18"/>
        </w:rPr>
        <w:t>K</w:t>
      </w:r>
      <w:r>
        <w:rPr>
          <w:i/>
          <w:position w:val="-2"/>
          <w:sz w:val="14"/>
        </w:rPr>
        <w:t>SV</w:t>
      </w:r>
      <w:r>
        <w:rPr>
          <w:position w:val="-2"/>
          <w:sz w:val="14"/>
        </w:rPr>
        <w:t>2</w:t>
      </w:r>
      <w:r>
        <w:rPr>
          <w:rFonts w:ascii="Euclid" w:hAnsi="Euclid"/>
          <w:sz w:val="18"/>
        </w:rPr>
        <w:t>(</w:t>
      </w:r>
      <w:r>
        <w:rPr>
          <w:rFonts w:ascii="Arial" w:hAnsi="Arial"/>
          <w:i/>
          <w:sz w:val="18"/>
        </w:rPr>
        <w:t>ω</w:t>
      </w:r>
      <w:r>
        <w:rPr>
          <w:sz w:val="18"/>
        </w:rPr>
        <w:t>, </w:t>
      </w:r>
      <w:r>
        <w:rPr>
          <w:i/>
          <w:sz w:val="18"/>
        </w:rPr>
        <w:t>T</w:t>
      </w:r>
      <w:r>
        <w:rPr>
          <w:rFonts w:ascii="Euclid" w:hAnsi="Euclid"/>
          <w:sz w:val="18"/>
        </w:rPr>
        <w:t>) </w:t>
      </w:r>
      <w:r>
        <w:rPr>
          <w:rFonts w:ascii="Lucida Sans Unicode" w:hAnsi="Lucida Sans Unicode"/>
          <w:w w:val="85"/>
          <w:sz w:val="18"/>
        </w:rPr>
        <w:t>· </w:t>
      </w:r>
      <w:r>
        <w:rPr>
          <w:rFonts w:ascii="Euclid" w:hAnsi="Euclid"/>
          <w:sz w:val="18"/>
        </w:rPr>
        <w:t>[</w:t>
      </w:r>
      <w:r>
        <w:rPr>
          <w:i/>
          <w:sz w:val="18"/>
        </w:rPr>
        <w:t>O</w:t>
      </w:r>
      <w:r>
        <w:rPr>
          <w:position w:val="-2"/>
          <w:sz w:val="14"/>
        </w:rPr>
        <w:t>2</w:t>
      </w:r>
      <w:r>
        <w:rPr>
          <w:rFonts w:ascii="Euclid" w:hAnsi="Euclid"/>
          <w:sz w:val="18"/>
        </w:rPr>
        <w:t>]</w:t>
      </w:r>
    </w:p>
    <w:p>
      <w:pPr>
        <w:spacing w:after="0" w:line="273" w:lineRule="exact"/>
        <w:jc w:val="left"/>
        <w:rPr>
          <w:rFonts w:ascii="Euclid" w:hAnsi="Euclid"/>
          <w:sz w:val="18"/>
        </w:rPr>
        <w:sectPr>
          <w:type w:val="continuous"/>
          <w:pgSz w:w="12240" w:h="15840"/>
          <w:pgMar w:top="820" w:bottom="280" w:left="720" w:right="700"/>
          <w:cols w:num="3" w:equalWidth="0">
            <w:col w:w="5173" w:space="1040"/>
            <w:col w:w="1416" w:space="98"/>
            <w:col w:w="3093"/>
          </w:cols>
        </w:sectPr>
      </w:pPr>
    </w:p>
    <w:p>
      <w:pPr>
        <w:pStyle w:val="BodyText"/>
        <w:spacing w:line="235" w:lineRule="auto"/>
        <w:ind w:left="116" w:right="38"/>
      </w:pPr>
      <w:r>
        <w:rPr/>
        <w:t>sensor-specific response characteristics from a large amount of data automatically collected. This new method will enable to build sensors even if they are too complex to be comfortably</w:t>
      </w:r>
      <w:bookmarkStart w:name="Methods" w:id="8"/>
      <w:bookmarkEnd w:id="8"/>
      <w:r>
        <w:rPr/>
      </w:r>
      <w:r>
        <w:rPr/>
        <w:t> described by a mathematical model.</w:t>
      </w:r>
    </w:p>
    <w:p>
      <w:pPr>
        <w:pStyle w:val="BodyText"/>
        <w:spacing w:line="228" w:lineRule="auto"/>
        <w:ind w:left="124" w:right="231" w:hanging="8"/>
      </w:pPr>
      <w:r>
        <w:rPr/>
        <w:br w:type="column"/>
      </w:r>
      <w:r>
        <w:rPr/>
        <w:t>where</w:t>
      </w:r>
      <w:r>
        <w:rPr>
          <w:spacing w:val="-4"/>
        </w:rPr>
        <w:t> </w:t>
      </w:r>
      <w:r>
        <w:rPr>
          <w:rFonts w:ascii="Arial" w:hAnsi="Arial"/>
          <w:i/>
        </w:rPr>
        <w:t>θ</w:t>
      </w:r>
      <w:r>
        <w:rPr>
          <w:position w:val="-2"/>
          <w:sz w:val="14"/>
        </w:rPr>
        <w:t>0</w:t>
      </w:r>
      <w:r>
        <w:rPr>
          <w:spacing w:val="12"/>
          <w:position w:val="-2"/>
          <w:sz w:val="14"/>
        </w:rPr>
        <w:t> </w:t>
      </w:r>
      <w:r>
        <w:rPr/>
        <w:t>and</w:t>
      </w:r>
      <w:r>
        <w:rPr>
          <w:spacing w:val="-3"/>
        </w:rPr>
        <w:t> </w:t>
      </w:r>
      <w:r>
        <w:rPr>
          <w:rFonts w:ascii="Arial" w:hAnsi="Arial"/>
          <w:i/>
          <w:spacing w:val="3"/>
        </w:rPr>
        <w:t>θ</w:t>
      </w:r>
      <w:r>
        <w:rPr>
          <w:spacing w:val="3"/>
        </w:rPr>
        <w:t>,</w:t>
      </w:r>
      <w:r>
        <w:rPr>
          <w:spacing w:val="-7"/>
        </w:rPr>
        <w:t> </w:t>
      </w:r>
      <w:r>
        <w:rPr/>
        <w:t>respectively,</w:t>
      </w:r>
      <w:r>
        <w:rPr>
          <w:spacing w:val="-6"/>
        </w:rPr>
        <w:t> </w:t>
      </w:r>
      <w:r>
        <w:rPr/>
        <w:t>are</w:t>
      </w:r>
      <w:r>
        <w:rPr>
          <w:spacing w:val="-6"/>
        </w:rPr>
        <w:t> </w:t>
      </w:r>
      <w:r>
        <w:rPr/>
        <w:t>the</w:t>
      </w:r>
      <w:r>
        <w:rPr>
          <w:spacing w:val="-6"/>
        </w:rPr>
        <w:t> </w:t>
      </w:r>
      <w:r>
        <w:rPr/>
        <w:t>phase</w:t>
      </w:r>
      <w:r>
        <w:rPr>
          <w:spacing w:val="-6"/>
        </w:rPr>
        <w:t> </w:t>
      </w:r>
      <w:r>
        <w:rPr/>
        <w:t>shifts</w:t>
      </w:r>
      <w:r>
        <w:rPr>
          <w:spacing w:val="-6"/>
        </w:rPr>
        <w:t> </w:t>
      </w:r>
      <w:r>
        <w:rPr/>
        <w:t>in</w:t>
      </w:r>
      <w:r>
        <w:rPr>
          <w:spacing w:val="-6"/>
        </w:rPr>
        <w:t> </w:t>
      </w:r>
      <w:r>
        <w:rPr/>
        <w:t>the</w:t>
      </w:r>
      <w:r>
        <w:rPr>
          <w:spacing w:val="-6"/>
        </w:rPr>
        <w:t> </w:t>
      </w:r>
      <w:r>
        <w:rPr/>
        <w:t>absence and presence of oxygen, </w:t>
      </w:r>
      <w:r>
        <w:rPr>
          <w:i/>
        </w:rPr>
        <w:t>f </w:t>
      </w:r>
      <w:r>
        <w:rPr/>
        <w:t>and 1 </w:t>
      </w:r>
      <w:r>
        <w:rPr>
          <w:i/>
        </w:rPr>
        <w:t>f </w:t>
      </w:r>
      <w:r>
        <w:rPr/>
        <w:t>are the fractions of the total emission for each component under unquenched conditions, </w:t>
      </w:r>
      <w:r>
        <w:rPr>
          <w:i/>
          <w:spacing w:val="3"/>
        </w:rPr>
        <w:t>K</w:t>
      </w:r>
      <w:r>
        <w:rPr>
          <w:i/>
          <w:spacing w:val="3"/>
          <w:position w:val="-3"/>
          <w:sz w:val="14"/>
        </w:rPr>
        <w:t>SV</w:t>
      </w:r>
      <w:r>
        <w:rPr>
          <w:spacing w:val="3"/>
          <w:position w:val="-3"/>
          <w:sz w:val="14"/>
        </w:rPr>
        <w:t>1</w:t>
      </w:r>
      <w:r>
        <w:rPr>
          <w:spacing w:val="37"/>
          <w:position w:val="-3"/>
          <w:sz w:val="14"/>
        </w:rPr>
        <w:t> </w:t>
      </w:r>
      <w:r>
        <w:rPr/>
        <w:t>and</w:t>
      </w:r>
      <w:r>
        <w:rPr>
          <w:spacing w:val="19"/>
        </w:rPr>
        <w:t> </w:t>
      </w:r>
      <w:r>
        <w:rPr>
          <w:i/>
          <w:spacing w:val="3"/>
        </w:rPr>
        <w:t>K</w:t>
      </w:r>
      <w:r>
        <w:rPr>
          <w:i/>
          <w:spacing w:val="3"/>
          <w:position w:val="-3"/>
          <w:sz w:val="14"/>
        </w:rPr>
        <w:t>SV</w:t>
      </w:r>
      <w:r>
        <w:rPr>
          <w:spacing w:val="3"/>
          <w:position w:val="-3"/>
          <w:sz w:val="14"/>
        </w:rPr>
        <w:t>2</w:t>
      </w:r>
      <w:r>
        <w:rPr>
          <w:spacing w:val="37"/>
          <w:position w:val="-3"/>
          <w:sz w:val="14"/>
        </w:rPr>
        <w:t> </w:t>
      </w:r>
      <w:r>
        <w:rPr/>
        <w:t>are</w:t>
      </w:r>
      <w:r>
        <w:rPr>
          <w:spacing w:val="17"/>
        </w:rPr>
        <w:t> </w:t>
      </w:r>
      <w:r>
        <w:rPr/>
        <w:t>the</w:t>
      </w:r>
      <w:r>
        <w:rPr>
          <w:spacing w:val="17"/>
        </w:rPr>
        <w:t> </w:t>
      </w:r>
      <w:r>
        <w:rPr/>
        <w:t>associated</w:t>
      </w:r>
      <w:r>
        <w:rPr>
          <w:spacing w:val="16"/>
        </w:rPr>
        <w:t> </w:t>
      </w:r>
      <w:r>
        <w:rPr/>
        <w:t>Stern–Volmer</w:t>
      </w:r>
      <w:r>
        <w:rPr>
          <w:spacing w:val="17"/>
        </w:rPr>
        <w:t> </w:t>
      </w:r>
      <w:r>
        <w:rPr/>
        <w:t>constants</w:t>
      </w:r>
      <w:r>
        <w:rPr>
          <w:spacing w:val="17"/>
        </w:rPr>
        <w:t> </w:t>
      </w:r>
      <w:r>
        <w:rPr/>
        <w:t>for</w:t>
      </w:r>
    </w:p>
    <w:p>
      <w:pPr>
        <w:spacing w:after="0" w:line="228" w:lineRule="auto"/>
        <w:sectPr>
          <w:type w:val="continuous"/>
          <w:pgSz w:w="12240" w:h="15840"/>
          <w:pgMar w:top="820" w:bottom="280" w:left="720" w:right="700"/>
          <w:cols w:num="2" w:equalWidth="0">
            <w:col w:w="5149" w:space="306"/>
            <w:col w:w="5365"/>
          </w:cols>
        </w:sect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spacing w:before="10"/>
        <w:jc w:val="left"/>
        <w:rPr>
          <w:sz w:val="16"/>
        </w:rPr>
      </w:pPr>
    </w:p>
    <w:p>
      <w:pPr>
        <w:pStyle w:val="Heading1"/>
        <w:spacing w:line="217" w:lineRule="exact"/>
        <w:ind w:left="4564"/>
        <w:rPr>
          <w:rFonts w:ascii="Book Antiqua"/>
        </w:rPr>
      </w:pPr>
      <w:r>
        <w:rPr>
          <w:rFonts w:ascii="Book Antiqua"/>
          <w:position w:val="-3"/>
        </w:rPr>
        <w:pict>
          <v:group style="width:1.85pt;height:10.9pt;mso-position-horizontal-relative:char;mso-position-vertical-relative:line" coordorigin="0,0" coordsize="37,218">
            <v:line style="position:absolute" from="4,4" to="4,212" stroked="true" strokeweight=".377083pt" strokecolor="#231f20">
              <v:stroke dashstyle="solid"/>
            </v:line>
            <v:line style="position:absolute" from="33,4" to="32,213" stroked="true" strokeweight=".377083pt" strokecolor="#231f20">
              <v:stroke dashstyle="solid"/>
            </v:line>
          </v:group>
        </w:pict>
      </w:r>
      <w:r>
        <w:rPr>
          <w:rFonts w:ascii="Book Antiqua"/>
          <w:position w:val="-3"/>
        </w:rPr>
      </w:r>
      <w:r>
        <w:rPr>
          <w:spacing w:val="96"/>
          <w:position w:val="-3"/>
        </w:rPr>
        <w:t> </w:t>
      </w:r>
      <w:r>
        <w:rPr>
          <w:rFonts w:ascii="Book Antiqua"/>
          <w:spacing w:val="96"/>
          <w:position w:val="-3"/>
        </w:rPr>
        <w:pict>
          <v:group style="width:1.85pt;height:10.9pt;mso-position-horizontal-relative:char;mso-position-vertical-relative:line" coordorigin="0,0" coordsize="37,218">
            <v:line style="position:absolute" from="4,4" to="4,212" stroked="true" strokeweight=".377083pt" strokecolor="#231f20">
              <v:stroke dashstyle="solid"/>
            </v:line>
            <v:line style="position:absolute" from="33,4" to="32,213" stroked="true" strokeweight=".377083pt" strokecolor="#231f20">
              <v:stroke dashstyle="solid"/>
            </v:line>
          </v:group>
        </w:pict>
      </w:r>
      <w:r>
        <w:rPr>
          <w:rFonts w:ascii="Book Antiqua"/>
          <w:spacing w:val="96"/>
          <w:position w:val="-3"/>
        </w:rPr>
      </w:r>
    </w:p>
    <w:p>
      <w:pPr>
        <w:spacing w:line="215" w:lineRule="exact" w:before="5"/>
        <w:ind w:left="0" w:right="0" w:firstLine="0"/>
        <w:jc w:val="right"/>
        <w:rPr>
          <w:rFonts w:ascii="Arial"/>
          <w:sz w:val="9"/>
        </w:rPr>
      </w:pPr>
      <w:r>
        <w:rPr/>
        <w:drawing>
          <wp:anchor distT="0" distB="0" distL="0" distR="0" allowOverlap="1" layoutInCell="1" locked="0" behindDoc="0" simplePos="0" relativeHeight="251683840">
            <wp:simplePos x="0" y="0"/>
            <wp:positionH relativeFrom="page">
              <wp:posOffset>1258248</wp:posOffset>
            </wp:positionH>
            <wp:positionV relativeFrom="paragraph">
              <wp:posOffset>136135</wp:posOffset>
            </wp:positionV>
            <wp:extent cx="211894" cy="13843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9" cstate="print"/>
                    <a:stretch>
                      <a:fillRect/>
                    </a:stretch>
                  </pic:blipFill>
                  <pic:spPr>
                    <a:xfrm>
                      <a:off x="0" y="0"/>
                      <a:ext cx="211894" cy="138430"/>
                    </a:xfrm>
                    <a:prstGeom prst="rect">
                      <a:avLst/>
                    </a:prstGeom>
                  </pic:spPr>
                </pic:pic>
              </a:graphicData>
            </a:graphic>
          </wp:anchor>
        </w:drawing>
      </w:r>
      <w:bookmarkStart w:name="_bookmark3" w:id="9"/>
      <w:bookmarkEnd w:id="9"/>
      <w:r>
        <w:rPr/>
      </w:r>
      <w:r>
        <w:rPr>
          <w:rFonts w:ascii="Arial"/>
          <w:color w:val="231F20"/>
          <w:sz w:val="18"/>
        </w:rPr>
        <w:t>N</w:t>
      </w:r>
      <w:r>
        <w:rPr>
          <w:rFonts w:ascii="Arial"/>
          <w:color w:val="231F20"/>
          <w:position w:val="-3"/>
          <w:sz w:val="9"/>
        </w:rPr>
        <w:t>2</w:t>
      </w:r>
    </w:p>
    <w:p>
      <w:pPr>
        <w:pStyle w:val="BodyText"/>
        <w:spacing w:line="194" w:lineRule="exact"/>
        <w:ind w:right="405"/>
        <w:jc w:val="right"/>
        <w:rPr>
          <w:rFonts w:ascii="Arial"/>
        </w:rPr>
      </w:pPr>
      <w:r>
        <w:rPr>
          <w:rFonts w:ascii="Arial"/>
          <w:color w:val="231F20"/>
        </w:rPr>
        <w:t>air</w:t>
      </w:r>
    </w:p>
    <w:p>
      <w:pPr>
        <w:pStyle w:val="BodyText"/>
        <w:spacing w:line="235" w:lineRule="auto" w:before="100"/>
        <w:ind w:left="720" w:right="134"/>
      </w:pPr>
      <w:r>
        <w:rPr/>
        <w:br w:type="column"/>
      </w:r>
      <w:r>
        <w:rPr/>
        <w:t>the</w:t>
      </w:r>
      <w:r>
        <w:rPr>
          <w:spacing w:val="-13"/>
        </w:rPr>
        <w:t> </w:t>
      </w:r>
      <w:r>
        <w:rPr/>
        <w:t>oxygen</w:t>
      </w:r>
      <w:r>
        <w:rPr>
          <w:spacing w:val="-13"/>
        </w:rPr>
        <w:t> </w:t>
      </w:r>
      <w:r>
        <w:rPr/>
        <w:t>concentration</w:t>
      </w:r>
      <w:r>
        <w:rPr>
          <w:spacing w:val="-13"/>
        </w:rPr>
        <w:t> </w:t>
      </w:r>
      <w:r>
        <w:rPr/>
        <w:t>adjusted</w:t>
      </w:r>
      <w:r>
        <w:rPr>
          <w:spacing w:val="-13"/>
        </w:rPr>
        <w:t> </w:t>
      </w:r>
      <w:r>
        <w:rPr/>
        <w:t>with</w:t>
      </w:r>
      <w:r>
        <w:rPr>
          <w:spacing w:val="-12"/>
        </w:rPr>
        <w:t> </w:t>
      </w:r>
      <w:r>
        <w:rPr/>
        <w:t>the</w:t>
      </w:r>
      <w:r>
        <w:rPr>
          <w:spacing w:val="-13"/>
        </w:rPr>
        <w:t> </w:t>
      </w:r>
      <w:r>
        <w:rPr/>
        <w:t>gas</w:t>
      </w:r>
      <w:r>
        <w:rPr>
          <w:spacing w:val="-13"/>
        </w:rPr>
        <w:t> </w:t>
      </w:r>
      <w:r>
        <w:rPr/>
        <w:t>mixing</w:t>
      </w:r>
      <w:r>
        <w:rPr>
          <w:spacing w:val="-13"/>
        </w:rPr>
        <w:t> </w:t>
      </w:r>
      <w:r>
        <w:rPr/>
        <w:t>device</w:t>
      </w:r>
      <w:r>
        <w:rPr>
          <w:spacing w:val="-13"/>
        </w:rPr>
        <w:t> </w:t>
      </w:r>
      <w:r>
        <w:rPr/>
        <w:t>is estimated to be below 1 %</w:t>
      </w:r>
      <w:r>
        <w:rPr>
          <w:spacing w:val="-7"/>
        </w:rPr>
        <w:t> </w:t>
      </w:r>
      <w:r>
        <w:rPr>
          <w:spacing w:val="-4"/>
        </w:rPr>
        <w:t>air.</w:t>
      </w:r>
    </w:p>
    <w:p>
      <w:pPr>
        <w:pStyle w:val="BodyText"/>
        <w:spacing w:line="235" w:lineRule="auto" w:before="22"/>
        <w:ind w:left="720" w:right="105" w:firstLine="239"/>
      </w:pPr>
      <w:r>
        <w:rPr/>
        <w:pict>
          <v:group style="position:absolute;margin-left:55.333752pt;margin-top:-22.120146pt;width:234.15pt;height:226pt;mso-position-horizontal-relative:page;mso-position-vertical-relative:paragraph;z-index:-253507584" coordorigin="1107,-442" coordsize="4683,4520">
            <v:shape style="position:absolute;left:2816;top:-443;width:109;height:199" type="#_x0000_t75" stroked="false">
              <v:imagedata r:id="rId10" o:title=""/>
            </v:shape>
            <v:shape style="position:absolute;left:1588;top:-197;width:2295;height:341" coordorigin="1588,-196" coordsize="2295,341" path="m1588,145l1590,-196,3883,-196e" filled="false" stroked="true" strokeweight="1.131037pt" strokecolor="#939598">
              <v:path arrowok="t"/>
              <v:stroke dashstyle="solid"/>
            </v:shape>
            <v:shape style="position:absolute;left:3874;top:-256;width:108;height:119" coordorigin="3874,-255" coordsize="108,119" path="m3874,-255l3874,-137,3982,-196,3874,-255xe" filled="true" fillcolor="#939598" stroked="false">
              <v:path arrowok="t"/>
              <v:fill type="solid"/>
            </v:shape>
            <v:rect style="position:absolute;left:3768;top:3046;width:1027;height:217" filled="false" stroked="true" strokeweight=".753954pt" strokecolor="#231f20">
              <v:stroke dashstyle="solid"/>
            </v:rect>
            <v:shape style="position:absolute;left:3059;top:1791;width:424;height:424" coordorigin="3060,1792" coordsize="424,424" path="m3422,1792l3060,2155,3120,2215,3483,1852,3422,1792xe" filled="true" fillcolor="#f58f8c" stroked="false">
              <v:path arrowok="t"/>
              <v:fill type="solid"/>
            </v:shape>
            <v:shape style="position:absolute;left:3059;top:1791;width:424;height:424" coordorigin="3060,1792" coordsize="424,424" path="m3060,2155l3422,1792,3483,1852,3120,2215,3060,2155xe" filled="false" stroked="true" strokeweight=".565409pt" strokecolor="#231f20">
              <v:path arrowok="t"/>
              <v:stroke dashstyle="solid"/>
            </v:shape>
            <v:shape style="position:absolute;left:3227;top:1964;width:361;height:361" type="#_x0000_t75" stroked="false">
              <v:imagedata r:id="rId11" o:title=""/>
            </v:shape>
            <v:shape style="position:absolute;left:2715;top:1372;width:362;height:384" type="#_x0000_t75" stroked="false">
              <v:imagedata r:id="rId12" o:title=""/>
            </v:shape>
            <v:shape style="position:absolute;left:2999;top:1732;width:424;height:424" coordorigin="3000,1732" coordsize="424,424" path="m3363,1732l3000,2095,3060,2155,3423,1792,3363,1732xe" filled="true" fillcolor="#f58f8c" stroked="false">
              <v:path arrowok="t"/>
              <v:fill type="solid"/>
            </v:shape>
            <v:shape style="position:absolute;left:2999;top:1732;width:424;height:424" coordorigin="3000,1732" coordsize="424,424" path="m3000,2095l3363,1732,3423,1792,3060,2155,3000,2095xe" filled="false" stroked="true" strokeweight=".565409pt" strokecolor="#231f20">
              <v:path arrowok="t"/>
              <v:stroke dashstyle="solid"/>
            </v:shape>
            <v:shape style="position:absolute;left:4044;top:1692;width:471;height:158" coordorigin="4044,1692" coordsize="471,158" path="m4279,1849l4371,1843,4446,1826,4496,1802,4515,1771,4496,1740,4446,1715,4371,1698,4279,1692,4188,1698,4113,1715,4063,1740,4044,1771,4063,1802,4113,1826,4188,1843,4279,1849xe" filled="false" stroked="true" strokeweight=".552934pt" strokecolor="#020302">
              <v:path arrowok="t"/>
              <v:stroke dashstyle="solid"/>
            </v:shape>
            <v:line style="position:absolute" from="4021,1570" to="4534,1570" stroked="true" strokeweight="4.275106pt" strokecolor="#a5c3d2">
              <v:stroke dashstyle="solid"/>
            </v:line>
            <v:rect style="position:absolute;left:4020;top:1527;width:514;height:86" filled="false" stroked="true" strokeweight=".565409pt" strokecolor="#231f20">
              <v:stroke dashstyle="solid"/>
            </v:rect>
            <v:line style="position:absolute" from="4085,2837" to="3013,1739" stroked="true" strokeweight="1.508119pt" strokecolor="#ed1c24">
              <v:stroke dashstyle="solid"/>
            </v:line>
            <v:shape style="position:absolute;left:4113;top:856;width:362;height:378" type="#_x0000_t75" stroked="false">
              <v:imagedata r:id="rId13" o:title=""/>
            </v:shape>
            <v:line style="position:absolute" from="4278,3029" to="4278,1290" stroked="true" strokeweight="1.508119pt" strokecolor="#0000ff">
              <v:stroke dashstyle="solid"/>
            </v:line>
            <v:shape style="position:absolute;left:21599;top:-25834;width:4710;height:5118" coordorigin="21599,-25834" coordsize="4710,5118" path="m2725,1647l2725,1262m3080,1648l3080,1264e" filled="false" stroked="true" strokeweight=".377083pt" strokecolor="#231f20">
              <v:path arrowok="t"/>
              <v:stroke dashstyle="solid"/>
            </v:shape>
            <v:rect style="position:absolute;left:3743;top:388;width:1112;height:343" filled="false" stroked="true" strokeweight="1.131037pt" strokecolor="#231f20">
              <v:stroke dashstyle="solid"/>
            </v:rect>
            <v:shape style="position:absolute;left:40053;top:-32809;width:4710;height:5208" coordorigin="40054,-32808" coordsize="4710,5208" path="m4116,1129l4116,744m4471,1121l4471,737e" filled="false" stroked="true" strokeweight=".377083pt" strokecolor="#231f20">
              <v:path arrowok="t"/>
              <v:stroke dashstyle="solid"/>
            </v:shape>
            <v:shape style="position:absolute;left:28074;top:-42924;width:15973;height:12473" coordorigin="28074,-42924" coordsize="15973,12473" path="m4417,-26l4417,388m3214,914l3213,145,4324,145,4324,-26e" filled="false" stroked="true" strokeweight=".753954pt" strokecolor="#231f20">
              <v:path arrowok="t"/>
              <v:stroke dashstyle="solid"/>
            </v:shape>
            <v:shape style="position:absolute;left:1759;top:486;width:672;height:3079" coordorigin="1759,487" coordsize="672,3079" path="m1760,487l1759,3565,2431,3565e" filled="false" stroked="true" strokeweight="1.131037pt" strokecolor="#939598">
              <v:path arrowok="t"/>
              <v:stroke dashstyle="solid"/>
            </v:shape>
            <v:shape style="position:absolute;left:2421;top:3505;width:108;height:119" coordorigin="2421,3506" coordsize="108,119" path="m2421,3506l2421,3624,2529,3565,2421,3506xe" filled="true" fillcolor="#939598" stroked="false">
              <v:path arrowok="t"/>
              <v:fill type="solid"/>
            </v:shape>
            <v:shape style="position:absolute;left:3099;top:3150;width:669;height:145" coordorigin="3099,3150" coordsize="669,145" path="m3768,3150l3099,3150,3099,3295e" filled="false" stroked="true" strokeweight=".753954pt" strokecolor="#231f20">
              <v:path arrowok="t"/>
              <v:stroke dashstyle="solid"/>
            </v:shape>
            <v:line style="position:absolute" from="4278,2269" to="4278,1675" stroked="true" strokeweight="1.508119pt" strokecolor="#0000ff">
              <v:stroke dashstyle="solid"/>
            </v:line>
            <v:shape style="position:absolute;left:4185;top:2259;width:185;height:185" coordorigin="4186,2260" coordsize="185,185" path="m4371,2260l4186,2260,4278,2444,4371,2260xe" filled="true" fillcolor="#0000ff" stroked="false">
              <v:path arrowok="t"/>
              <v:fill type="solid"/>
            </v:shape>
            <v:line style="position:absolute" from="4298,3056" to="3781,2526" stroked="true" strokeweight="1.508119pt" strokecolor="#ed1c24">
              <v:stroke dashstyle="solid"/>
            </v:line>
            <v:shape style="position:absolute;left:3659;top:2401;width:195;height:197" coordorigin="3659,2401" coordsize="195,197" path="m3659,2401l3722,2597,3854,2469,3659,2401xe" filled="true" fillcolor="#ed1c24" stroked="false">
              <v:path arrowok="t"/>
              <v:fill type="solid"/>
            </v:shape>
            <v:shape style="position:absolute;left:1759;top:-80;width:2232;height:127" coordorigin="1760,-80" coordsize="2232,127" path="m1760,47l1760,-80,3991,-80e" filled="false" stroked="true" strokeweight="1.131037pt" strokecolor="#939598">
              <v:path arrowok="t"/>
              <v:stroke dashstyle="solid"/>
            </v:shape>
            <v:shape style="position:absolute;left:1700;top:37;width:118;height:108" coordorigin="1701,37" coordsize="118,108" path="m1701,37l1759,145,1819,38,1701,37xe" filled="true" fillcolor="#939598" stroked="false">
              <v:path arrowok="t"/>
              <v:fill type="solid"/>
            </v:shape>
            <v:line style="position:absolute" from="4067,3090" to="4495,3090" stroked="true" strokeweight="4.275257pt" strokecolor="#e2a8cc">
              <v:stroke dashstyle="solid"/>
            </v:line>
            <v:rect style="position:absolute;left:4067;top:3046;width:428;height:86" filled="false" stroked="true" strokeweight=".376838pt" strokecolor="#231f20">
              <v:stroke dashstyle="solid"/>
            </v:rect>
            <v:shape style="position:absolute;left:43171;top:-6389;width:8667;height:6939" coordorigin="43172,-6389" coordsize="8667,6939" path="m4351,3086l4945,2729m5005,3223l4797,3223m5005,3252l4795,3251e" filled="false" stroked="true" strokeweight=".377083pt" strokecolor="#231f20">
              <v:path arrowok="t"/>
              <v:stroke dashstyle="solid"/>
            </v:shape>
            <v:shape style="position:absolute;left:2825;top:-12;width:91;height:157" coordorigin="2826,-12" coordsize="91,157" path="m2890,-12l2867,-2,2846,25,2831,61,2826,100,2827,115,2831,130,2840,140,2852,144,2862,140,2845,140,2840,133,2840,113,2840,105,2842,96,2844,84,2847,70,2910,70,2912,63,2849,63,2852,52,2855,40,2860,28,2866,16,2872,5,2880,-7,2903,-7,2890,-12xm2910,70l2893,70,2890,79,2887,90,2883,102,2877,114,2870,129,2861,140,2862,140,2875,134,2896,107,2910,71,2910,70xm2903,-7l2900,-7,2901,5,2902,20,2901,28,2900,37,2898,48,2895,63,2912,63,2916,33,2915,20,2911,5,2903,-7,2903,-7xe" filled="true" fillcolor="#000000" stroked="false">
              <v:path arrowok="t"/>
              <v:fill type="solid"/>
            </v:shape>
            <v:shape style="position:absolute;left:2074;top:3331;width:149;height:148" type="#_x0000_t75" stroked="false">
              <v:imagedata r:id="rId14" o:title=""/>
            </v:shape>
            <v:line style="position:absolute" from="4838,3479" to="4920,3479" stroked="true" strokeweight=".377083pt" strokecolor="#231f20">
              <v:stroke dashstyle="solid"/>
            </v:line>
            <v:shape style="position:absolute;left:4915;top:3432;width:94;height:94" coordorigin="4915,3433" coordsize="94,94" path="m4915,3433l4915,3526,5009,3479,4915,3433xe" filled="true" fillcolor="#231f20" stroked="false">
              <v:path arrowok="t"/>
              <v:fill type="solid"/>
            </v:shape>
            <v:shape style="position:absolute;left:1588;top:486;width:3323;height:3506" coordorigin="1588,487" coordsize="3323,3506" path="m1588,487l1588,3991,4683,3992,4683,3479,4910,3479e" filled="false" stroked="true" strokeweight="1.131037pt" strokecolor="#939598">
              <v:path arrowok="t"/>
              <v:stroke dashstyle="solid"/>
            </v:shape>
            <v:shape style="position:absolute;left:4901;top:3420;width:108;height:119" coordorigin="4901,3420" coordsize="108,119" path="m4901,3420l4901,3539,5009,3479,4901,3420xe" filled="true" fillcolor="#939598" stroked="false">
              <v:path arrowok="t"/>
              <v:fill type="solid"/>
            </v:shape>
            <v:shape style="position:absolute;left:4653;top:929;width:585;height:366" type="#_x0000_t202" filled="false" stroked="false">
              <v:textbox inset="0,0,0,0">
                <w:txbxContent>
                  <w:p>
                    <w:pPr>
                      <w:spacing w:line="167" w:lineRule="exact" w:before="0"/>
                      <w:ind w:left="0" w:right="0" w:firstLine="0"/>
                      <w:jc w:val="left"/>
                      <w:rPr>
                        <w:rFonts w:ascii="Arial"/>
                        <w:sz w:val="18"/>
                      </w:rPr>
                    </w:pPr>
                    <w:r>
                      <w:rPr>
                        <w:rFonts w:ascii="Arial"/>
                        <w:color w:val="231F20"/>
                        <w:sz w:val="18"/>
                      </w:rPr>
                      <w:t>LED</w:t>
                    </w:r>
                  </w:p>
                  <w:p>
                    <w:pPr>
                      <w:spacing w:line="196" w:lineRule="exact" w:before="0"/>
                      <w:ind w:left="11" w:right="0" w:firstLine="0"/>
                      <w:jc w:val="left"/>
                      <w:rPr>
                        <w:rFonts w:ascii="Arial"/>
                        <w:sz w:val="18"/>
                      </w:rPr>
                    </w:pPr>
                    <w:r>
                      <w:rPr>
                        <w:rFonts w:ascii="Arial"/>
                        <w:color w:val="231F20"/>
                        <w:sz w:val="18"/>
                      </w:rPr>
                      <w:t>405nm</w:t>
                    </w:r>
                  </w:p>
                </w:txbxContent>
              </v:textbox>
              <w10:wrap type="none"/>
            </v:shape>
            <v:shape style="position:absolute;left:2355;top:1587;width:272;height:181" type="#_x0000_t202" filled="false" stroked="false">
              <v:textbox inset="0,0,0,0">
                <w:txbxContent>
                  <w:p>
                    <w:pPr>
                      <w:spacing w:line="179" w:lineRule="exact" w:before="0"/>
                      <w:ind w:left="0" w:right="0" w:firstLine="0"/>
                      <w:jc w:val="left"/>
                      <w:rPr>
                        <w:rFonts w:ascii="Arial"/>
                        <w:sz w:val="18"/>
                      </w:rPr>
                    </w:pPr>
                    <w:r>
                      <w:rPr>
                        <w:rFonts w:ascii="Arial"/>
                        <w:color w:val="231F20"/>
                        <w:sz w:val="18"/>
                      </w:rPr>
                      <w:t>PD</w:t>
                    </w:r>
                  </w:p>
                </w:txbxContent>
              </v:textbox>
              <w10:wrap type="none"/>
            </v:shape>
            <v:shape style="position:absolute;left:4651;top:1493;width:414;height:382" type="#_x0000_t202" filled="false" stroked="false">
              <v:textbox inset="0,0,0,0">
                <w:txbxContent>
                  <w:p>
                    <w:pPr>
                      <w:spacing w:line="175" w:lineRule="exact" w:before="0"/>
                      <w:ind w:left="0" w:right="0" w:firstLine="0"/>
                      <w:jc w:val="left"/>
                      <w:rPr>
                        <w:rFonts w:ascii="Arial"/>
                        <w:sz w:val="18"/>
                      </w:rPr>
                    </w:pPr>
                    <w:r>
                      <w:rPr>
                        <w:rFonts w:ascii="Arial"/>
                        <w:color w:val="231F20"/>
                        <w:sz w:val="18"/>
                      </w:rPr>
                      <w:t>SP</w:t>
                    </w:r>
                  </w:p>
                  <w:p>
                    <w:pPr>
                      <w:spacing w:line="204" w:lineRule="exact" w:before="0"/>
                      <w:ind w:left="1" w:right="0" w:firstLine="0"/>
                      <w:jc w:val="left"/>
                      <w:rPr>
                        <w:rFonts w:ascii="Arial"/>
                        <w:sz w:val="18"/>
                      </w:rPr>
                    </w:pPr>
                    <w:r>
                      <w:rPr>
                        <w:rFonts w:ascii="Arial"/>
                        <w:color w:val="231F20"/>
                        <w:sz w:val="18"/>
                      </w:rPr>
                      <w:t>Lens</w:t>
                    </w:r>
                  </w:p>
                </w:txbxContent>
              </v:textbox>
              <w10:wrap type="none"/>
            </v:shape>
            <v:shape style="position:absolute;left:2730;top:1992;width:319;height:375" type="#_x0000_t202" filled="false" stroked="false">
              <v:textbox inset="0,0,0,0">
                <w:txbxContent>
                  <w:p>
                    <w:pPr>
                      <w:spacing w:line="172" w:lineRule="exact" w:before="0"/>
                      <w:ind w:left="0" w:right="0" w:firstLine="0"/>
                      <w:jc w:val="left"/>
                      <w:rPr>
                        <w:rFonts w:ascii="Arial"/>
                        <w:sz w:val="18"/>
                      </w:rPr>
                    </w:pPr>
                    <w:r>
                      <w:rPr>
                        <w:rFonts w:ascii="Arial"/>
                        <w:color w:val="231F20"/>
                        <w:sz w:val="18"/>
                      </w:rPr>
                      <w:t>SP</w:t>
                    </w:r>
                  </w:p>
                  <w:p>
                    <w:pPr>
                      <w:spacing w:line="200" w:lineRule="exact" w:before="0"/>
                      <w:ind w:left="77" w:right="0" w:firstLine="0"/>
                      <w:jc w:val="left"/>
                      <w:rPr>
                        <w:rFonts w:ascii="Arial"/>
                        <w:sz w:val="18"/>
                      </w:rPr>
                    </w:pPr>
                    <w:r>
                      <w:rPr>
                        <w:rFonts w:ascii="Arial"/>
                        <w:color w:val="231F20"/>
                        <w:sz w:val="18"/>
                      </w:rPr>
                      <w:t>LP</w:t>
                    </w:r>
                  </w:p>
                </w:txbxContent>
              </v:textbox>
              <w10:wrap type="none"/>
            </v:shape>
            <v:shape style="position:absolute;left:3062;top:2352;width:413;height:181" type="#_x0000_t202" filled="false" stroked="false">
              <v:textbox inset="0,0,0,0">
                <w:txbxContent>
                  <w:p>
                    <w:pPr>
                      <w:spacing w:line="179" w:lineRule="exact" w:before="0"/>
                      <w:ind w:left="0" w:right="0" w:firstLine="0"/>
                      <w:jc w:val="left"/>
                      <w:rPr>
                        <w:rFonts w:ascii="Arial"/>
                        <w:sz w:val="18"/>
                      </w:rPr>
                    </w:pPr>
                    <w:r>
                      <w:rPr>
                        <w:rFonts w:ascii="Arial"/>
                        <w:color w:val="231F20"/>
                        <w:sz w:val="18"/>
                      </w:rPr>
                      <w:t>Lens</w:t>
                    </w:r>
                  </w:p>
                </w:txbxContent>
              </v:textbox>
              <w10:wrap type="none"/>
            </v:shape>
            <v:shape style="position:absolute;left:4659;top:2530;width:634;height:181" type="#_x0000_t202" filled="false" stroked="false">
              <v:textbox inset="0,0,0,0">
                <w:txbxContent>
                  <w:p>
                    <w:pPr>
                      <w:spacing w:line="179" w:lineRule="exact" w:before="0"/>
                      <w:ind w:left="0" w:right="0" w:firstLine="0"/>
                      <w:jc w:val="left"/>
                      <w:rPr>
                        <w:rFonts w:ascii="Arial"/>
                        <w:sz w:val="18"/>
                      </w:rPr>
                    </w:pPr>
                    <w:r>
                      <w:rPr>
                        <w:rFonts w:ascii="Arial"/>
                        <w:color w:val="231F20"/>
                        <w:sz w:val="18"/>
                      </w:rPr>
                      <w:t>Sample</w:t>
                    </w:r>
                  </w:p>
                </w:txbxContent>
              </v:textbox>
              <w10:wrap type="none"/>
            </v:shape>
            <v:shape style="position:absolute;left:5049;top:3896;width:302;height:181" type="#_x0000_t202" filled="false" stroked="false">
              <v:textbox inset="0,0,0,0">
                <w:txbxContent>
                  <w:p>
                    <w:pPr>
                      <w:spacing w:line="179" w:lineRule="exact" w:before="0"/>
                      <w:ind w:left="0" w:right="0" w:firstLine="0"/>
                      <w:jc w:val="left"/>
                      <w:rPr>
                        <w:rFonts w:ascii="Arial"/>
                        <w:sz w:val="18"/>
                      </w:rPr>
                    </w:pPr>
                    <w:r>
                      <w:rPr>
                        <w:rFonts w:ascii="Arial"/>
                        <w:color w:val="231F20"/>
                        <w:sz w:val="18"/>
                      </w:rPr>
                      <w:t>Dry</w:t>
                    </w:r>
                  </w:p>
                </w:txbxContent>
              </v:textbox>
              <w10:wrap type="none"/>
            </v:shape>
            <v:shape style="position:absolute;left:2518;top:3285;width:1198;height:532" type="#_x0000_t202" filled="false" stroked="true" strokeweight="1.131037pt" strokecolor="#231f20">
              <v:textbox inset="0,0,0,0">
                <w:txbxContent>
                  <w:p>
                    <w:pPr>
                      <w:spacing w:line="235" w:lineRule="auto" w:before="65"/>
                      <w:ind w:left="218" w:right="0" w:hanging="136"/>
                      <w:jc w:val="left"/>
                      <w:rPr>
                        <w:rFonts w:ascii="Arial"/>
                        <w:sz w:val="18"/>
                      </w:rPr>
                    </w:pPr>
                    <w:r>
                      <w:rPr>
                        <w:rFonts w:ascii="Arial"/>
                        <w:color w:val="231F20"/>
                        <w:sz w:val="18"/>
                      </w:rPr>
                      <w:t>Temperature controller</w:t>
                    </w:r>
                  </w:p>
                </w:txbxContent>
              </v:textbox>
              <v:stroke dashstyle="solid"/>
              <w10:wrap type="none"/>
            </v:shape>
            <v:shape style="position:absolute;left:5008;top:3139;width:770;height:512" type="#_x0000_t202" filled="false" stroked="true" strokeweight="1.131037pt" strokecolor="#231f20">
              <v:textbox inset="0,0,0,0">
                <w:txbxContent>
                  <w:p>
                    <w:pPr>
                      <w:spacing w:line="235" w:lineRule="auto" w:before="41"/>
                      <w:ind w:left="145" w:right="142" w:firstLine="55"/>
                      <w:jc w:val="left"/>
                      <w:rPr>
                        <w:rFonts w:ascii="Arial"/>
                        <w:sz w:val="18"/>
                      </w:rPr>
                    </w:pPr>
                    <w:r>
                      <w:rPr>
                        <w:rFonts w:ascii="Arial"/>
                        <w:color w:val="231F20"/>
                        <w:sz w:val="18"/>
                      </w:rPr>
                      <w:t>Gas mixer</w:t>
                    </w:r>
                  </w:p>
                </w:txbxContent>
              </v:textbox>
              <v:stroke dashstyle="solid"/>
              <w10:wrap type="none"/>
            </v:shape>
            <v:shape style="position:absolute;left:1117;top:144;width:1112;height:343" type="#_x0000_t202" filled="false" stroked="true" strokeweight="1.131037pt" strokecolor="#231f20">
              <v:textbox inset="0,0,0,0">
                <w:txbxContent>
                  <w:p>
                    <w:pPr>
                      <w:spacing w:before="38"/>
                      <w:ind w:left="141" w:right="0" w:firstLine="0"/>
                      <w:jc w:val="left"/>
                      <w:rPr>
                        <w:rFonts w:ascii="Arial"/>
                        <w:sz w:val="18"/>
                      </w:rPr>
                    </w:pPr>
                    <w:r>
                      <w:rPr>
                        <w:rFonts w:ascii="Arial"/>
                        <w:color w:val="231F20"/>
                        <w:sz w:val="18"/>
                      </w:rPr>
                      <w:t>Computer</w:t>
                    </w:r>
                  </w:p>
                </w:txbxContent>
              </v:textbox>
              <v:stroke dashstyle="solid"/>
              <w10:wrap type="none"/>
            </v:shape>
            <v:shape style="position:absolute;left:3743;top:388;width:1112;height:343" type="#_x0000_t202" filled="false" stroked="true" strokeweight="1.131037pt" strokecolor="#231f20">
              <v:textbox inset="0,0,0,0">
                <w:txbxContent>
                  <w:p>
                    <w:pPr>
                      <w:spacing w:before="54"/>
                      <w:ind w:left="94" w:right="0" w:firstLine="0"/>
                      <w:jc w:val="left"/>
                      <w:rPr>
                        <w:rFonts w:ascii="Arial"/>
                        <w:sz w:val="18"/>
                      </w:rPr>
                    </w:pPr>
                    <w:r>
                      <w:rPr>
                        <w:rFonts w:ascii="Arial"/>
                        <w:color w:val="231F20"/>
                        <w:sz w:val="18"/>
                      </w:rPr>
                      <w:t>LED Driver</w:t>
                    </w:r>
                  </w:p>
                </w:txbxContent>
              </v:textbox>
              <v:stroke dashstyle="solid"/>
              <w10:wrap type="none"/>
            </v:shape>
            <v:shape style="position:absolute;left:2597;top:914;width:616;height:343" type="#_x0000_t202" filled="false" stroked="true" strokeweight="1.131037pt" strokecolor="#231f20">
              <v:textbox inset="0,0,0,0">
                <w:txbxContent>
                  <w:p>
                    <w:pPr>
                      <w:spacing w:before="55"/>
                      <w:ind w:left="157" w:right="0" w:firstLine="0"/>
                      <w:jc w:val="left"/>
                      <w:rPr>
                        <w:rFonts w:ascii="Arial"/>
                        <w:sz w:val="18"/>
                      </w:rPr>
                    </w:pPr>
                    <w:r>
                      <w:rPr>
                        <w:rFonts w:ascii="Arial"/>
                        <w:color w:val="231F20"/>
                        <w:sz w:val="18"/>
                      </w:rPr>
                      <w:t>TIA</w:t>
                    </w:r>
                  </w:p>
                </w:txbxContent>
              </v:textbox>
              <v:stroke dashstyle="solid"/>
              <w10:wrap type="none"/>
            </v:shape>
            <v:shape style="position:absolute;left:3989;top:-369;width:856;height:289" type="#_x0000_t202" filled="false" stroked="true" strokeweight="1.131037pt" strokecolor="#231f20">
              <v:textbox inset="0,0,0,0">
                <w:txbxContent>
                  <w:p>
                    <w:pPr>
                      <w:spacing w:before="54"/>
                      <w:ind w:left="124" w:right="0" w:firstLine="0"/>
                      <w:jc w:val="left"/>
                      <w:rPr>
                        <w:rFonts w:ascii="Arial"/>
                        <w:sz w:val="18"/>
                      </w:rPr>
                    </w:pPr>
                    <w:r>
                      <w:rPr>
                        <w:rFonts w:ascii="Arial"/>
                        <w:color w:val="231F20"/>
                        <w:sz w:val="18"/>
                      </w:rPr>
                      <w:t>Lock-in</w:t>
                    </w:r>
                  </w:p>
                </w:txbxContent>
              </v:textbox>
              <v:stroke dashstyle="solid"/>
              <w10:wrap type="none"/>
            </v:shape>
            <w10:wrap type="none"/>
          </v:group>
        </w:pict>
      </w:r>
      <w:r>
        <w:rPr/>
        <w:t>The excitation light was provided by a 405 nm LED </w:t>
      </w:r>
      <w:r>
        <w:rPr>
          <w:spacing w:val="-4"/>
        </w:rPr>
        <w:t>(VAOL- </w:t>
      </w:r>
      <w:r>
        <w:rPr/>
        <w:t>5EUV0T4,</w:t>
      </w:r>
      <w:r>
        <w:rPr>
          <w:spacing w:val="-26"/>
        </w:rPr>
        <w:t> </w:t>
      </w:r>
      <w:r>
        <w:rPr/>
        <w:t>VCC</w:t>
      </w:r>
      <w:r>
        <w:rPr>
          <w:spacing w:val="-27"/>
        </w:rPr>
        <w:t> </w:t>
      </w:r>
      <w:r>
        <w:rPr/>
        <w:t>Visual</w:t>
      </w:r>
      <w:r>
        <w:rPr>
          <w:spacing w:val="-27"/>
        </w:rPr>
        <w:t> </w:t>
      </w:r>
      <w:r>
        <w:rPr/>
        <w:t>Communications</w:t>
      </w:r>
      <w:r>
        <w:rPr>
          <w:spacing w:val="-26"/>
        </w:rPr>
        <w:t> </w:t>
      </w:r>
      <w:r>
        <w:rPr/>
        <w:t>Company</w:t>
      </w:r>
      <w:r>
        <w:rPr>
          <w:spacing w:val="-27"/>
        </w:rPr>
        <w:t> </w:t>
      </w:r>
      <w:r>
        <w:rPr/>
        <w:t>LLC),</w:t>
      </w:r>
      <w:r>
        <w:rPr>
          <w:spacing w:val="-27"/>
        </w:rPr>
        <w:t> </w:t>
      </w:r>
      <w:r>
        <w:rPr/>
        <w:t>filtered by a shortpass (SP) filter with cut-off at 498 nm (498 SP Bright- Line HC Shortpass Filter, Semrock) and focused on the surface of the samples with a collimation lens. The luminescence was focused by a lens and collected by a photodiode (SFH 213, Os- ram). </w:t>
      </w:r>
      <w:r>
        <w:rPr>
          <w:spacing w:val="-9"/>
        </w:rPr>
        <w:t>To </w:t>
      </w:r>
      <w:r>
        <w:rPr/>
        <w:t>suppress stray light and light reflected by the sample surface, the emission channel was equipped with a longpass filter</w:t>
      </w:r>
      <w:r>
        <w:rPr>
          <w:spacing w:val="-4"/>
        </w:rPr>
        <w:t> </w:t>
      </w:r>
      <w:r>
        <w:rPr/>
        <w:t>with</w:t>
      </w:r>
      <w:r>
        <w:rPr>
          <w:spacing w:val="-4"/>
        </w:rPr>
        <w:t> </w:t>
      </w:r>
      <w:r>
        <w:rPr/>
        <w:t>cut-off</w:t>
      </w:r>
      <w:r>
        <w:rPr>
          <w:spacing w:val="-4"/>
        </w:rPr>
        <w:t> </w:t>
      </w:r>
      <w:r>
        <w:rPr/>
        <w:t>at</w:t>
      </w:r>
      <w:r>
        <w:rPr>
          <w:spacing w:val="-4"/>
        </w:rPr>
        <w:t> </w:t>
      </w:r>
      <w:r>
        <w:rPr/>
        <w:t>594</w:t>
      </w:r>
      <w:r>
        <w:rPr>
          <w:spacing w:val="-4"/>
        </w:rPr>
        <w:t> </w:t>
      </w:r>
      <w:r>
        <w:rPr/>
        <w:t>nm</w:t>
      </w:r>
      <w:r>
        <w:rPr>
          <w:spacing w:val="-4"/>
        </w:rPr>
        <w:t> </w:t>
      </w:r>
      <w:r>
        <w:rPr/>
        <w:t>(594</w:t>
      </w:r>
      <w:r>
        <w:rPr>
          <w:spacing w:val="-4"/>
        </w:rPr>
        <w:t> </w:t>
      </w:r>
      <w:r>
        <w:rPr/>
        <w:t>LP</w:t>
      </w:r>
      <w:r>
        <w:rPr>
          <w:spacing w:val="-4"/>
        </w:rPr>
        <w:t> </w:t>
      </w:r>
      <w:r>
        <w:rPr/>
        <w:t>Edge</w:t>
      </w:r>
      <w:r>
        <w:rPr>
          <w:spacing w:val="-4"/>
        </w:rPr>
        <w:t> </w:t>
      </w:r>
      <w:r>
        <w:rPr/>
        <w:t>Basic</w:t>
      </w:r>
      <w:r>
        <w:rPr>
          <w:spacing w:val="-4"/>
        </w:rPr>
        <w:t> </w:t>
      </w:r>
      <w:r>
        <w:rPr/>
        <w:t>Longpass</w:t>
      </w:r>
      <w:r>
        <w:rPr>
          <w:spacing w:val="-4"/>
        </w:rPr>
        <w:t> </w:t>
      </w:r>
      <w:r>
        <w:rPr/>
        <w:t>Filter, Semrock) and a shortpass filter with cut-off at 682 nm (682 SP BrightLine HC Shortpass Filter, Semrock). The driver for the LED</w:t>
      </w:r>
      <w:r>
        <w:rPr>
          <w:spacing w:val="-17"/>
        </w:rPr>
        <w:t> </w:t>
      </w:r>
      <w:r>
        <w:rPr/>
        <w:t>and</w:t>
      </w:r>
      <w:r>
        <w:rPr>
          <w:spacing w:val="-16"/>
        </w:rPr>
        <w:t> </w:t>
      </w:r>
      <w:r>
        <w:rPr/>
        <w:t>the</w:t>
      </w:r>
      <w:r>
        <w:rPr>
          <w:spacing w:val="-16"/>
        </w:rPr>
        <w:t> </w:t>
      </w:r>
      <w:r>
        <w:rPr/>
        <w:t>trans-impedance</w:t>
      </w:r>
      <w:r>
        <w:rPr>
          <w:spacing w:val="-16"/>
        </w:rPr>
        <w:t> </w:t>
      </w:r>
      <w:r>
        <w:rPr/>
        <w:t>amplifier</w:t>
      </w:r>
      <w:r>
        <w:rPr>
          <w:spacing w:val="-16"/>
        </w:rPr>
        <w:t> </w:t>
      </w:r>
      <w:r>
        <w:rPr/>
        <w:t>(TIA)</w:t>
      </w:r>
      <w:r>
        <w:rPr>
          <w:spacing w:val="-16"/>
        </w:rPr>
        <w:t> </w:t>
      </w:r>
      <w:r>
        <w:rPr/>
        <w:t>are</w:t>
      </w:r>
      <w:r>
        <w:rPr>
          <w:spacing w:val="-17"/>
        </w:rPr>
        <w:t> </w:t>
      </w:r>
      <w:r>
        <w:rPr/>
        <w:t>self-made.</w:t>
      </w:r>
      <w:r>
        <w:rPr>
          <w:spacing w:val="-8"/>
        </w:rPr>
        <w:t> </w:t>
      </w:r>
      <w:r>
        <w:rPr/>
        <w:t>For the frequency generation and the phase detection a two-phase</w:t>
      </w:r>
      <w:bookmarkStart w:name="Automated Data Acquisition" w:id="10"/>
      <w:bookmarkEnd w:id="10"/>
      <w:r>
        <w:rPr/>
      </w:r>
      <w:bookmarkStart w:name="_bookmark4" w:id="11"/>
      <w:bookmarkEnd w:id="11"/>
      <w:r>
        <w:rPr/>
      </w:r>
      <w:r>
        <w:rPr/>
        <w:t> lock-in amplifier (SR830, Stanford Research Inc.) was</w:t>
      </w:r>
      <w:r>
        <w:rPr>
          <w:spacing w:val="-9"/>
        </w:rPr>
        <w:t> </w:t>
      </w:r>
      <w:r>
        <w:rPr/>
        <w:t>used.</w:t>
      </w:r>
    </w:p>
    <w:p>
      <w:pPr>
        <w:pStyle w:val="BodyText"/>
        <w:spacing w:before="6"/>
        <w:jc w:val="left"/>
      </w:pPr>
    </w:p>
    <w:p>
      <w:pPr>
        <w:spacing w:before="0"/>
        <w:ind w:left="720" w:right="0" w:firstLine="0"/>
        <w:jc w:val="left"/>
        <w:rPr>
          <w:rFonts w:ascii="Arial"/>
          <w:b/>
          <w:i/>
          <w:sz w:val="15"/>
        </w:rPr>
      </w:pPr>
      <w:r>
        <w:rPr>
          <w:rFonts w:ascii="Arial"/>
          <w:b/>
          <w:i/>
          <w:sz w:val="15"/>
        </w:rPr>
        <w:t>B.2. Automated Data Acquisition</w:t>
      </w:r>
    </w:p>
    <w:p>
      <w:pPr>
        <w:pStyle w:val="BodyText"/>
        <w:spacing w:line="235" w:lineRule="auto" w:before="81"/>
        <w:ind w:left="720" w:right="134" w:hanging="6"/>
      </w:pPr>
      <w:r>
        <w:rPr/>
        <w:t>The</w:t>
      </w:r>
      <w:r>
        <w:rPr>
          <w:spacing w:val="-7"/>
        </w:rPr>
        <w:t> </w:t>
      </w:r>
      <w:r>
        <w:rPr/>
        <w:t>large</w:t>
      </w:r>
      <w:r>
        <w:rPr>
          <w:spacing w:val="-6"/>
        </w:rPr>
        <w:t> </w:t>
      </w:r>
      <w:r>
        <w:rPr/>
        <w:t>amount</w:t>
      </w:r>
      <w:r>
        <w:rPr>
          <w:spacing w:val="-6"/>
        </w:rPr>
        <w:t> </w:t>
      </w:r>
      <w:r>
        <w:rPr/>
        <w:t>of</w:t>
      </w:r>
      <w:r>
        <w:rPr>
          <w:spacing w:val="-7"/>
        </w:rPr>
        <w:t> </w:t>
      </w:r>
      <w:r>
        <w:rPr/>
        <w:t>data</w:t>
      </w:r>
      <w:r>
        <w:rPr>
          <w:spacing w:val="-6"/>
        </w:rPr>
        <w:t> </w:t>
      </w:r>
      <w:r>
        <w:rPr/>
        <w:t>needed</w:t>
      </w:r>
      <w:r>
        <w:rPr>
          <w:spacing w:val="-6"/>
        </w:rPr>
        <w:t> </w:t>
      </w:r>
      <w:r>
        <w:rPr/>
        <w:t>for</w:t>
      </w:r>
      <w:r>
        <w:rPr>
          <w:spacing w:val="-7"/>
        </w:rPr>
        <w:t> </w:t>
      </w:r>
      <w:r>
        <w:rPr/>
        <w:t>the</w:t>
      </w:r>
      <w:r>
        <w:rPr>
          <w:spacing w:val="-6"/>
        </w:rPr>
        <w:t> </w:t>
      </w:r>
      <w:r>
        <w:rPr/>
        <w:t>training</w:t>
      </w:r>
      <w:r>
        <w:rPr>
          <w:spacing w:val="-7"/>
        </w:rPr>
        <w:t> </w:t>
      </w:r>
      <w:r>
        <w:rPr/>
        <w:t>and</w:t>
      </w:r>
      <w:r>
        <w:rPr>
          <w:spacing w:val="-6"/>
        </w:rPr>
        <w:t> </w:t>
      </w:r>
      <w:r>
        <w:rPr/>
        <w:t>the</w:t>
      </w:r>
      <w:r>
        <w:rPr>
          <w:spacing w:val="-6"/>
        </w:rPr>
        <w:t> </w:t>
      </w:r>
      <w:r>
        <w:rPr/>
        <w:t>test</w:t>
      </w:r>
      <w:r>
        <w:rPr>
          <w:spacing w:val="-7"/>
        </w:rPr>
        <w:t> </w:t>
      </w:r>
      <w:r>
        <w:rPr/>
        <w:t>of the</w:t>
      </w:r>
      <w:r>
        <w:rPr>
          <w:spacing w:val="-26"/>
        </w:rPr>
        <w:t> </w:t>
      </w:r>
      <w:r>
        <w:rPr/>
        <w:t>neural</w:t>
      </w:r>
      <w:r>
        <w:rPr>
          <w:spacing w:val="-25"/>
        </w:rPr>
        <w:t> </w:t>
      </w:r>
      <w:r>
        <w:rPr/>
        <w:t>network</w:t>
      </w:r>
      <w:r>
        <w:rPr>
          <w:spacing w:val="-25"/>
        </w:rPr>
        <w:t> </w:t>
      </w:r>
      <w:r>
        <w:rPr/>
        <w:t>was</w:t>
      </w:r>
      <w:r>
        <w:rPr>
          <w:spacing w:val="-25"/>
        </w:rPr>
        <w:t> </w:t>
      </w:r>
      <w:r>
        <w:rPr/>
        <w:t>acquired</w:t>
      </w:r>
      <w:r>
        <w:rPr>
          <w:spacing w:val="-25"/>
        </w:rPr>
        <w:t> </w:t>
      </w:r>
      <w:r>
        <w:rPr/>
        <w:t>using</w:t>
      </w:r>
      <w:r>
        <w:rPr>
          <w:spacing w:val="-25"/>
        </w:rPr>
        <w:t> </w:t>
      </w:r>
      <w:r>
        <w:rPr/>
        <w:t>an</w:t>
      </w:r>
      <w:r>
        <w:rPr>
          <w:spacing w:val="-26"/>
        </w:rPr>
        <w:t> </w:t>
      </w:r>
      <w:r>
        <w:rPr/>
        <w:t>automated</w:t>
      </w:r>
      <w:r>
        <w:rPr>
          <w:spacing w:val="-25"/>
        </w:rPr>
        <w:t> </w:t>
      </w:r>
      <w:r>
        <w:rPr/>
        <w:t>acquisition</w:t>
      </w:r>
    </w:p>
    <w:p>
      <w:pPr>
        <w:spacing w:after="0" w:line="235" w:lineRule="auto"/>
        <w:sectPr>
          <w:pgSz w:w="12240" w:h="15840"/>
          <w:pgMar w:header="432" w:footer="0" w:top="820" w:bottom="280" w:left="720" w:right="700"/>
          <w:cols w:num="2" w:equalWidth="0">
            <w:col w:w="4938" w:space="40"/>
            <w:col w:w="5842"/>
          </w:cols>
        </w:sectPr>
      </w:pPr>
    </w:p>
    <w:p>
      <w:pPr>
        <w:pStyle w:val="BodyText"/>
        <w:spacing w:before="9"/>
        <w:jc w:val="left"/>
        <w:rPr>
          <w:sz w:val="8"/>
        </w:rPr>
      </w:pPr>
    </w:p>
    <w:p>
      <w:pPr>
        <w:spacing w:after="0"/>
        <w:jc w:val="left"/>
        <w:rPr>
          <w:sz w:val="8"/>
        </w:rPr>
        <w:sectPr>
          <w:type w:val="continuous"/>
          <w:pgSz w:w="12240" w:h="15840"/>
          <w:pgMar w:top="820" w:bottom="280" w:left="720" w:right="700"/>
        </w:sectPr>
      </w:pPr>
    </w:p>
    <w:p>
      <w:pPr>
        <w:pStyle w:val="BodyText"/>
        <w:spacing w:line="235" w:lineRule="auto" w:before="100"/>
        <w:ind w:left="236" w:right="38"/>
        <w:jc w:val="left"/>
      </w:pPr>
      <w:r>
        <w:rPr>
          <w:rFonts w:ascii="Arial"/>
          <w:b/>
          <w:sz w:val="17"/>
        </w:rPr>
        <w:t>Fig. 1. </w:t>
      </w:r>
      <w:r>
        <w:rPr/>
        <w:t>Schematic diagram of the experimental setup. Blue indicates the excitation optical path, red the luminescence one. SP: shortpass filter; LP: longpass filter PD: photodiode; TIA: trans-impedance amplifier.</w:t>
      </w:r>
    </w:p>
    <w:p>
      <w:pPr>
        <w:pStyle w:val="BodyText"/>
        <w:spacing w:before="9"/>
        <w:jc w:val="left"/>
        <w:rPr>
          <w:sz w:val="27"/>
        </w:rPr>
      </w:pPr>
    </w:p>
    <w:p>
      <w:pPr>
        <w:pStyle w:val="BodyText"/>
        <w:spacing w:line="218" w:lineRule="auto"/>
        <w:ind w:left="236" w:right="38"/>
      </w:pPr>
      <w:r>
        <w:rPr/>
        <w:t>each component, and </w:t>
      </w:r>
      <w:r>
        <w:rPr>
          <w:rFonts w:ascii="Euclid" w:hAnsi="Euclid"/>
          <w:spacing w:val="2"/>
        </w:rPr>
        <w:t>[</w:t>
      </w:r>
      <w:r>
        <w:rPr>
          <w:i/>
          <w:spacing w:val="2"/>
        </w:rPr>
        <w:t>O</w:t>
      </w:r>
      <w:r>
        <w:rPr>
          <w:spacing w:val="2"/>
          <w:position w:val="-2"/>
          <w:sz w:val="14"/>
        </w:rPr>
        <w:t>2</w:t>
      </w:r>
      <w:r>
        <w:rPr>
          <w:rFonts w:ascii="Euclid" w:hAnsi="Euclid"/>
          <w:spacing w:val="2"/>
        </w:rPr>
        <w:t>] </w:t>
      </w:r>
      <w:r>
        <w:rPr/>
        <w:t>indicates the oxygen concentration. It is to be noted that the quantities </w:t>
      </w:r>
      <w:r>
        <w:rPr>
          <w:rFonts w:ascii="Arial" w:hAnsi="Arial"/>
          <w:i/>
          <w:spacing w:val="3"/>
        </w:rPr>
        <w:t>θ</w:t>
      </w:r>
      <w:r>
        <w:rPr>
          <w:spacing w:val="3"/>
          <w:position w:val="-2"/>
          <w:sz w:val="14"/>
        </w:rPr>
        <w:t>0</w:t>
      </w:r>
      <w:r>
        <w:rPr>
          <w:spacing w:val="3"/>
        </w:rPr>
        <w:t>, </w:t>
      </w:r>
      <w:r>
        <w:rPr>
          <w:i/>
        </w:rPr>
        <w:t>f </w:t>
      </w:r>
      <w:r>
        <w:rPr/>
        <w:t>, </w:t>
      </w:r>
      <w:r>
        <w:rPr>
          <w:i/>
          <w:spacing w:val="4"/>
        </w:rPr>
        <w:t>K</w:t>
      </w:r>
      <w:r>
        <w:rPr>
          <w:i/>
          <w:spacing w:val="4"/>
          <w:position w:val="-3"/>
          <w:sz w:val="14"/>
        </w:rPr>
        <w:t>SV</w:t>
      </w:r>
      <w:r>
        <w:rPr>
          <w:spacing w:val="4"/>
          <w:position w:val="-3"/>
          <w:sz w:val="14"/>
        </w:rPr>
        <w:t>1</w:t>
      </w:r>
      <w:r>
        <w:rPr>
          <w:spacing w:val="4"/>
        </w:rPr>
        <w:t>, </w:t>
      </w:r>
      <w:r>
        <w:rPr/>
        <w:t>and </w:t>
      </w:r>
      <w:r>
        <w:rPr>
          <w:i/>
          <w:spacing w:val="3"/>
        </w:rPr>
        <w:t>K</w:t>
      </w:r>
      <w:r>
        <w:rPr>
          <w:i/>
          <w:spacing w:val="3"/>
          <w:position w:val="-3"/>
          <w:sz w:val="14"/>
        </w:rPr>
        <w:t>SV</w:t>
      </w:r>
      <w:r>
        <w:rPr>
          <w:spacing w:val="3"/>
          <w:position w:val="-3"/>
          <w:sz w:val="14"/>
        </w:rPr>
        <w:t>2  </w:t>
      </w:r>
      <w:r>
        <w:rPr/>
        <w:t>are  all non-linearly temperature dependent [</w:t>
      </w:r>
      <w:hyperlink w:history="true" w:anchor="_bookmark38">
        <w:r>
          <w:rPr>
            <w:color w:val="0000FF"/>
          </w:rPr>
          <w:t>34</w:t>
        </w:r>
      </w:hyperlink>
      <w:r>
        <w:rPr/>
        <w:t>–</w:t>
      </w:r>
      <w:hyperlink w:history="true" w:anchor="_bookmark39">
        <w:r>
          <w:rPr>
            <w:color w:val="0000FF"/>
          </w:rPr>
          <w:t>36</w:t>
        </w:r>
      </w:hyperlink>
      <w:r>
        <w:rPr/>
        <w:t>] and may result frequency dependent, an artifact of the approximation of the model. </w:t>
      </w:r>
      <w:r>
        <w:rPr>
          <w:spacing w:val="-3"/>
        </w:rPr>
        <w:t>Finally, </w:t>
      </w:r>
      <w:r>
        <w:rPr/>
        <w:t>Eq. </w:t>
      </w:r>
      <w:hyperlink w:history="true" w:anchor="_bookmark2">
        <w:r>
          <w:rPr>
            <w:color w:val="0000FF"/>
          </w:rPr>
          <w:t>3 </w:t>
        </w:r>
      </w:hyperlink>
      <w:r>
        <w:rPr/>
        <w:t>needs to be inverted to determine </w:t>
      </w:r>
      <w:r>
        <w:rPr>
          <w:rFonts w:ascii="Euclid" w:hAnsi="Euclid"/>
          <w:spacing w:val="2"/>
        </w:rPr>
        <w:t>[</w:t>
      </w:r>
      <w:r>
        <w:rPr>
          <w:i/>
          <w:spacing w:val="2"/>
        </w:rPr>
        <w:t>O</w:t>
      </w:r>
      <w:r>
        <w:rPr>
          <w:spacing w:val="2"/>
          <w:position w:val="-2"/>
          <w:sz w:val="14"/>
        </w:rPr>
        <w:t>2</w:t>
      </w:r>
      <w:r>
        <w:rPr>
          <w:rFonts w:ascii="Euclid" w:hAnsi="Euclid"/>
          <w:spacing w:val="2"/>
        </w:rPr>
        <w:t>] </w:t>
      </w:r>
      <w:r>
        <w:rPr/>
        <w:t>from the measured quantity </w:t>
      </w:r>
      <w:r>
        <w:rPr>
          <w:rFonts w:ascii="Arial" w:hAnsi="Arial"/>
          <w:i/>
          <w:spacing w:val="3"/>
        </w:rPr>
        <w:t>θ</w:t>
      </w:r>
      <w:r>
        <w:rPr>
          <w:spacing w:val="3"/>
        </w:rPr>
        <w:t>. </w:t>
      </w:r>
      <w:r>
        <w:rPr/>
        <w:t>The proposed approach defies the need for the mathematical model through the use of neural network approach. However, the structure of Eq. </w:t>
      </w:r>
      <w:hyperlink w:history="true" w:anchor="_bookmark2">
        <w:r>
          <w:rPr>
            <w:color w:val="0000FF"/>
          </w:rPr>
          <w:t>3 </w:t>
        </w:r>
      </w:hyperlink>
      <w:r>
        <w:rPr/>
        <w:t>remains relevant to understand the structure of the data and optimize</w:t>
      </w:r>
      <w:bookmarkStart w:name="Experimental Procedure" w:id="12"/>
      <w:bookmarkEnd w:id="12"/>
      <w:r>
        <w:rPr/>
      </w:r>
      <w:bookmarkStart w:name="_bookmark5" w:id="13"/>
      <w:bookmarkEnd w:id="13"/>
      <w:r>
        <w:rPr/>
      </w:r>
      <w:r>
        <w:rPr/>
        <w:t> the architecture of the neural</w:t>
      </w:r>
      <w:r>
        <w:rPr>
          <w:spacing w:val="-7"/>
        </w:rPr>
        <w:t> </w:t>
      </w:r>
      <w:r>
        <w:rPr/>
        <w:t>network.</w:t>
      </w:r>
    </w:p>
    <w:p>
      <w:pPr>
        <w:pStyle w:val="BodyText"/>
        <w:spacing w:before="10"/>
        <w:jc w:val="left"/>
        <w:rPr>
          <w:sz w:val="16"/>
        </w:rPr>
      </w:pPr>
    </w:p>
    <w:p>
      <w:pPr>
        <w:pStyle w:val="ListParagraph"/>
        <w:numPr>
          <w:ilvl w:val="1"/>
          <w:numId w:val="1"/>
        </w:numPr>
        <w:tabs>
          <w:tab w:pos="492" w:val="left" w:leader="none"/>
        </w:tabs>
        <w:spacing w:line="240" w:lineRule="auto" w:before="0" w:after="0"/>
        <w:ind w:left="491" w:right="0" w:hanging="256"/>
        <w:jc w:val="left"/>
        <w:rPr>
          <w:rFonts w:ascii="Arial"/>
          <w:b/>
          <w:sz w:val="17"/>
        </w:rPr>
      </w:pPr>
      <w:r>
        <w:rPr>
          <w:rFonts w:ascii="Arial"/>
          <w:b/>
          <w:sz w:val="17"/>
        </w:rPr>
        <w:t>Experimental</w:t>
      </w:r>
      <w:r>
        <w:rPr>
          <w:rFonts w:ascii="Arial"/>
          <w:b/>
          <w:spacing w:val="-1"/>
          <w:sz w:val="17"/>
        </w:rPr>
        <w:t> </w:t>
      </w:r>
      <w:r>
        <w:rPr>
          <w:rFonts w:ascii="Arial"/>
          <w:b/>
          <w:sz w:val="17"/>
        </w:rPr>
        <w:t>Procedure</w:t>
      </w:r>
    </w:p>
    <w:p>
      <w:pPr>
        <w:pStyle w:val="BodyText"/>
        <w:spacing w:line="235" w:lineRule="auto" w:before="53"/>
        <w:ind w:left="236" w:right="39" w:hanging="6"/>
      </w:pPr>
      <w:r>
        <w:rPr/>
        <w:t>The optical setup used in this work for the luminescence mea- surements</w:t>
      </w:r>
      <w:r>
        <w:rPr>
          <w:spacing w:val="-14"/>
        </w:rPr>
        <w:t> </w:t>
      </w:r>
      <w:r>
        <w:rPr/>
        <w:t>is</w:t>
      </w:r>
      <w:r>
        <w:rPr>
          <w:spacing w:val="-12"/>
        </w:rPr>
        <w:t> </w:t>
      </w:r>
      <w:r>
        <w:rPr/>
        <w:t>shown</w:t>
      </w:r>
      <w:r>
        <w:rPr>
          <w:spacing w:val="-13"/>
        </w:rPr>
        <w:t> </w:t>
      </w:r>
      <w:r>
        <w:rPr/>
        <w:t>schematically</w:t>
      </w:r>
      <w:r>
        <w:rPr>
          <w:spacing w:val="-12"/>
        </w:rPr>
        <w:t> </w:t>
      </w:r>
      <w:r>
        <w:rPr/>
        <w:t>in</w:t>
      </w:r>
      <w:r>
        <w:rPr>
          <w:spacing w:val="-13"/>
        </w:rPr>
        <w:t> </w:t>
      </w:r>
      <w:r>
        <w:rPr/>
        <w:t>Fig.</w:t>
      </w:r>
      <w:r>
        <w:rPr>
          <w:spacing w:val="-3"/>
        </w:rPr>
        <w:t> </w:t>
      </w:r>
      <w:hyperlink w:history="true" w:anchor="_bookmark3">
        <w:r>
          <w:rPr>
            <w:color w:val="0000FF"/>
          </w:rPr>
          <w:t>1</w:t>
        </w:r>
      </w:hyperlink>
      <w:r>
        <w:rPr/>
        <w:t>.</w:t>
      </w:r>
      <w:r>
        <w:rPr>
          <w:spacing w:val="-3"/>
        </w:rPr>
        <w:t> </w:t>
      </w:r>
      <w:r>
        <w:rPr>
          <w:spacing w:val="-9"/>
        </w:rPr>
        <w:t>To</w:t>
      </w:r>
      <w:r>
        <w:rPr>
          <w:spacing w:val="-12"/>
        </w:rPr>
        <w:t> </w:t>
      </w:r>
      <w:r>
        <w:rPr/>
        <w:t>be</w:t>
      </w:r>
      <w:r>
        <w:rPr>
          <w:spacing w:val="-13"/>
        </w:rPr>
        <w:t> </w:t>
      </w:r>
      <w:r>
        <w:rPr/>
        <w:t>able</w:t>
      </w:r>
      <w:r>
        <w:rPr>
          <w:spacing w:val="-13"/>
        </w:rPr>
        <w:t> </w:t>
      </w:r>
      <w:r>
        <w:rPr/>
        <w:t>to</w:t>
      </w:r>
      <w:r>
        <w:rPr>
          <w:spacing w:val="-12"/>
        </w:rPr>
        <w:t> </w:t>
      </w:r>
      <w:r>
        <w:rPr/>
        <w:t>acquire a</w:t>
      </w:r>
      <w:r>
        <w:rPr>
          <w:spacing w:val="-15"/>
        </w:rPr>
        <w:t> </w:t>
      </w:r>
      <w:r>
        <w:rPr/>
        <w:t>large</w:t>
      </w:r>
      <w:r>
        <w:rPr>
          <w:spacing w:val="-15"/>
        </w:rPr>
        <w:t> </w:t>
      </w:r>
      <w:r>
        <w:rPr/>
        <w:t>number</w:t>
      </w:r>
      <w:r>
        <w:rPr>
          <w:spacing w:val="-14"/>
        </w:rPr>
        <w:t> </w:t>
      </w:r>
      <w:r>
        <w:rPr/>
        <w:t>of</w:t>
      </w:r>
      <w:r>
        <w:rPr>
          <w:spacing w:val="-15"/>
        </w:rPr>
        <w:t> </w:t>
      </w:r>
      <w:r>
        <w:rPr/>
        <w:t>data,</w:t>
      </w:r>
      <w:r>
        <w:rPr>
          <w:spacing w:val="-14"/>
        </w:rPr>
        <w:t> </w:t>
      </w:r>
      <w:r>
        <w:rPr/>
        <w:t>both</w:t>
      </w:r>
      <w:r>
        <w:rPr>
          <w:spacing w:val="-15"/>
        </w:rPr>
        <w:t> </w:t>
      </w:r>
      <w:r>
        <w:rPr/>
        <w:t>the</w:t>
      </w:r>
      <w:r>
        <w:rPr>
          <w:spacing w:val="-14"/>
        </w:rPr>
        <w:t> </w:t>
      </w:r>
      <w:r>
        <w:rPr/>
        <w:t>software</w:t>
      </w:r>
      <w:r>
        <w:rPr>
          <w:spacing w:val="-15"/>
        </w:rPr>
        <w:t> </w:t>
      </w:r>
      <w:r>
        <w:rPr/>
        <w:t>for</w:t>
      </w:r>
      <w:r>
        <w:rPr>
          <w:spacing w:val="-15"/>
        </w:rPr>
        <w:t> </w:t>
      </w:r>
      <w:r>
        <w:rPr/>
        <w:t>the</w:t>
      </w:r>
      <w:r>
        <w:rPr>
          <w:spacing w:val="-14"/>
        </w:rPr>
        <w:t> </w:t>
      </w:r>
      <w:r>
        <w:rPr/>
        <w:t>instrument</w:t>
      </w:r>
      <w:r>
        <w:rPr>
          <w:spacing w:val="-15"/>
        </w:rPr>
        <w:t> </w:t>
      </w:r>
      <w:r>
        <w:rPr/>
        <w:t>con- trol</w:t>
      </w:r>
      <w:r>
        <w:rPr>
          <w:spacing w:val="-5"/>
        </w:rPr>
        <w:t> </w:t>
      </w:r>
      <w:r>
        <w:rPr/>
        <w:t>and</w:t>
      </w:r>
      <w:r>
        <w:rPr>
          <w:spacing w:val="-4"/>
        </w:rPr>
        <w:t> </w:t>
      </w:r>
      <w:r>
        <w:rPr/>
        <w:t>for</w:t>
      </w:r>
      <w:r>
        <w:rPr>
          <w:spacing w:val="-4"/>
        </w:rPr>
        <w:t> </w:t>
      </w:r>
      <w:r>
        <w:rPr/>
        <w:t>the</w:t>
      </w:r>
      <w:r>
        <w:rPr>
          <w:spacing w:val="-4"/>
        </w:rPr>
        <w:t> </w:t>
      </w:r>
      <w:r>
        <w:rPr/>
        <w:t>data</w:t>
      </w:r>
      <w:r>
        <w:rPr>
          <w:spacing w:val="-4"/>
        </w:rPr>
        <w:t> </w:t>
      </w:r>
      <w:r>
        <w:rPr/>
        <w:t>acquisition</w:t>
      </w:r>
      <w:r>
        <w:rPr>
          <w:spacing w:val="-5"/>
        </w:rPr>
        <w:t> </w:t>
      </w:r>
      <w:r>
        <w:rPr/>
        <w:t>was</w:t>
      </w:r>
      <w:r>
        <w:rPr>
          <w:spacing w:val="-4"/>
        </w:rPr>
        <w:t> </w:t>
      </w:r>
      <w:r>
        <w:rPr/>
        <w:t>written</w:t>
      </w:r>
      <w:r>
        <w:rPr>
          <w:spacing w:val="-4"/>
        </w:rPr>
        <w:t> </w:t>
      </w:r>
      <w:r>
        <w:rPr/>
        <w:t>using</w:t>
      </w:r>
      <w:r>
        <w:rPr>
          <w:spacing w:val="-4"/>
        </w:rPr>
        <w:t> </w:t>
      </w:r>
      <w:r>
        <w:rPr/>
        <w:t>the</w:t>
      </w:r>
      <w:r>
        <w:rPr>
          <w:spacing w:val="-4"/>
        </w:rPr>
        <w:t> </w:t>
      </w:r>
      <w:r>
        <w:rPr/>
        <w:t>software LabVIEW by National Instruments. The acquisition procedure</w:t>
      </w:r>
      <w:bookmarkStart w:name="Experimental Setup" w:id="14"/>
      <w:bookmarkEnd w:id="14"/>
      <w:r>
        <w:rPr/>
      </w:r>
      <w:r>
        <w:rPr/>
        <w:t> is described in detail in Sect.</w:t>
      </w:r>
      <w:r>
        <w:rPr>
          <w:spacing w:val="4"/>
        </w:rPr>
        <w:t> </w:t>
      </w:r>
      <w:hyperlink w:history="true" w:anchor="_bookmark4">
        <w:r>
          <w:rPr>
            <w:color w:val="0000FF"/>
          </w:rPr>
          <w:t>B.2</w:t>
        </w:r>
      </w:hyperlink>
      <w:r>
        <w:rPr/>
        <w:t>.</w:t>
      </w:r>
    </w:p>
    <w:p>
      <w:pPr>
        <w:pStyle w:val="ListParagraph"/>
        <w:numPr>
          <w:ilvl w:val="2"/>
          <w:numId w:val="1"/>
        </w:numPr>
        <w:tabs>
          <w:tab w:pos="590" w:val="left" w:leader="none"/>
        </w:tabs>
        <w:spacing w:line="240" w:lineRule="auto" w:before="145" w:after="0"/>
        <w:ind w:left="589" w:right="0" w:hanging="354"/>
        <w:jc w:val="left"/>
        <w:rPr>
          <w:rFonts w:ascii="Arial"/>
          <w:b/>
          <w:i/>
          <w:sz w:val="15"/>
        </w:rPr>
      </w:pPr>
      <w:r>
        <w:rPr>
          <w:rFonts w:ascii="Arial"/>
          <w:b/>
          <w:i/>
          <w:sz w:val="15"/>
        </w:rPr>
        <w:t>Experimental Setup</w:t>
      </w:r>
    </w:p>
    <w:p>
      <w:pPr>
        <w:pStyle w:val="BodyText"/>
        <w:spacing w:line="232" w:lineRule="auto" w:before="59"/>
        <w:ind w:left="230" w:right="38"/>
      </w:pPr>
      <w:r>
        <w:rPr/>
        <w:t>The sample used for the characterization and test is a commer- cially</w:t>
      </w:r>
      <w:r>
        <w:rPr>
          <w:spacing w:val="-23"/>
        </w:rPr>
        <w:t> </w:t>
      </w:r>
      <w:r>
        <w:rPr/>
        <w:t>available</w:t>
      </w:r>
      <w:r>
        <w:rPr>
          <w:spacing w:val="-22"/>
        </w:rPr>
        <w:t> </w:t>
      </w:r>
      <w:r>
        <w:rPr/>
        <w:t>Pt-TFPP-based</w:t>
      </w:r>
      <w:r>
        <w:rPr>
          <w:spacing w:val="-23"/>
        </w:rPr>
        <w:t> </w:t>
      </w:r>
      <w:r>
        <w:rPr/>
        <w:t>oxygen</w:t>
      </w:r>
      <w:r>
        <w:rPr>
          <w:spacing w:val="-22"/>
        </w:rPr>
        <w:t> </w:t>
      </w:r>
      <w:r>
        <w:rPr/>
        <w:t>sensor</w:t>
      </w:r>
      <w:r>
        <w:rPr>
          <w:spacing w:val="-23"/>
        </w:rPr>
        <w:t> </w:t>
      </w:r>
      <w:r>
        <w:rPr/>
        <w:t>spot</w:t>
      </w:r>
      <w:r>
        <w:rPr>
          <w:spacing w:val="-22"/>
        </w:rPr>
        <w:t> </w:t>
      </w:r>
      <w:r>
        <w:rPr/>
        <w:t>(PSt3,</w:t>
      </w:r>
      <w:r>
        <w:rPr>
          <w:spacing w:val="-22"/>
        </w:rPr>
        <w:t> </w:t>
      </w:r>
      <w:r>
        <w:rPr/>
        <w:t>PreSens Precision Sensing). </w:t>
      </w:r>
      <w:r>
        <w:rPr>
          <w:spacing w:val="-9"/>
        </w:rPr>
        <w:t>To </w:t>
      </w:r>
      <w:r>
        <w:rPr/>
        <w:t>control the temperature of the samples, these were placed in good thermal contact with a copper plate, set in a thermally insulated chamber. The temperature of this plate was adjusted using a Peltier element and stabilized with a temperature controller (PTC10, Stanford Research Systems). The thermally insulated chamber was connected to a self-made gas-mixing</w:t>
      </w:r>
      <w:r>
        <w:rPr>
          <w:spacing w:val="-16"/>
        </w:rPr>
        <w:t> </w:t>
      </w:r>
      <w:r>
        <w:rPr/>
        <w:t>apparatus</w:t>
      </w:r>
      <w:r>
        <w:rPr>
          <w:spacing w:val="-15"/>
        </w:rPr>
        <w:t> </w:t>
      </w:r>
      <w:r>
        <w:rPr/>
        <w:t>which</w:t>
      </w:r>
      <w:r>
        <w:rPr>
          <w:spacing w:val="-16"/>
        </w:rPr>
        <w:t> </w:t>
      </w:r>
      <w:r>
        <w:rPr/>
        <w:t>enabled</w:t>
      </w:r>
      <w:r>
        <w:rPr>
          <w:spacing w:val="-15"/>
        </w:rPr>
        <w:t> </w:t>
      </w:r>
      <w:r>
        <w:rPr/>
        <w:t>to</w:t>
      </w:r>
      <w:r>
        <w:rPr>
          <w:spacing w:val="-16"/>
        </w:rPr>
        <w:t> </w:t>
      </w:r>
      <w:r>
        <w:rPr/>
        <w:t>vary</w:t>
      </w:r>
      <w:r>
        <w:rPr>
          <w:spacing w:val="-14"/>
        </w:rPr>
        <w:t> </w:t>
      </w:r>
      <w:r>
        <w:rPr/>
        <w:t>the</w:t>
      </w:r>
      <w:r>
        <w:rPr>
          <w:spacing w:val="-16"/>
        </w:rPr>
        <w:t> </w:t>
      </w:r>
      <w:r>
        <w:rPr/>
        <w:t>oxygen</w:t>
      </w:r>
      <w:r>
        <w:rPr>
          <w:spacing w:val="-15"/>
        </w:rPr>
        <w:t> </w:t>
      </w:r>
      <w:r>
        <w:rPr/>
        <w:t>concen- tration between 0 % and 20 % vol </w:t>
      </w:r>
      <w:r>
        <w:rPr>
          <w:i/>
        </w:rPr>
        <w:t>O</w:t>
      </w:r>
      <w:r>
        <w:rPr>
          <w:position w:val="-2"/>
          <w:sz w:val="14"/>
        </w:rPr>
        <w:t>2 </w:t>
      </w:r>
      <w:r>
        <w:rPr/>
        <w:t>by mixing nitrogen and dry air from two bottles. In the following, the concentration of oxygen will be given in % of the oxygen concentration of dry air</w:t>
      </w:r>
      <w:r>
        <w:rPr>
          <w:spacing w:val="8"/>
        </w:rPr>
        <w:t> </w:t>
      </w:r>
      <w:r>
        <w:rPr/>
        <w:t>and</w:t>
      </w:r>
      <w:r>
        <w:rPr>
          <w:spacing w:val="8"/>
        </w:rPr>
        <w:t> </w:t>
      </w:r>
      <w:r>
        <w:rPr/>
        <w:t>indicated</w:t>
      </w:r>
      <w:r>
        <w:rPr>
          <w:spacing w:val="9"/>
        </w:rPr>
        <w:t> </w:t>
      </w:r>
      <w:r>
        <w:rPr/>
        <w:t>with</w:t>
      </w:r>
      <w:r>
        <w:rPr>
          <w:spacing w:val="8"/>
        </w:rPr>
        <w:t> </w:t>
      </w:r>
      <w:r>
        <w:rPr/>
        <w:t>%</w:t>
      </w:r>
      <w:r>
        <w:rPr>
          <w:spacing w:val="9"/>
        </w:rPr>
        <w:t> </w:t>
      </w:r>
      <w:r>
        <w:rPr>
          <w:spacing w:val="-4"/>
        </w:rPr>
        <w:t>air.</w:t>
      </w:r>
      <w:r>
        <w:rPr>
          <w:spacing w:val="27"/>
        </w:rPr>
        <w:t> </w:t>
      </w:r>
      <w:r>
        <w:rPr/>
        <w:t>This</w:t>
      </w:r>
      <w:r>
        <w:rPr>
          <w:spacing w:val="9"/>
        </w:rPr>
        <w:t> </w:t>
      </w:r>
      <w:r>
        <w:rPr/>
        <w:t>means,</w:t>
      </w:r>
      <w:r>
        <w:rPr>
          <w:spacing w:val="9"/>
        </w:rPr>
        <w:t> </w:t>
      </w:r>
      <w:r>
        <w:rPr/>
        <w:t>for</w:t>
      </w:r>
      <w:r>
        <w:rPr>
          <w:spacing w:val="9"/>
        </w:rPr>
        <w:t> </w:t>
      </w:r>
      <w:r>
        <w:rPr/>
        <w:t>example,</w:t>
      </w:r>
      <w:r>
        <w:rPr>
          <w:spacing w:val="9"/>
        </w:rPr>
        <w:t> </w:t>
      </w:r>
      <w:r>
        <w:rPr/>
        <w:t>that</w:t>
      </w:r>
      <w:r>
        <w:rPr>
          <w:spacing w:val="9"/>
        </w:rPr>
        <w:t> </w:t>
      </w:r>
      <w:r>
        <w:rPr/>
        <w:t>20</w:t>
      </w:r>
    </w:p>
    <w:p>
      <w:pPr>
        <w:pStyle w:val="BodyText"/>
        <w:spacing w:line="235" w:lineRule="auto"/>
        <w:ind w:left="236" w:right="69" w:hanging="16"/>
      </w:pPr>
      <w:r>
        <w:rPr/>
        <w:t>% air was obtained by mixing 20 % dry air with 80 % nitrogen and therefore corresponds to 4 % vol </w:t>
      </w:r>
      <w:r>
        <w:rPr>
          <w:i/>
          <w:spacing w:val="2"/>
        </w:rPr>
        <w:t>O</w:t>
      </w:r>
      <w:r>
        <w:rPr>
          <w:spacing w:val="2"/>
          <w:position w:val="-2"/>
          <w:sz w:val="14"/>
        </w:rPr>
        <w:t>2</w:t>
      </w:r>
      <w:r>
        <w:rPr>
          <w:spacing w:val="2"/>
        </w:rPr>
        <w:t>. </w:t>
      </w:r>
      <w:r>
        <w:rPr/>
        <w:t>The absolute error</w:t>
      </w:r>
      <w:r>
        <w:rPr>
          <w:spacing w:val="-17"/>
        </w:rPr>
        <w:t> </w:t>
      </w:r>
      <w:r>
        <w:rPr/>
        <w:t>on</w:t>
      </w:r>
    </w:p>
    <w:p>
      <w:pPr>
        <w:pStyle w:val="BodyText"/>
        <w:spacing w:before="7"/>
        <w:jc w:val="left"/>
        <w:rPr>
          <w:sz w:val="3"/>
        </w:rPr>
      </w:pPr>
      <w:r>
        <w:rPr/>
        <w:br w:type="column"/>
      </w:r>
      <w:r>
        <w:rPr>
          <w:sz w:val="3"/>
        </w:rPr>
      </w:r>
    </w:p>
    <w:p>
      <w:pPr>
        <w:pStyle w:val="BodyText"/>
        <w:ind w:left="1071"/>
        <w:jc w:val="left"/>
        <w:rPr>
          <w:sz w:val="20"/>
        </w:rPr>
      </w:pPr>
      <w:r>
        <w:rPr>
          <w:sz w:val="20"/>
        </w:rPr>
        <w:drawing>
          <wp:inline distT="0" distB="0" distL="0" distR="0">
            <wp:extent cx="2051780" cy="5261324"/>
            <wp:effectExtent l="0" t="0" r="0" b="0"/>
            <wp:docPr id="3" name="image7.png"/>
            <wp:cNvGraphicFramePr>
              <a:graphicFrameLocks noChangeAspect="1"/>
            </wp:cNvGraphicFramePr>
            <a:graphic>
              <a:graphicData uri="http://schemas.openxmlformats.org/drawingml/2006/picture">
                <pic:pic>
                  <pic:nvPicPr>
                    <pic:cNvPr id="4" name="image7.png"/>
                    <pic:cNvPicPr/>
                  </pic:nvPicPr>
                  <pic:blipFill>
                    <a:blip r:embed="rId15" cstate="print"/>
                    <a:stretch>
                      <a:fillRect/>
                    </a:stretch>
                  </pic:blipFill>
                  <pic:spPr>
                    <a:xfrm>
                      <a:off x="0" y="0"/>
                      <a:ext cx="2051780" cy="5261324"/>
                    </a:xfrm>
                    <a:prstGeom prst="rect">
                      <a:avLst/>
                    </a:prstGeom>
                  </pic:spPr>
                </pic:pic>
              </a:graphicData>
            </a:graphic>
          </wp:inline>
        </w:drawing>
      </w:r>
      <w:r>
        <w:rPr>
          <w:sz w:val="20"/>
        </w:rPr>
      </w:r>
    </w:p>
    <w:p>
      <w:pPr>
        <w:pStyle w:val="BodyText"/>
        <w:spacing w:before="2"/>
        <w:jc w:val="left"/>
        <w:rPr>
          <w:sz w:val="26"/>
        </w:rPr>
      </w:pPr>
    </w:p>
    <w:p>
      <w:pPr>
        <w:pStyle w:val="BodyText"/>
        <w:ind w:left="221"/>
        <w:jc w:val="left"/>
      </w:pPr>
      <w:bookmarkStart w:name="_bookmark6" w:id="15"/>
      <w:bookmarkEnd w:id="15"/>
      <w:r>
        <w:rPr/>
      </w:r>
      <w:r>
        <w:rPr>
          <w:rFonts w:ascii="Arial"/>
          <w:b/>
          <w:sz w:val="17"/>
        </w:rPr>
        <w:t>Fig. 2. </w:t>
      </w:r>
      <w:r>
        <w:rPr/>
        <w:t>Flow-chart of the automated data acquisition program.</w:t>
      </w:r>
    </w:p>
    <w:p>
      <w:pPr>
        <w:spacing w:after="0"/>
        <w:jc w:val="left"/>
        <w:sectPr>
          <w:type w:val="continuous"/>
          <w:pgSz w:w="12240" w:h="15840"/>
          <w:pgMar w:top="820" w:bottom="280" w:left="720" w:right="700"/>
          <w:cols w:num="2" w:equalWidth="0">
            <w:col w:w="5293" w:space="185"/>
            <w:col w:w="5342"/>
          </w:cols>
        </w:sectPr>
      </w:pPr>
    </w:p>
    <w:p>
      <w:pPr>
        <w:pStyle w:val="BodyText"/>
        <w:spacing w:line="235" w:lineRule="auto" w:before="100"/>
        <w:ind w:left="109" w:right="45" w:firstLine="2"/>
      </w:pPr>
      <w:r>
        <w:rPr/>
        <w:t>program which followed the flow-chart shown in Fig. </w:t>
      </w:r>
      <w:hyperlink w:history="true" w:anchor="_bookmark6">
        <w:r>
          <w:rPr>
            <w:color w:val="0000FF"/>
          </w:rPr>
          <w:t>2</w:t>
        </w:r>
      </w:hyperlink>
      <w:r>
        <w:rPr/>
        <w:t>. </w:t>
      </w:r>
      <w:r>
        <w:rPr>
          <w:spacing w:val="-3"/>
        </w:rPr>
        <w:t>First, </w:t>
      </w:r>
      <w:r>
        <w:rPr/>
        <w:t>the program fixed the temperature and concentration. Then, the phase-shift was measured for 50 modulation frequencies between 200 Hz and 15 kHz. This measurement was repeated 20 times. Next, keeping the temperature fixed, the program changed</w:t>
      </w:r>
      <w:r>
        <w:rPr>
          <w:spacing w:val="-21"/>
        </w:rPr>
        <w:t> </w:t>
      </w:r>
      <w:r>
        <w:rPr/>
        <w:t>the</w:t>
      </w:r>
      <w:r>
        <w:rPr>
          <w:spacing w:val="-21"/>
        </w:rPr>
        <w:t> </w:t>
      </w:r>
      <w:r>
        <w:rPr/>
        <w:t>oxygen</w:t>
      </w:r>
      <w:r>
        <w:rPr>
          <w:spacing w:val="-20"/>
        </w:rPr>
        <w:t> </w:t>
      </w:r>
      <w:r>
        <w:rPr/>
        <w:t>concentration</w:t>
      </w:r>
      <w:r>
        <w:rPr>
          <w:spacing w:val="-21"/>
        </w:rPr>
        <w:t> </w:t>
      </w:r>
      <w:r>
        <w:rPr/>
        <w:t>and</w:t>
      </w:r>
      <w:r>
        <w:rPr>
          <w:spacing w:val="-20"/>
        </w:rPr>
        <w:t> </w:t>
      </w:r>
      <w:r>
        <w:rPr/>
        <w:t>the</w:t>
      </w:r>
      <w:r>
        <w:rPr>
          <w:spacing w:val="-21"/>
        </w:rPr>
        <w:t> </w:t>
      </w:r>
      <w:r>
        <w:rPr/>
        <w:t>entire</w:t>
      </w:r>
      <w:r>
        <w:rPr>
          <w:spacing w:val="-21"/>
        </w:rPr>
        <w:t> </w:t>
      </w:r>
      <w:r>
        <w:rPr/>
        <w:t>frequency-loop was repeated. The oxygen concentration was varied between  0 % air and 100 % air in 5 % air steps. </w:t>
      </w:r>
      <w:r>
        <w:rPr>
          <w:spacing w:val="-3"/>
        </w:rPr>
        <w:t>Finally, </w:t>
      </w:r>
      <w:r>
        <w:rPr/>
        <w:t>the temperature was changed, and then the oxygen and frequency loops</w:t>
      </w:r>
      <w:r>
        <w:rPr>
          <w:spacing w:val="14"/>
        </w:rPr>
        <w:t> </w:t>
      </w:r>
      <w:r>
        <w:rPr/>
        <w:t>where</w:t>
      </w:r>
    </w:p>
    <w:p>
      <w:pPr>
        <w:pStyle w:val="BodyText"/>
        <w:spacing w:line="183" w:lineRule="exact"/>
        <w:ind w:left="116"/>
      </w:pPr>
      <w:r>
        <w:rPr/>
        <w:t>repeated. </w:t>
      </w:r>
      <w:r>
        <w:rPr>
          <w:spacing w:val="27"/>
        </w:rPr>
        <w:t> </w:t>
      </w:r>
      <w:r>
        <w:rPr/>
        <w:t>The</w:t>
      </w:r>
      <w:r>
        <w:rPr>
          <w:spacing w:val="23"/>
        </w:rPr>
        <w:t> </w:t>
      </w:r>
      <w:r>
        <w:rPr/>
        <w:t>temperature</w:t>
      </w:r>
      <w:r>
        <w:rPr>
          <w:spacing w:val="23"/>
        </w:rPr>
        <w:t> </w:t>
      </w:r>
      <w:r>
        <w:rPr/>
        <w:t>was</w:t>
      </w:r>
      <w:r>
        <w:rPr>
          <w:spacing w:val="22"/>
        </w:rPr>
        <w:t> </w:t>
      </w:r>
      <w:r>
        <w:rPr/>
        <w:t>varied</w:t>
      </w:r>
      <w:r>
        <w:rPr>
          <w:spacing w:val="23"/>
        </w:rPr>
        <w:t> </w:t>
      </w:r>
      <w:r>
        <w:rPr/>
        <w:t>between</w:t>
      </w:r>
      <w:r>
        <w:rPr>
          <w:spacing w:val="23"/>
        </w:rPr>
        <w:t> </w:t>
      </w:r>
      <w:r>
        <w:rPr/>
        <w:t>5</w:t>
      </w:r>
      <w:r>
        <w:rPr>
          <w:spacing w:val="25"/>
        </w:rPr>
        <w:t> </w:t>
      </w:r>
      <w:r>
        <w:rPr>
          <w:rFonts w:ascii="Lucida Sans Unicode" w:hAnsi="Lucida Sans Unicode"/>
          <w:spacing w:val="5"/>
          <w:position w:val="7"/>
          <w:sz w:val="14"/>
        </w:rPr>
        <w:t>◦</w:t>
      </w:r>
      <w:r>
        <w:rPr>
          <w:spacing w:val="5"/>
        </w:rPr>
        <w:t>C</w:t>
      </w:r>
      <w:r>
        <w:rPr>
          <w:spacing w:val="22"/>
        </w:rPr>
        <w:t> </w:t>
      </w:r>
      <w:r>
        <w:rPr/>
        <w:t>and</w:t>
      </w:r>
      <w:r>
        <w:rPr>
          <w:spacing w:val="23"/>
        </w:rPr>
        <w:t> </w:t>
      </w:r>
      <w:r>
        <w:rPr/>
        <w:t>45</w:t>
      </w:r>
    </w:p>
    <w:p>
      <w:pPr>
        <w:pStyle w:val="ListParagraph"/>
        <w:numPr>
          <w:ilvl w:val="0"/>
          <w:numId w:val="2"/>
        </w:numPr>
        <w:tabs>
          <w:tab w:pos="203" w:val="left" w:leader="none"/>
        </w:tabs>
        <w:spacing w:line="244" w:lineRule="exact" w:before="0" w:after="0"/>
        <w:ind w:left="202" w:right="0" w:hanging="85"/>
        <w:jc w:val="both"/>
        <w:rPr>
          <w:sz w:val="18"/>
        </w:rPr>
      </w:pPr>
      <w:r>
        <w:rPr>
          <w:sz w:val="18"/>
        </w:rPr>
        <w:t>C in 5 </w:t>
      </w:r>
      <w:r>
        <w:rPr>
          <w:rFonts w:ascii="Lucida Sans Unicode" w:hAnsi="Lucida Sans Unicode"/>
          <w:spacing w:val="5"/>
          <w:position w:val="7"/>
          <w:sz w:val="14"/>
        </w:rPr>
        <w:t>◦</w:t>
      </w:r>
      <w:r>
        <w:rPr>
          <w:spacing w:val="5"/>
          <w:sz w:val="18"/>
        </w:rPr>
        <w:t>C </w:t>
      </w:r>
      <w:r>
        <w:rPr>
          <w:sz w:val="18"/>
        </w:rPr>
        <w:t>steps. The total number of measurements was</w:t>
      </w:r>
      <w:r>
        <w:rPr>
          <w:spacing w:val="27"/>
          <w:sz w:val="18"/>
        </w:rPr>
        <w:t> </w:t>
      </w:r>
      <w:r>
        <w:rPr>
          <w:sz w:val="18"/>
        </w:rPr>
        <w:t>thus</w:t>
      </w:r>
    </w:p>
    <w:p>
      <w:pPr>
        <w:pStyle w:val="BodyText"/>
        <w:spacing w:line="235" w:lineRule="auto" w:before="1"/>
        <w:ind w:left="109" w:right="67" w:firstLine="7"/>
      </w:pPr>
      <w:r>
        <w:rPr/>
        <w:t>50 (frequencies) x 20 (loops) x 21 (oxygen concentrations) x 9 (temperatures)</w:t>
      </w:r>
      <w:r>
        <w:rPr>
          <w:spacing w:val="-19"/>
        </w:rPr>
        <w:t> </w:t>
      </w:r>
      <w:r>
        <w:rPr/>
        <w:t>=</w:t>
      </w:r>
      <w:r>
        <w:rPr>
          <w:spacing w:val="-18"/>
        </w:rPr>
        <w:t> </w:t>
      </w:r>
      <w:r>
        <w:rPr/>
        <w:t>189’000,</w:t>
      </w:r>
      <w:r>
        <w:rPr>
          <w:spacing w:val="-18"/>
        </w:rPr>
        <w:t> </w:t>
      </w:r>
      <w:r>
        <w:rPr/>
        <w:t>which</w:t>
      </w:r>
      <w:r>
        <w:rPr>
          <w:spacing w:val="-19"/>
        </w:rPr>
        <w:t> </w:t>
      </w:r>
      <w:r>
        <w:rPr/>
        <w:t>required</w:t>
      </w:r>
      <w:r>
        <w:rPr>
          <w:spacing w:val="-18"/>
        </w:rPr>
        <w:t> </w:t>
      </w:r>
      <w:r>
        <w:rPr/>
        <w:t>a</w:t>
      </w:r>
      <w:r>
        <w:rPr>
          <w:spacing w:val="-19"/>
        </w:rPr>
        <w:t> </w:t>
      </w:r>
      <w:r>
        <w:rPr/>
        <w:t>total</w:t>
      </w:r>
      <w:r>
        <w:rPr>
          <w:spacing w:val="-18"/>
        </w:rPr>
        <w:t> </w:t>
      </w:r>
      <w:r>
        <w:rPr/>
        <w:t>acquisition</w:t>
      </w:r>
      <w:r>
        <w:rPr>
          <w:spacing w:val="-19"/>
        </w:rPr>
        <w:t> </w:t>
      </w:r>
      <w:r>
        <w:rPr>
          <w:spacing w:val="-3"/>
        </w:rPr>
        <w:t>time </w:t>
      </w:r>
      <w:r>
        <w:rPr/>
        <w:t>of approximately 65 hours. This number of measurements was chosen as a compromise between maximizing the number of data and avoiding photodegradation, which naturally occurs when the sample is subjected to illumination. At the end of </w:t>
      </w:r>
      <w:r>
        <w:rPr>
          <w:spacing w:val="-4"/>
        </w:rPr>
        <w:t>the</w:t>
      </w:r>
      <w:bookmarkStart w:name="Neural Network Approach" w:id="16"/>
      <w:bookmarkEnd w:id="16"/>
      <w:r>
        <w:rPr>
          <w:spacing w:val="-4"/>
        </w:rPr>
      </w:r>
      <w:r>
        <w:rPr>
          <w:spacing w:val="-4"/>
        </w:rPr>
        <w:t> </w:t>
      </w:r>
      <w:r>
        <w:rPr/>
        <w:t>session, a minimal change in the phase shift was</w:t>
      </w:r>
      <w:r>
        <w:rPr>
          <w:spacing w:val="-18"/>
        </w:rPr>
        <w:t> </w:t>
      </w:r>
      <w:r>
        <w:rPr/>
        <w:t>observed.</w:t>
      </w:r>
    </w:p>
    <w:p>
      <w:pPr>
        <w:pStyle w:val="BodyText"/>
        <w:spacing w:before="3"/>
        <w:jc w:val="left"/>
        <w:rPr>
          <w:sz w:val="16"/>
        </w:rPr>
      </w:pPr>
    </w:p>
    <w:p>
      <w:pPr>
        <w:pStyle w:val="ListParagraph"/>
        <w:numPr>
          <w:ilvl w:val="1"/>
          <w:numId w:val="1"/>
        </w:numPr>
        <w:tabs>
          <w:tab w:pos="373" w:val="left" w:leader="none"/>
        </w:tabs>
        <w:spacing w:line="240" w:lineRule="auto" w:before="1" w:after="0"/>
        <w:ind w:left="372" w:right="0" w:hanging="257"/>
        <w:jc w:val="both"/>
        <w:rPr>
          <w:rFonts w:ascii="Arial"/>
          <w:b/>
          <w:sz w:val="17"/>
        </w:rPr>
      </w:pPr>
      <w:r>
        <w:rPr>
          <w:rFonts w:ascii="Arial"/>
          <w:b/>
          <w:sz w:val="17"/>
        </w:rPr>
        <w:t>Neural Network</w:t>
      </w:r>
      <w:r>
        <w:rPr>
          <w:rFonts w:ascii="Arial"/>
          <w:b/>
          <w:spacing w:val="-1"/>
          <w:sz w:val="17"/>
        </w:rPr>
        <w:t> </w:t>
      </w:r>
      <w:r>
        <w:rPr>
          <w:rFonts w:ascii="Arial"/>
          <w:b/>
          <w:sz w:val="17"/>
        </w:rPr>
        <w:t>Approach</w:t>
      </w:r>
    </w:p>
    <w:p>
      <w:pPr>
        <w:pStyle w:val="BodyText"/>
        <w:spacing w:line="235" w:lineRule="auto" w:before="52"/>
        <w:ind w:left="111" w:right="38" w:hanging="1"/>
      </w:pPr>
      <w:r>
        <w:rPr/>
        <w:t>The software component of this new sensor type is based on a neural network model (NNM). A NNM is made of three com- ponents [</w:t>
      </w:r>
      <w:hyperlink w:history="true" w:anchor="_bookmark40">
        <w:r>
          <w:rPr>
            <w:color w:val="0000FF"/>
          </w:rPr>
          <w:t>37</w:t>
        </w:r>
      </w:hyperlink>
      <w:r>
        <w:rPr/>
        <w:t>]: a neural network architecture (that includes how neurons are connected, the activation functions and all the hy- perparameters), a loss function (here indicated with </w:t>
      </w:r>
      <w:r>
        <w:rPr>
          <w:i/>
        </w:rPr>
        <w:t>L</w:t>
      </w:r>
      <w:r>
        <w:rPr/>
        <w:t>) and an optimizer</w:t>
      </w:r>
      <w:r>
        <w:rPr>
          <w:spacing w:val="-13"/>
        </w:rPr>
        <w:t> </w:t>
      </w:r>
      <w:r>
        <w:rPr/>
        <w:t>algorithm.</w:t>
      </w:r>
      <w:r>
        <w:rPr>
          <w:spacing w:val="-4"/>
        </w:rPr>
        <w:t> </w:t>
      </w:r>
      <w:r>
        <w:rPr/>
        <w:t>In</w:t>
      </w:r>
      <w:r>
        <w:rPr>
          <w:spacing w:val="-13"/>
        </w:rPr>
        <w:t> </w:t>
      </w:r>
      <w:r>
        <w:rPr/>
        <w:t>this</w:t>
      </w:r>
      <w:r>
        <w:rPr>
          <w:spacing w:val="-12"/>
        </w:rPr>
        <w:t> </w:t>
      </w:r>
      <w:r>
        <w:rPr/>
        <w:t>section,</w:t>
      </w:r>
      <w:r>
        <w:rPr>
          <w:spacing w:val="-13"/>
        </w:rPr>
        <w:t> </w:t>
      </w:r>
      <w:r>
        <w:rPr/>
        <w:t>those</w:t>
      </w:r>
      <w:r>
        <w:rPr>
          <w:spacing w:val="-12"/>
        </w:rPr>
        <w:t> </w:t>
      </w:r>
      <w:r>
        <w:rPr/>
        <w:t>three</w:t>
      </w:r>
      <w:r>
        <w:rPr>
          <w:spacing w:val="-13"/>
        </w:rPr>
        <w:t> </w:t>
      </w:r>
      <w:r>
        <w:rPr/>
        <w:t>components</w:t>
      </w:r>
      <w:r>
        <w:rPr>
          <w:spacing w:val="-12"/>
        </w:rPr>
        <w:t> </w:t>
      </w:r>
      <w:r>
        <w:rPr/>
        <w:t>are</w:t>
      </w:r>
      <w:bookmarkStart w:name="Neural Network Architecture" w:id="17"/>
      <w:bookmarkEnd w:id="17"/>
      <w:r>
        <w:rPr/>
      </w:r>
      <w:r>
        <w:rPr/>
        <w:t> described in</w:t>
      </w:r>
      <w:r>
        <w:rPr>
          <w:spacing w:val="-3"/>
        </w:rPr>
        <w:t> </w:t>
      </w:r>
      <w:r>
        <w:rPr/>
        <w:t>detail.</w:t>
      </w:r>
    </w:p>
    <w:p>
      <w:pPr>
        <w:pStyle w:val="ListParagraph"/>
        <w:numPr>
          <w:ilvl w:val="2"/>
          <w:numId w:val="1"/>
        </w:numPr>
        <w:tabs>
          <w:tab w:pos="471" w:val="left" w:leader="none"/>
        </w:tabs>
        <w:spacing w:line="240" w:lineRule="auto" w:before="143" w:after="0"/>
        <w:ind w:left="470" w:right="0" w:hanging="355"/>
        <w:jc w:val="both"/>
        <w:rPr>
          <w:rFonts w:ascii="Arial"/>
          <w:b/>
          <w:i/>
          <w:sz w:val="15"/>
        </w:rPr>
      </w:pPr>
      <w:r>
        <w:rPr>
          <w:rFonts w:ascii="Arial"/>
          <w:b/>
          <w:i/>
          <w:sz w:val="15"/>
        </w:rPr>
        <w:t>Neural Network Architecture</w:t>
      </w:r>
    </w:p>
    <w:p>
      <w:pPr>
        <w:pStyle w:val="BodyText"/>
        <w:spacing w:line="235" w:lineRule="auto" w:before="57"/>
        <w:ind w:left="116" w:right="67" w:hanging="6"/>
      </w:pPr>
      <w:r>
        <w:rPr/>
        <w:t>The</w:t>
      </w:r>
      <w:r>
        <w:rPr>
          <w:spacing w:val="-6"/>
        </w:rPr>
        <w:t> </w:t>
      </w:r>
      <w:r>
        <w:rPr/>
        <w:t>neural</w:t>
      </w:r>
      <w:r>
        <w:rPr>
          <w:spacing w:val="-6"/>
        </w:rPr>
        <w:t> </w:t>
      </w:r>
      <w:r>
        <w:rPr/>
        <w:t>network</w:t>
      </w:r>
      <w:r>
        <w:rPr>
          <w:spacing w:val="-6"/>
        </w:rPr>
        <w:t> </w:t>
      </w:r>
      <w:r>
        <w:rPr/>
        <w:t>used</w:t>
      </w:r>
      <w:r>
        <w:rPr>
          <w:spacing w:val="-6"/>
        </w:rPr>
        <w:t> </w:t>
      </w:r>
      <w:r>
        <w:rPr/>
        <w:t>in</w:t>
      </w:r>
      <w:r>
        <w:rPr>
          <w:spacing w:val="-6"/>
        </w:rPr>
        <w:t> </w:t>
      </w:r>
      <w:r>
        <w:rPr/>
        <w:t>this</w:t>
      </w:r>
      <w:r>
        <w:rPr>
          <w:spacing w:val="-6"/>
        </w:rPr>
        <w:t> </w:t>
      </w:r>
      <w:r>
        <w:rPr/>
        <w:t>work</w:t>
      </w:r>
      <w:r>
        <w:rPr>
          <w:spacing w:val="-6"/>
        </w:rPr>
        <w:t> </w:t>
      </w:r>
      <w:r>
        <w:rPr/>
        <w:t>has</w:t>
      </w:r>
      <w:r>
        <w:rPr>
          <w:spacing w:val="-5"/>
        </w:rPr>
        <w:t> </w:t>
      </w:r>
      <w:r>
        <w:rPr/>
        <w:t>a</w:t>
      </w:r>
      <w:r>
        <w:rPr>
          <w:spacing w:val="-6"/>
        </w:rPr>
        <w:t> </w:t>
      </w:r>
      <w:r>
        <w:rPr/>
        <w:t>multi-task-learning architecture and is depicted schematically in Fig. </w:t>
      </w:r>
      <w:hyperlink w:history="true" w:anchor="_bookmark7">
        <w:r>
          <w:rPr>
            <w:color w:val="0000FF"/>
          </w:rPr>
          <w:t>3</w:t>
        </w:r>
      </w:hyperlink>
      <w:r>
        <w:rPr/>
        <w:t>. It consists of three </w:t>
      </w:r>
      <w:r>
        <w:rPr>
          <w:i/>
        </w:rPr>
        <w:t>common hidden layers </w:t>
      </w:r>
      <w:r>
        <w:rPr/>
        <w:t>with 50 neurons, each </w:t>
      </w:r>
      <w:r>
        <w:rPr>
          <w:spacing w:val="-3"/>
        </w:rPr>
        <w:t>which </w:t>
      </w:r>
      <w:r>
        <w:rPr/>
        <w:t>generates</w:t>
      </w:r>
      <w:r>
        <w:rPr>
          <w:spacing w:val="-13"/>
        </w:rPr>
        <w:t> </w:t>
      </w:r>
      <w:r>
        <w:rPr/>
        <w:t>as</w:t>
      </w:r>
      <w:r>
        <w:rPr>
          <w:spacing w:val="-12"/>
        </w:rPr>
        <w:t> </w:t>
      </w:r>
      <w:r>
        <w:rPr/>
        <w:t>output</w:t>
      </w:r>
      <w:r>
        <w:rPr>
          <w:spacing w:val="-12"/>
        </w:rPr>
        <w:t> </w:t>
      </w:r>
      <w:r>
        <w:rPr/>
        <w:t>a</w:t>
      </w:r>
      <w:r>
        <w:rPr>
          <w:spacing w:val="-12"/>
        </w:rPr>
        <w:t> </w:t>
      </w:r>
      <w:r>
        <w:rPr/>
        <w:t>"shared</w:t>
      </w:r>
      <w:r>
        <w:rPr>
          <w:spacing w:val="-12"/>
        </w:rPr>
        <w:t> </w:t>
      </w:r>
      <w:r>
        <w:rPr/>
        <w:t>representation".</w:t>
      </w:r>
      <w:r>
        <w:rPr>
          <w:spacing w:val="-4"/>
        </w:rPr>
        <w:t> </w:t>
      </w:r>
      <w:r>
        <w:rPr/>
        <w:t>The</w:t>
      </w:r>
      <w:r>
        <w:rPr>
          <w:spacing w:val="-12"/>
        </w:rPr>
        <w:t> </w:t>
      </w:r>
      <w:r>
        <w:rPr/>
        <w:t>name</w:t>
      </w:r>
      <w:r>
        <w:rPr>
          <w:spacing w:val="-12"/>
        </w:rPr>
        <w:t> </w:t>
      </w:r>
      <w:r>
        <w:rPr/>
        <w:t>shared representation comes from the fact that the output of</w:t>
      </w:r>
      <w:r>
        <w:rPr>
          <w:spacing w:val="28"/>
        </w:rPr>
        <w:t> </w:t>
      </w:r>
      <w:r>
        <w:rPr/>
        <w:t>common</w:t>
      </w:r>
    </w:p>
    <w:p>
      <w:pPr>
        <w:pStyle w:val="BodyText"/>
        <w:spacing w:line="192" w:lineRule="auto"/>
        <w:ind w:left="116" w:right="38"/>
      </w:pPr>
      <w:r>
        <w:rPr/>
        <w:t>hidden layers is used to predict both </w:t>
      </w:r>
      <w:r>
        <w:rPr>
          <w:rFonts w:ascii="Euclid"/>
          <w:spacing w:val="2"/>
        </w:rPr>
        <w:t>[</w:t>
      </w:r>
      <w:r>
        <w:rPr>
          <w:i/>
          <w:spacing w:val="2"/>
        </w:rPr>
        <w:t>O</w:t>
      </w:r>
      <w:r>
        <w:rPr>
          <w:spacing w:val="2"/>
          <w:position w:val="-2"/>
          <w:sz w:val="14"/>
        </w:rPr>
        <w:t>2</w:t>
      </w:r>
      <w:r>
        <w:rPr>
          <w:rFonts w:ascii="Euclid"/>
          <w:spacing w:val="2"/>
        </w:rPr>
        <w:t>] </w:t>
      </w:r>
      <w:r>
        <w:rPr/>
        <w:t>and </w:t>
      </w:r>
      <w:r>
        <w:rPr>
          <w:i/>
          <w:spacing w:val="3"/>
        </w:rPr>
        <w:t>T</w:t>
      </w:r>
      <w:r>
        <w:rPr>
          <w:spacing w:val="3"/>
        </w:rPr>
        <w:t>. </w:t>
      </w:r>
      <w:r>
        <w:rPr/>
        <w:t>These layers are followed by three branches, one without additional layers to predict </w:t>
      </w:r>
      <w:r>
        <w:rPr>
          <w:rFonts w:ascii="Euclid"/>
          <w:spacing w:val="2"/>
        </w:rPr>
        <w:t>[</w:t>
      </w:r>
      <w:r>
        <w:rPr>
          <w:i/>
          <w:spacing w:val="2"/>
        </w:rPr>
        <w:t>O</w:t>
      </w:r>
      <w:r>
        <w:rPr>
          <w:spacing w:val="2"/>
          <w:position w:val="-2"/>
          <w:sz w:val="14"/>
        </w:rPr>
        <w:t>2</w:t>
      </w:r>
      <w:r>
        <w:rPr>
          <w:rFonts w:ascii="Euclid"/>
          <w:spacing w:val="2"/>
        </w:rPr>
        <w:t>] </w:t>
      </w:r>
      <w:r>
        <w:rPr/>
        <w:t>and </w:t>
      </w:r>
      <w:r>
        <w:rPr>
          <w:i/>
        </w:rPr>
        <w:t>T </w:t>
      </w:r>
      <w:r>
        <w:rPr/>
        <w:t>at the same, and two with each two </w:t>
      </w:r>
      <w:r>
        <w:rPr>
          <w:spacing w:val="-3"/>
        </w:rPr>
        <w:t>addi- </w:t>
      </w:r>
      <w:r>
        <w:rPr/>
        <w:t>tional </w:t>
      </w:r>
      <w:r>
        <w:rPr>
          <w:i/>
        </w:rPr>
        <w:t>task-specific hidden layers </w:t>
      </w:r>
      <w:r>
        <w:rPr/>
        <w:t>to predict respectively </w:t>
      </w:r>
      <w:r>
        <w:rPr>
          <w:rFonts w:ascii="Euclid"/>
          <w:spacing w:val="2"/>
        </w:rPr>
        <w:t>[</w:t>
      </w:r>
      <w:r>
        <w:rPr>
          <w:i/>
          <w:spacing w:val="2"/>
        </w:rPr>
        <w:t>O</w:t>
      </w:r>
      <w:r>
        <w:rPr>
          <w:spacing w:val="2"/>
          <w:position w:val="-2"/>
          <w:sz w:val="14"/>
        </w:rPr>
        <w:t>2</w:t>
      </w:r>
      <w:r>
        <w:rPr>
          <w:rFonts w:ascii="Euclid"/>
          <w:spacing w:val="2"/>
        </w:rPr>
        <w:t>]</w:t>
      </w:r>
      <w:r>
        <w:rPr>
          <w:rFonts w:ascii="Euclid"/>
          <w:spacing w:val="43"/>
        </w:rPr>
        <w:t> </w:t>
      </w:r>
      <w:r>
        <w:rPr/>
        <w:t>and</w:t>
      </w:r>
    </w:p>
    <w:p>
      <w:pPr>
        <w:pStyle w:val="BodyText"/>
        <w:spacing w:line="201" w:lineRule="auto"/>
        <w:ind w:left="116" w:right="67" w:firstLine="4"/>
      </w:pPr>
      <w:r>
        <w:rPr>
          <w:i/>
          <w:spacing w:val="3"/>
        </w:rPr>
        <w:t>T</w:t>
      </w:r>
      <w:r>
        <w:rPr>
          <w:spacing w:val="3"/>
        </w:rPr>
        <w:t>. </w:t>
      </w:r>
      <w:r>
        <w:rPr/>
        <w:t>The shared representation is the input of two "task-specific hidden</w:t>
      </w:r>
      <w:r>
        <w:rPr>
          <w:spacing w:val="-7"/>
        </w:rPr>
        <w:t> </w:t>
      </w:r>
      <w:r>
        <w:rPr/>
        <w:t>layers",</w:t>
      </w:r>
      <w:r>
        <w:rPr>
          <w:spacing w:val="-7"/>
        </w:rPr>
        <w:t> </w:t>
      </w:r>
      <w:r>
        <w:rPr/>
        <w:t>that</w:t>
      </w:r>
      <w:r>
        <w:rPr>
          <w:spacing w:val="-7"/>
        </w:rPr>
        <w:t> </w:t>
      </w:r>
      <w:r>
        <w:rPr/>
        <w:t>learn</w:t>
      </w:r>
      <w:r>
        <w:rPr>
          <w:spacing w:val="-7"/>
        </w:rPr>
        <w:t> </w:t>
      </w:r>
      <w:r>
        <w:rPr/>
        <w:t>how</w:t>
      </w:r>
      <w:r>
        <w:rPr>
          <w:spacing w:val="-7"/>
        </w:rPr>
        <w:t> </w:t>
      </w:r>
      <w:r>
        <w:rPr/>
        <w:t>to</w:t>
      </w:r>
      <w:r>
        <w:rPr>
          <w:spacing w:val="-7"/>
        </w:rPr>
        <w:t> </w:t>
      </w:r>
      <w:r>
        <w:rPr/>
        <w:t>predict</w:t>
      </w:r>
      <w:r>
        <w:rPr>
          <w:spacing w:val="-4"/>
        </w:rPr>
        <w:t> </w:t>
      </w:r>
      <w:r>
        <w:rPr>
          <w:rFonts w:ascii="Euclid"/>
          <w:spacing w:val="2"/>
        </w:rPr>
        <w:t>[</w:t>
      </w:r>
      <w:r>
        <w:rPr>
          <w:i/>
          <w:spacing w:val="2"/>
        </w:rPr>
        <w:t>O</w:t>
      </w:r>
      <w:r>
        <w:rPr>
          <w:spacing w:val="2"/>
          <w:position w:val="-2"/>
          <w:sz w:val="14"/>
        </w:rPr>
        <w:t>2</w:t>
      </w:r>
      <w:r>
        <w:rPr>
          <w:rFonts w:ascii="Euclid"/>
          <w:spacing w:val="2"/>
        </w:rPr>
        <w:t>]</w:t>
      </w:r>
      <w:r>
        <w:rPr>
          <w:rFonts w:ascii="Euclid"/>
          <w:spacing w:val="-20"/>
        </w:rPr>
        <w:t> </w:t>
      </w:r>
      <w:r>
        <w:rPr/>
        <w:t>and</w:t>
      </w:r>
      <w:r>
        <w:rPr>
          <w:spacing w:val="-2"/>
        </w:rPr>
        <w:t> </w:t>
      </w:r>
      <w:r>
        <w:rPr>
          <w:i/>
        </w:rPr>
        <w:t>T</w:t>
      </w:r>
      <w:r>
        <w:rPr>
          <w:i/>
          <w:spacing w:val="-1"/>
        </w:rPr>
        <w:t> </w:t>
      </w:r>
      <w:r>
        <w:rPr/>
        <w:t>better.</w:t>
      </w:r>
      <w:r>
        <w:rPr>
          <w:spacing w:val="3"/>
        </w:rPr>
        <w:t> </w:t>
      </w:r>
      <w:r>
        <w:rPr/>
        <w:t>This</w:t>
      </w:r>
    </w:p>
    <w:p>
      <w:pPr>
        <w:pStyle w:val="BodyText"/>
        <w:spacing w:before="1"/>
        <w:jc w:val="left"/>
        <w:rPr>
          <w:sz w:val="10"/>
        </w:rPr>
      </w:pPr>
      <w:r>
        <w:rPr/>
        <w:br w:type="column"/>
      </w:r>
      <w:r>
        <w:rPr>
          <w:sz w:val="10"/>
        </w:rPr>
      </w:r>
    </w:p>
    <w:p>
      <w:pPr>
        <w:pStyle w:val="BodyText"/>
        <w:ind w:left="146"/>
        <w:jc w:val="left"/>
        <w:rPr>
          <w:sz w:val="20"/>
        </w:rPr>
      </w:pPr>
      <w:r>
        <w:rPr>
          <w:sz w:val="20"/>
        </w:rPr>
        <w:drawing>
          <wp:inline distT="0" distB="0" distL="0" distR="0">
            <wp:extent cx="3046095" cy="3293745"/>
            <wp:effectExtent l="0" t="0" r="0" b="0"/>
            <wp:docPr id="5" name="image8.jpeg"/>
            <wp:cNvGraphicFramePr>
              <a:graphicFrameLocks noChangeAspect="1"/>
            </wp:cNvGraphicFramePr>
            <a:graphic>
              <a:graphicData uri="http://schemas.openxmlformats.org/drawingml/2006/picture">
                <pic:pic>
                  <pic:nvPicPr>
                    <pic:cNvPr id="6" name="image8.jpeg"/>
                    <pic:cNvPicPr/>
                  </pic:nvPicPr>
                  <pic:blipFill>
                    <a:blip r:embed="rId16" cstate="print"/>
                    <a:stretch>
                      <a:fillRect/>
                    </a:stretch>
                  </pic:blipFill>
                  <pic:spPr>
                    <a:xfrm>
                      <a:off x="0" y="0"/>
                      <a:ext cx="3046095" cy="3293745"/>
                    </a:xfrm>
                    <a:prstGeom prst="rect">
                      <a:avLst/>
                    </a:prstGeom>
                  </pic:spPr>
                </pic:pic>
              </a:graphicData>
            </a:graphic>
          </wp:inline>
        </w:drawing>
      </w:r>
      <w:r>
        <w:rPr>
          <w:sz w:val="20"/>
        </w:rPr>
      </w:r>
    </w:p>
    <w:p>
      <w:pPr>
        <w:pStyle w:val="BodyText"/>
        <w:jc w:val="left"/>
        <w:rPr>
          <w:sz w:val="29"/>
        </w:rPr>
      </w:pPr>
    </w:p>
    <w:p>
      <w:pPr>
        <w:pStyle w:val="BodyText"/>
        <w:spacing w:line="235" w:lineRule="auto" w:before="1"/>
        <w:ind w:left="116" w:right="218"/>
        <w:jc w:val="left"/>
      </w:pPr>
      <w:bookmarkStart w:name="_bookmark7" w:id="18"/>
      <w:bookmarkEnd w:id="18"/>
      <w:r>
        <w:rPr/>
      </w:r>
      <w:r>
        <w:rPr>
          <w:rFonts w:ascii="Arial"/>
          <w:b/>
          <w:sz w:val="17"/>
        </w:rPr>
        <w:t>Fig. 3. </w:t>
      </w:r>
      <w:r>
        <w:rPr/>
        <w:t>Architecture of the multi-task learning neural network used in this </w:t>
      </w:r>
      <w:r>
        <w:rPr>
          <w:spacing w:val="-3"/>
        </w:rPr>
        <w:t>paper. </w:t>
      </w:r>
      <w:r>
        <w:rPr/>
        <w:t>The common hidden layers generate as output a "shared representation" that is used as input to task specific branches that learn specific features to each quantity and therefore improve the prediction </w:t>
      </w:r>
      <w:r>
        <w:rPr>
          <w:spacing w:val="-3"/>
        </w:rPr>
        <w:t>accuracy.  </w:t>
      </w:r>
      <w:r>
        <w:rPr>
          <w:i/>
        </w:rPr>
        <w:t>L</w:t>
      </w:r>
      <w:r>
        <w:rPr>
          <w:i/>
          <w:position w:val="-3"/>
          <w:sz w:val="14"/>
        </w:rPr>
        <w:t>i</w:t>
      </w:r>
      <w:r>
        <w:rPr>
          <w:i/>
          <w:spacing w:val="35"/>
          <w:position w:val="-3"/>
          <w:sz w:val="14"/>
        </w:rPr>
        <w:t> </w:t>
      </w:r>
      <w:r>
        <w:rPr/>
        <w:t>are the</w:t>
      </w:r>
      <w:r>
        <w:rPr>
          <w:spacing w:val="20"/>
        </w:rPr>
        <w:t> </w:t>
      </w:r>
      <w:r>
        <w:rPr/>
        <w:t>task-</w:t>
      </w:r>
    </w:p>
    <w:p>
      <w:pPr>
        <w:spacing w:line="204" w:lineRule="exact" w:before="0"/>
        <w:ind w:left="116" w:right="0" w:firstLine="0"/>
        <w:jc w:val="left"/>
        <w:rPr>
          <w:sz w:val="18"/>
        </w:rPr>
      </w:pPr>
      <w:r>
        <w:rPr>
          <w:sz w:val="18"/>
        </w:rPr>
        <w:t>specific loss functions; </w:t>
      </w:r>
      <w:r>
        <w:rPr>
          <w:rFonts w:ascii="Euclid"/>
          <w:spacing w:val="3"/>
          <w:sz w:val="18"/>
        </w:rPr>
        <w:t>[</w:t>
      </w:r>
      <w:r>
        <w:rPr>
          <w:i/>
          <w:spacing w:val="3"/>
          <w:sz w:val="18"/>
        </w:rPr>
        <w:t>O</w:t>
      </w:r>
      <w:r>
        <w:rPr>
          <w:spacing w:val="3"/>
          <w:position w:val="-2"/>
          <w:sz w:val="14"/>
        </w:rPr>
        <w:t>2</w:t>
      </w:r>
      <w:r>
        <w:rPr>
          <w:rFonts w:ascii="Euclid"/>
          <w:spacing w:val="3"/>
          <w:sz w:val="18"/>
        </w:rPr>
        <w:t>]</w:t>
      </w:r>
      <w:r>
        <w:rPr>
          <w:i/>
          <w:spacing w:val="3"/>
          <w:position w:val="-3"/>
          <w:sz w:val="14"/>
        </w:rPr>
        <w:t>i</w:t>
      </w:r>
      <w:r>
        <w:rPr>
          <w:spacing w:val="3"/>
          <w:position w:val="-3"/>
          <w:sz w:val="14"/>
        </w:rPr>
        <w:t>,</w:t>
      </w:r>
      <w:r>
        <w:rPr>
          <w:i/>
          <w:spacing w:val="3"/>
          <w:position w:val="-3"/>
          <w:sz w:val="14"/>
        </w:rPr>
        <w:t>pred  </w:t>
      </w:r>
      <w:r>
        <w:rPr>
          <w:sz w:val="18"/>
        </w:rPr>
        <w:t>and </w:t>
      </w:r>
      <w:r>
        <w:rPr>
          <w:i/>
          <w:sz w:val="18"/>
        </w:rPr>
        <w:t>T</w:t>
      </w:r>
      <w:r>
        <w:rPr>
          <w:i/>
          <w:position w:val="-3"/>
          <w:sz w:val="14"/>
        </w:rPr>
        <w:t>i</w:t>
      </w:r>
      <w:r>
        <w:rPr>
          <w:position w:val="-3"/>
          <w:sz w:val="14"/>
        </w:rPr>
        <w:t>,</w:t>
      </w:r>
      <w:r>
        <w:rPr>
          <w:i/>
          <w:position w:val="-3"/>
          <w:sz w:val="14"/>
        </w:rPr>
        <w:t>pred  </w:t>
      </w:r>
      <w:r>
        <w:rPr>
          <w:sz w:val="18"/>
        </w:rPr>
        <w:t>are the oxygen</w:t>
      </w:r>
      <w:r>
        <w:rPr>
          <w:spacing w:val="24"/>
          <w:sz w:val="18"/>
        </w:rPr>
        <w:t> </w:t>
      </w:r>
      <w:r>
        <w:rPr>
          <w:sz w:val="18"/>
        </w:rPr>
        <w:t>con-</w:t>
      </w:r>
    </w:p>
    <w:p>
      <w:pPr>
        <w:pStyle w:val="BodyText"/>
        <w:spacing w:line="198" w:lineRule="exact"/>
        <w:ind w:left="116"/>
        <w:jc w:val="left"/>
      </w:pPr>
      <w:r>
        <w:rPr/>
        <w:t>centration and temperature predictions of the corresponding</w:t>
      </w:r>
    </w:p>
    <w:p>
      <w:pPr>
        <w:pStyle w:val="BodyText"/>
        <w:spacing w:line="221" w:lineRule="exact"/>
        <w:ind w:left="116"/>
        <w:jc w:val="left"/>
      </w:pPr>
      <w:r>
        <w:rPr/>
        <w:t>branch </w:t>
      </w:r>
      <w:r>
        <w:rPr>
          <w:i/>
        </w:rPr>
        <w:t>i</w:t>
      </w:r>
      <w:r>
        <w:rPr/>
        <w:t>. Note that branch 2 and 3 have only one output.</w:t>
      </w:r>
    </w:p>
    <w:p>
      <w:pPr>
        <w:pStyle w:val="BodyText"/>
        <w:jc w:val="left"/>
        <w:rPr>
          <w:sz w:val="22"/>
        </w:rPr>
      </w:pPr>
    </w:p>
    <w:p>
      <w:pPr>
        <w:pStyle w:val="ListParagraph"/>
        <w:numPr>
          <w:ilvl w:val="2"/>
          <w:numId w:val="1"/>
        </w:numPr>
        <w:tabs>
          <w:tab w:pos="471" w:val="left" w:leader="none"/>
        </w:tabs>
        <w:spacing w:line="240" w:lineRule="auto" w:before="153" w:after="0"/>
        <w:ind w:left="470" w:right="0" w:hanging="355"/>
        <w:jc w:val="left"/>
        <w:rPr>
          <w:rFonts w:ascii="Arial"/>
          <w:b/>
          <w:i/>
          <w:sz w:val="15"/>
        </w:rPr>
      </w:pPr>
      <w:r>
        <w:rPr>
          <w:rFonts w:ascii="Arial"/>
          <w:b/>
          <w:i/>
          <w:sz w:val="15"/>
        </w:rPr>
        <w:t>Loss Function</w:t>
      </w:r>
    </w:p>
    <w:p>
      <w:pPr>
        <w:pStyle w:val="BodyText"/>
        <w:spacing w:line="235" w:lineRule="auto" w:before="64"/>
        <w:ind w:left="109" w:right="218" w:firstLine="1"/>
        <w:jc w:val="left"/>
      </w:pPr>
      <w:r>
        <w:rPr/>
        <w:t>The task-specific loss functions for each branch </w:t>
      </w:r>
      <w:r>
        <w:rPr>
          <w:i/>
        </w:rPr>
        <w:t>i </w:t>
      </w:r>
      <w:r>
        <w:rPr/>
        <w:t>is indicated with </w:t>
      </w:r>
      <w:r>
        <w:rPr>
          <w:i/>
        </w:rPr>
        <w:t>L</w:t>
      </w:r>
      <w:r>
        <w:rPr>
          <w:i/>
          <w:position w:val="-3"/>
          <w:sz w:val="14"/>
        </w:rPr>
        <w:t>i </w:t>
      </w:r>
      <w:r>
        <w:rPr/>
        <w:t>and is the mean square error (MSE) defined as</w:t>
      </w:r>
    </w:p>
    <w:p>
      <w:pPr>
        <w:spacing w:line="69" w:lineRule="exact" w:before="173"/>
        <w:ind w:left="1557" w:right="0" w:firstLine="0"/>
        <w:jc w:val="left"/>
        <w:rPr>
          <w:i/>
          <w:sz w:val="10"/>
        </w:rPr>
      </w:pPr>
      <w:bookmarkStart w:name="_bookmark8" w:id="19"/>
      <w:bookmarkEnd w:id="19"/>
      <w:r>
        <w:rPr/>
      </w:r>
      <w:r>
        <w:rPr>
          <w:position w:val="-5"/>
          <w:sz w:val="18"/>
          <w:u w:val="single"/>
        </w:rPr>
        <w:t>1</w:t>
      </w:r>
      <w:r>
        <w:rPr>
          <w:position w:val="-5"/>
          <w:sz w:val="18"/>
        </w:rPr>
        <w:t> </w:t>
      </w:r>
      <w:r>
        <w:rPr>
          <w:i/>
          <w:position w:val="1"/>
          <w:sz w:val="14"/>
        </w:rPr>
        <w:t>n </w:t>
      </w:r>
      <w:r>
        <w:rPr>
          <w:i/>
          <w:position w:val="2"/>
          <w:sz w:val="14"/>
        </w:rPr>
        <w:t>d</w:t>
      </w:r>
      <w:r>
        <w:rPr>
          <w:i/>
          <w:sz w:val="10"/>
        </w:rPr>
        <w:t>i</w:t>
      </w:r>
    </w:p>
    <w:p>
      <w:pPr>
        <w:spacing w:after="0" w:line="69" w:lineRule="exact"/>
        <w:jc w:val="left"/>
        <w:rPr>
          <w:sz w:val="10"/>
        </w:rPr>
        <w:sectPr>
          <w:pgSz w:w="12240" w:h="15840"/>
          <w:pgMar w:header="432" w:footer="0" w:top="820" w:bottom="280" w:left="720" w:right="700"/>
          <w:cols w:num="2" w:equalWidth="0">
            <w:col w:w="5171" w:space="291"/>
            <w:col w:w="5358"/>
          </w:cols>
        </w:sectPr>
      </w:pPr>
    </w:p>
    <w:p>
      <w:pPr>
        <w:pStyle w:val="BodyText"/>
        <w:spacing w:line="165" w:lineRule="exact"/>
        <w:ind w:left="116"/>
        <w:jc w:val="left"/>
      </w:pPr>
      <w:r>
        <w:rPr/>
        <w:t>architecture uses the common hidden layers to find common</w:t>
      </w:r>
    </w:p>
    <w:p>
      <w:pPr>
        <w:tabs>
          <w:tab w:pos="722" w:val="left" w:leader="none"/>
          <w:tab w:pos="3885" w:val="left" w:leader="none"/>
        </w:tabs>
        <w:spacing w:line="165" w:lineRule="exact" w:before="0"/>
        <w:ind w:left="116" w:right="0" w:firstLine="0"/>
        <w:jc w:val="left"/>
        <w:rPr>
          <w:sz w:val="18"/>
        </w:rPr>
      </w:pPr>
      <w:r>
        <w:rPr/>
        <w:br w:type="column"/>
      </w:r>
      <w:r>
        <w:rPr>
          <w:i/>
          <w:spacing w:val="3"/>
          <w:w w:val="99"/>
          <w:sz w:val="18"/>
        </w:rPr>
        <w:t>L</w:t>
      </w:r>
      <w:r>
        <w:rPr>
          <w:i/>
          <w:w w:val="99"/>
          <w:position w:val="-3"/>
          <w:sz w:val="14"/>
        </w:rPr>
        <w:t>i</w:t>
      </w:r>
      <w:r>
        <w:rPr>
          <w:i/>
          <w:position w:val="-3"/>
          <w:sz w:val="14"/>
        </w:rPr>
        <w:t> </w:t>
      </w:r>
      <w:r>
        <w:rPr>
          <w:i/>
          <w:spacing w:val="-6"/>
          <w:position w:val="-3"/>
          <w:sz w:val="14"/>
        </w:rPr>
        <w:t> </w:t>
      </w:r>
      <w:r>
        <w:rPr>
          <w:rFonts w:ascii="Euclid" w:hAnsi="Euclid"/>
          <w:w w:val="103"/>
          <w:sz w:val="18"/>
        </w:rPr>
        <w:t>=</w:t>
      </w:r>
      <w:r>
        <w:rPr>
          <w:rFonts w:ascii="Euclid" w:hAnsi="Euclid"/>
          <w:sz w:val="18"/>
        </w:rPr>
        <w:tab/>
      </w:r>
      <w:r>
        <w:rPr>
          <w:rFonts w:ascii="Calibri" w:hAnsi="Calibri"/>
          <w:w w:val="142"/>
          <w:position w:val="-3"/>
          <w:sz w:val="25"/>
        </w:rPr>
        <w:t>∑</w:t>
      </w:r>
      <w:r>
        <w:rPr>
          <w:rFonts w:ascii="Calibri" w:hAnsi="Calibri"/>
          <w:spacing w:val="23"/>
          <w:position w:val="-3"/>
          <w:sz w:val="25"/>
        </w:rPr>
        <w:t> </w:t>
      </w:r>
      <w:r>
        <w:rPr>
          <w:rFonts w:ascii="Calibri" w:hAnsi="Calibri"/>
          <w:spacing w:val="32"/>
          <w:w w:val="142"/>
          <w:position w:val="-3"/>
          <w:sz w:val="25"/>
        </w:rPr>
        <w:t>∑</w:t>
      </w:r>
      <w:r>
        <w:rPr>
          <w:rFonts w:ascii="Euclid" w:hAnsi="Euclid"/>
          <w:spacing w:val="4"/>
          <w:w w:val="103"/>
          <w:sz w:val="18"/>
        </w:rPr>
        <w:t>(</w:t>
      </w:r>
      <w:r>
        <w:rPr>
          <w:i/>
          <w:spacing w:val="4"/>
          <w:w w:val="99"/>
          <w:sz w:val="18"/>
        </w:rPr>
        <w:t>y</w:t>
      </w:r>
      <w:r>
        <w:rPr>
          <w:rFonts w:ascii="Euclid" w:hAnsi="Euclid"/>
          <w:spacing w:val="8"/>
          <w:w w:val="103"/>
          <w:position w:val="10"/>
          <w:sz w:val="14"/>
        </w:rPr>
        <w:t>[</w:t>
      </w:r>
      <w:r>
        <w:rPr>
          <w:i/>
          <w:spacing w:val="3"/>
          <w:w w:val="99"/>
          <w:position w:val="10"/>
          <w:sz w:val="14"/>
        </w:rPr>
        <w:t>j</w:t>
      </w:r>
      <w:r>
        <w:rPr>
          <w:rFonts w:ascii="Euclid" w:hAnsi="Euclid"/>
          <w:w w:val="103"/>
          <w:position w:val="10"/>
          <w:sz w:val="14"/>
        </w:rPr>
        <w:t>]</w:t>
      </w:r>
      <w:r>
        <w:rPr>
          <w:rFonts w:ascii="Euclid" w:hAnsi="Euclid"/>
          <w:spacing w:val="10"/>
          <w:position w:val="10"/>
          <w:sz w:val="14"/>
        </w:rPr>
        <w:t> </w:t>
      </w:r>
      <w:r>
        <w:rPr>
          <w:rFonts w:ascii="Lucida Sans Unicode" w:hAnsi="Lucida Sans Unicode"/>
          <w:w w:val="101"/>
          <w:sz w:val="18"/>
        </w:rPr>
        <w:t>−</w:t>
      </w:r>
      <w:r>
        <w:rPr>
          <w:rFonts w:ascii="Lucida Sans Unicode" w:hAnsi="Lucida Sans Unicode"/>
          <w:spacing w:val="-18"/>
          <w:sz w:val="18"/>
        </w:rPr>
        <w:t> </w:t>
      </w:r>
      <w:r>
        <w:rPr>
          <w:i/>
          <w:spacing w:val="-62"/>
          <w:w w:val="99"/>
          <w:sz w:val="18"/>
        </w:rPr>
        <w:t>y</w:t>
      </w:r>
      <w:r>
        <w:rPr>
          <w:spacing w:val="5"/>
          <w:w w:val="99"/>
          <w:sz w:val="18"/>
        </w:rPr>
        <w:t>ˆ</w:t>
      </w:r>
      <w:r>
        <w:rPr>
          <w:rFonts w:ascii="Euclid" w:hAnsi="Euclid"/>
          <w:spacing w:val="8"/>
          <w:w w:val="103"/>
          <w:position w:val="10"/>
          <w:sz w:val="14"/>
        </w:rPr>
        <w:t>[</w:t>
      </w:r>
      <w:r>
        <w:rPr>
          <w:i/>
          <w:spacing w:val="3"/>
          <w:w w:val="99"/>
          <w:position w:val="10"/>
          <w:sz w:val="14"/>
        </w:rPr>
        <w:t>j</w:t>
      </w:r>
      <w:r>
        <w:rPr>
          <w:rFonts w:ascii="Euclid" w:hAnsi="Euclid"/>
          <w:w w:val="103"/>
          <w:position w:val="10"/>
          <w:sz w:val="14"/>
        </w:rPr>
        <w:t>]</w:t>
      </w:r>
      <w:r>
        <w:rPr>
          <w:rFonts w:ascii="Euclid" w:hAnsi="Euclid"/>
          <w:spacing w:val="-25"/>
          <w:position w:val="10"/>
          <w:sz w:val="14"/>
        </w:rPr>
        <w:t> </w:t>
      </w:r>
      <w:r>
        <w:rPr>
          <w:rFonts w:ascii="Euclid" w:hAnsi="Euclid"/>
          <w:spacing w:val="2"/>
          <w:w w:val="103"/>
          <w:sz w:val="18"/>
        </w:rPr>
        <w:t>)</w:t>
      </w:r>
      <w:r>
        <w:rPr>
          <w:spacing w:val="9"/>
          <w:w w:val="99"/>
          <w:position w:val="7"/>
          <w:sz w:val="14"/>
        </w:rPr>
        <w:t>2</w:t>
      </w:r>
      <w:r>
        <w:rPr>
          <w:w w:val="99"/>
          <w:sz w:val="18"/>
        </w:rPr>
        <w:t>,</w:t>
      </w:r>
      <w:r>
        <w:rPr>
          <w:sz w:val="18"/>
        </w:rPr>
        <w:t>   </w:t>
      </w:r>
      <w:r>
        <w:rPr>
          <w:spacing w:val="-15"/>
          <w:sz w:val="18"/>
        </w:rPr>
        <w:t> </w:t>
      </w:r>
      <w:r>
        <w:rPr>
          <w:i/>
          <w:w w:val="99"/>
          <w:sz w:val="18"/>
        </w:rPr>
        <w:t>i</w:t>
      </w:r>
      <w:r>
        <w:rPr>
          <w:i/>
          <w:spacing w:val="10"/>
          <w:sz w:val="18"/>
        </w:rPr>
        <w:t> </w:t>
      </w:r>
      <w:r>
        <w:rPr>
          <w:rFonts w:ascii="Euclid" w:hAnsi="Euclid"/>
          <w:w w:val="103"/>
          <w:sz w:val="18"/>
        </w:rPr>
        <w:t>=</w:t>
      </w:r>
      <w:r>
        <w:rPr>
          <w:rFonts w:ascii="Euclid" w:hAnsi="Euclid"/>
          <w:spacing w:val="-8"/>
          <w:sz w:val="18"/>
        </w:rPr>
        <w:t> </w:t>
      </w:r>
      <w:r>
        <w:rPr>
          <w:w w:val="99"/>
          <w:sz w:val="18"/>
        </w:rPr>
        <w:t>1,</w:t>
      </w:r>
      <w:r>
        <w:rPr>
          <w:spacing w:val="-16"/>
          <w:sz w:val="18"/>
        </w:rPr>
        <w:t> </w:t>
      </w:r>
      <w:r>
        <w:rPr>
          <w:w w:val="99"/>
          <w:sz w:val="18"/>
        </w:rPr>
        <w:t>2,</w:t>
      </w:r>
      <w:r>
        <w:rPr>
          <w:spacing w:val="-16"/>
          <w:sz w:val="18"/>
        </w:rPr>
        <w:t> </w:t>
      </w:r>
      <w:r>
        <w:rPr>
          <w:w w:val="99"/>
          <w:sz w:val="18"/>
        </w:rPr>
        <w:t>3</w:t>
      </w:r>
      <w:r>
        <w:rPr>
          <w:sz w:val="18"/>
        </w:rPr>
        <w:tab/>
      </w:r>
      <w:r>
        <w:rPr>
          <w:w w:val="99"/>
          <w:sz w:val="18"/>
        </w:rPr>
        <w:t>(6)</w:t>
      </w:r>
    </w:p>
    <w:p>
      <w:pPr>
        <w:spacing w:after="0" w:line="165" w:lineRule="exact"/>
        <w:jc w:val="left"/>
        <w:rPr>
          <w:sz w:val="18"/>
        </w:rPr>
        <w:sectPr>
          <w:type w:val="continuous"/>
          <w:pgSz w:w="12240" w:h="15840"/>
          <w:pgMar w:top="820" w:bottom="280" w:left="720" w:right="700"/>
          <w:cols w:num="2" w:equalWidth="0">
            <w:col w:w="5142" w:space="1327"/>
            <w:col w:w="4351"/>
          </w:cols>
        </w:sectPr>
      </w:pPr>
    </w:p>
    <w:p>
      <w:pPr>
        <w:pStyle w:val="BodyText"/>
        <w:spacing w:line="201" w:lineRule="auto" w:before="45"/>
        <w:ind w:left="111" w:firstLine="5"/>
        <w:jc w:val="left"/>
      </w:pPr>
      <w:r>
        <w:rPr/>
        <w:t>features beneficial to each of the two tasks. During the training phase, learning to predict </w:t>
      </w:r>
      <w:r>
        <w:rPr>
          <w:rFonts w:ascii="Euclid"/>
        </w:rPr>
        <w:t>[</w:t>
      </w:r>
      <w:r>
        <w:rPr>
          <w:i/>
        </w:rPr>
        <w:t>O</w:t>
      </w:r>
      <w:r>
        <w:rPr>
          <w:position w:val="-2"/>
          <w:sz w:val="14"/>
        </w:rPr>
        <w:t>2</w:t>
      </w:r>
      <w:r>
        <w:rPr>
          <w:rFonts w:ascii="Euclid"/>
        </w:rPr>
        <w:t>] </w:t>
      </w:r>
      <w:r>
        <w:rPr/>
        <w:t>will influence the common hid-</w:t>
      </w:r>
    </w:p>
    <w:p>
      <w:pPr>
        <w:spacing w:before="16"/>
        <w:ind w:left="111" w:right="0" w:firstLine="0"/>
        <w:jc w:val="left"/>
        <w:rPr>
          <w:sz w:val="14"/>
        </w:rPr>
      </w:pPr>
      <w:r>
        <w:rPr/>
        <w:br w:type="column"/>
      </w:r>
      <w:r>
        <w:rPr>
          <w:i/>
          <w:position w:val="8"/>
          <w:sz w:val="18"/>
        </w:rPr>
        <w:t>n </w:t>
      </w:r>
      <w:r>
        <w:rPr>
          <w:i/>
          <w:sz w:val="14"/>
        </w:rPr>
        <w:t>j</w:t>
      </w:r>
      <w:r>
        <w:rPr>
          <w:rFonts w:ascii="Euclid"/>
          <w:sz w:val="14"/>
        </w:rPr>
        <w:t>=</w:t>
      </w:r>
      <w:r>
        <w:rPr>
          <w:sz w:val="14"/>
        </w:rPr>
        <w:t>1 </w:t>
      </w:r>
      <w:r>
        <w:rPr>
          <w:i/>
          <w:sz w:val="14"/>
        </w:rPr>
        <w:t>k</w:t>
      </w:r>
      <w:r>
        <w:rPr>
          <w:rFonts w:ascii="Euclid"/>
          <w:sz w:val="14"/>
        </w:rPr>
        <w:t>=</w:t>
      </w:r>
      <w:r>
        <w:rPr>
          <w:sz w:val="14"/>
        </w:rPr>
        <w:t>1</w:t>
      </w:r>
    </w:p>
    <w:p>
      <w:pPr>
        <w:spacing w:line="171" w:lineRule="exact" w:before="0"/>
        <w:ind w:left="111" w:right="0" w:firstLine="0"/>
        <w:jc w:val="left"/>
        <w:rPr>
          <w:i/>
          <w:sz w:val="14"/>
        </w:rPr>
      </w:pPr>
      <w:r>
        <w:rPr/>
        <w:br w:type="column"/>
      </w:r>
      <w:r>
        <w:rPr>
          <w:i/>
          <w:sz w:val="14"/>
        </w:rPr>
        <w:t>k</w:t>
      </w:r>
      <w:r>
        <w:rPr>
          <w:sz w:val="14"/>
        </w:rPr>
        <w:t>,</w:t>
      </w:r>
      <w:r>
        <w:rPr>
          <w:i/>
          <w:sz w:val="14"/>
        </w:rPr>
        <w:t>i</w:t>
      </w:r>
    </w:p>
    <w:p>
      <w:pPr>
        <w:spacing w:line="171" w:lineRule="exact" w:before="0"/>
        <w:ind w:left="111" w:right="0" w:firstLine="0"/>
        <w:jc w:val="left"/>
        <w:rPr>
          <w:i/>
          <w:sz w:val="14"/>
        </w:rPr>
      </w:pPr>
      <w:r>
        <w:rPr/>
        <w:br w:type="column"/>
      </w:r>
      <w:r>
        <w:rPr>
          <w:i/>
          <w:sz w:val="14"/>
        </w:rPr>
        <w:t>k</w:t>
      </w:r>
      <w:r>
        <w:rPr>
          <w:sz w:val="14"/>
        </w:rPr>
        <w:t>,</w:t>
      </w:r>
      <w:r>
        <w:rPr>
          <w:i/>
          <w:sz w:val="14"/>
        </w:rPr>
        <w:t>i</w:t>
      </w:r>
    </w:p>
    <w:p>
      <w:pPr>
        <w:spacing w:after="0" w:line="171" w:lineRule="exact"/>
        <w:jc w:val="left"/>
        <w:rPr>
          <w:sz w:val="14"/>
        </w:rPr>
        <w:sectPr>
          <w:type w:val="continuous"/>
          <w:pgSz w:w="12240" w:h="15840"/>
          <w:pgMar w:top="820" w:bottom="280" w:left="720" w:right="700"/>
          <w:cols w:num="4" w:equalWidth="0">
            <w:col w:w="5171" w:space="1732"/>
            <w:col w:w="783" w:space="61"/>
            <w:col w:w="291" w:space="177"/>
            <w:col w:w="2605"/>
          </w:cols>
        </w:sectPr>
      </w:pPr>
    </w:p>
    <w:p>
      <w:pPr>
        <w:pStyle w:val="BodyText"/>
        <w:spacing w:line="192" w:lineRule="exact"/>
        <w:ind w:left="116"/>
        <w:jc w:val="left"/>
      </w:pPr>
      <w:r>
        <w:rPr/>
        <w:t>den layers and, therefore, the prediction of </w:t>
      </w:r>
      <w:r>
        <w:rPr>
          <w:i/>
        </w:rPr>
        <w:t>T</w:t>
      </w:r>
      <w:r>
        <w:rPr/>
        <w:t>, and vice-versa.</w:t>
      </w:r>
    </w:p>
    <w:p>
      <w:pPr>
        <w:pStyle w:val="BodyText"/>
        <w:spacing w:line="192" w:lineRule="exact"/>
        <w:ind w:left="116"/>
        <w:jc w:val="left"/>
      </w:pPr>
      <w:r>
        <w:rPr/>
        <w:br w:type="column"/>
      </w:r>
      <w:r>
        <w:rPr/>
        <w:t>where </w:t>
      </w:r>
      <w:r>
        <w:rPr>
          <w:i/>
        </w:rPr>
        <w:t>n </w:t>
      </w:r>
      <w:r>
        <w:rPr/>
        <w:t>is the number of observations in the input dataset;</w:t>
      </w:r>
    </w:p>
    <w:p>
      <w:pPr>
        <w:spacing w:after="0" w:line="192" w:lineRule="exact"/>
        <w:jc w:val="left"/>
        <w:sectPr>
          <w:type w:val="continuous"/>
          <w:pgSz w:w="12240" w:h="15840"/>
          <w:pgMar w:top="820" w:bottom="280" w:left="720" w:right="700"/>
          <w:cols w:num="2" w:equalWidth="0">
            <w:col w:w="5173" w:space="282"/>
            <w:col w:w="5365"/>
          </w:cols>
        </w:sectPr>
      </w:pPr>
    </w:p>
    <w:p>
      <w:pPr>
        <w:pStyle w:val="BodyText"/>
        <w:spacing w:line="235" w:lineRule="auto"/>
        <w:ind w:left="116" w:right="31" w:hanging="6"/>
        <w:jc w:val="left"/>
      </w:pPr>
      <w:r>
        <w:rPr/>
        <w:t>The</w:t>
      </w:r>
      <w:r>
        <w:rPr>
          <w:spacing w:val="-6"/>
        </w:rPr>
        <w:t> </w:t>
      </w:r>
      <w:r>
        <w:rPr/>
        <w:t>further</w:t>
      </w:r>
      <w:r>
        <w:rPr>
          <w:spacing w:val="-6"/>
        </w:rPr>
        <w:t> </w:t>
      </w:r>
      <w:r>
        <w:rPr/>
        <w:t>task-specific</w:t>
      </w:r>
      <w:r>
        <w:rPr>
          <w:spacing w:val="-6"/>
        </w:rPr>
        <w:t> </w:t>
      </w:r>
      <w:r>
        <w:rPr/>
        <w:t>hidden</w:t>
      </w:r>
      <w:r>
        <w:rPr>
          <w:spacing w:val="-6"/>
        </w:rPr>
        <w:t> </w:t>
      </w:r>
      <w:r>
        <w:rPr/>
        <w:t>layers</w:t>
      </w:r>
      <w:r>
        <w:rPr>
          <w:spacing w:val="-6"/>
        </w:rPr>
        <w:t> </w:t>
      </w:r>
      <w:r>
        <w:rPr/>
        <w:t>learn</w:t>
      </w:r>
      <w:r>
        <w:rPr>
          <w:spacing w:val="-6"/>
        </w:rPr>
        <w:t> </w:t>
      </w:r>
      <w:r>
        <w:rPr/>
        <w:t>features</w:t>
      </w:r>
      <w:r>
        <w:rPr>
          <w:spacing w:val="-6"/>
        </w:rPr>
        <w:t> </w:t>
      </w:r>
      <w:r>
        <w:rPr/>
        <w:t>specific</w:t>
      </w:r>
      <w:r>
        <w:rPr>
          <w:spacing w:val="-6"/>
        </w:rPr>
        <w:t> </w:t>
      </w:r>
      <w:r>
        <w:rPr>
          <w:spacing w:val="-8"/>
        </w:rPr>
        <w:t>to </w:t>
      </w:r>
      <w:r>
        <w:rPr/>
        <w:t>each</w:t>
      </w:r>
      <w:r>
        <w:rPr>
          <w:spacing w:val="-12"/>
        </w:rPr>
        <w:t> </w:t>
      </w:r>
      <w:r>
        <w:rPr/>
        <w:t>output</w:t>
      </w:r>
      <w:r>
        <w:rPr>
          <w:spacing w:val="-11"/>
        </w:rPr>
        <w:t> </w:t>
      </w:r>
      <w:r>
        <w:rPr/>
        <w:t>and</w:t>
      </w:r>
      <w:r>
        <w:rPr>
          <w:spacing w:val="-11"/>
        </w:rPr>
        <w:t> </w:t>
      </w:r>
      <w:r>
        <w:rPr/>
        <w:t>therefore</w:t>
      </w:r>
      <w:r>
        <w:rPr>
          <w:spacing w:val="-11"/>
        </w:rPr>
        <w:t> </w:t>
      </w:r>
      <w:r>
        <w:rPr/>
        <w:t>improve</w:t>
      </w:r>
      <w:r>
        <w:rPr>
          <w:spacing w:val="-11"/>
        </w:rPr>
        <w:t> </w:t>
      </w:r>
      <w:r>
        <w:rPr/>
        <w:t>the</w:t>
      </w:r>
      <w:r>
        <w:rPr>
          <w:spacing w:val="-12"/>
        </w:rPr>
        <w:t> </w:t>
      </w:r>
      <w:r>
        <w:rPr/>
        <w:t>prediction</w:t>
      </w:r>
      <w:r>
        <w:rPr>
          <w:spacing w:val="-11"/>
        </w:rPr>
        <w:t> </w:t>
      </w:r>
      <w:r>
        <w:rPr>
          <w:spacing w:val="-3"/>
        </w:rPr>
        <w:t>accuracy. </w:t>
      </w:r>
      <w:r>
        <w:rPr/>
        <w:t>The</w:t>
      </w:r>
    </w:p>
    <w:p>
      <w:pPr>
        <w:pStyle w:val="BodyText"/>
        <w:spacing w:line="124" w:lineRule="exact"/>
        <w:ind w:left="116"/>
        <w:jc w:val="left"/>
      </w:pPr>
      <w:r>
        <w:rPr/>
        <w:t>number</w:t>
      </w:r>
      <w:r>
        <w:rPr>
          <w:spacing w:val="-22"/>
        </w:rPr>
        <w:t> </w:t>
      </w:r>
      <w:r>
        <w:rPr/>
        <w:t>of</w:t>
      </w:r>
      <w:r>
        <w:rPr>
          <w:spacing w:val="-21"/>
        </w:rPr>
        <w:t> </w:t>
      </w:r>
      <w:r>
        <w:rPr/>
        <w:t>neurons</w:t>
      </w:r>
      <w:r>
        <w:rPr>
          <w:spacing w:val="-21"/>
        </w:rPr>
        <w:t> </w:t>
      </w:r>
      <w:r>
        <w:rPr/>
        <w:t>of</w:t>
      </w:r>
      <w:r>
        <w:rPr>
          <w:spacing w:val="-21"/>
        </w:rPr>
        <w:t> </w:t>
      </w:r>
      <w:r>
        <w:rPr/>
        <w:t>each</w:t>
      </w:r>
      <w:r>
        <w:rPr>
          <w:spacing w:val="-21"/>
        </w:rPr>
        <w:t> </w:t>
      </w:r>
      <w:r>
        <w:rPr/>
        <w:t>task-specific</w:t>
      </w:r>
      <w:r>
        <w:rPr>
          <w:spacing w:val="-21"/>
        </w:rPr>
        <w:t> </w:t>
      </w:r>
      <w:r>
        <w:rPr/>
        <w:t>hidden</w:t>
      </w:r>
      <w:r>
        <w:rPr>
          <w:spacing w:val="-21"/>
        </w:rPr>
        <w:t> </w:t>
      </w:r>
      <w:r>
        <w:rPr/>
        <w:t>layer</w:t>
      </w:r>
      <w:r>
        <w:rPr>
          <w:spacing w:val="-21"/>
        </w:rPr>
        <w:t> </w:t>
      </w:r>
      <w:r>
        <w:rPr/>
        <w:t>used</w:t>
      </w:r>
      <w:r>
        <w:rPr>
          <w:spacing w:val="-21"/>
        </w:rPr>
        <w:t> </w:t>
      </w:r>
      <w:r>
        <w:rPr/>
        <w:t>in</w:t>
      </w:r>
      <w:r>
        <w:rPr>
          <w:spacing w:val="-21"/>
        </w:rPr>
        <w:t> </w:t>
      </w:r>
      <w:r>
        <w:rPr/>
        <w:t>this</w:t>
      </w:r>
    </w:p>
    <w:p>
      <w:pPr>
        <w:spacing w:line="213" w:lineRule="exact" w:before="0"/>
        <w:ind w:left="217" w:right="0" w:firstLine="0"/>
        <w:jc w:val="left"/>
        <w:rPr>
          <w:rFonts w:ascii="Euclid"/>
          <w:sz w:val="14"/>
        </w:rPr>
      </w:pPr>
      <w:r>
        <w:rPr/>
        <w:br w:type="column"/>
      </w:r>
      <w:r>
        <w:rPr>
          <w:rFonts w:ascii="Euclid"/>
          <w:sz w:val="14"/>
        </w:rPr>
        <w:t>[</w:t>
      </w:r>
      <w:r>
        <w:rPr>
          <w:i/>
          <w:sz w:val="14"/>
        </w:rPr>
        <w:t>j</w:t>
      </w:r>
      <w:r>
        <w:rPr>
          <w:rFonts w:ascii="Euclid"/>
          <w:sz w:val="14"/>
        </w:rPr>
        <w:t>]</w:t>
      </w:r>
    </w:p>
    <w:p>
      <w:pPr>
        <w:spacing w:line="140" w:lineRule="exact" w:before="0"/>
        <w:ind w:left="211" w:right="0" w:firstLine="0"/>
        <w:jc w:val="left"/>
        <w:rPr>
          <w:i/>
          <w:sz w:val="14"/>
        </w:rPr>
      </w:pPr>
      <w:r>
        <w:rPr/>
        <w:pict>
          <v:shape style="position:absolute;margin-left:315.078003pt;margin-top:-6.071341pt;width:5pt;height:11.1pt;mso-position-horizontal-relative:page;mso-position-vertical-relative:paragraph;z-index:251684864" type="#_x0000_t202" filled="false" stroked="false">
            <v:textbox inset="0,0,0,0">
              <w:txbxContent>
                <w:p>
                  <w:pPr>
                    <w:spacing w:before="1"/>
                    <w:ind w:left="0" w:right="0" w:firstLine="0"/>
                    <w:jc w:val="left"/>
                    <w:rPr>
                      <w:b/>
                      <w:i/>
                      <w:sz w:val="18"/>
                    </w:rPr>
                  </w:pPr>
                  <w:r>
                    <w:rPr>
                      <w:b/>
                      <w:i/>
                      <w:w w:val="99"/>
                      <w:sz w:val="18"/>
                    </w:rPr>
                    <w:t>y</w:t>
                  </w:r>
                </w:p>
              </w:txbxContent>
            </v:textbox>
            <w10:wrap type="none"/>
          </v:shape>
        </w:pict>
      </w:r>
      <w:r>
        <w:rPr/>
        <w:pict>
          <v:shape style="position:absolute;margin-left:332.056pt;margin-top:-4.928582pt;width:6.25pt;height:16.25pt;mso-position-horizontal-relative:page;mso-position-vertical-relative:paragraph;z-index:-253504512" type="#_x0000_t202" filled="false" stroked="false">
            <v:textbox inset="0,0,0,0">
              <w:txbxContent>
                <w:p>
                  <w:pPr>
                    <w:pStyle w:val="BodyText"/>
                    <w:spacing w:line="224" w:lineRule="exact"/>
                    <w:jc w:val="left"/>
                    <w:rPr>
                      <w:rFonts w:ascii="Lucida Sans Unicode" w:hAnsi="Lucida Sans Unicode"/>
                    </w:rPr>
                  </w:pPr>
                  <w:r>
                    <w:rPr>
                      <w:rFonts w:ascii="Lucida Sans Unicode" w:hAnsi="Lucida Sans Unicode"/>
                      <w:w w:val="86"/>
                    </w:rPr>
                    <w:t>∈</w:t>
                  </w:r>
                </w:p>
              </w:txbxContent>
            </v:textbox>
            <w10:wrap type="none"/>
          </v:shape>
        </w:pict>
      </w:r>
      <w:r>
        <w:rPr>
          <w:i/>
          <w:w w:val="99"/>
          <w:sz w:val="14"/>
        </w:rPr>
        <w:t>i</w:t>
      </w:r>
    </w:p>
    <w:p>
      <w:pPr>
        <w:pStyle w:val="BodyText"/>
        <w:spacing w:line="210" w:lineRule="exact"/>
        <w:ind w:left="111"/>
        <w:jc w:val="left"/>
        <w:rPr>
          <w:i/>
        </w:rPr>
      </w:pPr>
      <w:r>
        <w:rPr/>
        <w:t>the </w:t>
      </w:r>
      <w:r>
        <w:rPr>
          <w:i/>
        </w:rPr>
        <w:t>j</w:t>
      </w:r>
    </w:p>
    <w:p>
      <w:pPr>
        <w:pStyle w:val="BodyText"/>
        <w:spacing w:line="251" w:lineRule="exact" w:before="59"/>
        <w:ind w:left="-37" w:right="250"/>
        <w:jc w:val="right"/>
      </w:pPr>
      <w:r>
        <w:rPr/>
        <w:br w:type="column"/>
      </w:r>
      <w:r>
        <w:rPr>
          <w:rFonts w:ascii="Arial Black"/>
          <w:spacing w:val="2"/>
        </w:rPr>
        <w:t>R</w:t>
      </w:r>
      <w:r>
        <w:rPr>
          <w:i/>
          <w:spacing w:val="2"/>
          <w:position w:val="7"/>
          <w:sz w:val="14"/>
        </w:rPr>
        <w:t>d</w:t>
      </w:r>
      <w:r>
        <w:rPr>
          <w:i/>
          <w:spacing w:val="2"/>
          <w:position w:val="4"/>
          <w:sz w:val="10"/>
        </w:rPr>
        <w:t>i  </w:t>
      </w:r>
      <w:r>
        <w:rPr>
          <w:i/>
          <w:spacing w:val="16"/>
          <w:position w:val="4"/>
          <w:sz w:val="10"/>
        </w:rPr>
        <w:t> </w:t>
      </w:r>
      <w:r>
        <w:rPr/>
        <w:t>is</w:t>
      </w:r>
      <w:r>
        <w:rPr>
          <w:spacing w:val="26"/>
        </w:rPr>
        <w:t> </w:t>
      </w:r>
      <w:r>
        <w:rPr/>
        <w:t>the</w:t>
      </w:r>
      <w:r>
        <w:rPr>
          <w:spacing w:val="27"/>
        </w:rPr>
        <w:t> </w:t>
      </w:r>
      <w:r>
        <w:rPr/>
        <w:t>measured</w:t>
      </w:r>
      <w:r>
        <w:rPr>
          <w:spacing w:val="26"/>
        </w:rPr>
        <w:t> </w:t>
      </w:r>
      <w:r>
        <w:rPr/>
        <w:t>value</w:t>
      </w:r>
      <w:r>
        <w:rPr>
          <w:spacing w:val="27"/>
        </w:rPr>
        <w:t> </w:t>
      </w:r>
      <w:r>
        <w:rPr/>
        <w:t>of</w:t>
      </w:r>
      <w:r>
        <w:rPr>
          <w:spacing w:val="26"/>
        </w:rPr>
        <w:t> </w:t>
      </w:r>
      <w:r>
        <w:rPr/>
        <w:t>the</w:t>
      </w:r>
      <w:r>
        <w:rPr>
          <w:spacing w:val="27"/>
        </w:rPr>
        <w:t> </w:t>
      </w:r>
      <w:r>
        <w:rPr/>
        <w:t>desired</w:t>
      </w:r>
      <w:r>
        <w:rPr>
          <w:spacing w:val="26"/>
        </w:rPr>
        <w:t> </w:t>
      </w:r>
      <w:r>
        <w:rPr/>
        <w:t>quantity</w:t>
      </w:r>
      <w:r>
        <w:rPr>
          <w:spacing w:val="27"/>
        </w:rPr>
        <w:t> </w:t>
      </w:r>
      <w:r>
        <w:rPr/>
        <w:t>for</w:t>
      </w:r>
    </w:p>
    <w:p>
      <w:pPr>
        <w:pStyle w:val="BodyText"/>
        <w:spacing w:line="252" w:lineRule="exact"/>
        <w:ind w:left="-37" w:right="254"/>
        <w:jc w:val="right"/>
      </w:pPr>
      <w:r>
        <w:rPr>
          <w:i/>
          <w:position w:val="7"/>
          <w:sz w:val="14"/>
        </w:rPr>
        <w:t>th  </w:t>
      </w:r>
      <w:r>
        <w:rPr/>
        <w:t>observation, with  </w:t>
      </w:r>
      <w:r>
        <w:rPr>
          <w:i/>
        </w:rPr>
        <w:t>j  </w:t>
      </w:r>
      <w:r>
        <w:rPr>
          <w:rFonts w:ascii="Euclid"/>
        </w:rPr>
        <w:t>= </w:t>
      </w:r>
      <w:r>
        <w:rPr/>
        <w:t>1, ..., </w:t>
      </w:r>
      <w:r>
        <w:rPr>
          <w:i/>
        </w:rPr>
        <w:t>n </w:t>
      </w:r>
      <w:r>
        <w:rPr/>
        <w:t>and </w:t>
      </w:r>
      <w:r>
        <w:rPr>
          <w:i/>
        </w:rPr>
        <w:t>d</w:t>
      </w:r>
      <w:r>
        <w:rPr>
          <w:i/>
          <w:position w:val="-3"/>
          <w:sz w:val="14"/>
        </w:rPr>
        <w:t>i  </w:t>
      </w:r>
      <w:r>
        <w:rPr/>
        <w:t>is the dimension</w:t>
      </w:r>
      <w:r>
        <w:rPr>
          <w:spacing w:val="-14"/>
        </w:rPr>
        <w:t> </w:t>
      </w:r>
      <w:r>
        <w:rPr/>
        <w:t>of</w:t>
      </w:r>
    </w:p>
    <w:p>
      <w:pPr>
        <w:spacing w:after="0" w:line="252" w:lineRule="exact"/>
        <w:jc w:val="right"/>
        <w:sectPr>
          <w:type w:val="continuous"/>
          <w:pgSz w:w="12240" w:h="15840"/>
          <w:pgMar w:top="820" w:bottom="280" w:left="720" w:right="700"/>
          <w:cols w:num="3" w:equalWidth="0">
            <w:col w:w="5142" w:space="326"/>
            <w:col w:w="473" w:space="40"/>
            <w:col w:w="4839"/>
          </w:cols>
        </w:sectPr>
      </w:pPr>
    </w:p>
    <w:p>
      <w:pPr>
        <w:pStyle w:val="BodyText"/>
        <w:spacing w:line="235" w:lineRule="auto" w:before="92"/>
        <w:ind w:left="116" w:right="38" w:hanging="8"/>
      </w:pPr>
      <w:r>
        <w:rPr/>
        <w:t>work</w:t>
      </w:r>
      <w:r>
        <w:rPr>
          <w:spacing w:val="-5"/>
        </w:rPr>
        <w:t> </w:t>
      </w:r>
      <w:r>
        <w:rPr/>
        <w:t>is</w:t>
      </w:r>
      <w:r>
        <w:rPr>
          <w:spacing w:val="-4"/>
        </w:rPr>
        <w:t> </w:t>
      </w:r>
      <w:r>
        <w:rPr/>
        <w:t>five.</w:t>
      </w:r>
      <w:r>
        <w:rPr>
          <w:spacing w:val="6"/>
        </w:rPr>
        <w:t> </w:t>
      </w:r>
      <w:r>
        <w:rPr/>
        <w:t>The</w:t>
      </w:r>
      <w:r>
        <w:rPr>
          <w:spacing w:val="-5"/>
        </w:rPr>
        <w:t> </w:t>
      </w:r>
      <w:r>
        <w:rPr/>
        <w:t>activation</w:t>
      </w:r>
      <w:r>
        <w:rPr>
          <w:spacing w:val="-4"/>
        </w:rPr>
        <w:t> </w:t>
      </w:r>
      <w:r>
        <w:rPr/>
        <w:t>function</w:t>
      </w:r>
      <w:r>
        <w:rPr>
          <w:spacing w:val="-4"/>
        </w:rPr>
        <w:t> </w:t>
      </w:r>
      <w:r>
        <w:rPr/>
        <w:t>is</w:t>
      </w:r>
      <w:r>
        <w:rPr>
          <w:spacing w:val="-5"/>
        </w:rPr>
        <w:t> </w:t>
      </w:r>
      <w:r>
        <w:rPr/>
        <w:t>the</w:t>
      </w:r>
      <w:r>
        <w:rPr>
          <w:spacing w:val="-4"/>
        </w:rPr>
        <w:t> </w:t>
      </w:r>
      <w:r>
        <w:rPr/>
        <w:t>sigmoid</w:t>
      </w:r>
      <w:r>
        <w:rPr>
          <w:spacing w:val="-4"/>
        </w:rPr>
        <w:t> </w:t>
      </w:r>
      <w:r>
        <w:rPr/>
        <w:t>function</w:t>
      </w:r>
      <w:r>
        <w:rPr>
          <w:spacing w:val="-5"/>
        </w:rPr>
        <w:t> </w:t>
      </w:r>
      <w:r>
        <w:rPr/>
        <w:t>for all the neurons. A study of which network architecture works best with this kind of data can be found in</w:t>
      </w:r>
      <w:r>
        <w:rPr>
          <w:spacing w:val="-14"/>
        </w:rPr>
        <w:t> </w:t>
      </w:r>
      <w:r>
        <w:rPr/>
        <w:t>[</w:t>
      </w:r>
      <w:hyperlink w:history="true" w:anchor="_bookmark31">
        <w:r>
          <w:rPr>
            <w:color w:val="0000FF"/>
          </w:rPr>
          <w:t>26</w:t>
        </w:r>
      </w:hyperlink>
      <w:r>
        <w:rPr/>
        <w:t>].</w:t>
      </w:r>
    </w:p>
    <w:p>
      <w:pPr>
        <w:pStyle w:val="BodyText"/>
        <w:spacing w:line="235" w:lineRule="auto"/>
        <w:ind w:left="111" w:right="41" w:firstLine="244"/>
      </w:pPr>
      <w:r>
        <w:rPr/>
        <w:t>The network was trained with two types of input to test its effectiveness. In the first case, each observation consists of a vector of 50 values defined as</w:t>
      </w:r>
    </w:p>
    <w:p>
      <w:pPr>
        <w:tabs>
          <w:tab w:pos="4891" w:val="left" w:leader="none"/>
        </w:tabs>
        <w:spacing w:line="240" w:lineRule="auto" w:before="0"/>
        <w:ind w:left="1301" w:right="0" w:firstLine="0"/>
        <w:jc w:val="left"/>
        <w:rPr>
          <w:sz w:val="18"/>
        </w:rPr>
      </w:pPr>
      <w:r>
        <w:rPr/>
        <w:pict>
          <v:shape style="position:absolute;margin-left:136.223999pt;margin-top:18.707579pt;width:9pt;height:11pt;mso-position-horizontal-relative:page;mso-position-vertical-relative:paragraph;z-index:-253501440" type="#_x0000_t202" filled="false" stroked="false">
            <v:textbox inset="0,0,0,0">
              <w:txbxContent>
                <w:p>
                  <w:pPr>
                    <w:pStyle w:val="BodyText"/>
                    <w:spacing w:line="220" w:lineRule="exact"/>
                    <w:jc w:val="left"/>
                  </w:pPr>
                  <w:r>
                    <w:rPr>
                      <w:w w:val="95"/>
                    </w:rPr>
                    <w:t>90</w:t>
                  </w:r>
                </w:p>
              </w:txbxContent>
            </v:textbox>
            <w10:wrap type="none"/>
          </v:shape>
        </w:pict>
      </w:r>
      <w:r>
        <w:rPr/>
        <w:pict>
          <v:shape style="position:absolute;margin-left:165.156006pt;margin-top:18.707579pt;width:9pt;height:11pt;mso-position-horizontal-relative:page;mso-position-vertical-relative:paragraph;z-index:-253500416" type="#_x0000_t202" filled="false" stroked="false">
            <v:textbox inset="0,0,0,0">
              <w:txbxContent>
                <w:p>
                  <w:pPr>
                    <w:pStyle w:val="BodyText"/>
                    <w:spacing w:line="220" w:lineRule="exact"/>
                    <w:jc w:val="left"/>
                  </w:pPr>
                  <w:r>
                    <w:rPr>
                      <w:w w:val="95"/>
                    </w:rPr>
                    <w:t>90</w:t>
                  </w:r>
                </w:p>
              </w:txbxContent>
            </v:textbox>
            <w10:wrap type="none"/>
          </v:shape>
        </w:pict>
      </w:r>
      <w:r>
        <w:rPr/>
        <w:pict>
          <v:shape style="position:absolute;margin-left:206.292999pt;margin-top:18.707579pt;width:9pt;height:11pt;mso-position-horizontal-relative:page;mso-position-vertical-relative:paragraph;z-index:-253499392" type="#_x0000_t202" filled="false" stroked="false">
            <v:textbox inset="0,0,0,0">
              <w:txbxContent>
                <w:p>
                  <w:pPr>
                    <w:pStyle w:val="BodyText"/>
                    <w:spacing w:line="220" w:lineRule="exact"/>
                    <w:jc w:val="left"/>
                  </w:pPr>
                  <w:r>
                    <w:rPr>
                      <w:w w:val="95"/>
                    </w:rPr>
                    <w:t>90</w:t>
                  </w:r>
                </w:p>
              </w:txbxContent>
            </v:textbox>
            <w10:wrap type="none"/>
          </v:shape>
        </w:pict>
      </w:r>
      <w:bookmarkStart w:name="_bookmark9" w:id="20"/>
      <w:bookmarkEnd w:id="20"/>
      <w:r>
        <w:rPr/>
      </w:r>
      <w:r>
        <w:rPr>
          <w:rFonts w:ascii="Arial" w:hAnsi="Arial"/>
          <w:b/>
          <w:i/>
          <w:spacing w:val="4"/>
          <w:w w:val="110"/>
          <w:position w:val="-11"/>
          <w:sz w:val="18"/>
        </w:rPr>
        <w:t>θ</w:t>
      </w:r>
      <w:r>
        <w:rPr>
          <w:i/>
          <w:spacing w:val="4"/>
          <w:w w:val="110"/>
          <w:position w:val="-14"/>
          <w:sz w:val="14"/>
        </w:rPr>
        <w:t>s</w:t>
      </w:r>
      <w:r>
        <w:rPr>
          <w:i/>
          <w:spacing w:val="2"/>
          <w:w w:val="110"/>
          <w:position w:val="-14"/>
          <w:sz w:val="14"/>
        </w:rPr>
        <w:t> </w:t>
      </w:r>
      <w:r>
        <w:rPr>
          <w:rFonts w:ascii="Euclid" w:hAnsi="Euclid"/>
          <w:w w:val="110"/>
          <w:position w:val="-11"/>
          <w:sz w:val="18"/>
        </w:rPr>
        <w:t>=</w:t>
      </w:r>
      <w:r>
        <w:rPr>
          <w:rFonts w:ascii="Euclid" w:hAnsi="Euclid"/>
          <w:spacing w:val="-30"/>
          <w:w w:val="110"/>
          <w:position w:val="-11"/>
          <w:sz w:val="18"/>
        </w:rPr>
        <w:t> </w:t>
      </w:r>
      <w:r>
        <w:rPr>
          <w:rFonts w:ascii="Arial" w:hAnsi="Arial"/>
          <w:w w:val="190"/>
          <w:position w:val="13"/>
          <w:sz w:val="18"/>
        </w:rPr>
        <w:t>(</w:t>
      </w:r>
      <w:r>
        <w:rPr>
          <w:rFonts w:ascii="Arial" w:hAnsi="Arial"/>
          <w:spacing w:val="-77"/>
          <w:w w:val="190"/>
          <w:position w:val="13"/>
          <w:sz w:val="18"/>
        </w:rPr>
        <w:t> </w:t>
      </w:r>
      <w:r>
        <w:rPr>
          <w:rFonts w:ascii="Arial" w:hAnsi="Arial"/>
          <w:i/>
          <w:spacing w:val="5"/>
          <w:w w:val="110"/>
          <w:sz w:val="18"/>
          <w:u w:val="single"/>
        </w:rPr>
        <w:t>θ</w:t>
      </w:r>
      <w:r>
        <w:rPr>
          <w:rFonts w:ascii="Euclid" w:hAnsi="Euclid"/>
          <w:spacing w:val="5"/>
          <w:w w:val="110"/>
          <w:sz w:val="18"/>
          <w:u w:val="single"/>
        </w:rPr>
        <w:t>(</w:t>
      </w:r>
      <w:r>
        <w:rPr>
          <w:i/>
          <w:spacing w:val="5"/>
          <w:w w:val="110"/>
          <w:sz w:val="18"/>
          <w:u w:val="single"/>
        </w:rPr>
        <w:t>w</w:t>
      </w:r>
      <w:r>
        <w:rPr>
          <w:spacing w:val="5"/>
          <w:w w:val="110"/>
          <w:position w:val="-3"/>
          <w:sz w:val="14"/>
          <w:u w:val="single"/>
        </w:rPr>
        <w:t>1</w:t>
      </w:r>
      <w:r>
        <w:rPr>
          <w:rFonts w:ascii="Euclid" w:hAnsi="Euclid"/>
          <w:spacing w:val="5"/>
          <w:w w:val="110"/>
          <w:sz w:val="18"/>
          <w:u w:val="single"/>
        </w:rPr>
        <w:t>)</w:t>
      </w:r>
      <w:r>
        <w:rPr>
          <w:rFonts w:ascii="Euclid" w:hAnsi="Euclid"/>
          <w:spacing w:val="-49"/>
          <w:w w:val="110"/>
          <w:sz w:val="18"/>
        </w:rPr>
        <w:t> </w:t>
      </w:r>
      <w:r>
        <w:rPr>
          <w:w w:val="110"/>
          <w:position w:val="-11"/>
          <w:sz w:val="18"/>
        </w:rPr>
        <w:t>,</w:t>
      </w:r>
      <w:r>
        <w:rPr>
          <w:spacing w:val="-13"/>
          <w:w w:val="110"/>
          <w:position w:val="-11"/>
          <w:sz w:val="18"/>
        </w:rPr>
        <w:t> </w:t>
      </w:r>
      <w:r>
        <w:rPr>
          <w:rFonts w:ascii="Arial" w:hAnsi="Arial"/>
          <w:i/>
          <w:spacing w:val="5"/>
          <w:w w:val="110"/>
          <w:sz w:val="18"/>
          <w:u w:val="single"/>
        </w:rPr>
        <w:t>θ</w:t>
      </w:r>
      <w:r>
        <w:rPr>
          <w:rFonts w:ascii="Euclid" w:hAnsi="Euclid"/>
          <w:spacing w:val="5"/>
          <w:w w:val="110"/>
          <w:sz w:val="18"/>
          <w:u w:val="single"/>
        </w:rPr>
        <w:t>(</w:t>
      </w:r>
      <w:r>
        <w:rPr>
          <w:i/>
          <w:spacing w:val="5"/>
          <w:w w:val="110"/>
          <w:sz w:val="18"/>
          <w:u w:val="single"/>
        </w:rPr>
        <w:t>w</w:t>
      </w:r>
      <w:r>
        <w:rPr>
          <w:spacing w:val="5"/>
          <w:w w:val="110"/>
          <w:position w:val="-2"/>
          <w:sz w:val="14"/>
          <w:u w:val="single"/>
        </w:rPr>
        <w:t>2</w:t>
      </w:r>
      <w:r>
        <w:rPr>
          <w:rFonts w:ascii="Euclid" w:hAnsi="Euclid"/>
          <w:spacing w:val="5"/>
          <w:w w:val="110"/>
          <w:sz w:val="18"/>
          <w:u w:val="single"/>
        </w:rPr>
        <w:t>)</w:t>
      </w:r>
      <w:r>
        <w:rPr>
          <w:rFonts w:ascii="Euclid" w:hAnsi="Euclid"/>
          <w:spacing w:val="-49"/>
          <w:w w:val="110"/>
          <w:sz w:val="18"/>
        </w:rPr>
        <w:t> </w:t>
      </w:r>
      <w:r>
        <w:rPr>
          <w:w w:val="110"/>
          <w:position w:val="-11"/>
          <w:sz w:val="18"/>
        </w:rPr>
        <w:t>,</w:t>
      </w:r>
      <w:r>
        <w:rPr>
          <w:spacing w:val="-30"/>
          <w:w w:val="110"/>
          <w:position w:val="-11"/>
          <w:sz w:val="18"/>
        </w:rPr>
        <w:t> </w:t>
      </w:r>
      <w:r>
        <w:rPr>
          <w:w w:val="110"/>
          <w:position w:val="-11"/>
          <w:sz w:val="18"/>
        </w:rPr>
        <w:t>...,</w:t>
      </w:r>
      <w:r>
        <w:rPr>
          <w:spacing w:val="-14"/>
          <w:w w:val="110"/>
          <w:position w:val="-11"/>
          <w:sz w:val="18"/>
        </w:rPr>
        <w:t> </w:t>
      </w:r>
      <w:r>
        <w:rPr>
          <w:rFonts w:ascii="Arial" w:hAnsi="Arial"/>
          <w:i/>
          <w:spacing w:val="4"/>
          <w:w w:val="110"/>
          <w:sz w:val="18"/>
          <w:u w:val="single"/>
        </w:rPr>
        <w:t>θ</w:t>
      </w:r>
      <w:r>
        <w:rPr>
          <w:rFonts w:ascii="Euclid" w:hAnsi="Euclid"/>
          <w:spacing w:val="4"/>
          <w:w w:val="110"/>
          <w:sz w:val="18"/>
          <w:u w:val="single"/>
        </w:rPr>
        <w:t>(</w:t>
      </w:r>
      <w:r>
        <w:rPr>
          <w:i/>
          <w:spacing w:val="4"/>
          <w:w w:val="110"/>
          <w:sz w:val="18"/>
          <w:u w:val="single"/>
        </w:rPr>
        <w:t>w</w:t>
      </w:r>
      <w:r>
        <w:rPr>
          <w:spacing w:val="4"/>
          <w:w w:val="110"/>
          <w:position w:val="-2"/>
          <w:sz w:val="14"/>
          <w:u w:val="single"/>
        </w:rPr>
        <w:t>50</w:t>
      </w:r>
      <w:r>
        <w:rPr>
          <w:rFonts w:ascii="Euclid" w:hAnsi="Euclid"/>
          <w:spacing w:val="4"/>
          <w:w w:val="110"/>
          <w:sz w:val="18"/>
          <w:u w:val="single"/>
        </w:rPr>
        <w:t>)</w:t>
      </w:r>
      <w:r>
        <w:rPr>
          <w:rFonts w:ascii="Euclid" w:hAnsi="Euclid"/>
          <w:spacing w:val="-48"/>
          <w:w w:val="110"/>
          <w:sz w:val="18"/>
        </w:rPr>
        <w:t> </w:t>
      </w:r>
      <w:r>
        <w:rPr>
          <w:rFonts w:ascii="Arial" w:hAnsi="Arial"/>
          <w:w w:val="110"/>
          <w:position w:val="13"/>
          <w:sz w:val="18"/>
        </w:rPr>
        <w:t>1</w:t>
        <w:tab/>
      </w:r>
      <w:r>
        <w:rPr>
          <w:w w:val="110"/>
          <w:position w:val="-11"/>
          <w:sz w:val="18"/>
        </w:rPr>
        <w:t>(4)</w:t>
      </w:r>
    </w:p>
    <w:p>
      <w:pPr>
        <w:pStyle w:val="BodyText"/>
        <w:spacing w:line="199" w:lineRule="auto"/>
        <w:ind w:left="109" w:right="233" w:firstLine="7"/>
      </w:pPr>
      <w:r>
        <w:rPr/>
        <w:br w:type="column"/>
      </w:r>
      <w:r>
        <w:rPr/>
        <w:t>the neural network branch output. In this case </w:t>
      </w:r>
      <w:r>
        <w:rPr>
          <w:i/>
        </w:rPr>
        <w:t>d</w:t>
      </w:r>
      <w:r>
        <w:rPr>
          <w:position w:val="-3"/>
          <w:sz w:val="14"/>
        </w:rPr>
        <w:t>1 </w:t>
      </w:r>
      <w:r>
        <w:rPr>
          <w:rFonts w:ascii="Euclid" w:hAnsi="Euclid"/>
        </w:rPr>
        <w:t>= </w:t>
      </w:r>
      <w:r>
        <w:rPr/>
        <w:t>2, </w:t>
      </w:r>
      <w:r>
        <w:rPr>
          <w:i/>
        </w:rPr>
        <w:t>d</w:t>
      </w:r>
      <w:r>
        <w:rPr>
          <w:position w:val="-2"/>
          <w:sz w:val="14"/>
        </w:rPr>
        <w:t>2 </w:t>
      </w:r>
      <w:r>
        <w:rPr>
          <w:rFonts w:ascii="Euclid" w:hAnsi="Euclid"/>
        </w:rPr>
        <w:t>= </w:t>
      </w:r>
      <w:r>
        <w:rPr/>
        <w:t>1 </w:t>
      </w:r>
      <w:r>
        <w:rPr>
          <w:w w:val="101"/>
        </w:rPr>
        <w:t>and</w:t>
      </w:r>
      <w:r>
        <w:rPr/>
        <w:t> </w:t>
      </w:r>
      <w:r>
        <w:rPr>
          <w:i/>
          <w:spacing w:val="2"/>
          <w:w w:val="99"/>
        </w:rPr>
        <w:t>d</w:t>
      </w:r>
      <w:r>
        <w:rPr>
          <w:w w:val="99"/>
          <w:position w:val="-2"/>
          <w:sz w:val="14"/>
        </w:rPr>
        <w:t>3</w:t>
      </w:r>
      <w:r>
        <w:rPr>
          <w:position w:val="-2"/>
          <w:sz w:val="14"/>
        </w:rPr>
        <w:t>  </w:t>
      </w:r>
      <w:r>
        <w:rPr>
          <w:rFonts w:ascii="Euclid" w:hAnsi="Euclid"/>
          <w:w w:val="103"/>
        </w:rPr>
        <w:t>=</w:t>
      </w:r>
      <w:r>
        <w:rPr>
          <w:rFonts w:ascii="Euclid" w:hAnsi="Euclid"/>
        </w:rPr>
        <w:t> </w:t>
      </w:r>
      <w:r>
        <w:rPr>
          <w:w w:val="101"/>
        </w:rPr>
        <w:t>1.</w:t>
      </w:r>
      <w:r>
        <w:rPr/>
        <w:t>  </w:t>
      </w:r>
      <w:r>
        <w:rPr>
          <w:b/>
          <w:i/>
          <w:spacing w:val="-67"/>
          <w:w w:val="99"/>
        </w:rPr>
        <w:t>y</w:t>
      </w:r>
      <w:r>
        <w:rPr>
          <w:spacing w:val="10"/>
          <w:w w:val="99"/>
        </w:rPr>
        <w:t>ˆ</w:t>
      </w:r>
      <w:r>
        <w:rPr>
          <w:rFonts w:ascii="Euclid" w:hAnsi="Euclid"/>
          <w:spacing w:val="8"/>
          <w:w w:val="103"/>
          <w:position w:val="10"/>
          <w:sz w:val="14"/>
        </w:rPr>
        <w:t>[</w:t>
      </w:r>
      <w:r>
        <w:rPr>
          <w:i/>
          <w:spacing w:val="3"/>
          <w:w w:val="99"/>
          <w:position w:val="10"/>
          <w:sz w:val="14"/>
        </w:rPr>
        <w:t>j</w:t>
      </w:r>
      <w:r>
        <w:rPr>
          <w:rFonts w:ascii="Euclid" w:hAnsi="Euclid"/>
          <w:w w:val="103"/>
          <w:position w:val="10"/>
          <w:sz w:val="14"/>
        </w:rPr>
        <w:t>]</w:t>
      </w:r>
      <w:r>
        <w:rPr>
          <w:rFonts w:ascii="Euclid" w:hAnsi="Euclid"/>
          <w:position w:val="10"/>
          <w:sz w:val="14"/>
        </w:rPr>
        <w:t>  </w:t>
      </w:r>
      <w:r>
        <w:rPr>
          <w:rFonts w:ascii="Lucida Sans Unicode" w:hAnsi="Lucida Sans Unicode"/>
          <w:w w:val="86"/>
        </w:rPr>
        <w:t>∈</w:t>
      </w:r>
      <w:r>
        <w:rPr>
          <w:rFonts w:ascii="Lucida Sans Unicode" w:hAnsi="Lucida Sans Unicode"/>
        </w:rPr>
        <w:t> </w:t>
      </w:r>
      <w:r>
        <w:rPr>
          <w:rFonts w:ascii="Arial Black" w:hAnsi="Arial Black"/>
          <w:spacing w:val="6"/>
          <w:w w:val="100"/>
        </w:rPr>
        <w:t>R</w:t>
      </w:r>
      <w:r>
        <w:rPr>
          <w:i/>
          <w:spacing w:val="2"/>
          <w:w w:val="99"/>
          <w:position w:val="7"/>
          <w:sz w:val="14"/>
        </w:rPr>
        <w:t>d</w:t>
      </w:r>
      <w:r>
        <w:rPr>
          <w:i/>
          <w:w w:val="99"/>
          <w:position w:val="4"/>
          <w:sz w:val="10"/>
        </w:rPr>
        <w:t>i</w:t>
      </w:r>
      <w:r>
        <w:rPr>
          <w:i/>
          <w:position w:val="4"/>
          <w:sz w:val="10"/>
        </w:rPr>
        <w:t>   </w:t>
      </w:r>
      <w:r>
        <w:rPr>
          <w:w w:val="101"/>
        </w:rPr>
        <w:t>is</w:t>
      </w:r>
      <w:r>
        <w:rPr/>
        <w:t> </w:t>
      </w:r>
      <w:r>
        <w:rPr>
          <w:w w:val="101"/>
        </w:rPr>
        <w:t>the</w:t>
      </w:r>
      <w:r>
        <w:rPr/>
        <w:t> </w:t>
      </w:r>
      <w:r>
        <w:rPr>
          <w:spacing w:val="-1"/>
          <w:w w:val="101"/>
        </w:rPr>
        <w:t>o</w:t>
      </w:r>
      <w:r>
        <w:rPr>
          <w:w w:val="101"/>
        </w:rPr>
        <w:t>utput</w:t>
      </w:r>
      <w:r>
        <w:rPr/>
        <w:t> </w:t>
      </w:r>
      <w:r>
        <w:rPr>
          <w:w w:val="101"/>
        </w:rPr>
        <w:t>of</w:t>
      </w:r>
      <w:r>
        <w:rPr/>
        <w:t> </w:t>
      </w:r>
      <w:r>
        <w:rPr>
          <w:w w:val="101"/>
        </w:rPr>
        <w:t>the</w:t>
      </w:r>
      <w:r>
        <w:rPr/>
        <w:t> </w:t>
      </w:r>
      <w:r>
        <w:rPr>
          <w:w w:val="101"/>
        </w:rPr>
        <w:t>network</w:t>
      </w:r>
      <w:r>
        <w:rPr/>
        <w:t> </w:t>
      </w:r>
      <w:r>
        <w:rPr>
          <w:w w:val="101"/>
        </w:rPr>
        <w:t>branch</w:t>
      </w:r>
      <w:r>
        <w:rPr/>
        <w:t> </w:t>
      </w:r>
      <w:r>
        <w:rPr>
          <w:i/>
          <w:spacing w:val="3"/>
          <w:w w:val="99"/>
        </w:rPr>
        <w:t>i</w:t>
      </w:r>
      <w:r>
        <w:rPr>
          <w:w w:val="101"/>
        </w:rPr>
        <w:t>, </w:t>
      </w:r>
      <w:r>
        <w:rPr/>
        <w:t>when evaluated on the </w:t>
      </w:r>
      <w:r>
        <w:rPr>
          <w:i/>
          <w:spacing w:val="2"/>
        </w:rPr>
        <w:t>j</w:t>
      </w:r>
      <w:r>
        <w:rPr>
          <w:i/>
          <w:spacing w:val="2"/>
          <w:position w:val="7"/>
          <w:sz w:val="14"/>
        </w:rPr>
        <w:t>th </w:t>
      </w:r>
      <w:r>
        <w:rPr/>
        <w:t>observation. Since there are multiple</w:t>
      </w:r>
    </w:p>
    <w:p>
      <w:pPr>
        <w:pStyle w:val="BodyText"/>
        <w:spacing w:line="235" w:lineRule="auto"/>
        <w:ind w:left="116" w:right="250"/>
        <w:rPr>
          <w:i/>
          <w:sz w:val="14"/>
        </w:rPr>
      </w:pPr>
      <w:r>
        <w:rPr/>
        <w:pict>
          <v:shape style="position:absolute;margin-left:373.352997pt;margin-top:-18.394182pt;width:1.95pt;height:8.7pt;mso-position-horizontal-relative:page;mso-position-vertical-relative:paragraph;z-index:-253503488" type="#_x0000_t202" filled="false" stroked="false">
            <v:textbox inset="0,0,0,0">
              <w:txbxContent>
                <w:p>
                  <w:pPr>
                    <w:spacing w:before="1"/>
                    <w:ind w:left="0" w:right="0" w:firstLine="0"/>
                    <w:jc w:val="left"/>
                    <w:rPr>
                      <w:i/>
                      <w:sz w:val="14"/>
                    </w:rPr>
                  </w:pPr>
                  <w:r>
                    <w:rPr>
                      <w:i/>
                      <w:w w:val="99"/>
                      <w:sz w:val="14"/>
                    </w:rPr>
                    <w:t>i</w:t>
                  </w:r>
                </w:p>
              </w:txbxContent>
            </v:textbox>
            <w10:wrap type="none"/>
          </v:shape>
        </w:pict>
      </w:r>
      <w:r>
        <w:rPr/>
        <w:t>branches,</w:t>
      </w:r>
      <w:r>
        <w:rPr>
          <w:spacing w:val="-9"/>
        </w:rPr>
        <w:t> </w:t>
      </w:r>
      <w:r>
        <w:rPr/>
        <w:t>a</w:t>
      </w:r>
      <w:r>
        <w:rPr>
          <w:spacing w:val="-9"/>
        </w:rPr>
        <w:t> </w:t>
      </w:r>
      <w:r>
        <w:rPr/>
        <w:t>global</w:t>
      </w:r>
      <w:r>
        <w:rPr>
          <w:spacing w:val="-9"/>
        </w:rPr>
        <w:t> </w:t>
      </w:r>
      <w:r>
        <w:rPr/>
        <w:t>loss</w:t>
      </w:r>
      <w:r>
        <w:rPr>
          <w:spacing w:val="-9"/>
        </w:rPr>
        <w:t> </w:t>
      </w:r>
      <w:r>
        <w:rPr/>
        <w:t>function</w:t>
      </w:r>
      <w:r>
        <w:rPr>
          <w:spacing w:val="-3"/>
        </w:rPr>
        <w:t> </w:t>
      </w:r>
      <w:r>
        <w:rPr>
          <w:i/>
        </w:rPr>
        <w:t>L</w:t>
      </w:r>
      <w:r>
        <w:rPr>
          <w:i/>
          <w:spacing w:val="-6"/>
        </w:rPr>
        <w:t> </w:t>
      </w:r>
      <w:r>
        <w:rPr/>
        <w:t>needs</w:t>
      </w:r>
      <w:r>
        <w:rPr>
          <w:spacing w:val="-9"/>
        </w:rPr>
        <w:t> </w:t>
      </w:r>
      <w:r>
        <w:rPr/>
        <w:t>to</w:t>
      </w:r>
      <w:r>
        <w:rPr>
          <w:spacing w:val="-9"/>
        </w:rPr>
        <w:t> </w:t>
      </w:r>
      <w:r>
        <w:rPr/>
        <w:t>be</w:t>
      </w:r>
      <w:r>
        <w:rPr>
          <w:spacing w:val="-9"/>
        </w:rPr>
        <w:t> </w:t>
      </w:r>
      <w:r>
        <w:rPr/>
        <w:t>defined</w:t>
      </w:r>
      <w:r>
        <w:rPr>
          <w:spacing w:val="-9"/>
        </w:rPr>
        <w:t> </w:t>
      </w:r>
      <w:r>
        <w:rPr/>
        <w:t>as</w:t>
      </w:r>
      <w:r>
        <w:rPr>
          <w:spacing w:val="-9"/>
        </w:rPr>
        <w:t> </w:t>
      </w:r>
      <w:r>
        <w:rPr/>
        <w:t>a</w:t>
      </w:r>
      <w:r>
        <w:rPr>
          <w:spacing w:val="-9"/>
        </w:rPr>
        <w:t> </w:t>
      </w:r>
      <w:r>
        <w:rPr/>
        <w:t>linear combination of the task-specific loss functions with weights</w:t>
      </w:r>
      <w:r>
        <w:rPr>
          <w:spacing w:val="-25"/>
        </w:rPr>
        <w:t> </w:t>
      </w:r>
      <w:r>
        <w:rPr>
          <w:rFonts w:ascii="Arial" w:hAnsi="Arial"/>
          <w:i/>
        </w:rPr>
        <w:t>α</w:t>
      </w:r>
      <w:r>
        <w:rPr>
          <w:i/>
          <w:position w:val="-3"/>
          <w:sz w:val="14"/>
        </w:rPr>
        <w:t>i</w:t>
      </w:r>
    </w:p>
    <w:p>
      <w:pPr>
        <w:spacing w:line="145" w:lineRule="exact" w:before="124"/>
        <w:ind w:left="2504" w:right="2682" w:firstLine="0"/>
        <w:jc w:val="center"/>
        <w:rPr>
          <w:i/>
          <w:sz w:val="14"/>
        </w:rPr>
      </w:pPr>
      <w:r>
        <w:rPr>
          <w:i/>
          <w:sz w:val="14"/>
        </w:rPr>
        <w:t>n</w:t>
      </w:r>
      <w:r>
        <w:rPr>
          <w:i/>
          <w:sz w:val="14"/>
          <w:vertAlign w:val="subscript"/>
        </w:rPr>
        <w:t>T</w:t>
      </w:r>
    </w:p>
    <w:p>
      <w:pPr>
        <w:tabs>
          <w:tab w:pos="4891" w:val="left" w:leader="none"/>
        </w:tabs>
        <w:spacing w:line="291" w:lineRule="exact" w:before="0"/>
        <w:ind w:left="2128" w:right="0" w:firstLine="0"/>
        <w:jc w:val="left"/>
        <w:rPr>
          <w:sz w:val="18"/>
        </w:rPr>
      </w:pPr>
      <w:r>
        <w:rPr/>
        <w:pict>
          <v:shape style="position:absolute;margin-left:433.174988pt;margin-top:12.481459pt;width:11.4pt;height:8.75pt;mso-position-horizontal-relative:page;mso-position-vertical-relative:paragraph;z-index:-253498368" type="#_x0000_t202" filled="false" stroked="false">
            <v:textbox inset="0,0,0,0">
              <w:txbxContent>
                <w:p>
                  <w:pPr>
                    <w:spacing w:line="174" w:lineRule="exact" w:before="0"/>
                    <w:ind w:left="0" w:right="0" w:firstLine="0"/>
                    <w:jc w:val="left"/>
                    <w:rPr>
                      <w:sz w:val="14"/>
                    </w:rPr>
                  </w:pPr>
                  <w:r>
                    <w:rPr>
                      <w:i/>
                      <w:sz w:val="14"/>
                    </w:rPr>
                    <w:t>i</w:t>
                  </w:r>
                  <w:r>
                    <w:rPr>
                      <w:rFonts w:ascii="Euclid"/>
                      <w:sz w:val="14"/>
                    </w:rPr>
                    <w:t>=</w:t>
                  </w:r>
                  <w:r>
                    <w:rPr>
                      <w:sz w:val="14"/>
                    </w:rPr>
                    <w:t>1</w:t>
                  </w:r>
                </w:p>
              </w:txbxContent>
            </v:textbox>
            <w10:wrap type="none"/>
          </v:shape>
        </w:pict>
      </w:r>
      <w:r>
        <w:rPr>
          <w:i/>
          <w:w w:val="105"/>
          <w:sz w:val="18"/>
        </w:rPr>
        <w:t>L </w:t>
      </w:r>
      <w:r>
        <w:rPr>
          <w:rFonts w:ascii="Euclid" w:hAnsi="Euclid"/>
          <w:w w:val="105"/>
          <w:sz w:val="18"/>
        </w:rPr>
        <w:t>= </w:t>
      </w:r>
      <w:r>
        <w:rPr>
          <w:rFonts w:ascii="Calibri" w:hAnsi="Calibri"/>
          <w:w w:val="120"/>
          <w:position w:val="-3"/>
          <w:sz w:val="25"/>
        </w:rPr>
        <w:t>∑ </w:t>
      </w:r>
      <w:r>
        <w:rPr>
          <w:rFonts w:ascii="Arial" w:hAnsi="Arial"/>
          <w:i/>
          <w:w w:val="105"/>
          <w:sz w:val="18"/>
        </w:rPr>
        <w:t>α</w:t>
      </w:r>
      <w:r>
        <w:rPr>
          <w:i/>
          <w:w w:val="105"/>
          <w:position w:val="-3"/>
          <w:sz w:val="14"/>
        </w:rPr>
        <w:t>i</w:t>
      </w:r>
      <w:r>
        <w:rPr>
          <w:i/>
          <w:spacing w:val="-20"/>
          <w:w w:val="105"/>
          <w:position w:val="-3"/>
          <w:sz w:val="14"/>
        </w:rPr>
        <w:t> </w:t>
      </w:r>
      <w:r>
        <w:rPr>
          <w:i/>
          <w:w w:val="105"/>
          <w:sz w:val="18"/>
        </w:rPr>
        <w:t>L</w:t>
      </w:r>
      <w:r>
        <w:rPr>
          <w:i/>
          <w:w w:val="105"/>
          <w:position w:val="-3"/>
          <w:sz w:val="14"/>
        </w:rPr>
        <w:t>i</w:t>
      </w:r>
      <w:r>
        <w:rPr>
          <w:i/>
          <w:spacing w:val="-24"/>
          <w:w w:val="105"/>
          <w:position w:val="-3"/>
          <w:sz w:val="14"/>
        </w:rPr>
        <w:t> </w:t>
      </w:r>
      <w:r>
        <w:rPr>
          <w:w w:val="105"/>
          <w:sz w:val="18"/>
        </w:rPr>
        <w:t>.</w:t>
        <w:tab/>
        <w:t>(7)</w:t>
      </w:r>
    </w:p>
    <w:p>
      <w:pPr>
        <w:spacing w:after="0" w:line="291" w:lineRule="exact"/>
        <w:jc w:val="left"/>
        <w:rPr>
          <w:sz w:val="18"/>
        </w:rPr>
        <w:sectPr>
          <w:type w:val="continuous"/>
          <w:pgSz w:w="12240" w:h="15840"/>
          <w:pgMar w:top="820" w:bottom="280" w:left="720" w:right="700"/>
          <w:cols w:num="2" w:equalWidth="0">
            <w:col w:w="5145" w:space="317"/>
            <w:col w:w="5358"/>
          </w:cols>
        </w:sectPr>
      </w:pPr>
    </w:p>
    <w:p>
      <w:pPr>
        <w:pStyle w:val="BodyText"/>
        <w:spacing w:line="208" w:lineRule="auto" w:before="164"/>
        <w:ind w:left="116" w:hanging="8"/>
        <w:jc w:val="left"/>
      </w:pPr>
      <w:r>
        <w:rPr/>
        <w:pict>
          <v:shape style="position:absolute;margin-left:41.842999pt;margin-top:29.267403pt;width:6.45pt;height:11pt;mso-position-horizontal-relative:page;mso-position-vertical-relative:paragraph;z-index:251687936" type="#_x0000_t202" filled="false" stroked="false">
            <v:textbox inset="0,0,0,0">
              <w:txbxContent>
                <w:p>
                  <w:pPr>
                    <w:pStyle w:val="BodyText"/>
                    <w:spacing w:line="220" w:lineRule="exact"/>
                    <w:jc w:val="left"/>
                  </w:pPr>
                  <w:r>
                    <w:rPr/>
                    <w:t>is</w:t>
                  </w:r>
                </w:p>
              </w:txbxContent>
            </v:textbox>
            <w10:wrap type="none"/>
          </v:shape>
        </w:pict>
      </w:r>
      <w:r>
        <w:rPr/>
        <w:t>where </w:t>
      </w:r>
      <w:r>
        <w:rPr>
          <w:i/>
        </w:rPr>
        <w:t>w</w:t>
      </w:r>
      <w:r>
        <w:rPr>
          <w:i/>
          <w:position w:val="-3"/>
          <w:sz w:val="14"/>
        </w:rPr>
        <w:t>i </w:t>
      </w:r>
      <w:r>
        <w:rPr/>
        <w:t>are the 50 values of the modulation frequency of the excitation</w:t>
      </w:r>
      <w:r>
        <w:rPr>
          <w:spacing w:val="-11"/>
        </w:rPr>
        <w:t> </w:t>
      </w:r>
      <w:r>
        <w:rPr/>
        <w:t>light</w:t>
      </w:r>
      <w:r>
        <w:rPr>
          <w:spacing w:val="-11"/>
        </w:rPr>
        <w:t> </w:t>
      </w:r>
      <w:r>
        <w:rPr/>
        <w:t>(see</w:t>
      </w:r>
      <w:r>
        <w:rPr>
          <w:spacing w:val="-11"/>
        </w:rPr>
        <w:t> </w:t>
      </w:r>
      <w:r>
        <w:rPr/>
        <w:t>Sec.</w:t>
      </w:r>
      <w:r>
        <w:rPr>
          <w:spacing w:val="-3"/>
        </w:rPr>
        <w:t> </w:t>
      </w:r>
      <w:hyperlink w:history="true" w:anchor="_bookmark5">
        <w:r>
          <w:rPr>
            <w:color w:val="0000FF"/>
          </w:rPr>
          <w:t>B</w:t>
        </w:r>
      </w:hyperlink>
      <w:r>
        <w:rPr/>
        <w:t>).</w:t>
      </w:r>
      <w:r>
        <w:rPr>
          <w:spacing w:val="-10"/>
        </w:rPr>
        <w:t> </w:t>
      </w:r>
      <w:r>
        <w:rPr/>
        <w:t>In</w:t>
      </w:r>
      <w:r>
        <w:rPr>
          <w:spacing w:val="-11"/>
        </w:rPr>
        <w:t> </w:t>
      </w:r>
      <w:r>
        <w:rPr/>
        <w:t>the</w:t>
      </w:r>
      <w:r>
        <w:rPr>
          <w:spacing w:val="-11"/>
        </w:rPr>
        <w:t> </w:t>
      </w:r>
      <w:r>
        <w:rPr/>
        <w:t>second</w:t>
      </w:r>
      <w:r>
        <w:rPr>
          <w:spacing w:val="-11"/>
        </w:rPr>
        <w:t> </w:t>
      </w:r>
      <w:r>
        <w:rPr/>
        <w:t>case,</w:t>
      </w:r>
      <w:r>
        <w:rPr>
          <w:spacing w:val="-11"/>
        </w:rPr>
        <w:t> </w:t>
      </w:r>
      <w:r>
        <w:rPr/>
        <w:t>each</w:t>
      </w:r>
      <w:r>
        <w:rPr>
          <w:spacing w:val="-11"/>
        </w:rPr>
        <w:t> </w:t>
      </w:r>
      <w:r>
        <w:rPr/>
        <w:t>observation</w:t>
      </w:r>
    </w:p>
    <w:p>
      <w:pPr>
        <w:tabs>
          <w:tab w:pos="4891" w:val="left" w:leader="none"/>
        </w:tabs>
        <w:spacing w:before="38"/>
        <w:ind w:left="1178" w:right="0" w:firstLine="0"/>
        <w:jc w:val="left"/>
        <w:rPr>
          <w:sz w:val="18"/>
        </w:rPr>
      </w:pPr>
      <w:r>
        <w:rPr/>
        <w:pict>
          <v:shape style="position:absolute;margin-left:124.425003pt;margin-top:20.626509pt;width:26.3pt;height:12.2pt;mso-position-horizontal-relative:page;mso-position-vertical-relative:paragraph;z-index:-253497344" type="#_x0000_t202" filled="false" stroked="false">
            <v:textbox inset="0,0,0,0">
              <w:txbxContent>
                <w:p>
                  <w:pPr>
                    <w:spacing w:line="244" w:lineRule="exact" w:before="0"/>
                    <w:ind w:left="0" w:right="0" w:firstLine="0"/>
                    <w:jc w:val="left"/>
                    <w:rPr>
                      <w:rFonts w:ascii="Euclid" w:hAnsi="Euclid"/>
                      <w:sz w:val="18"/>
                    </w:rPr>
                  </w:pPr>
                  <w:r>
                    <w:rPr>
                      <w:rFonts w:ascii="Arial" w:hAnsi="Arial"/>
                      <w:i/>
                      <w:w w:val="95"/>
                      <w:sz w:val="18"/>
                    </w:rPr>
                    <w:t>θ</w:t>
                  </w:r>
                  <w:r>
                    <w:rPr>
                      <w:w w:val="95"/>
                      <w:position w:val="-2"/>
                      <w:sz w:val="14"/>
                    </w:rPr>
                    <w:t>0</w:t>
                  </w:r>
                  <w:r>
                    <w:rPr>
                      <w:rFonts w:ascii="Euclid" w:hAnsi="Euclid"/>
                      <w:w w:val="95"/>
                      <w:sz w:val="18"/>
                    </w:rPr>
                    <w:t>(</w:t>
                  </w:r>
                  <w:r>
                    <w:rPr>
                      <w:i/>
                      <w:w w:val="95"/>
                      <w:sz w:val="18"/>
                    </w:rPr>
                    <w:t>w</w:t>
                  </w:r>
                  <w:r>
                    <w:rPr>
                      <w:w w:val="95"/>
                      <w:position w:val="-3"/>
                      <w:sz w:val="14"/>
                    </w:rPr>
                    <w:t>1</w:t>
                  </w:r>
                  <w:r>
                    <w:rPr>
                      <w:rFonts w:ascii="Euclid" w:hAnsi="Euclid"/>
                      <w:w w:val="95"/>
                      <w:sz w:val="18"/>
                    </w:rPr>
                    <w:t>)</w:t>
                  </w:r>
                </w:p>
              </w:txbxContent>
            </v:textbox>
            <w10:wrap type="none"/>
          </v:shape>
        </w:pict>
      </w:r>
      <w:r>
        <w:rPr/>
        <w:pict>
          <v:shape style="position:absolute;margin-left:157.072998pt;margin-top:20.626509pt;width:26.3pt;height:12.1pt;mso-position-horizontal-relative:page;mso-position-vertical-relative:paragraph;z-index:-253496320" type="#_x0000_t202" filled="false" stroked="false">
            <v:textbox inset="0,0,0,0">
              <w:txbxContent>
                <w:p>
                  <w:pPr>
                    <w:spacing w:line="242" w:lineRule="exact" w:before="0"/>
                    <w:ind w:left="0" w:right="0" w:firstLine="0"/>
                    <w:jc w:val="left"/>
                    <w:rPr>
                      <w:rFonts w:ascii="Euclid" w:hAnsi="Euclid"/>
                      <w:sz w:val="18"/>
                    </w:rPr>
                  </w:pPr>
                  <w:r>
                    <w:rPr>
                      <w:rFonts w:ascii="Arial" w:hAnsi="Arial"/>
                      <w:i/>
                      <w:w w:val="95"/>
                      <w:sz w:val="18"/>
                    </w:rPr>
                    <w:t>θ</w:t>
                  </w:r>
                  <w:r>
                    <w:rPr>
                      <w:w w:val="95"/>
                      <w:position w:val="-2"/>
                      <w:sz w:val="14"/>
                    </w:rPr>
                    <w:t>0</w:t>
                  </w:r>
                  <w:r>
                    <w:rPr>
                      <w:rFonts w:ascii="Euclid" w:hAnsi="Euclid"/>
                      <w:w w:val="95"/>
                      <w:sz w:val="18"/>
                    </w:rPr>
                    <w:t>(</w:t>
                  </w:r>
                  <w:r>
                    <w:rPr>
                      <w:i/>
                      <w:w w:val="95"/>
                      <w:sz w:val="18"/>
                    </w:rPr>
                    <w:t>w</w:t>
                  </w:r>
                  <w:r>
                    <w:rPr>
                      <w:w w:val="95"/>
                      <w:position w:val="-2"/>
                      <w:sz w:val="14"/>
                    </w:rPr>
                    <w:t>2</w:t>
                  </w:r>
                  <w:r>
                    <w:rPr>
                      <w:rFonts w:ascii="Euclid" w:hAnsi="Euclid"/>
                      <w:w w:val="95"/>
                      <w:sz w:val="18"/>
                    </w:rPr>
                    <w:t>)</w:t>
                  </w:r>
                </w:p>
              </w:txbxContent>
            </v:textbox>
            <w10:wrap type="none"/>
          </v:shape>
        </w:pict>
      </w:r>
      <w:r>
        <w:rPr/>
        <w:pict>
          <v:shape style="position:absolute;margin-left:200.182007pt;margin-top:20.626509pt;width:29.8pt;height:12.1pt;mso-position-horizontal-relative:page;mso-position-vertical-relative:paragraph;z-index:-253495296" type="#_x0000_t202" filled="false" stroked="false">
            <v:textbox inset="0,0,0,0">
              <w:txbxContent>
                <w:p>
                  <w:pPr>
                    <w:spacing w:line="242" w:lineRule="exact" w:before="0"/>
                    <w:ind w:left="0" w:right="0" w:firstLine="0"/>
                    <w:jc w:val="left"/>
                    <w:rPr>
                      <w:rFonts w:ascii="Euclid" w:hAnsi="Euclid"/>
                      <w:sz w:val="18"/>
                    </w:rPr>
                  </w:pPr>
                  <w:r>
                    <w:rPr>
                      <w:rFonts w:ascii="Arial" w:hAnsi="Arial"/>
                      <w:i/>
                      <w:w w:val="95"/>
                      <w:sz w:val="18"/>
                    </w:rPr>
                    <w:t>θ</w:t>
                  </w:r>
                  <w:r>
                    <w:rPr>
                      <w:w w:val="95"/>
                      <w:position w:val="-2"/>
                      <w:sz w:val="14"/>
                    </w:rPr>
                    <w:t>0</w:t>
                  </w:r>
                  <w:r>
                    <w:rPr>
                      <w:rFonts w:ascii="Euclid" w:hAnsi="Euclid"/>
                      <w:w w:val="95"/>
                      <w:sz w:val="18"/>
                    </w:rPr>
                    <w:t>(</w:t>
                  </w:r>
                  <w:r>
                    <w:rPr>
                      <w:i/>
                      <w:w w:val="95"/>
                      <w:sz w:val="18"/>
                    </w:rPr>
                    <w:t>w</w:t>
                  </w:r>
                  <w:r>
                    <w:rPr>
                      <w:w w:val="95"/>
                      <w:position w:val="-2"/>
                      <w:sz w:val="14"/>
                    </w:rPr>
                    <w:t>50</w:t>
                  </w:r>
                  <w:r>
                    <w:rPr>
                      <w:rFonts w:ascii="Euclid" w:hAnsi="Euclid"/>
                      <w:w w:val="95"/>
                      <w:sz w:val="18"/>
                    </w:rPr>
                    <w:t>)</w:t>
                  </w:r>
                </w:p>
              </w:txbxContent>
            </v:textbox>
            <w10:wrap type="none"/>
          </v:shape>
        </w:pict>
      </w:r>
      <w:bookmarkStart w:name="_bookmark10" w:id="21"/>
      <w:bookmarkEnd w:id="21"/>
      <w:r>
        <w:rPr/>
      </w:r>
      <w:r>
        <w:rPr>
          <w:rFonts w:ascii="Arial" w:hAnsi="Arial"/>
          <w:b/>
          <w:i/>
          <w:spacing w:val="4"/>
          <w:w w:val="110"/>
          <w:position w:val="-11"/>
          <w:sz w:val="18"/>
        </w:rPr>
        <w:t>θ</w:t>
      </w:r>
      <w:r>
        <w:rPr>
          <w:i/>
          <w:spacing w:val="4"/>
          <w:w w:val="110"/>
          <w:position w:val="-14"/>
          <w:sz w:val="14"/>
        </w:rPr>
        <w:t>n</w:t>
      </w:r>
      <w:r>
        <w:rPr>
          <w:i/>
          <w:spacing w:val="8"/>
          <w:w w:val="110"/>
          <w:position w:val="-14"/>
          <w:sz w:val="14"/>
        </w:rPr>
        <w:t> </w:t>
      </w:r>
      <w:r>
        <w:rPr>
          <w:rFonts w:ascii="Euclid" w:hAnsi="Euclid"/>
          <w:w w:val="110"/>
          <w:position w:val="-11"/>
          <w:sz w:val="18"/>
        </w:rPr>
        <w:t>=</w:t>
      </w:r>
      <w:r>
        <w:rPr>
          <w:rFonts w:ascii="Euclid" w:hAnsi="Euclid"/>
          <w:spacing w:val="-26"/>
          <w:w w:val="110"/>
          <w:position w:val="-11"/>
          <w:sz w:val="18"/>
        </w:rPr>
        <w:t> </w:t>
      </w:r>
      <w:r>
        <w:rPr>
          <w:rFonts w:ascii="Arial" w:hAnsi="Arial"/>
          <w:w w:val="190"/>
          <w:position w:val="13"/>
          <w:sz w:val="18"/>
        </w:rPr>
        <w:t>(</w:t>
      </w:r>
      <w:r>
        <w:rPr>
          <w:rFonts w:ascii="Arial" w:hAnsi="Arial"/>
          <w:spacing w:val="-47"/>
          <w:w w:val="190"/>
          <w:sz w:val="18"/>
          <w:u w:val="single"/>
        </w:rPr>
        <w:t> </w:t>
      </w:r>
      <w:r>
        <w:rPr>
          <w:rFonts w:ascii="Arial" w:hAnsi="Arial"/>
          <w:i/>
          <w:spacing w:val="5"/>
          <w:w w:val="110"/>
          <w:sz w:val="18"/>
          <w:u w:val="single"/>
        </w:rPr>
        <w:t>θ</w:t>
      </w:r>
      <w:r>
        <w:rPr>
          <w:rFonts w:ascii="Euclid" w:hAnsi="Euclid"/>
          <w:spacing w:val="5"/>
          <w:w w:val="110"/>
          <w:sz w:val="18"/>
          <w:u w:val="single"/>
        </w:rPr>
        <w:t>(</w:t>
      </w:r>
      <w:r>
        <w:rPr>
          <w:i/>
          <w:spacing w:val="5"/>
          <w:w w:val="110"/>
          <w:sz w:val="18"/>
          <w:u w:val="single"/>
        </w:rPr>
        <w:t>w</w:t>
      </w:r>
      <w:r>
        <w:rPr>
          <w:spacing w:val="5"/>
          <w:w w:val="110"/>
          <w:position w:val="-3"/>
          <w:sz w:val="14"/>
          <w:u w:val="single"/>
        </w:rPr>
        <w:t>1</w:t>
      </w:r>
      <w:r>
        <w:rPr>
          <w:rFonts w:ascii="Euclid" w:hAnsi="Euclid"/>
          <w:spacing w:val="5"/>
          <w:w w:val="110"/>
          <w:sz w:val="18"/>
          <w:u w:val="single"/>
        </w:rPr>
        <w:t>)</w:t>
      </w:r>
      <w:r>
        <w:rPr>
          <w:rFonts w:ascii="Euclid" w:hAnsi="Euclid"/>
          <w:spacing w:val="-19"/>
          <w:w w:val="110"/>
          <w:sz w:val="18"/>
        </w:rPr>
        <w:t> </w:t>
      </w:r>
      <w:r>
        <w:rPr>
          <w:w w:val="110"/>
          <w:position w:val="-11"/>
          <w:sz w:val="18"/>
        </w:rPr>
        <w:t>,</w:t>
      </w:r>
      <w:r>
        <w:rPr>
          <w:spacing w:val="19"/>
          <w:w w:val="110"/>
          <w:sz w:val="18"/>
          <w:u w:val="single"/>
        </w:rPr>
        <w:t> </w:t>
      </w:r>
      <w:r>
        <w:rPr>
          <w:rFonts w:ascii="Arial" w:hAnsi="Arial"/>
          <w:i/>
          <w:spacing w:val="5"/>
          <w:w w:val="110"/>
          <w:sz w:val="18"/>
          <w:u w:val="single"/>
        </w:rPr>
        <w:t>θ</w:t>
      </w:r>
      <w:r>
        <w:rPr>
          <w:rFonts w:ascii="Euclid" w:hAnsi="Euclid"/>
          <w:spacing w:val="5"/>
          <w:w w:val="110"/>
          <w:sz w:val="18"/>
          <w:u w:val="single"/>
        </w:rPr>
        <w:t>(</w:t>
      </w:r>
      <w:r>
        <w:rPr>
          <w:i/>
          <w:spacing w:val="5"/>
          <w:w w:val="110"/>
          <w:sz w:val="18"/>
          <w:u w:val="single"/>
        </w:rPr>
        <w:t>w</w:t>
      </w:r>
      <w:r>
        <w:rPr>
          <w:spacing w:val="5"/>
          <w:w w:val="110"/>
          <w:position w:val="-2"/>
          <w:sz w:val="14"/>
          <w:u w:val="single"/>
        </w:rPr>
        <w:t>2</w:t>
      </w:r>
      <w:r>
        <w:rPr>
          <w:rFonts w:ascii="Euclid" w:hAnsi="Euclid"/>
          <w:spacing w:val="5"/>
          <w:w w:val="110"/>
          <w:sz w:val="18"/>
          <w:u w:val="single"/>
        </w:rPr>
        <w:t>)</w:t>
      </w:r>
      <w:r>
        <w:rPr>
          <w:rFonts w:ascii="Euclid" w:hAnsi="Euclid"/>
          <w:spacing w:val="-19"/>
          <w:w w:val="110"/>
          <w:sz w:val="18"/>
        </w:rPr>
        <w:t> </w:t>
      </w:r>
      <w:r>
        <w:rPr>
          <w:w w:val="110"/>
          <w:position w:val="-11"/>
          <w:sz w:val="18"/>
        </w:rPr>
        <w:t>,</w:t>
      </w:r>
      <w:r>
        <w:rPr>
          <w:spacing w:val="-28"/>
          <w:w w:val="110"/>
          <w:position w:val="-11"/>
          <w:sz w:val="18"/>
        </w:rPr>
        <w:t> </w:t>
      </w:r>
      <w:r>
        <w:rPr>
          <w:w w:val="110"/>
          <w:position w:val="-11"/>
          <w:sz w:val="18"/>
        </w:rPr>
        <w:t>...,</w:t>
      </w:r>
      <w:r>
        <w:rPr>
          <w:spacing w:val="19"/>
          <w:w w:val="110"/>
          <w:sz w:val="18"/>
          <w:u w:val="single"/>
        </w:rPr>
        <w:t> </w:t>
      </w:r>
      <w:r>
        <w:rPr>
          <w:rFonts w:ascii="Arial" w:hAnsi="Arial"/>
          <w:i/>
          <w:spacing w:val="4"/>
          <w:w w:val="110"/>
          <w:sz w:val="18"/>
          <w:u w:val="single"/>
        </w:rPr>
        <w:t>θ</w:t>
      </w:r>
      <w:r>
        <w:rPr>
          <w:rFonts w:ascii="Euclid" w:hAnsi="Euclid"/>
          <w:spacing w:val="4"/>
          <w:w w:val="110"/>
          <w:sz w:val="18"/>
          <w:u w:val="single"/>
        </w:rPr>
        <w:t>(</w:t>
      </w:r>
      <w:r>
        <w:rPr>
          <w:i/>
          <w:spacing w:val="4"/>
          <w:w w:val="110"/>
          <w:sz w:val="18"/>
          <w:u w:val="single"/>
        </w:rPr>
        <w:t>w</w:t>
      </w:r>
      <w:r>
        <w:rPr>
          <w:spacing w:val="4"/>
          <w:w w:val="110"/>
          <w:position w:val="-2"/>
          <w:sz w:val="14"/>
          <w:u w:val="single"/>
        </w:rPr>
        <w:t>50</w:t>
      </w:r>
      <w:r>
        <w:rPr>
          <w:rFonts w:ascii="Euclid" w:hAnsi="Euclid"/>
          <w:spacing w:val="4"/>
          <w:w w:val="110"/>
          <w:sz w:val="18"/>
          <w:u w:val="single"/>
        </w:rPr>
        <w:t>)</w:t>
      </w:r>
      <w:r>
        <w:rPr>
          <w:rFonts w:ascii="Euclid" w:hAnsi="Euclid"/>
          <w:spacing w:val="-18"/>
          <w:w w:val="110"/>
          <w:sz w:val="18"/>
        </w:rPr>
        <w:t> </w:t>
      </w:r>
      <w:r>
        <w:rPr>
          <w:rFonts w:ascii="Arial" w:hAnsi="Arial"/>
          <w:w w:val="110"/>
          <w:position w:val="13"/>
          <w:sz w:val="18"/>
        </w:rPr>
        <w:t>1</w:t>
        <w:tab/>
      </w:r>
      <w:r>
        <w:rPr>
          <w:w w:val="110"/>
          <w:position w:val="-11"/>
          <w:sz w:val="18"/>
        </w:rPr>
        <w:t>(5)</w:t>
      </w:r>
    </w:p>
    <w:p>
      <w:pPr>
        <w:pStyle w:val="BodyText"/>
        <w:spacing w:line="225" w:lineRule="auto" w:before="156"/>
        <w:ind w:left="109" w:right="224" w:hanging="1"/>
      </w:pPr>
      <w:r>
        <w:rPr/>
        <w:br w:type="column"/>
      </w:r>
      <w:r>
        <w:rPr/>
        <w:t>The parameters </w:t>
      </w:r>
      <w:r>
        <w:rPr>
          <w:rFonts w:ascii="Arial" w:hAnsi="Arial"/>
          <w:i/>
        </w:rPr>
        <w:t>α</w:t>
      </w:r>
      <w:r>
        <w:rPr>
          <w:i/>
          <w:position w:val="-3"/>
          <w:sz w:val="14"/>
        </w:rPr>
        <w:t>i </w:t>
      </w:r>
      <w:r>
        <w:rPr/>
        <w:t>have to be determined during the hyper- parameter</w:t>
      </w:r>
      <w:r>
        <w:rPr>
          <w:spacing w:val="-10"/>
        </w:rPr>
        <w:t> </w:t>
      </w:r>
      <w:r>
        <w:rPr/>
        <w:t>tuning</w:t>
      </w:r>
      <w:r>
        <w:rPr>
          <w:spacing w:val="-11"/>
        </w:rPr>
        <w:t> </w:t>
      </w:r>
      <w:r>
        <w:rPr/>
        <w:t>phase</w:t>
      </w:r>
      <w:r>
        <w:rPr>
          <w:spacing w:val="-9"/>
        </w:rPr>
        <w:t> </w:t>
      </w:r>
      <w:r>
        <w:rPr/>
        <w:t>to</w:t>
      </w:r>
      <w:r>
        <w:rPr>
          <w:spacing w:val="-10"/>
        </w:rPr>
        <w:t> </w:t>
      </w:r>
      <w:r>
        <w:rPr/>
        <w:t>optimize</w:t>
      </w:r>
      <w:r>
        <w:rPr>
          <w:spacing w:val="-11"/>
        </w:rPr>
        <w:t> </w:t>
      </w:r>
      <w:r>
        <w:rPr/>
        <w:t>the</w:t>
      </w:r>
      <w:r>
        <w:rPr>
          <w:spacing w:val="-9"/>
        </w:rPr>
        <w:t> </w:t>
      </w:r>
      <w:r>
        <w:rPr/>
        <w:t>network</w:t>
      </w:r>
      <w:r>
        <w:rPr>
          <w:spacing w:val="-10"/>
        </w:rPr>
        <w:t> </w:t>
      </w:r>
      <w:r>
        <w:rPr/>
        <w:t>predictions.</w:t>
      </w:r>
      <w:r>
        <w:rPr>
          <w:spacing w:val="-1"/>
        </w:rPr>
        <w:t> </w:t>
      </w:r>
      <w:r>
        <w:rPr/>
        <w:t>In this </w:t>
      </w:r>
      <w:r>
        <w:rPr>
          <w:spacing w:val="-3"/>
        </w:rPr>
        <w:t>paper, </w:t>
      </w:r>
      <w:r>
        <w:rPr/>
        <w:t>being the loss function the MSE (Eq. </w:t>
      </w:r>
      <w:hyperlink w:history="true" w:anchor="_bookmark8">
        <w:r>
          <w:rPr>
            <w:color w:val="0000FF"/>
          </w:rPr>
          <w:t>6</w:t>
        </w:r>
      </w:hyperlink>
      <w:r>
        <w:rPr/>
        <w:t>), the global loss function</w:t>
      </w:r>
      <w:r>
        <w:rPr>
          <w:spacing w:val="-3"/>
        </w:rPr>
        <w:t> </w:t>
      </w:r>
      <w:r>
        <w:rPr/>
        <w:t>is</w:t>
      </w:r>
    </w:p>
    <w:p>
      <w:pPr>
        <w:spacing w:after="0" w:line="225" w:lineRule="auto"/>
        <w:sectPr>
          <w:type w:val="continuous"/>
          <w:pgSz w:w="12240" w:h="15840"/>
          <w:pgMar w:top="820" w:bottom="280" w:left="720" w:right="700"/>
          <w:cols w:num="2" w:equalWidth="0">
            <w:col w:w="5142" w:space="323"/>
            <w:col w:w="5355"/>
          </w:cols>
        </w:sectPr>
      </w:pPr>
    </w:p>
    <w:p>
      <w:pPr>
        <w:pStyle w:val="BodyText"/>
        <w:spacing w:line="62" w:lineRule="exact" w:before="117"/>
        <w:ind w:left="109"/>
        <w:jc w:val="left"/>
      </w:pPr>
      <w:r>
        <w:rPr/>
        <w:t>where </w:t>
      </w:r>
      <w:r>
        <w:rPr>
          <w:rFonts w:ascii="Arial" w:hAnsi="Arial"/>
          <w:i/>
        </w:rPr>
        <w:t>θ </w:t>
      </w:r>
      <w:r>
        <w:rPr>
          <w:rFonts w:ascii="Euclid" w:hAnsi="Euclid"/>
        </w:rPr>
        <w:t>(</w:t>
      </w:r>
      <w:r>
        <w:rPr>
          <w:i/>
        </w:rPr>
        <w:t>w </w:t>
      </w:r>
      <w:r>
        <w:rPr>
          <w:rFonts w:ascii="Euclid" w:hAnsi="Euclid"/>
        </w:rPr>
        <w:t>) </w:t>
      </w:r>
      <w:r>
        <w:rPr/>
        <w:t>is the value of the phase shift without oxygen</w:t>
      </w:r>
    </w:p>
    <w:p>
      <w:pPr>
        <w:tabs>
          <w:tab w:pos="470" w:val="left" w:leader="none"/>
        </w:tabs>
        <w:spacing w:line="133" w:lineRule="exact" w:before="45"/>
        <w:ind w:left="109" w:right="0" w:firstLine="0"/>
        <w:jc w:val="left"/>
        <w:rPr>
          <w:i/>
          <w:sz w:val="10"/>
        </w:rPr>
      </w:pPr>
      <w:r>
        <w:rPr/>
        <w:br w:type="column"/>
      </w:r>
      <w:r>
        <w:rPr>
          <w:position w:val="2"/>
          <w:sz w:val="14"/>
        </w:rPr>
        <w:t>3</w:t>
        <w:tab/>
      </w:r>
      <w:r>
        <w:rPr>
          <w:position w:val="-5"/>
          <w:sz w:val="18"/>
          <w:u w:val="single"/>
        </w:rPr>
        <w:t>1</w:t>
      </w:r>
      <w:r>
        <w:rPr>
          <w:position w:val="-5"/>
          <w:sz w:val="18"/>
        </w:rPr>
        <w:t> </w:t>
      </w:r>
      <w:r>
        <w:rPr>
          <w:i/>
          <w:position w:val="2"/>
          <w:sz w:val="14"/>
        </w:rPr>
        <w:t>n</w:t>
      </w:r>
      <w:r>
        <w:rPr>
          <w:i/>
          <w:spacing w:val="7"/>
          <w:position w:val="2"/>
          <w:sz w:val="14"/>
        </w:rPr>
        <w:t> </w:t>
      </w:r>
      <w:r>
        <w:rPr>
          <w:i/>
          <w:position w:val="2"/>
          <w:sz w:val="14"/>
        </w:rPr>
        <w:t>d</w:t>
      </w:r>
      <w:r>
        <w:rPr>
          <w:i/>
          <w:sz w:val="10"/>
        </w:rPr>
        <w:t>i</w:t>
      </w:r>
    </w:p>
    <w:p>
      <w:pPr>
        <w:spacing w:line="62" w:lineRule="exact" w:before="117"/>
        <w:ind w:left="109" w:right="0" w:firstLine="0"/>
        <w:jc w:val="left"/>
        <w:rPr>
          <w:rFonts w:ascii="Euclid"/>
          <w:sz w:val="14"/>
        </w:rPr>
      </w:pPr>
      <w:r>
        <w:rPr/>
        <w:br w:type="column"/>
      </w:r>
      <w:r>
        <w:rPr>
          <w:rFonts w:ascii="Euclid"/>
          <w:sz w:val="14"/>
        </w:rPr>
        <w:t>[</w:t>
      </w:r>
      <w:r>
        <w:rPr>
          <w:i/>
          <w:sz w:val="14"/>
        </w:rPr>
        <w:t>j</w:t>
      </w:r>
      <w:r>
        <w:rPr>
          <w:rFonts w:ascii="Euclid"/>
          <w:sz w:val="14"/>
        </w:rPr>
        <w:t>]</w:t>
      </w:r>
    </w:p>
    <w:p>
      <w:pPr>
        <w:spacing w:line="62" w:lineRule="exact" w:before="117"/>
        <w:ind w:left="109" w:right="0" w:firstLine="0"/>
        <w:jc w:val="left"/>
        <w:rPr>
          <w:sz w:val="14"/>
        </w:rPr>
      </w:pPr>
      <w:r>
        <w:rPr/>
        <w:br w:type="column"/>
      </w:r>
      <w:r>
        <w:rPr>
          <w:rFonts w:ascii="Euclid"/>
          <w:sz w:val="14"/>
        </w:rPr>
        <w:t>[</w:t>
      </w:r>
      <w:r>
        <w:rPr>
          <w:i/>
          <w:sz w:val="14"/>
        </w:rPr>
        <w:t>j</w:t>
      </w:r>
      <w:r>
        <w:rPr>
          <w:rFonts w:ascii="Euclid"/>
          <w:sz w:val="14"/>
        </w:rPr>
        <w:t>] </w:t>
      </w:r>
      <w:r>
        <w:rPr>
          <w:position w:val="-2"/>
          <w:sz w:val="14"/>
        </w:rPr>
        <w:t>2</w:t>
      </w:r>
    </w:p>
    <w:p>
      <w:pPr>
        <w:spacing w:after="0" w:line="62" w:lineRule="exact"/>
        <w:jc w:val="left"/>
        <w:rPr>
          <w:sz w:val="14"/>
        </w:rPr>
        <w:sectPr>
          <w:type w:val="continuous"/>
          <w:pgSz w:w="12240" w:h="15840"/>
          <w:pgMar w:top="820" w:bottom="280" w:left="720" w:right="700"/>
          <w:cols w:num="4" w:equalWidth="0">
            <w:col w:w="5142" w:space="2052"/>
            <w:col w:w="1096" w:space="104"/>
            <w:col w:w="281" w:space="186"/>
            <w:col w:w="1959"/>
          </w:cols>
        </w:sectPr>
      </w:pPr>
    </w:p>
    <w:p>
      <w:pPr>
        <w:tabs>
          <w:tab w:pos="1054" w:val="left" w:leader="none"/>
          <w:tab w:pos="6872" w:val="left" w:leader="none"/>
        </w:tabs>
        <w:spacing w:line="195" w:lineRule="exact" w:before="0"/>
        <w:ind w:left="764" w:right="0" w:firstLine="0"/>
        <w:jc w:val="left"/>
        <w:rPr>
          <w:rFonts w:ascii="Euclid" w:hAnsi="Euclid"/>
          <w:sz w:val="18"/>
        </w:rPr>
      </w:pPr>
      <w:r>
        <w:rPr>
          <w:w w:val="99"/>
          <w:position w:val="2"/>
          <w:sz w:val="14"/>
        </w:rPr>
        <w:t>0</w:t>
      </w:r>
      <w:r>
        <w:rPr>
          <w:position w:val="2"/>
          <w:sz w:val="14"/>
        </w:rPr>
        <w:tab/>
      </w:r>
      <w:r>
        <w:rPr>
          <w:i/>
          <w:w w:val="99"/>
          <w:position w:val="2"/>
          <w:sz w:val="14"/>
        </w:rPr>
        <w:t>i</w:t>
      </w:r>
      <w:r>
        <w:rPr>
          <w:i/>
          <w:position w:val="2"/>
          <w:sz w:val="14"/>
        </w:rPr>
        <w:tab/>
      </w:r>
      <w:r>
        <w:rPr>
          <w:i/>
          <w:w w:val="99"/>
          <w:sz w:val="18"/>
        </w:rPr>
        <w:t>L</w:t>
      </w:r>
      <w:r>
        <w:rPr>
          <w:i/>
          <w:spacing w:val="9"/>
          <w:sz w:val="18"/>
        </w:rPr>
        <w:t> </w:t>
      </w:r>
      <w:r>
        <w:rPr>
          <w:rFonts w:ascii="Euclid" w:hAnsi="Euclid"/>
          <w:w w:val="103"/>
          <w:sz w:val="18"/>
        </w:rPr>
        <w:t>=</w:t>
      </w:r>
      <w:r>
        <w:rPr>
          <w:rFonts w:ascii="Euclid" w:hAnsi="Euclid"/>
          <w:spacing w:val="10"/>
          <w:sz w:val="18"/>
        </w:rPr>
        <w:t> </w:t>
      </w:r>
      <w:r>
        <w:rPr>
          <w:rFonts w:ascii="Calibri" w:hAnsi="Calibri"/>
          <w:w w:val="142"/>
          <w:position w:val="-3"/>
          <w:sz w:val="25"/>
        </w:rPr>
        <w:t>∑</w:t>
      </w:r>
      <w:r>
        <w:rPr>
          <w:rFonts w:ascii="Calibri" w:hAnsi="Calibri"/>
          <w:spacing w:val="-7"/>
          <w:position w:val="-3"/>
          <w:sz w:val="25"/>
        </w:rPr>
        <w:t> </w:t>
      </w:r>
      <w:r>
        <w:rPr>
          <w:rFonts w:ascii="Arial" w:hAnsi="Arial"/>
          <w:i/>
          <w:spacing w:val="3"/>
          <w:w w:val="92"/>
          <w:sz w:val="18"/>
        </w:rPr>
        <w:t>α</w:t>
      </w:r>
      <w:r>
        <w:rPr>
          <w:i/>
          <w:w w:val="99"/>
          <w:position w:val="-3"/>
          <w:sz w:val="14"/>
        </w:rPr>
        <w:t>i</w:t>
      </w:r>
      <w:r>
        <w:rPr>
          <w:i/>
          <w:spacing w:val="3"/>
          <w:position w:val="-3"/>
          <w:sz w:val="14"/>
        </w:rPr>
        <w:t> </w:t>
      </w:r>
      <w:r>
        <w:rPr>
          <w:i/>
          <w:w w:val="99"/>
          <w:position w:val="-11"/>
          <w:sz w:val="18"/>
        </w:rPr>
        <w:t>n</w:t>
      </w:r>
      <w:r>
        <w:rPr>
          <w:i/>
          <w:position w:val="-11"/>
          <w:sz w:val="18"/>
        </w:rPr>
        <w:t> </w:t>
      </w:r>
      <w:r>
        <w:rPr>
          <w:i/>
          <w:spacing w:val="-14"/>
          <w:position w:val="-11"/>
          <w:sz w:val="18"/>
        </w:rPr>
        <w:t> </w:t>
      </w:r>
      <w:r>
        <w:rPr>
          <w:rFonts w:ascii="Calibri" w:hAnsi="Calibri"/>
          <w:w w:val="142"/>
          <w:position w:val="-3"/>
          <w:sz w:val="25"/>
        </w:rPr>
        <w:t>∑</w:t>
      </w:r>
      <w:r>
        <w:rPr>
          <w:rFonts w:ascii="Calibri" w:hAnsi="Calibri"/>
          <w:spacing w:val="23"/>
          <w:position w:val="-3"/>
          <w:sz w:val="25"/>
        </w:rPr>
        <w:t> </w:t>
      </w:r>
      <w:r>
        <w:rPr>
          <w:rFonts w:ascii="Calibri" w:hAnsi="Calibri"/>
          <w:spacing w:val="32"/>
          <w:w w:val="142"/>
          <w:position w:val="-3"/>
          <w:sz w:val="25"/>
        </w:rPr>
        <w:t>∑</w:t>
      </w:r>
      <w:r>
        <w:rPr>
          <w:rFonts w:ascii="Euclid" w:hAnsi="Euclid"/>
          <w:spacing w:val="4"/>
          <w:w w:val="103"/>
          <w:sz w:val="18"/>
        </w:rPr>
        <w:t>(</w:t>
      </w:r>
      <w:r>
        <w:rPr>
          <w:i/>
          <w:spacing w:val="3"/>
          <w:w w:val="99"/>
          <w:sz w:val="18"/>
        </w:rPr>
        <w:t>y</w:t>
      </w:r>
      <w:r>
        <w:rPr>
          <w:i/>
          <w:spacing w:val="2"/>
          <w:w w:val="99"/>
          <w:position w:val="-6"/>
          <w:sz w:val="14"/>
        </w:rPr>
        <w:t>i</w:t>
      </w:r>
      <w:r>
        <w:rPr>
          <w:spacing w:val="1"/>
          <w:w w:val="99"/>
          <w:position w:val="-6"/>
          <w:sz w:val="14"/>
        </w:rPr>
        <w:t>,</w:t>
      </w:r>
      <w:r>
        <w:rPr>
          <w:i/>
          <w:w w:val="99"/>
          <w:position w:val="-6"/>
          <w:sz w:val="14"/>
        </w:rPr>
        <w:t>k</w:t>
      </w:r>
      <w:r>
        <w:rPr>
          <w:i/>
          <w:spacing w:val="14"/>
          <w:position w:val="-6"/>
          <w:sz w:val="14"/>
        </w:rPr>
        <w:t> </w:t>
      </w:r>
      <w:r>
        <w:rPr>
          <w:rFonts w:ascii="Lucida Sans Unicode" w:hAnsi="Lucida Sans Unicode"/>
          <w:w w:val="101"/>
          <w:sz w:val="18"/>
        </w:rPr>
        <w:t>−</w:t>
      </w:r>
      <w:r>
        <w:rPr>
          <w:rFonts w:ascii="Lucida Sans Unicode" w:hAnsi="Lucida Sans Unicode"/>
          <w:spacing w:val="-18"/>
          <w:sz w:val="18"/>
        </w:rPr>
        <w:t> </w:t>
      </w:r>
      <w:r>
        <w:rPr>
          <w:i/>
          <w:spacing w:val="-62"/>
          <w:w w:val="99"/>
          <w:sz w:val="18"/>
        </w:rPr>
        <w:t>y</w:t>
      </w:r>
      <w:r>
        <w:rPr>
          <w:spacing w:val="4"/>
          <w:w w:val="99"/>
          <w:sz w:val="18"/>
        </w:rPr>
        <w:t>ˆ</w:t>
      </w:r>
      <w:r>
        <w:rPr>
          <w:i/>
          <w:spacing w:val="2"/>
          <w:w w:val="99"/>
          <w:position w:val="-6"/>
          <w:sz w:val="14"/>
        </w:rPr>
        <w:t>i</w:t>
      </w:r>
      <w:r>
        <w:rPr>
          <w:spacing w:val="1"/>
          <w:w w:val="99"/>
          <w:position w:val="-6"/>
          <w:sz w:val="14"/>
        </w:rPr>
        <w:t>,</w:t>
      </w:r>
      <w:r>
        <w:rPr>
          <w:i/>
          <w:w w:val="99"/>
          <w:position w:val="-6"/>
          <w:sz w:val="14"/>
        </w:rPr>
        <w:t>k</w:t>
      </w:r>
      <w:r>
        <w:rPr>
          <w:i/>
          <w:spacing w:val="-21"/>
          <w:position w:val="-6"/>
          <w:sz w:val="14"/>
        </w:rPr>
        <w:t> </w:t>
      </w:r>
      <w:r>
        <w:rPr>
          <w:rFonts w:ascii="Euclid" w:hAnsi="Euclid"/>
          <w:w w:val="103"/>
          <w:sz w:val="18"/>
        </w:rPr>
        <w:t>)</w:t>
      </w:r>
    </w:p>
    <w:p>
      <w:pPr>
        <w:spacing w:line="168" w:lineRule="exact" w:before="27"/>
        <w:ind w:left="764" w:right="0" w:firstLine="0"/>
        <w:jc w:val="left"/>
        <w:rPr>
          <w:sz w:val="18"/>
        </w:rPr>
      </w:pPr>
      <w:r>
        <w:rPr/>
        <w:br w:type="column"/>
      </w:r>
      <w:r>
        <w:rPr>
          <w:sz w:val="18"/>
        </w:rPr>
        <w:t>(8)</w:t>
      </w:r>
    </w:p>
    <w:p>
      <w:pPr>
        <w:spacing w:after="0" w:line="168" w:lineRule="exact"/>
        <w:jc w:val="left"/>
        <w:rPr>
          <w:sz w:val="18"/>
        </w:rPr>
        <w:sectPr>
          <w:type w:val="continuous"/>
          <w:pgSz w:w="12240" w:h="15840"/>
          <w:pgMar w:top="820" w:bottom="280" w:left="720" w:right="700"/>
          <w:cols w:num="2" w:equalWidth="0">
            <w:col w:w="9237" w:space="353"/>
            <w:col w:w="1230"/>
          </w:cols>
        </w:sectPr>
      </w:pPr>
    </w:p>
    <w:p>
      <w:pPr>
        <w:pStyle w:val="BodyText"/>
        <w:spacing w:line="248" w:lineRule="exact"/>
        <w:ind w:left="111"/>
        <w:jc w:val="left"/>
      </w:pPr>
      <w:bookmarkStart w:name="Loss Function" w:id="22"/>
      <w:bookmarkEnd w:id="22"/>
      <w:r>
        <w:rPr/>
      </w:r>
      <w:r>
        <w:rPr/>
        <w:t>quenching at the modulation frequency </w:t>
      </w:r>
      <w:r>
        <w:rPr>
          <w:i/>
        </w:rPr>
        <w:t>w</w:t>
      </w:r>
      <w:r>
        <w:rPr>
          <w:i/>
          <w:position w:val="-3"/>
          <w:sz w:val="14"/>
        </w:rPr>
        <w:t>i </w:t>
      </w:r>
      <w:r>
        <w:rPr/>
        <w:t>.</w:t>
      </w:r>
    </w:p>
    <w:p>
      <w:pPr>
        <w:spacing w:before="40"/>
        <w:ind w:left="111" w:right="0" w:firstLine="0"/>
        <w:jc w:val="left"/>
        <w:rPr>
          <w:sz w:val="14"/>
        </w:rPr>
      </w:pPr>
      <w:r>
        <w:rPr/>
        <w:br w:type="column"/>
      </w:r>
      <w:r>
        <w:rPr>
          <w:i/>
          <w:sz w:val="14"/>
        </w:rPr>
        <w:t>i</w:t>
      </w:r>
      <w:r>
        <w:rPr>
          <w:rFonts w:ascii="Euclid"/>
          <w:sz w:val="14"/>
        </w:rPr>
        <w:t>=</w:t>
      </w:r>
      <w:r>
        <w:rPr>
          <w:sz w:val="14"/>
        </w:rPr>
        <w:t>1</w:t>
      </w:r>
    </w:p>
    <w:p>
      <w:pPr>
        <w:spacing w:before="43"/>
        <w:ind w:left="111" w:right="0" w:firstLine="0"/>
        <w:jc w:val="left"/>
        <w:rPr>
          <w:sz w:val="14"/>
        </w:rPr>
      </w:pPr>
      <w:r>
        <w:rPr/>
        <w:br w:type="column"/>
      </w:r>
      <w:r>
        <w:rPr>
          <w:i/>
          <w:sz w:val="14"/>
        </w:rPr>
        <w:t>j</w:t>
      </w:r>
      <w:r>
        <w:rPr>
          <w:rFonts w:ascii="Euclid"/>
          <w:sz w:val="14"/>
        </w:rPr>
        <w:t>=</w:t>
      </w:r>
      <w:r>
        <w:rPr>
          <w:sz w:val="14"/>
        </w:rPr>
        <w:t>1 </w:t>
      </w:r>
      <w:r>
        <w:rPr>
          <w:i/>
          <w:sz w:val="14"/>
        </w:rPr>
        <w:t>k</w:t>
      </w:r>
      <w:r>
        <w:rPr>
          <w:rFonts w:ascii="Euclid"/>
          <w:sz w:val="14"/>
        </w:rPr>
        <w:t>=</w:t>
      </w:r>
      <w:r>
        <w:rPr>
          <w:sz w:val="14"/>
        </w:rPr>
        <w:t>1</w:t>
      </w:r>
    </w:p>
    <w:p>
      <w:pPr>
        <w:spacing w:after="0"/>
        <w:jc w:val="left"/>
        <w:rPr>
          <w:sz w:val="14"/>
        </w:rPr>
        <w:sectPr>
          <w:type w:val="continuous"/>
          <w:pgSz w:w="12240" w:h="15840"/>
          <w:pgMar w:top="820" w:bottom="280" w:left="720" w:right="700"/>
          <w:cols w:num="3" w:equalWidth="0">
            <w:col w:w="3563" w:space="3550"/>
            <w:col w:w="380" w:space="217"/>
            <w:col w:w="3110"/>
          </w:cols>
        </w:sectPr>
      </w:pPr>
    </w:p>
    <w:p>
      <w:pPr>
        <w:pStyle w:val="BodyText"/>
        <w:spacing w:line="184" w:lineRule="auto" w:before="109"/>
        <w:ind w:left="236" w:right="69" w:hanging="6"/>
      </w:pPr>
      <w:r>
        <w:rPr/>
        <w:t>The global loss function weights used for this work were </w:t>
      </w:r>
      <w:r>
        <w:rPr>
          <w:rFonts w:ascii="Arial" w:hAnsi="Arial"/>
          <w:i/>
        </w:rPr>
        <w:t>α</w:t>
      </w:r>
      <w:r>
        <w:rPr>
          <w:position w:val="-3"/>
          <w:sz w:val="14"/>
        </w:rPr>
        <w:t>1 </w:t>
      </w:r>
      <w:r>
        <w:rPr>
          <w:rFonts w:ascii="Euclid" w:hAnsi="Euclid"/>
        </w:rPr>
        <w:t>= </w:t>
      </w:r>
      <w:r>
        <w:rPr/>
        <w:t>0.3, </w:t>
      </w:r>
      <w:r>
        <w:rPr>
          <w:rFonts w:ascii="Arial" w:hAnsi="Arial"/>
          <w:i/>
        </w:rPr>
        <w:t>α</w:t>
      </w:r>
      <w:r>
        <w:rPr>
          <w:position w:val="-2"/>
          <w:sz w:val="14"/>
        </w:rPr>
        <w:t>2 </w:t>
      </w:r>
      <w:r>
        <w:rPr>
          <w:rFonts w:ascii="Euclid" w:hAnsi="Euclid"/>
        </w:rPr>
        <w:t>= </w:t>
      </w:r>
      <w:r>
        <w:rPr/>
        <w:t>5 and </w:t>
      </w:r>
      <w:r>
        <w:rPr>
          <w:rFonts w:ascii="Arial" w:hAnsi="Arial"/>
          <w:i/>
        </w:rPr>
        <w:t>α</w:t>
      </w:r>
      <w:r>
        <w:rPr>
          <w:position w:val="-2"/>
          <w:sz w:val="14"/>
        </w:rPr>
        <w:t>3 </w:t>
      </w:r>
      <w:r>
        <w:rPr>
          <w:rFonts w:ascii="Euclid" w:hAnsi="Euclid"/>
        </w:rPr>
        <w:t>= </w:t>
      </w:r>
      <w:r>
        <w:rPr/>
        <w:t>1. These parameters are the result of a</w:t>
      </w:r>
      <w:bookmarkStart w:name="Optimiser Algorithm" w:id="23"/>
      <w:bookmarkEnd w:id="23"/>
      <w:r>
        <w:rPr/>
      </w:r>
      <w:bookmarkStart w:name="_bookmark11" w:id="24"/>
      <w:bookmarkEnd w:id="24"/>
      <w:r>
        <w:rPr/>
      </w:r>
      <w:r>
        <w:rPr/>
        <w:t> hyper-parameter tuning for this architecture [</w:t>
      </w:r>
      <w:hyperlink w:history="true" w:anchor="_bookmark31">
        <w:r>
          <w:rPr>
            <w:color w:val="0000FF"/>
          </w:rPr>
          <w:t>26</w:t>
        </w:r>
      </w:hyperlink>
      <w:r>
        <w:rPr/>
        <w:t>].</w:t>
      </w:r>
    </w:p>
    <w:p>
      <w:pPr>
        <w:pStyle w:val="BodyText"/>
        <w:spacing w:before="1"/>
        <w:jc w:val="left"/>
        <w:rPr>
          <w:sz w:val="20"/>
        </w:rPr>
      </w:pPr>
    </w:p>
    <w:p>
      <w:pPr>
        <w:pStyle w:val="ListParagraph"/>
        <w:numPr>
          <w:ilvl w:val="2"/>
          <w:numId w:val="1"/>
        </w:numPr>
        <w:tabs>
          <w:tab w:pos="590" w:val="left" w:leader="none"/>
        </w:tabs>
        <w:spacing w:line="240" w:lineRule="auto" w:before="0" w:after="0"/>
        <w:ind w:left="589" w:right="0" w:hanging="354"/>
        <w:jc w:val="left"/>
        <w:rPr>
          <w:rFonts w:ascii="Arial"/>
          <w:b/>
          <w:i/>
          <w:sz w:val="15"/>
        </w:rPr>
      </w:pPr>
      <w:r>
        <w:rPr>
          <w:rFonts w:ascii="Arial"/>
          <w:b/>
          <w:i/>
          <w:sz w:val="15"/>
        </w:rPr>
        <w:t>Optimiser Algorithm</w:t>
      </w:r>
    </w:p>
    <w:p>
      <w:pPr>
        <w:pStyle w:val="BodyText"/>
        <w:spacing w:line="211" w:lineRule="auto" w:before="97"/>
        <w:ind w:left="231" w:right="39" w:hanging="1"/>
      </w:pPr>
      <w:r>
        <w:rPr/>
        <w:t>The loss function was minimized using the optimizer </w:t>
      </w:r>
      <w:r>
        <w:rPr>
          <w:spacing w:val="-3"/>
        </w:rPr>
        <w:t>Adap- </w:t>
      </w:r>
      <w:r>
        <w:rPr/>
        <w:t>tive Moment Estimation (Adam) [</w:t>
      </w:r>
      <w:hyperlink w:history="true" w:anchor="_bookmark40">
        <w:r>
          <w:rPr>
            <w:color w:val="0000FF"/>
          </w:rPr>
          <w:t>37</w:t>
        </w:r>
      </w:hyperlink>
      <w:r>
        <w:rPr/>
        <w:t>, </w:t>
      </w:r>
      <w:hyperlink w:history="true" w:anchor="_bookmark41">
        <w:r>
          <w:rPr>
            <w:color w:val="0000FF"/>
          </w:rPr>
          <w:t>38</w:t>
        </w:r>
      </w:hyperlink>
      <w:r>
        <w:rPr/>
        <w:t>]. The training was performed  with  a  starting  learning  rate  of  </w:t>
      </w:r>
      <w:r>
        <w:rPr>
          <w:spacing w:val="2"/>
        </w:rPr>
        <w:t>10</w:t>
      </w:r>
      <w:r>
        <w:rPr>
          <w:rFonts w:ascii="Lucida Sans Unicode" w:hAnsi="Lucida Sans Unicode"/>
          <w:spacing w:val="2"/>
          <w:position w:val="7"/>
          <w:sz w:val="14"/>
        </w:rPr>
        <w:t>−</w:t>
      </w:r>
      <w:r>
        <w:rPr>
          <w:spacing w:val="2"/>
          <w:position w:val="7"/>
          <w:sz w:val="14"/>
        </w:rPr>
        <w:t>3</w:t>
      </w:r>
      <w:r>
        <w:rPr>
          <w:spacing w:val="2"/>
        </w:rPr>
        <w:t>.</w:t>
      </w:r>
      <w:r>
        <w:rPr>
          <w:spacing w:val="-2"/>
        </w:rPr>
        <w:t> </w:t>
      </w:r>
      <w:r>
        <w:rPr>
          <w:spacing w:val="-6"/>
        </w:rPr>
        <w:t>Two  </w:t>
      </w:r>
      <w:r>
        <w:rPr/>
        <w:t>types</w:t>
      </w:r>
    </w:p>
    <w:p>
      <w:pPr>
        <w:pStyle w:val="BodyText"/>
        <w:spacing w:line="235" w:lineRule="auto"/>
        <w:ind w:left="231" w:right="39" w:firstLine="5"/>
      </w:pPr>
      <w:r>
        <w:rPr/>
        <w:t>of</w:t>
      </w:r>
      <w:r>
        <w:rPr>
          <w:spacing w:val="-5"/>
        </w:rPr>
        <w:t> </w:t>
      </w:r>
      <w:r>
        <w:rPr/>
        <w:t>training</w:t>
      </w:r>
      <w:r>
        <w:rPr>
          <w:spacing w:val="-4"/>
        </w:rPr>
        <w:t> </w:t>
      </w:r>
      <w:r>
        <w:rPr/>
        <w:t>were</w:t>
      </w:r>
      <w:r>
        <w:rPr>
          <w:spacing w:val="-4"/>
        </w:rPr>
        <w:t> </w:t>
      </w:r>
      <w:r>
        <w:rPr/>
        <w:t>investigated</w:t>
      </w:r>
      <w:r>
        <w:rPr>
          <w:spacing w:val="-4"/>
        </w:rPr>
        <w:t> </w:t>
      </w:r>
      <w:r>
        <w:rPr/>
        <w:t>to</w:t>
      </w:r>
      <w:r>
        <w:rPr>
          <w:spacing w:val="-5"/>
        </w:rPr>
        <w:t> </w:t>
      </w:r>
      <w:r>
        <w:rPr/>
        <w:t>compare</w:t>
      </w:r>
      <w:r>
        <w:rPr>
          <w:spacing w:val="-4"/>
        </w:rPr>
        <w:t> </w:t>
      </w:r>
      <w:r>
        <w:rPr/>
        <w:t>the</w:t>
      </w:r>
      <w:r>
        <w:rPr>
          <w:spacing w:val="-4"/>
        </w:rPr>
        <w:t> </w:t>
      </w:r>
      <w:r>
        <w:rPr/>
        <w:t>training</w:t>
      </w:r>
      <w:r>
        <w:rPr>
          <w:spacing w:val="-4"/>
        </w:rPr>
        <w:t> </w:t>
      </w:r>
      <w:r>
        <w:rPr/>
        <w:t>efficiency and performance of the network. </w:t>
      </w:r>
      <w:r>
        <w:rPr>
          <w:i/>
        </w:rPr>
        <w:t>No-batch training</w:t>
      </w:r>
      <w:r>
        <w:rPr/>
        <w:t>: with this method all the training data are used to perform an update of the weights and to evaluate the loss function. The loss function used is given by Eq. (</w:t>
      </w:r>
      <w:hyperlink w:history="true" w:anchor="_bookmark8">
        <w:r>
          <w:rPr>
            <w:color w:val="0000FF"/>
          </w:rPr>
          <w:t>6</w:t>
        </w:r>
      </w:hyperlink>
      <w:r>
        <w:rPr/>
        <w:t>) where </w:t>
      </w:r>
      <w:r>
        <w:rPr>
          <w:i/>
        </w:rPr>
        <w:t>n </w:t>
      </w:r>
      <w:r>
        <w:rPr/>
        <w:t>is the total number of obser- vations available (3780). </w:t>
      </w:r>
      <w:r>
        <w:rPr>
          <w:i/>
        </w:rPr>
        <w:t>Mini-batch training</w:t>
      </w:r>
      <w:r>
        <w:rPr/>
        <w:t>: with this method the</w:t>
      </w:r>
      <w:r>
        <w:rPr>
          <w:spacing w:val="10"/>
        </w:rPr>
        <w:t> </w:t>
      </w:r>
      <w:r>
        <w:rPr/>
        <w:t>weight</w:t>
      </w:r>
      <w:r>
        <w:rPr>
          <w:spacing w:val="10"/>
        </w:rPr>
        <w:t> </w:t>
      </w:r>
      <w:r>
        <w:rPr/>
        <w:t>update</w:t>
      </w:r>
      <w:r>
        <w:rPr>
          <w:spacing w:val="10"/>
        </w:rPr>
        <w:t> </w:t>
      </w:r>
      <w:r>
        <w:rPr/>
        <w:t>is</w:t>
      </w:r>
      <w:r>
        <w:rPr>
          <w:spacing w:val="10"/>
        </w:rPr>
        <w:t> </w:t>
      </w:r>
      <w:r>
        <w:rPr/>
        <w:t>performed</w:t>
      </w:r>
      <w:r>
        <w:rPr>
          <w:spacing w:val="10"/>
        </w:rPr>
        <w:t> </w:t>
      </w:r>
      <w:r>
        <w:rPr/>
        <w:t>after</w:t>
      </w:r>
      <w:r>
        <w:rPr>
          <w:spacing w:val="10"/>
        </w:rPr>
        <w:t> </w:t>
      </w:r>
      <w:r>
        <w:rPr/>
        <w:t>the</w:t>
      </w:r>
      <w:r>
        <w:rPr>
          <w:spacing w:val="10"/>
        </w:rPr>
        <w:t> </w:t>
      </w:r>
      <w:r>
        <w:rPr/>
        <w:t>network</w:t>
      </w:r>
      <w:r>
        <w:rPr>
          <w:spacing w:val="10"/>
        </w:rPr>
        <w:t> </w:t>
      </w:r>
      <w:r>
        <w:rPr/>
        <w:t>has</w:t>
      </w:r>
      <w:r>
        <w:rPr>
          <w:spacing w:val="10"/>
        </w:rPr>
        <w:t> </w:t>
      </w:r>
      <w:r>
        <w:rPr/>
        <w:t>seen</w:t>
      </w:r>
      <w:r>
        <w:rPr>
          <w:spacing w:val="10"/>
        </w:rPr>
        <w:t> </w:t>
      </w:r>
      <w:r>
        <w:rPr/>
        <w:t>32</w:t>
      </w:r>
    </w:p>
    <w:p>
      <w:pPr>
        <w:pStyle w:val="BodyText"/>
        <w:spacing w:line="199" w:lineRule="auto"/>
        <w:ind w:left="228" w:right="69" w:firstLine="7"/>
      </w:pPr>
      <w:r>
        <w:rPr/>
        <w:t>observations. In this case Eq. (</w:t>
      </w:r>
      <w:hyperlink w:history="true" w:anchor="_bookmark8">
        <w:r>
          <w:rPr>
            <w:color w:val="0000FF"/>
          </w:rPr>
          <w:t>6</w:t>
        </w:r>
      </w:hyperlink>
      <w:r>
        <w:rPr/>
        <w:t>) is used with </w:t>
      </w:r>
      <w:r>
        <w:rPr>
          <w:i/>
        </w:rPr>
        <w:t>n </w:t>
      </w:r>
      <w:r>
        <w:rPr>
          <w:rFonts w:ascii="Euclid"/>
        </w:rPr>
        <w:t>= </w:t>
      </w:r>
      <w:r>
        <w:rPr/>
        <w:t>32. For each weight</w:t>
      </w:r>
      <w:r>
        <w:rPr>
          <w:spacing w:val="24"/>
        </w:rPr>
        <w:t> </w:t>
      </w:r>
      <w:r>
        <w:rPr/>
        <w:t>update,</w:t>
      </w:r>
      <w:r>
        <w:rPr>
          <w:spacing w:val="30"/>
        </w:rPr>
        <w:t> </w:t>
      </w:r>
      <w:r>
        <w:rPr/>
        <w:t>32</w:t>
      </w:r>
      <w:r>
        <w:rPr>
          <w:spacing w:val="25"/>
        </w:rPr>
        <w:t> </w:t>
      </w:r>
      <w:r>
        <w:rPr/>
        <w:t>random</w:t>
      </w:r>
      <w:r>
        <w:rPr>
          <w:spacing w:val="25"/>
        </w:rPr>
        <w:t> </w:t>
      </w:r>
      <w:r>
        <w:rPr/>
        <w:t>observations</w:t>
      </w:r>
      <w:r>
        <w:rPr>
          <w:spacing w:val="24"/>
        </w:rPr>
        <w:t> </w:t>
      </w:r>
      <w:r>
        <w:rPr/>
        <w:t>are</w:t>
      </w:r>
      <w:r>
        <w:rPr>
          <w:spacing w:val="25"/>
        </w:rPr>
        <w:t> </w:t>
      </w:r>
      <w:r>
        <w:rPr/>
        <w:t>chosen</w:t>
      </w:r>
      <w:r>
        <w:rPr>
          <w:spacing w:val="25"/>
        </w:rPr>
        <w:t> </w:t>
      </w:r>
      <w:r>
        <w:rPr/>
        <w:t>from</w:t>
      </w:r>
      <w:r>
        <w:rPr>
          <w:spacing w:val="24"/>
        </w:rPr>
        <w:t> </w:t>
      </w:r>
      <w:r>
        <w:rPr/>
        <w:t>the</w:t>
      </w:r>
    </w:p>
    <w:p>
      <w:pPr>
        <w:pStyle w:val="BodyText"/>
        <w:spacing w:line="235" w:lineRule="auto"/>
        <w:ind w:left="228" w:right="69" w:firstLine="7"/>
      </w:pPr>
      <w:r>
        <w:rPr/>
        <w:t>training dataset without repetitions until all the training data were fed to the network.</w:t>
      </w:r>
    </w:p>
    <w:p>
      <w:pPr>
        <w:pStyle w:val="BodyText"/>
        <w:spacing w:line="218" w:lineRule="auto" w:before="24"/>
        <w:ind w:left="236" w:right="39" w:firstLine="239"/>
      </w:pPr>
      <w:r>
        <w:rPr/>
        <w:pict>
          <v:shape style="position:absolute;margin-left:279.759003pt;margin-top:45.462269pt;width:2.6pt;height:16.25pt;mso-position-horizontal-relative:page;mso-position-vertical-relative:paragraph;z-index:-253493248" type="#_x0000_t202" filled="false" stroked="false">
            <v:textbox inset="0,0,0,0">
              <w:txbxContent>
                <w:p>
                  <w:pPr>
                    <w:pStyle w:val="BodyText"/>
                    <w:spacing w:line="224" w:lineRule="exact"/>
                    <w:jc w:val="left"/>
                    <w:rPr>
                      <w:rFonts w:ascii="Lucida Sans Unicode" w:hAnsi="Lucida Sans Unicode"/>
                    </w:rPr>
                  </w:pPr>
                  <w:r>
                    <w:rPr>
                      <w:rFonts w:ascii="Lucida Sans Unicode" w:hAnsi="Lucida Sans Unicode"/>
                      <w:w w:val="45"/>
                    </w:rPr>
                    <w:t>·</w:t>
                  </w:r>
                </w:p>
              </w:txbxContent>
            </v:textbox>
            <w10:wrap type="none"/>
          </v:shape>
        </w:pict>
      </w:r>
      <w:r>
        <w:rPr/>
        <w:t>No-batch training has the advantage of stability and speed since it performs one weight update using the entire training dataset.</w:t>
      </w:r>
      <w:r>
        <w:rPr>
          <w:spacing w:val="-8"/>
        </w:rPr>
        <w:t> </w:t>
      </w:r>
      <w:r>
        <w:rPr/>
        <w:t>Mini-batch</w:t>
      </w:r>
      <w:r>
        <w:rPr>
          <w:spacing w:val="-16"/>
        </w:rPr>
        <w:t> </w:t>
      </w:r>
      <w:r>
        <w:rPr/>
        <w:t>training</w:t>
      </w:r>
      <w:r>
        <w:rPr>
          <w:spacing w:val="-15"/>
        </w:rPr>
        <w:t> </w:t>
      </w:r>
      <w:r>
        <w:rPr/>
        <w:t>is</w:t>
      </w:r>
      <w:r>
        <w:rPr>
          <w:spacing w:val="-15"/>
        </w:rPr>
        <w:t> </w:t>
      </w:r>
      <w:r>
        <w:rPr/>
        <w:t>normally</w:t>
      </w:r>
      <w:r>
        <w:rPr>
          <w:spacing w:val="-15"/>
        </w:rPr>
        <w:t> </w:t>
      </w:r>
      <w:r>
        <w:rPr/>
        <w:t>much</w:t>
      </w:r>
      <w:r>
        <w:rPr>
          <w:spacing w:val="-15"/>
        </w:rPr>
        <w:t> </w:t>
      </w:r>
      <w:r>
        <w:rPr/>
        <w:t>more</w:t>
      </w:r>
      <w:r>
        <w:rPr>
          <w:spacing w:val="-16"/>
        </w:rPr>
        <w:t> </w:t>
      </w:r>
      <w:r>
        <w:rPr/>
        <w:t>effective,</w:t>
      </w:r>
      <w:r>
        <w:rPr>
          <w:spacing w:val="-15"/>
        </w:rPr>
        <w:t> </w:t>
      </w:r>
      <w:r>
        <w:rPr/>
        <w:t>al- lowing</w:t>
      </w:r>
      <w:r>
        <w:rPr>
          <w:spacing w:val="-16"/>
        </w:rPr>
        <w:t> </w:t>
      </w:r>
      <w:r>
        <w:rPr/>
        <w:t>to</w:t>
      </w:r>
      <w:r>
        <w:rPr>
          <w:spacing w:val="-15"/>
        </w:rPr>
        <w:t> </w:t>
      </w:r>
      <w:r>
        <w:rPr/>
        <w:t>reach</w:t>
      </w:r>
      <w:r>
        <w:rPr>
          <w:spacing w:val="-15"/>
        </w:rPr>
        <w:t> </w:t>
      </w:r>
      <w:r>
        <w:rPr/>
        <w:t>smaller</w:t>
      </w:r>
      <w:r>
        <w:rPr>
          <w:spacing w:val="-15"/>
        </w:rPr>
        <w:t> </w:t>
      </w:r>
      <w:r>
        <w:rPr/>
        <w:t>values</w:t>
      </w:r>
      <w:r>
        <w:rPr>
          <w:spacing w:val="-15"/>
        </w:rPr>
        <w:t> </w:t>
      </w:r>
      <w:r>
        <w:rPr/>
        <w:t>of</w:t>
      </w:r>
      <w:r>
        <w:rPr>
          <w:spacing w:val="-15"/>
        </w:rPr>
        <w:t> </w:t>
      </w:r>
      <w:r>
        <w:rPr/>
        <w:t>the</w:t>
      </w:r>
      <w:r>
        <w:rPr>
          <w:spacing w:val="-15"/>
        </w:rPr>
        <w:t> </w:t>
      </w:r>
      <w:r>
        <w:rPr/>
        <w:t>loss</w:t>
      </w:r>
      <w:r>
        <w:rPr>
          <w:spacing w:val="-15"/>
        </w:rPr>
        <w:t> </w:t>
      </w:r>
      <w:r>
        <w:rPr/>
        <w:t>function</w:t>
      </w:r>
      <w:r>
        <w:rPr>
          <w:spacing w:val="-15"/>
        </w:rPr>
        <w:t> </w:t>
      </w:r>
      <w:r>
        <w:rPr/>
        <w:t>in</w:t>
      </w:r>
      <w:r>
        <w:rPr>
          <w:spacing w:val="-15"/>
        </w:rPr>
        <w:t> </w:t>
      </w:r>
      <w:r>
        <w:rPr/>
        <w:t>less</w:t>
      </w:r>
      <w:r>
        <w:rPr>
          <w:spacing w:val="-15"/>
        </w:rPr>
        <w:t> </w:t>
      </w:r>
      <w:r>
        <w:rPr/>
        <w:t>epochs, but usually takes more time [</w:t>
      </w:r>
      <w:hyperlink w:history="true" w:anchor="_bookmark40">
        <w:r>
          <w:rPr>
            <w:color w:val="0000FF"/>
          </w:rPr>
          <w:t>37</w:t>
        </w:r>
      </w:hyperlink>
      <w:r>
        <w:rPr/>
        <w:t>]. In our experiments for 20 10</w:t>
      </w:r>
      <w:r>
        <w:rPr>
          <w:position w:val="7"/>
          <w:sz w:val="14"/>
        </w:rPr>
        <w:t>3 </w:t>
      </w:r>
      <w:r>
        <w:rPr/>
        <w:t>epochs No-batch training took roughly five minutes on a </w:t>
      </w:r>
      <w:r>
        <w:rPr>
          <w:spacing w:val="-3"/>
        </w:rPr>
        <w:t>mod- </w:t>
      </w:r>
      <w:r>
        <w:rPr/>
        <w:t>ern MacBook Pro, while mini-batch training with </w:t>
      </w:r>
      <w:r>
        <w:rPr>
          <w:i/>
        </w:rPr>
        <w:t>b </w:t>
      </w:r>
      <w:r>
        <w:rPr>
          <w:rFonts w:ascii="Euclid"/>
        </w:rPr>
        <w:t>= </w:t>
      </w:r>
      <w:r>
        <w:rPr/>
        <w:t>32 took approximately 1 </w:t>
      </w:r>
      <w:r>
        <w:rPr>
          <w:spacing w:val="-3"/>
        </w:rPr>
        <w:t>hour,  </w:t>
      </w:r>
      <w:r>
        <w:rPr/>
        <w:t>thus resulting ca.  12 times slower. </w:t>
      </w:r>
      <w:r>
        <w:rPr>
          <w:spacing w:val="4"/>
        </w:rPr>
        <w:t> </w:t>
      </w:r>
      <w:r>
        <w:rPr/>
        <w:t>The</w:t>
      </w:r>
    </w:p>
    <w:p>
      <w:pPr>
        <w:pStyle w:val="BodyText"/>
        <w:spacing w:before="1"/>
        <w:ind w:left="236"/>
      </w:pPr>
      <w:bookmarkStart w:name="Performance Evaluation" w:id="25"/>
      <w:bookmarkEnd w:id="25"/>
      <w:r>
        <w:rPr/>
      </w:r>
      <w:r>
        <w:rPr/>
        <w:t>implementation</w:t>
      </w:r>
      <w:r>
        <w:rPr>
          <w:spacing w:val="-12"/>
        </w:rPr>
        <w:t> </w:t>
      </w:r>
      <w:r>
        <w:rPr/>
        <w:t>was</w:t>
      </w:r>
      <w:r>
        <w:rPr>
          <w:spacing w:val="-12"/>
        </w:rPr>
        <w:t> </w:t>
      </w:r>
      <w:r>
        <w:rPr/>
        <w:t>performed</w:t>
      </w:r>
      <w:r>
        <w:rPr>
          <w:spacing w:val="-11"/>
        </w:rPr>
        <w:t> </w:t>
      </w:r>
      <w:r>
        <w:rPr/>
        <w:t>using</w:t>
      </w:r>
      <w:r>
        <w:rPr>
          <w:spacing w:val="-12"/>
        </w:rPr>
        <w:t> </w:t>
      </w:r>
      <w:r>
        <w:rPr/>
        <w:t>the</w:t>
      </w:r>
      <w:r>
        <w:rPr>
          <w:spacing w:val="-11"/>
        </w:rPr>
        <w:t> </w:t>
      </w:r>
      <w:r>
        <w:rPr/>
        <w:t>TensorFlow™</w:t>
      </w:r>
      <w:r>
        <w:rPr>
          <w:spacing w:val="-12"/>
        </w:rPr>
        <w:t> </w:t>
      </w:r>
      <w:r>
        <w:rPr>
          <w:spacing w:val="-3"/>
        </w:rPr>
        <w:t>library.</w:t>
      </w:r>
    </w:p>
    <w:p>
      <w:pPr>
        <w:pStyle w:val="BodyText"/>
        <w:spacing w:before="10"/>
        <w:jc w:val="left"/>
        <w:rPr>
          <w:sz w:val="24"/>
        </w:rPr>
      </w:pPr>
    </w:p>
    <w:p>
      <w:pPr>
        <w:spacing w:before="0"/>
        <w:ind w:left="236" w:right="0" w:firstLine="0"/>
        <w:jc w:val="left"/>
        <w:rPr>
          <w:rFonts w:ascii="Arial"/>
          <w:b/>
          <w:sz w:val="17"/>
        </w:rPr>
      </w:pPr>
      <w:r>
        <w:rPr>
          <w:rFonts w:ascii="Arial"/>
          <w:b/>
          <w:sz w:val="17"/>
        </w:rPr>
        <w:t>D. Performance Evaluation</w:t>
      </w:r>
    </w:p>
    <w:p>
      <w:pPr>
        <w:pStyle w:val="BodyText"/>
        <w:spacing w:line="235" w:lineRule="auto" w:before="76"/>
        <w:ind w:left="236" w:right="38" w:hanging="6"/>
      </w:pPr>
      <w:r>
        <w:rPr>
          <w:spacing w:val="-9"/>
        </w:rPr>
        <w:t>To </w:t>
      </w:r>
      <w:r>
        <w:rPr/>
        <w:t>evaluate the performance of the sensor, different quantities</w:t>
      </w:r>
      <w:bookmarkStart w:name="Absolute Error on the Prediction" w:id="26"/>
      <w:bookmarkEnd w:id="26"/>
      <w:r>
        <w:rPr/>
      </w:r>
      <w:r>
        <w:rPr/>
        <w:t> or</w:t>
      </w:r>
      <w:r>
        <w:rPr>
          <w:spacing w:val="-7"/>
        </w:rPr>
        <w:t> </w:t>
      </w:r>
      <w:r>
        <w:rPr/>
        <w:t>metrics</w:t>
      </w:r>
      <w:r>
        <w:rPr>
          <w:spacing w:val="-7"/>
        </w:rPr>
        <w:t> </w:t>
      </w:r>
      <w:r>
        <w:rPr/>
        <w:t>were</w:t>
      </w:r>
      <w:r>
        <w:rPr>
          <w:spacing w:val="-6"/>
        </w:rPr>
        <w:t> </w:t>
      </w:r>
      <w:r>
        <w:rPr/>
        <w:t>analyzed</w:t>
      </w:r>
      <w:r>
        <w:rPr>
          <w:spacing w:val="-7"/>
        </w:rPr>
        <w:t> </w:t>
      </w:r>
      <w:r>
        <w:rPr/>
        <w:t>and</w:t>
      </w:r>
      <w:r>
        <w:rPr>
          <w:spacing w:val="-6"/>
        </w:rPr>
        <w:t> </w:t>
      </w:r>
      <w:r>
        <w:rPr/>
        <w:t>are</w:t>
      </w:r>
      <w:r>
        <w:rPr>
          <w:spacing w:val="-7"/>
        </w:rPr>
        <w:t> </w:t>
      </w:r>
      <w:r>
        <w:rPr/>
        <w:t>discussed</w:t>
      </w:r>
      <w:r>
        <w:rPr>
          <w:spacing w:val="-7"/>
        </w:rPr>
        <w:t> </w:t>
      </w:r>
      <w:r>
        <w:rPr/>
        <w:t>in</w:t>
      </w:r>
      <w:r>
        <w:rPr>
          <w:spacing w:val="-6"/>
        </w:rPr>
        <w:t> </w:t>
      </w:r>
      <w:r>
        <w:rPr/>
        <w:t>the</w:t>
      </w:r>
      <w:r>
        <w:rPr>
          <w:spacing w:val="-7"/>
        </w:rPr>
        <w:t> </w:t>
      </w:r>
      <w:r>
        <w:rPr/>
        <w:t>next</w:t>
      </w:r>
      <w:r>
        <w:rPr>
          <w:spacing w:val="-6"/>
        </w:rPr>
        <w:t> </w:t>
      </w:r>
      <w:r>
        <w:rPr/>
        <w:t>sections.</w:t>
      </w:r>
    </w:p>
    <w:p>
      <w:pPr>
        <w:pStyle w:val="ListParagraph"/>
        <w:numPr>
          <w:ilvl w:val="1"/>
          <w:numId w:val="3"/>
        </w:numPr>
        <w:tabs>
          <w:tab w:pos="586" w:val="left" w:leader="none"/>
        </w:tabs>
        <w:spacing w:line="240" w:lineRule="auto" w:before="129" w:after="0"/>
        <w:ind w:left="585" w:right="0" w:hanging="350"/>
        <w:jc w:val="left"/>
        <w:rPr>
          <w:rFonts w:ascii="Arial"/>
          <w:b/>
          <w:i/>
          <w:sz w:val="15"/>
        </w:rPr>
      </w:pPr>
      <w:r>
        <w:rPr>
          <w:rFonts w:ascii="Arial"/>
          <w:b/>
          <w:i/>
          <w:spacing w:val="-3"/>
          <w:w w:val="100"/>
          <w:sz w:val="15"/>
        </w:rPr>
        <w:br w:type="column"/>
      </w:r>
      <w:r>
        <w:rPr>
          <w:rFonts w:ascii="Arial"/>
          <w:b/>
          <w:i/>
          <w:sz w:val="15"/>
        </w:rPr>
        <w:t>Kernel Density Estimation</w:t>
      </w:r>
    </w:p>
    <w:p>
      <w:pPr>
        <w:pStyle w:val="BodyText"/>
        <w:spacing w:line="235" w:lineRule="auto" w:before="62"/>
        <w:ind w:left="228" w:right="105"/>
      </w:pPr>
      <w:r>
        <w:rPr/>
        <w:t>A fundamental quantity to study the performance of the </w:t>
      </w:r>
      <w:r>
        <w:rPr>
          <w:spacing w:val="-3"/>
        </w:rPr>
        <w:t>net- </w:t>
      </w:r>
      <w:r>
        <w:rPr/>
        <w:t>work is the prediction distribution of the </w:t>
      </w:r>
      <w:r>
        <w:rPr>
          <w:i/>
          <w:spacing w:val="2"/>
        </w:rPr>
        <w:t>AE</w:t>
      </w:r>
      <w:r>
        <w:rPr>
          <w:spacing w:val="2"/>
        </w:rPr>
        <w:t>s. </w:t>
      </w:r>
      <w:r>
        <w:rPr/>
        <w:t>This metrics carries information on the probability of the network to predict the expected value. Additionally, the kernel density estimate (KDE) of the distributions of the </w:t>
      </w:r>
      <w:r>
        <w:rPr>
          <w:i/>
          <w:spacing w:val="3"/>
        </w:rPr>
        <w:t>AE</w:t>
      </w:r>
      <w:r>
        <w:rPr>
          <w:spacing w:val="3"/>
        </w:rPr>
        <w:t>s </w:t>
      </w:r>
      <w:r>
        <w:rPr/>
        <w:t>for both the oxygen con- centration and the temperature was also calculated. KDE is a non-parametric algorithm to estimate the probability density function of a random variable by inferring the population dis- tribution based on a finite data sample [</w:t>
      </w:r>
      <w:hyperlink w:history="true" w:anchor="_bookmark42">
        <w:r>
          <w:rPr>
            <w:color w:val="0000FF"/>
          </w:rPr>
          <w:t>39</w:t>
        </w:r>
      </w:hyperlink>
      <w:r>
        <w:rPr/>
        <w:t>]. In this work a Gaussian</w:t>
      </w:r>
      <w:r>
        <w:rPr>
          <w:spacing w:val="-17"/>
        </w:rPr>
        <w:t> </w:t>
      </w:r>
      <w:r>
        <w:rPr/>
        <w:t>Kernel</w:t>
      </w:r>
      <w:r>
        <w:rPr>
          <w:spacing w:val="-17"/>
        </w:rPr>
        <w:t> </w:t>
      </w:r>
      <w:r>
        <w:rPr/>
        <w:t>and</w:t>
      </w:r>
      <w:r>
        <w:rPr>
          <w:spacing w:val="-17"/>
        </w:rPr>
        <w:t> </w:t>
      </w:r>
      <w:r>
        <w:rPr/>
        <w:t>a</w:t>
      </w:r>
      <w:r>
        <w:rPr>
          <w:spacing w:val="-17"/>
        </w:rPr>
        <w:t> </w:t>
      </w:r>
      <w:r>
        <w:rPr/>
        <w:t>Scott</w:t>
      </w:r>
      <w:r>
        <w:rPr>
          <w:spacing w:val="-17"/>
        </w:rPr>
        <w:t> </w:t>
      </w:r>
      <w:r>
        <w:rPr/>
        <w:t>bandwidth</w:t>
      </w:r>
      <w:r>
        <w:rPr>
          <w:spacing w:val="-17"/>
        </w:rPr>
        <w:t> </w:t>
      </w:r>
      <w:r>
        <w:rPr/>
        <w:t>adaptive</w:t>
      </w:r>
      <w:r>
        <w:rPr>
          <w:spacing w:val="-17"/>
        </w:rPr>
        <w:t> </w:t>
      </w:r>
      <w:r>
        <w:rPr/>
        <w:t>estimation</w:t>
      </w:r>
      <w:r>
        <w:rPr>
          <w:spacing w:val="-16"/>
        </w:rPr>
        <w:t> </w:t>
      </w:r>
      <w:r>
        <w:rPr/>
        <w:t>[</w:t>
      </w:r>
      <w:hyperlink w:history="true" w:anchor="_bookmark43">
        <w:r>
          <w:rPr>
            <w:color w:val="0000FF"/>
          </w:rPr>
          <w:t>40</w:t>
        </w:r>
      </w:hyperlink>
      <w:r>
        <w:rPr/>
        <w:t>]</w:t>
      </w:r>
      <w:bookmarkStart w:name="Error Limited Accuracy " w:id="27"/>
      <w:bookmarkEnd w:id="27"/>
      <w:r>
        <w:rPr/>
      </w:r>
      <w:bookmarkStart w:name="_bookmark12" w:id="28"/>
      <w:bookmarkEnd w:id="28"/>
      <w:r>
        <w:rPr/>
      </w:r>
      <w:r>
        <w:rPr/>
        <w:t> using the seaborn Python package [</w:t>
      </w:r>
      <w:hyperlink w:history="true" w:anchor="_bookmark44">
        <w:r>
          <w:rPr>
            <w:color w:val="0000FF"/>
          </w:rPr>
          <w:t>41</w:t>
        </w:r>
      </w:hyperlink>
      <w:r>
        <w:rPr/>
        <w:t>] were</w:t>
      </w:r>
      <w:r>
        <w:rPr>
          <w:spacing w:val="-11"/>
        </w:rPr>
        <w:t> </w:t>
      </w:r>
      <w:r>
        <w:rPr/>
        <w:t>used.</w:t>
      </w:r>
    </w:p>
    <w:p>
      <w:pPr>
        <w:pStyle w:val="ListParagraph"/>
        <w:numPr>
          <w:ilvl w:val="1"/>
          <w:numId w:val="3"/>
        </w:numPr>
        <w:tabs>
          <w:tab w:pos="586" w:val="left" w:leader="none"/>
        </w:tabs>
        <w:spacing w:line="240" w:lineRule="auto" w:before="158" w:after="0"/>
        <w:ind w:left="585" w:right="0" w:hanging="350"/>
        <w:jc w:val="left"/>
        <w:rPr>
          <w:rFonts w:ascii="Arial" w:hAnsi="Arial"/>
          <w:i/>
          <w:sz w:val="16"/>
        </w:rPr>
      </w:pPr>
      <w:r>
        <w:rPr>
          <w:rFonts w:ascii="Arial" w:hAnsi="Arial"/>
          <w:b/>
          <w:i/>
          <w:sz w:val="15"/>
        </w:rPr>
        <w:t>Error Limited Accuracy</w:t>
      </w:r>
      <w:r>
        <w:rPr>
          <w:rFonts w:ascii="Arial" w:hAnsi="Arial"/>
          <w:b/>
          <w:i/>
          <w:spacing w:val="2"/>
          <w:sz w:val="15"/>
        </w:rPr>
        <w:t> </w:t>
      </w:r>
      <w:r>
        <w:rPr>
          <w:rFonts w:ascii="Arial" w:hAnsi="Arial"/>
          <w:i/>
          <w:sz w:val="16"/>
        </w:rPr>
        <w:t>η</w:t>
      </w:r>
    </w:p>
    <w:p>
      <w:pPr>
        <w:pStyle w:val="BodyText"/>
        <w:spacing w:line="235" w:lineRule="auto" w:before="61"/>
        <w:ind w:left="228" w:right="103" w:firstLine="7"/>
      </w:pPr>
      <w:r>
        <w:rPr/>
        <w:t>Generally, in a commercial sensor, the accuracy quantifies the performance of the sensor and helps to decide if the chosen device is appropriate for the application of interest. The above- defined metrics </w:t>
      </w:r>
      <w:r>
        <w:rPr>
          <w:spacing w:val="6"/>
        </w:rPr>
        <w:t>(</w:t>
      </w:r>
      <w:r>
        <w:rPr>
          <w:i/>
          <w:spacing w:val="6"/>
        </w:rPr>
        <w:t>AE </w:t>
      </w:r>
      <w:r>
        <w:rPr/>
        <w:t>and </w:t>
      </w:r>
      <w:r>
        <w:rPr>
          <w:i/>
          <w:spacing w:val="5"/>
        </w:rPr>
        <w:t>MAE</w:t>
      </w:r>
      <w:r>
        <w:rPr>
          <w:spacing w:val="5"/>
        </w:rPr>
        <w:t>) </w:t>
      </w:r>
      <w:r>
        <w:rPr/>
        <w:t>are useful to compare the per- formance of different NNMs but do not help quantify which error the neural network senor will ultimately have in practice. For this reason, in this work we introduce a new metric, which we</w:t>
      </w:r>
      <w:r>
        <w:rPr>
          <w:spacing w:val="-5"/>
        </w:rPr>
        <w:t> </w:t>
      </w:r>
      <w:r>
        <w:rPr/>
        <w:t>will</w:t>
      </w:r>
      <w:r>
        <w:rPr>
          <w:spacing w:val="-5"/>
        </w:rPr>
        <w:t> </w:t>
      </w:r>
      <w:r>
        <w:rPr/>
        <w:t>call</w:t>
      </w:r>
      <w:r>
        <w:rPr>
          <w:spacing w:val="-5"/>
        </w:rPr>
        <w:t> </w:t>
      </w:r>
      <w:r>
        <w:rPr/>
        <w:t>Error</w:t>
      </w:r>
      <w:r>
        <w:rPr>
          <w:spacing w:val="-5"/>
        </w:rPr>
        <w:t> </w:t>
      </w:r>
      <w:r>
        <w:rPr/>
        <w:t>Limited</w:t>
      </w:r>
      <w:r>
        <w:rPr>
          <w:spacing w:val="-5"/>
        </w:rPr>
        <w:t> </w:t>
      </w:r>
      <w:r>
        <w:rPr/>
        <w:t>Accuracy</w:t>
      </w:r>
      <w:r>
        <w:rPr>
          <w:spacing w:val="-5"/>
        </w:rPr>
        <w:t> </w:t>
      </w:r>
      <w:r>
        <w:rPr/>
        <w:t>(ELA)</w:t>
      </w:r>
      <w:r>
        <w:rPr>
          <w:spacing w:val="-5"/>
        </w:rPr>
        <w:t> </w:t>
      </w:r>
      <w:r>
        <w:rPr/>
        <w:t>and</w:t>
      </w:r>
      <w:r>
        <w:rPr>
          <w:spacing w:val="-5"/>
        </w:rPr>
        <w:t> </w:t>
      </w:r>
      <w:r>
        <w:rPr/>
        <w:t>that</w:t>
      </w:r>
      <w:r>
        <w:rPr>
          <w:spacing w:val="-5"/>
        </w:rPr>
        <w:t> </w:t>
      </w:r>
      <w:r>
        <w:rPr/>
        <w:t>we</w:t>
      </w:r>
      <w:r>
        <w:rPr>
          <w:spacing w:val="-5"/>
        </w:rPr>
        <w:t> </w:t>
      </w:r>
      <w:r>
        <w:rPr/>
        <w:t>indicate with</w:t>
      </w:r>
      <w:r>
        <w:rPr>
          <w:spacing w:val="1"/>
        </w:rPr>
        <w:t> </w:t>
      </w:r>
      <w:r>
        <w:rPr>
          <w:rFonts w:ascii="Arial" w:hAnsi="Arial"/>
          <w:i/>
          <w:spacing w:val="3"/>
        </w:rPr>
        <w:t>η</w:t>
      </w:r>
      <w:r>
        <w:rPr>
          <w:spacing w:val="3"/>
        </w:rPr>
        <w:t>.</w:t>
      </w:r>
    </w:p>
    <w:p>
      <w:pPr>
        <w:spacing w:line="208" w:lineRule="auto" w:before="149"/>
        <w:ind w:left="236" w:right="134" w:firstLine="0"/>
        <w:jc w:val="both"/>
        <w:rPr>
          <w:i/>
          <w:sz w:val="18"/>
        </w:rPr>
      </w:pPr>
      <w:r>
        <w:rPr/>
        <w:pict>
          <v:shape style="position:absolute;margin-left:321.056pt;margin-top:40.317886pt;width:35.8pt;height:16.25pt;mso-position-horizontal-relative:page;mso-position-vertical-relative:paragraph;z-index:-253492224" type="#_x0000_t202" filled="false" stroked="false">
            <v:textbox inset="0,0,0,0">
              <w:txbxContent>
                <w:p>
                  <w:pPr>
                    <w:pStyle w:val="BodyText"/>
                    <w:spacing w:line="224" w:lineRule="exact"/>
                    <w:jc w:val="left"/>
                    <w:rPr>
                      <w:rFonts w:ascii="Lucida Sans Unicode" w:hAnsi="Lucida Sans Unicode"/>
                    </w:rPr>
                  </w:pPr>
                  <w:r>
                    <w:rPr>
                      <w:rFonts w:ascii="Lucida Sans Unicode" w:hAnsi="Lucida Sans Unicode"/>
                    </w:rPr>
                    <w:t>| − | ≤</w:t>
                  </w:r>
                </w:p>
              </w:txbxContent>
            </v:textbox>
            <w10:wrap type="none"/>
          </v:shape>
        </w:pict>
      </w:r>
      <w:r>
        <w:rPr>
          <w:b/>
          <w:sz w:val="18"/>
        </w:rPr>
        <w:t>Definition. </w:t>
      </w:r>
      <w:r>
        <w:rPr>
          <w:i/>
          <w:sz w:val="18"/>
        </w:rPr>
        <w:t>In a regression problem, given the metric </w:t>
      </w:r>
      <w:r>
        <w:rPr>
          <w:i/>
          <w:spacing w:val="3"/>
          <w:sz w:val="18"/>
        </w:rPr>
        <w:t>AE, </w:t>
      </w:r>
      <w:r>
        <w:rPr>
          <w:i/>
          <w:sz w:val="18"/>
        </w:rPr>
        <w:t>and a </w:t>
      </w:r>
      <w:r>
        <w:rPr>
          <w:i/>
          <w:sz w:val="18"/>
        </w:rPr>
        <w:t>certain value of it </w:t>
      </w:r>
      <w:r>
        <w:rPr>
          <w:i/>
          <w:spacing w:val="-13"/>
          <w:sz w:val="18"/>
        </w:rPr>
        <w:t>A</w:t>
      </w:r>
      <w:r>
        <w:rPr>
          <w:spacing w:val="-13"/>
          <w:position w:val="4"/>
          <w:sz w:val="18"/>
        </w:rPr>
        <w:t>ˆ</w:t>
      </w:r>
      <w:r>
        <w:rPr>
          <w:i/>
          <w:spacing w:val="-13"/>
          <w:sz w:val="18"/>
        </w:rPr>
        <w:t>E, </w:t>
      </w:r>
      <w:r>
        <w:rPr>
          <w:i/>
          <w:sz w:val="18"/>
        </w:rPr>
        <w:t>the ELA </w:t>
      </w:r>
      <w:r>
        <w:rPr>
          <w:rFonts w:ascii="Arial" w:hAnsi="Arial"/>
          <w:i/>
          <w:sz w:val="18"/>
        </w:rPr>
        <w:t>η </w:t>
      </w:r>
      <w:r>
        <w:rPr>
          <w:i/>
          <w:sz w:val="18"/>
        </w:rPr>
        <w:t>limited by the error </w:t>
      </w:r>
      <w:r>
        <w:rPr>
          <w:i/>
          <w:spacing w:val="-18"/>
          <w:sz w:val="18"/>
        </w:rPr>
        <w:t>A</w:t>
      </w:r>
      <w:r>
        <w:rPr>
          <w:spacing w:val="-18"/>
          <w:position w:val="4"/>
          <w:sz w:val="18"/>
        </w:rPr>
        <w:t>ˆ</w:t>
      </w:r>
      <w:r>
        <w:rPr>
          <w:i/>
          <w:spacing w:val="-18"/>
          <w:sz w:val="18"/>
        </w:rPr>
        <w:t>E </w:t>
      </w:r>
      <w:r>
        <w:rPr>
          <w:i/>
          <w:sz w:val="18"/>
        </w:rPr>
        <w:t>is defined </w:t>
      </w:r>
      <w:r>
        <w:rPr>
          <w:i/>
          <w:sz w:val="18"/>
        </w:rPr>
        <w:t>as the number of predictions  </w:t>
      </w:r>
      <w:r>
        <w:rPr>
          <w:i/>
          <w:spacing w:val="-31"/>
          <w:sz w:val="18"/>
        </w:rPr>
        <w:t>y</w:t>
      </w:r>
      <w:r>
        <w:rPr>
          <w:spacing w:val="-31"/>
          <w:sz w:val="18"/>
        </w:rPr>
        <w:t>ˆ     </w:t>
      </w:r>
      <w:r>
        <w:rPr>
          <w:i/>
          <w:sz w:val="18"/>
        </w:rPr>
        <w:t>of the NNM that lie in the range      </w:t>
      </w:r>
      <w:r>
        <w:rPr>
          <w:i/>
          <w:spacing w:val="-31"/>
          <w:sz w:val="18"/>
        </w:rPr>
        <w:t>y</w:t>
      </w:r>
      <w:r>
        <w:rPr>
          <w:spacing w:val="-31"/>
          <w:sz w:val="18"/>
        </w:rPr>
        <w:t>ˆ </w:t>
      </w:r>
      <w:r>
        <w:rPr>
          <w:i/>
          <w:sz w:val="18"/>
        </w:rPr>
        <w:t>y </w:t>
      </w:r>
      <w:r>
        <w:rPr>
          <w:i/>
          <w:spacing w:val="-13"/>
          <w:sz w:val="18"/>
        </w:rPr>
        <w:t>A</w:t>
      </w:r>
      <w:r>
        <w:rPr>
          <w:spacing w:val="-13"/>
          <w:position w:val="4"/>
          <w:sz w:val="18"/>
        </w:rPr>
        <w:t>ˆ</w:t>
      </w:r>
      <w:r>
        <w:rPr>
          <w:i/>
          <w:spacing w:val="-13"/>
          <w:sz w:val="18"/>
        </w:rPr>
        <w:t>E, </w:t>
      </w:r>
      <w:r>
        <w:rPr>
          <w:i/>
          <w:sz w:val="18"/>
        </w:rPr>
        <w:t>with y the expected value, divided by the total</w:t>
      </w:r>
      <w:r>
        <w:rPr>
          <w:i/>
          <w:spacing w:val="-19"/>
          <w:sz w:val="18"/>
        </w:rPr>
        <w:t> </w:t>
      </w:r>
      <w:r>
        <w:rPr>
          <w:i/>
          <w:sz w:val="18"/>
        </w:rPr>
        <w:t>number</w:t>
      </w:r>
    </w:p>
    <w:p>
      <w:pPr>
        <w:spacing w:line="187" w:lineRule="auto" w:before="0"/>
        <w:ind w:left="236" w:right="0" w:firstLine="0"/>
        <w:jc w:val="both"/>
        <w:rPr>
          <w:i/>
          <w:sz w:val="18"/>
        </w:rPr>
      </w:pPr>
      <w:r>
        <w:rPr>
          <w:i/>
          <w:sz w:val="18"/>
        </w:rPr>
        <w:t>of observations. It will be indicated with </w:t>
      </w:r>
      <w:r>
        <w:rPr>
          <w:rFonts w:ascii="Arial" w:hAnsi="Arial"/>
          <w:i/>
          <w:spacing w:val="-4"/>
          <w:sz w:val="18"/>
        </w:rPr>
        <w:t>η</w:t>
      </w:r>
      <w:r>
        <w:rPr>
          <w:rFonts w:ascii="Euclid" w:hAnsi="Euclid"/>
          <w:spacing w:val="-4"/>
          <w:sz w:val="18"/>
        </w:rPr>
        <w:t>(</w:t>
      </w:r>
      <w:r>
        <w:rPr>
          <w:i/>
          <w:spacing w:val="-4"/>
          <w:sz w:val="18"/>
        </w:rPr>
        <w:t>A</w:t>
      </w:r>
      <w:r>
        <w:rPr>
          <w:spacing w:val="-4"/>
          <w:position w:val="4"/>
          <w:sz w:val="18"/>
        </w:rPr>
        <w:t>ˆ</w:t>
      </w:r>
      <w:r>
        <w:rPr>
          <w:i/>
          <w:spacing w:val="-4"/>
          <w:sz w:val="18"/>
        </w:rPr>
        <w:t>E</w:t>
      </w:r>
      <w:r>
        <w:rPr>
          <w:rFonts w:ascii="Euclid" w:hAnsi="Euclid"/>
          <w:spacing w:val="-4"/>
          <w:sz w:val="18"/>
        </w:rPr>
        <w:t>)</w:t>
      </w:r>
      <w:r>
        <w:rPr>
          <w:i/>
          <w:spacing w:val="-4"/>
          <w:sz w:val="18"/>
        </w:rPr>
        <w:t>. </w:t>
      </w:r>
      <w:r>
        <w:rPr>
          <w:i/>
          <w:sz w:val="18"/>
        </w:rPr>
        <w:t>In more mathematical</w:t>
      </w:r>
    </w:p>
    <w:p>
      <w:pPr>
        <w:spacing w:line="197" w:lineRule="exact" w:before="0"/>
        <w:ind w:left="236" w:right="0" w:firstLine="0"/>
        <w:jc w:val="both"/>
        <w:rPr>
          <w:i/>
          <w:sz w:val="18"/>
        </w:rPr>
      </w:pPr>
      <w:r>
        <w:rPr>
          <w:i/>
          <w:sz w:val="18"/>
        </w:rPr>
        <w:t>terms, given the set</w:t>
      </w:r>
    </w:p>
    <w:p>
      <w:pPr>
        <w:tabs>
          <w:tab w:pos="4921" w:val="left" w:leader="none"/>
        </w:tabs>
        <w:spacing w:before="152"/>
        <w:ind w:left="622" w:right="0" w:firstLine="0"/>
        <w:jc w:val="left"/>
        <w:rPr>
          <w:sz w:val="18"/>
        </w:rPr>
      </w:pPr>
      <w:r>
        <w:rPr>
          <w:i/>
          <w:spacing w:val="4"/>
          <w:w w:val="99"/>
          <w:sz w:val="18"/>
        </w:rPr>
        <w:t>E</w:t>
      </w:r>
      <w:r>
        <w:rPr>
          <w:rFonts w:ascii="Euclid" w:hAnsi="Euclid"/>
          <w:spacing w:val="13"/>
          <w:w w:val="103"/>
          <w:sz w:val="18"/>
        </w:rPr>
        <w:t>(</w:t>
      </w:r>
      <w:r>
        <w:rPr>
          <w:i/>
          <w:spacing w:val="-41"/>
          <w:w w:val="99"/>
          <w:sz w:val="18"/>
        </w:rPr>
        <w:t>A</w:t>
      </w:r>
      <w:r>
        <w:rPr>
          <w:spacing w:val="-12"/>
          <w:w w:val="99"/>
          <w:position w:val="4"/>
          <w:sz w:val="18"/>
        </w:rPr>
        <w:t>ˆ</w:t>
      </w:r>
      <w:r>
        <w:rPr>
          <w:i/>
          <w:spacing w:val="4"/>
          <w:w w:val="99"/>
          <w:sz w:val="18"/>
        </w:rPr>
        <w:t>E</w:t>
      </w:r>
      <w:r>
        <w:rPr>
          <w:rFonts w:ascii="Euclid" w:hAnsi="Euclid"/>
          <w:w w:val="103"/>
          <w:sz w:val="18"/>
        </w:rPr>
        <w:t>)</w:t>
      </w:r>
      <w:r>
        <w:rPr>
          <w:rFonts w:ascii="Euclid" w:hAnsi="Euclid"/>
          <w:spacing w:val="-6"/>
          <w:sz w:val="18"/>
        </w:rPr>
        <w:t> </w:t>
      </w:r>
      <w:r>
        <w:rPr>
          <w:rFonts w:ascii="Euclid" w:hAnsi="Euclid"/>
          <w:w w:val="103"/>
          <w:sz w:val="18"/>
        </w:rPr>
        <w:t>=</w:t>
      </w:r>
      <w:r>
        <w:rPr>
          <w:rFonts w:ascii="Euclid" w:hAnsi="Euclid"/>
          <w:spacing w:val="-6"/>
          <w:sz w:val="18"/>
        </w:rPr>
        <w:t> </w:t>
      </w:r>
      <w:r>
        <w:rPr>
          <w:rFonts w:ascii="Lucida Sans Unicode" w:hAnsi="Lucida Sans Unicode"/>
          <w:spacing w:val="4"/>
          <w:w w:val="159"/>
          <w:sz w:val="18"/>
        </w:rPr>
        <w:t>{</w:t>
      </w:r>
      <w:r>
        <w:rPr>
          <w:i/>
          <w:spacing w:val="-62"/>
          <w:w w:val="99"/>
          <w:sz w:val="18"/>
        </w:rPr>
        <w:t>y</w:t>
      </w:r>
      <w:r>
        <w:rPr>
          <w:spacing w:val="5"/>
          <w:w w:val="99"/>
          <w:sz w:val="18"/>
        </w:rPr>
        <w:t>ˆ</w:t>
      </w:r>
      <w:r>
        <w:rPr>
          <w:rFonts w:ascii="Euclid" w:hAnsi="Euclid"/>
          <w:spacing w:val="2"/>
          <w:w w:val="103"/>
          <w:position w:val="7"/>
          <w:sz w:val="14"/>
        </w:rPr>
        <w:t>[</w:t>
      </w:r>
      <w:r>
        <w:rPr>
          <w:i/>
          <w:spacing w:val="4"/>
          <w:w w:val="99"/>
          <w:position w:val="7"/>
          <w:sz w:val="14"/>
        </w:rPr>
        <w:t>i</w:t>
      </w:r>
      <w:r>
        <w:rPr>
          <w:rFonts w:ascii="Euclid" w:hAnsi="Euclid"/>
          <w:w w:val="103"/>
          <w:position w:val="7"/>
          <w:sz w:val="14"/>
        </w:rPr>
        <w:t>]</w:t>
      </w:r>
      <w:r>
        <w:rPr>
          <w:rFonts w:ascii="Euclid" w:hAnsi="Euclid"/>
          <w:spacing w:val="9"/>
          <w:position w:val="7"/>
          <w:sz w:val="14"/>
        </w:rPr>
        <w:t> </w:t>
      </w:r>
      <w:r>
        <w:rPr>
          <w:i/>
          <w:w w:val="99"/>
          <w:sz w:val="18"/>
        </w:rPr>
        <w:t>w</w:t>
      </w:r>
      <w:r>
        <w:rPr>
          <w:i/>
          <w:spacing w:val="5"/>
          <w:w w:val="99"/>
          <w:sz w:val="18"/>
        </w:rPr>
        <w:t>i</w:t>
      </w:r>
      <w:r>
        <w:rPr>
          <w:i/>
          <w:spacing w:val="5"/>
          <w:w w:val="99"/>
          <w:sz w:val="18"/>
        </w:rPr>
        <w:t>t</w:t>
      </w:r>
      <w:r>
        <w:rPr>
          <w:i/>
          <w:w w:val="99"/>
          <w:sz w:val="18"/>
        </w:rPr>
        <w:t>h</w:t>
      </w:r>
      <w:r>
        <w:rPr>
          <w:i/>
          <w:spacing w:val="3"/>
          <w:sz w:val="18"/>
        </w:rPr>
        <w:t> </w:t>
      </w:r>
      <w:r>
        <w:rPr>
          <w:i/>
          <w:w w:val="99"/>
          <w:sz w:val="18"/>
        </w:rPr>
        <w:t>i</w:t>
      </w:r>
      <w:r>
        <w:rPr>
          <w:i/>
          <w:spacing w:val="10"/>
          <w:sz w:val="18"/>
        </w:rPr>
        <w:t> </w:t>
      </w:r>
      <w:r>
        <w:rPr>
          <w:rFonts w:ascii="Euclid" w:hAnsi="Euclid"/>
          <w:w w:val="103"/>
          <w:sz w:val="18"/>
        </w:rPr>
        <w:t>=</w:t>
      </w:r>
      <w:r>
        <w:rPr>
          <w:rFonts w:ascii="Euclid" w:hAnsi="Euclid"/>
          <w:spacing w:val="-8"/>
          <w:sz w:val="18"/>
        </w:rPr>
        <w:t> </w:t>
      </w:r>
      <w:r>
        <w:rPr>
          <w:w w:val="99"/>
          <w:sz w:val="18"/>
        </w:rPr>
        <w:t>1,</w:t>
      </w:r>
      <w:r>
        <w:rPr>
          <w:spacing w:val="-16"/>
          <w:sz w:val="18"/>
        </w:rPr>
        <w:t> </w:t>
      </w:r>
      <w:r>
        <w:rPr>
          <w:w w:val="99"/>
          <w:sz w:val="18"/>
        </w:rPr>
        <w:t>...,</w:t>
      </w:r>
      <w:r>
        <w:rPr>
          <w:spacing w:val="-13"/>
          <w:sz w:val="18"/>
        </w:rPr>
        <w:t> </w:t>
      </w:r>
      <w:r>
        <w:rPr>
          <w:i/>
          <w:w w:val="99"/>
          <w:sz w:val="18"/>
        </w:rPr>
        <w:t>n</w:t>
      </w:r>
      <w:r>
        <w:rPr>
          <w:i/>
          <w:spacing w:val="4"/>
          <w:sz w:val="18"/>
        </w:rPr>
        <w:t> </w:t>
      </w:r>
      <w:r>
        <w:rPr>
          <w:rFonts w:ascii="Lucida Sans Unicode" w:hAnsi="Lucida Sans Unicode"/>
          <w:w w:val="76"/>
          <w:sz w:val="18"/>
        </w:rPr>
        <w:t>|</w:t>
      </w:r>
      <w:r>
        <w:rPr>
          <w:rFonts w:ascii="Lucida Sans Unicode" w:hAnsi="Lucida Sans Unicode"/>
          <w:sz w:val="18"/>
        </w:rPr>
        <w:t> </w:t>
      </w:r>
      <w:r>
        <w:rPr>
          <w:rFonts w:ascii="Lucida Sans Unicode" w:hAnsi="Lucida Sans Unicode"/>
          <w:spacing w:val="-20"/>
          <w:sz w:val="18"/>
        </w:rPr>
        <w:t> </w:t>
      </w:r>
      <w:r>
        <w:rPr>
          <w:rFonts w:ascii="Lucida Sans Unicode" w:hAnsi="Lucida Sans Unicode"/>
          <w:spacing w:val="4"/>
          <w:w w:val="76"/>
          <w:sz w:val="18"/>
        </w:rPr>
        <w:t>|</w:t>
      </w:r>
      <w:r>
        <w:rPr>
          <w:i/>
          <w:spacing w:val="-62"/>
          <w:w w:val="99"/>
          <w:sz w:val="18"/>
        </w:rPr>
        <w:t>y</w:t>
      </w:r>
      <w:r>
        <w:rPr>
          <w:spacing w:val="5"/>
          <w:w w:val="99"/>
          <w:sz w:val="18"/>
        </w:rPr>
        <w:t>ˆ</w:t>
      </w:r>
      <w:r>
        <w:rPr>
          <w:rFonts w:ascii="Euclid" w:hAnsi="Euclid"/>
          <w:spacing w:val="2"/>
          <w:w w:val="103"/>
          <w:position w:val="7"/>
          <w:sz w:val="14"/>
        </w:rPr>
        <w:t>[</w:t>
      </w:r>
      <w:r>
        <w:rPr>
          <w:i/>
          <w:spacing w:val="4"/>
          <w:w w:val="99"/>
          <w:position w:val="7"/>
          <w:sz w:val="14"/>
        </w:rPr>
        <w:t>i</w:t>
      </w:r>
      <w:r>
        <w:rPr>
          <w:rFonts w:ascii="Euclid" w:hAnsi="Euclid"/>
          <w:w w:val="103"/>
          <w:position w:val="7"/>
          <w:sz w:val="14"/>
        </w:rPr>
        <w:t>]</w:t>
      </w:r>
      <w:r>
        <w:rPr>
          <w:rFonts w:ascii="Euclid" w:hAnsi="Euclid"/>
          <w:spacing w:val="2"/>
          <w:position w:val="7"/>
          <w:sz w:val="14"/>
        </w:rPr>
        <w:t> </w:t>
      </w:r>
      <w:r>
        <w:rPr>
          <w:rFonts w:ascii="Lucida Sans Unicode" w:hAnsi="Lucida Sans Unicode"/>
          <w:w w:val="101"/>
          <w:sz w:val="18"/>
        </w:rPr>
        <w:t>−</w:t>
      </w:r>
      <w:r>
        <w:rPr>
          <w:rFonts w:ascii="Lucida Sans Unicode" w:hAnsi="Lucida Sans Unicode"/>
          <w:spacing w:val="-18"/>
          <w:sz w:val="18"/>
        </w:rPr>
        <w:t> </w:t>
      </w:r>
      <w:r>
        <w:rPr>
          <w:i/>
          <w:spacing w:val="3"/>
          <w:w w:val="99"/>
          <w:sz w:val="18"/>
        </w:rPr>
        <w:t>y</w:t>
      </w:r>
      <w:r>
        <w:rPr>
          <w:rFonts w:ascii="Euclid" w:hAnsi="Euclid"/>
          <w:spacing w:val="2"/>
          <w:w w:val="103"/>
          <w:position w:val="7"/>
          <w:sz w:val="14"/>
        </w:rPr>
        <w:t>[</w:t>
      </w:r>
      <w:r>
        <w:rPr>
          <w:i/>
          <w:spacing w:val="4"/>
          <w:w w:val="99"/>
          <w:position w:val="7"/>
          <w:sz w:val="14"/>
        </w:rPr>
        <w:t>i</w:t>
      </w:r>
      <w:r>
        <w:rPr>
          <w:rFonts w:ascii="Euclid" w:hAnsi="Euclid"/>
          <w:spacing w:val="14"/>
          <w:w w:val="103"/>
          <w:position w:val="7"/>
          <w:sz w:val="14"/>
        </w:rPr>
        <w:t>]</w:t>
      </w:r>
      <w:r>
        <w:rPr>
          <w:rFonts w:ascii="Lucida Sans Unicode" w:hAnsi="Lucida Sans Unicode"/>
          <w:w w:val="76"/>
          <w:sz w:val="18"/>
        </w:rPr>
        <w:t>|</w:t>
      </w:r>
      <w:r>
        <w:rPr>
          <w:rFonts w:ascii="Lucida Sans Unicode" w:hAnsi="Lucida Sans Unicode"/>
          <w:spacing w:val="-3"/>
          <w:sz w:val="18"/>
        </w:rPr>
        <w:t> </w:t>
      </w:r>
      <w:r>
        <w:rPr>
          <w:rFonts w:ascii="Lucida Sans Unicode" w:hAnsi="Lucida Sans Unicode"/>
          <w:w w:val="101"/>
          <w:sz w:val="18"/>
        </w:rPr>
        <w:t>≤</w:t>
      </w:r>
      <w:r>
        <w:rPr>
          <w:rFonts w:ascii="Lucida Sans Unicode" w:hAnsi="Lucida Sans Unicode"/>
          <w:spacing w:val="6"/>
          <w:sz w:val="18"/>
        </w:rPr>
        <w:t> </w:t>
      </w:r>
      <w:r>
        <w:rPr>
          <w:i/>
          <w:spacing w:val="-41"/>
          <w:w w:val="99"/>
          <w:sz w:val="18"/>
        </w:rPr>
        <w:t>A</w:t>
      </w:r>
      <w:r>
        <w:rPr>
          <w:spacing w:val="-12"/>
          <w:w w:val="99"/>
          <w:position w:val="4"/>
          <w:sz w:val="18"/>
        </w:rPr>
        <w:t>ˆ</w:t>
      </w:r>
      <w:r>
        <w:rPr>
          <w:i/>
          <w:spacing w:val="4"/>
          <w:w w:val="99"/>
          <w:sz w:val="18"/>
        </w:rPr>
        <w:t>E</w:t>
      </w:r>
      <w:r>
        <w:rPr>
          <w:rFonts w:ascii="Lucida Sans Unicode" w:hAnsi="Lucida Sans Unicode"/>
          <w:w w:val="159"/>
          <w:sz w:val="18"/>
        </w:rPr>
        <w:t>}</w:t>
      </w:r>
      <w:r>
        <w:rPr>
          <w:rFonts w:ascii="Lucida Sans Unicode" w:hAnsi="Lucida Sans Unicode"/>
          <w:sz w:val="18"/>
        </w:rPr>
        <w:tab/>
      </w:r>
      <w:r>
        <w:rPr>
          <w:w w:val="99"/>
          <w:sz w:val="18"/>
        </w:rPr>
        <w:t>(11)</w:t>
      </w:r>
    </w:p>
    <w:p>
      <w:pPr>
        <w:spacing w:before="97"/>
        <w:ind w:left="238" w:right="0" w:firstLine="0"/>
        <w:jc w:val="both"/>
        <w:rPr>
          <w:i/>
          <w:sz w:val="18"/>
        </w:rPr>
      </w:pPr>
      <w:r>
        <w:rPr>
          <w:rFonts w:ascii="Arial" w:hAnsi="Arial"/>
          <w:i/>
          <w:sz w:val="18"/>
        </w:rPr>
        <w:t>η</w:t>
      </w:r>
      <w:r>
        <w:rPr>
          <w:rFonts w:ascii="Euclid" w:hAnsi="Euclid"/>
          <w:sz w:val="18"/>
        </w:rPr>
        <w:t>(</w:t>
      </w:r>
      <w:r>
        <w:rPr>
          <w:i/>
          <w:sz w:val="18"/>
        </w:rPr>
        <w:t>A</w:t>
      </w:r>
      <w:r>
        <w:rPr>
          <w:position w:val="4"/>
          <w:sz w:val="18"/>
        </w:rPr>
        <w:t>ˆ</w:t>
      </w:r>
      <w:r>
        <w:rPr>
          <w:i/>
          <w:sz w:val="18"/>
        </w:rPr>
        <w:t>E</w:t>
      </w:r>
      <w:r>
        <w:rPr>
          <w:rFonts w:ascii="Euclid" w:hAnsi="Euclid"/>
          <w:sz w:val="18"/>
        </w:rPr>
        <w:t>) </w:t>
      </w:r>
      <w:r>
        <w:rPr>
          <w:i/>
          <w:sz w:val="18"/>
        </w:rPr>
        <w:t>is defined as</w:t>
      </w:r>
    </w:p>
    <w:p>
      <w:pPr>
        <w:spacing w:after="0"/>
        <w:jc w:val="both"/>
        <w:rPr>
          <w:sz w:val="18"/>
        </w:rPr>
        <w:sectPr>
          <w:pgSz w:w="12240" w:h="15840"/>
          <w:pgMar w:header="432" w:footer="0" w:top="820" w:bottom="280" w:left="720" w:right="700"/>
          <w:cols w:num="2" w:equalWidth="0">
            <w:col w:w="5293" w:space="170"/>
            <w:col w:w="5357"/>
          </w:cols>
        </w:sectPr>
      </w:pPr>
    </w:p>
    <w:p>
      <w:pPr>
        <w:spacing w:before="73"/>
        <w:ind w:left="236" w:right="0" w:firstLine="0"/>
        <w:jc w:val="left"/>
        <w:rPr>
          <w:rFonts w:ascii="Arial"/>
          <w:b/>
          <w:i/>
          <w:sz w:val="15"/>
        </w:rPr>
      </w:pPr>
      <w:r>
        <w:rPr>
          <w:rFonts w:ascii="Arial"/>
          <w:b/>
          <w:i/>
          <w:sz w:val="15"/>
        </w:rPr>
        <w:t>D.1. Absolute Error on the Prediction</w:t>
      </w:r>
    </w:p>
    <w:p>
      <w:pPr>
        <w:pStyle w:val="BodyText"/>
        <w:spacing w:line="235" w:lineRule="auto" w:before="79"/>
        <w:ind w:left="236" w:right="29" w:hanging="6"/>
        <w:jc w:val="left"/>
      </w:pPr>
      <w:r>
        <w:rPr/>
        <w:t>The</w:t>
      </w:r>
      <w:r>
        <w:rPr>
          <w:spacing w:val="-11"/>
        </w:rPr>
        <w:t> </w:t>
      </w:r>
      <w:r>
        <w:rPr/>
        <w:t>metric</w:t>
      </w:r>
      <w:r>
        <w:rPr>
          <w:spacing w:val="-10"/>
        </w:rPr>
        <w:t> </w:t>
      </w:r>
      <w:r>
        <w:rPr/>
        <w:t>used</w:t>
      </w:r>
      <w:r>
        <w:rPr>
          <w:spacing w:val="-11"/>
        </w:rPr>
        <w:t> </w:t>
      </w:r>
      <w:r>
        <w:rPr/>
        <w:t>to</w:t>
      </w:r>
      <w:r>
        <w:rPr>
          <w:spacing w:val="-10"/>
        </w:rPr>
        <w:t> </w:t>
      </w:r>
      <w:r>
        <w:rPr/>
        <w:t>compare</w:t>
      </w:r>
      <w:r>
        <w:rPr>
          <w:spacing w:val="-11"/>
        </w:rPr>
        <w:t> </w:t>
      </w:r>
      <w:r>
        <w:rPr/>
        <w:t>predictions</w:t>
      </w:r>
      <w:r>
        <w:rPr>
          <w:spacing w:val="-10"/>
        </w:rPr>
        <w:t> </w:t>
      </w:r>
      <w:r>
        <w:rPr/>
        <w:t>from</w:t>
      </w:r>
      <w:r>
        <w:rPr>
          <w:spacing w:val="-11"/>
        </w:rPr>
        <w:t> </w:t>
      </w:r>
      <w:r>
        <w:rPr/>
        <w:t>expected</w:t>
      </w:r>
      <w:r>
        <w:rPr>
          <w:spacing w:val="-10"/>
        </w:rPr>
        <w:t> </w:t>
      </w:r>
      <w:r>
        <w:rPr/>
        <w:t>values</w:t>
      </w:r>
      <w:r>
        <w:rPr>
          <w:spacing w:val="-10"/>
        </w:rPr>
        <w:t> </w:t>
      </w:r>
      <w:r>
        <w:rPr/>
        <w:t>is the absolute error </w:t>
      </w:r>
      <w:r>
        <w:rPr>
          <w:spacing w:val="5"/>
        </w:rPr>
        <w:t>(</w:t>
      </w:r>
      <w:r>
        <w:rPr>
          <w:i/>
          <w:spacing w:val="5"/>
        </w:rPr>
        <w:t>AE</w:t>
      </w:r>
      <w:r>
        <w:rPr>
          <w:spacing w:val="5"/>
        </w:rPr>
        <w:t>) </w:t>
      </w:r>
      <w:r>
        <w:rPr/>
        <w:t>defined as the absolute value of the</w:t>
      </w:r>
      <w:r>
        <w:rPr>
          <w:spacing w:val="-16"/>
        </w:rPr>
        <w:t> </w:t>
      </w:r>
      <w:r>
        <w:rPr/>
        <w:t>dif-</w:t>
      </w:r>
    </w:p>
    <w:p>
      <w:pPr>
        <w:spacing w:before="232"/>
        <w:ind w:left="230" w:right="0" w:firstLine="0"/>
        <w:jc w:val="left"/>
        <w:rPr>
          <w:rFonts w:ascii="Euclid" w:hAnsi="Euclid"/>
          <w:sz w:val="18"/>
        </w:rPr>
      </w:pPr>
      <w:r>
        <w:rPr/>
        <w:br w:type="column"/>
      </w:r>
      <w:r>
        <w:rPr>
          <w:rFonts w:ascii="Arial" w:hAnsi="Arial"/>
          <w:i/>
          <w:spacing w:val="-5"/>
          <w:sz w:val="18"/>
        </w:rPr>
        <w:t>η</w:t>
      </w:r>
      <w:r>
        <w:rPr>
          <w:rFonts w:ascii="Euclid" w:hAnsi="Euclid"/>
          <w:spacing w:val="-5"/>
          <w:sz w:val="18"/>
        </w:rPr>
        <w:t>(</w:t>
      </w:r>
      <w:r>
        <w:rPr>
          <w:i/>
          <w:spacing w:val="-5"/>
          <w:sz w:val="18"/>
        </w:rPr>
        <w:t>A</w:t>
      </w:r>
      <w:r>
        <w:rPr>
          <w:spacing w:val="-5"/>
          <w:position w:val="4"/>
          <w:sz w:val="18"/>
        </w:rPr>
        <w:t>ˆ</w:t>
      </w:r>
      <w:r>
        <w:rPr>
          <w:i/>
          <w:spacing w:val="-5"/>
          <w:sz w:val="18"/>
        </w:rPr>
        <w:t>E</w:t>
      </w:r>
      <w:r>
        <w:rPr>
          <w:rFonts w:ascii="Euclid" w:hAnsi="Euclid"/>
          <w:spacing w:val="-5"/>
          <w:sz w:val="18"/>
        </w:rPr>
        <w:t>) </w:t>
      </w:r>
      <w:r>
        <w:rPr>
          <w:rFonts w:ascii="Euclid" w:hAnsi="Euclid"/>
          <w:spacing w:val="-17"/>
          <w:sz w:val="18"/>
        </w:rPr>
        <w:t>=</w:t>
      </w:r>
    </w:p>
    <w:p>
      <w:pPr>
        <w:tabs>
          <w:tab w:pos="2167" w:val="left" w:leader="none"/>
        </w:tabs>
        <w:spacing w:line="172" w:lineRule="auto" w:before="145"/>
        <w:ind w:left="38" w:right="0" w:firstLine="0"/>
        <w:jc w:val="left"/>
        <w:rPr>
          <w:sz w:val="18"/>
        </w:rPr>
      </w:pPr>
      <w:r>
        <w:rPr/>
        <w:br w:type="column"/>
      </w:r>
      <w:r>
        <w:rPr>
          <w:rFonts w:ascii="Lucida Sans Unicode" w:hAnsi="Lucida Sans Unicode"/>
          <w:spacing w:val="-3"/>
          <w:sz w:val="18"/>
        </w:rPr>
        <w:t>|</w:t>
      </w:r>
      <w:r>
        <w:rPr>
          <w:i/>
          <w:spacing w:val="-3"/>
          <w:sz w:val="18"/>
        </w:rPr>
        <w:t>E</w:t>
      </w:r>
      <w:r>
        <w:rPr>
          <w:rFonts w:ascii="Euclid" w:hAnsi="Euclid"/>
          <w:spacing w:val="-3"/>
          <w:sz w:val="18"/>
        </w:rPr>
        <w:t>(</w:t>
      </w:r>
      <w:r>
        <w:rPr>
          <w:i/>
          <w:spacing w:val="-3"/>
          <w:sz w:val="18"/>
        </w:rPr>
        <w:t>A</w:t>
      </w:r>
      <w:r>
        <w:rPr>
          <w:spacing w:val="-3"/>
          <w:position w:val="4"/>
          <w:sz w:val="18"/>
        </w:rPr>
        <w:t>ˆ</w:t>
      </w:r>
      <w:r>
        <w:rPr>
          <w:i/>
          <w:spacing w:val="-3"/>
          <w:sz w:val="18"/>
        </w:rPr>
        <w:t>E</w:t>
      </w:r>
      <w:r>
        <w:rPr>
          <w:rFonts w:ascii="Euclid" w:hAnsi="Euclid"/>
          <w:spacing w:val="-3"/>
          <w:sz w:val="18"/>
        </w:rPr>
        <w:t>)</w:t>
      </w:r>
      <w:r>
        <w:rPr>
          <w:rFonts w:ascii="Lucida Sans Unicode" w:hAnsi="Lucida Sans Unicode"/>
          <w:spacing w:val="-3"/>
          <w:sz w:val="18"/>
        </w:rPr>
        <w:t>|</w:t>
        <w:tab/>
      </w:r>
      <w:r>
        <w:rPr>
          <w:position w:val="-11"/>
          <w:sz w:val="18"/>
        </w:rPr>
        <w:t>(12)</w:t>
      </w:r>
    </w:p>
    <w:p>
      <w:pPr>
        <w:spacing w:line="170" w:lineRule="exact" w:before="0"/>
        <w:ind w:left="307" w:right="0" w:firstLine="0"/>
        <w:jc w:val="left"/>
        <w:rPr>
          <w:i/>
          <w:sz w:val="18"/>
        </w:rPr>
      </w:pPr>
      <w:r>
        <w:rPr/>
        <w:pict>
          <v:line style="position:absolute;mso-position-horizontal-relative:page;mso-position-vertical-relative:paragraph;z-index:-253494272" from="448.632996pt,-2.405233pt" to="480.776996pt,-2.405233pt" stroked="true" strokeweight=".359pt" strokecolor="#000000">
            <v:stroke dashstyle="solid"/>
            <w10:wrap type="none"/>
          </v:line>
        </w:pict>
      </w:r>
      <w:r>
        <w:rPr>
          <w:i/>
          <w:w w:val="99"/>
          <w:sz w:val="18"/>
        </w:rPr>
        <w:t>n</w:t>
      </w:r>
    </w:p>
    <w:p>
      <w:pPr>
        <w:spacing w:after="0" w:line="170" w:lineRule="exact"/>
        <w:jc w:val="left"/>
        <w:rPr>
          <w:sz w:val="18"/>
        </w:rPr>
        <w:sectPr>
          <w:type w:val="continuous"/>
          <w:pgSz w:w="12240" w:h="15840"/>
          <w:pgMar w:top="820" w:bottom="280" w:left="720" w:right="700"/>
          <w:cols w:num="3" w:equalWidth="0">
            <w:col w:w="5291" w:space="1943"/>
            <w:col w:w="943" w:space="39"/>
            <w:col w:w="2604"/>
          </w:cols>
        </w:sectPr>
      </w:pPr>
    </w:p>
    <w:p>
      <w:pPr>
        <w:pStyle w:val="BodyText"/>
        <w:spacing w:line="211" w:lineRule="auto" w:before="15"/>
        <w:ind w:left="236" w:right="38"/>
      </w:pPr>
      <w:r>
        <w:rPr/>
        <w:t>ference</w:t>
      </w:r>
      <w:r>
        <w:rPr>
          <w:spacing w:val="-19"/>
        </w:rPr>
        <w:t> </w:t>
      </w:r>
      <w:r>
        <w:rPr/>
        <w:t>between</w:t>
      </w:r>
      <w:r>
        <w:rPr>
          <w:spacing w:val="-19"/>
        </w:rPr>
        <w:t> </w:t>
      </w:r>
      <w:r>
        <w:rPr/>
        <w:t>the</w:t>
      </w:r>
      <w:r>
        <w:rPr>
          <w:spacing w:val="-19"/>
        </w:rPr>
        <w:t> </w:t>
      </w:r>
      <w:r>
        <w:rPr/>
        <w:t>predicted</w:t>
      </w:r>
      <w:r>
        <w:rPr>
          <w:spacing w:val="-19"/>
        </w:rPr>
        <w:t> </w:t>
      </w:r>
      <w:r>
        <w:rPr/>
        <w:t>and</w:t>
      </w:r>
      <w:r>
        <w:rPr>
          <w:spacing w:val="-18"/>
        </w:rPr>
        <w:t> </w:t>
      </w:r>
      <w:r>
        <w:rPr/>
        <w:t>the</w:t>
      </w:r>
      <w:r>
        <w:rPr>
          <w:spacing w:val="-19"/>
        </w:rPr>
        <w:t> </w:t>
      </w:r>
      <w:r>
        <w:rPr/>
        <w:t>expected</w:t>
      </w:r>
      <w:r>
        <w:rPr>
          <w:spacing w:val="-19"/>
        </w:rPr>
        <w:t> </w:t>
      </w:r>
      <w:r>
        <w:rPr/>
        <w:t>value</w:t>
      </w:r>
      <w:r>
        <w:rPr>
          <w:spacing w:val="-19"/>
        </w:rPr>
        <w:t> </w:t>
      </w:r>
      <w:r>
        <w:rPr/>
        <w:t>for</w:t>
      </w:r>
      <w:r>
        <w:rPr>
          <w:spacing w:val="-18"/>
        </w:rPr>
        <w:t> </w:t>
      </w:r>
      <w:r>
        <w:rPr/>
        <w:t>a</w:t>
      </w:r>
      <w:r>
        <w:rPr>
          <w:spacing w:val="-19"/>
        </w:rPr>
        <w:t> </w:t>
      </w:r>
      <w:r>
        <w:rPr/>
        <w:t>given observation.</w:t>
      </w:r>
      <w:r>
        <w:rPr>
          <w:spacing w:val="-2"/>
        </w:rPr>
        <w:t> </w:t>
      </w:r>
      <w:r>
        <w:rPr/>
        <w:t>Note</w:t>
      </w:r>
      <w:r>
        <w:rPr>
          <w:spacing w:val="-11"/>
        </w:rPr>
        <w:t> </w:t>
      </w:r>
      <w:r>
        <w:rPr/>
        <w:t>that</w:t>
      </w:r>
      <w:r>
        <w:rPr>
          <w:spacing w:val="-10"/>
        </w:rPr>
        <w:t> </w:t>
      </w:r>
      <w:r>
        <w:rPr/>
        <w:t>in</w:t>
      </w:r>
      <w:r>
        <w:rPr>
          <w:spacing w:val="-11"/>
        </w:rPr>
        <w:t> </w:t>
      </w:r>
      <w:r>
        <w:rPr/>
        <w:t>the</w:t>
      </w:r>
      <w:r>
        <w:rPr>
          <w:spacing w:val="-10"/>
        </w:rPr>
        <w:t> </w:t>
      </w:r>
      <w:r>
        <w:rPr/>
        <w:t>architecture</w:t>
      </w:r>
      <w:r>
        <w:rPr>
          <w:spacing w:val="-11"/>
        </w:rPr>
        <w:t> </w:t>
      </w:r>
      <w:r>
        <w:rPr/>
        <w:t>described</w:t>
      </w:r>
      <w:r>
        <w:rPr>
          <w:spacing w:val="-10"/>
        </w:rPr>
        <w:t> </w:t>
      </w:r>
      <w:r>
        <w:rPr/>
        <w:t>in</w:t>
      </w:r>
      <w:r>
        <w:rPr>
          <w:spacing w:val="-11"/>
        </w:rPr>
        <w:t> </w:t>
      </w:r>
      <w:r>
        <w:rPr/>
        <w:t>the</w:t>
      </w:r>
      <w:r>
        <w:rPr>
          <w:spacing w:val="-10"/>
        </w:rPr>
        <w:t> </w:t>
      </w:r>
      <w:r>
        <w:rPr>
          <w:spacing w:val="-3"/>
        </w:rPr>
        <w:t>previ- </w:t>
      </w:r>
      <w:r>
        <w:rPr/>
        <w:t>ous sections, only branch 1 and 2 can predict </w:t>
      </w:r>
      <w:r>
        <w:rPr>
          <w:rFonts w:ascii="Euclid"/>
          <w:spacing w:val="2"/>
        </w:rPr>
        <w:t>[</w:t>
      </w:r>
      <w:r>
        <w:rPr>
          <w:i/>
          <w:spacing w:val="2"/>
        </w:rPr>
        <w:t>O</w:t>
      </w:r>
      <w:r>
        <w:rPr>
          <w:spacing w:val="2"/>
          <w:position w:val="-2"/>
          <w:sz w:val="14"/>
        </w:rPr>
        <w:t>2</w:t>
      </w:r>
      <w:r>
        <w:rPr>
          <w:rFonts w:ascii="Euclid"/>
          <w:spacing w:val="2"/>
        </w:rPr>
        <w:t>]</w:t>
      </w:r>
      <w:r>
        <w:rPr>
          <w:spacing w:val="2"/>
        </w:rPr>
        <w:t>, </w:t>
      </w:r>
      <w:r>
        <w:rPr/>
        <w:t>while </w:t>
      </w:r>
      <w:r>
        <w:rPr>
          <w:i/>
        </w:rPr>
        <w:t>T </w:t>
      </w:r>
      <w:r>
        <w:rPr/>
        <w:t>can be predicted by branch 1 and 3. In what follows, the</w:t>
      </w:r>
      <w:r>
        <w:rPr>
          <w:spacing w:val="-12"/>
        </w:rPr>
        <w:t> </w:t>
      </w:r>
      <w:r>
        <w:rPr/>
        <w:t>predicted</w:t>
      </w:r>
    </w:p>
    <w:p>
      <w:pPr>
        <w:pStyle w:val="BodyText"/>
        <w:spacing w:line="194" w:lineRule="auto" w:before="3"/>
        <w:ind w:left="236" w:right="67" w:firstLine="2"/>
      </w:pPr>
      <w:r>
        <w:rPr>
          <w:rFonts w:ascii="Euclid"/>
        </w:rPr>
        <w:t>[</w:t>
      </w:r>
      <w:r>
        <w:rPr>
          <w:i/>
        </w:rPr>
        <w:t>O</w:t>
      </w:r>
      <w:r>
        <w:rPr>
          <w:position w:val="-2"/>
          <w:sz w:val="14"/>
        </w:rPr>
        <w:t>2</w:t>
      </w:r>
      <w:r>
        <w:rPr>
          <w:rFonts w:ascii="Euclid"/>
        </w:rPr>
        <w:t>] </w:t>
      </w:r>
      <w:r>
        <w:rPr/>
        <w:t>will always be from branch 2, while the predicted </w:t>
      </w:r>
      <w:r>
        <w:rPr>
          <w:i/>
        </w:rPr>
        <w:t>T </w:t>
      </w:r>
      <w:r>
        <w:rPr/>
        <w:t>from branch 3. For the oxygen concentration for the </w:t>
      </w:r>
      <w:r>
        <w:rPr>
          <w:i/>
        </w:rPr>
        <w:t>j</w:t>
      </w:r>
      <w:r>
        <w:rPr>
          <w:i/>
          <w:position w:val="7"/>
          <w:sz w:val="14"/>
        </w:rPr>
        <w:t>th </w:t>
      </w:r>
      <w:r>
        <w:rPr/>
        <w:t>observation </w:t>
      </w:r>
      <w:r>
        <w:rPr>
          <w:rFonts w:ascii="Euclid"/>
        </w:rPr>
        <w:t>[</w:t>
      </w:r>
      <w:r>
        <w:rPr>
          <w:i/>
        </w:rPr>
        <w:t>O</w:t>
      </w:r>
      <w:r>
        <w:rPr>
          <w:position w:val="-2"/>
          <w:sz w:val="14"/>
        </w:rPr>
        <w:t>2</w:t>
      </w:r>
      <w:r>
        <w:rPr>
          <w:rFonts w:ascii="Euclid"/>
        </w:rPr>
        <w:t>]</w:t>
      </w:r>
      <w:r>
        <w:rPr>
          <w:rFonts w:ascii="Euclid"/>
          <w:position w:val="7"/>
          <w:sz w:val="14"/>
        </w:rPr>
        <w:t>[</w:t>
      </w:r>
      <w:r>
        <w:rPr>
          <w:i/>
          <w:position w:val="7"/>
          <w:sz w:val="14"/>
        </w:rPr>
        <w:t>j</w:t>
      </w:r>
      <w:r>
        <w:rPr>
          <w:rFonts w:ascii="Euclid"/>
          <w:position w:val="7"/>
          <w:sz w:val="14"/>
        </w:rPr>
        <w:t>] </w:t>
      </w:r>
      <w:r>
        <w:rPr/>
        <w:t>the </w:t>
      </w:r>
      <w:r>
        <w:rPr>
          <w:i/>
        </w:rPr>
        <w:t>AE </w:t>
      </w:r>
      <w:r>
        <w:rPr/>
        <w:t>is</w:t>
      </w:r>
    </w:p>
    <w:p>
      <w:pPr>
        <w:spacing w:line="204" w:lineRule="auto" w:before="0"/>
        <w:ind w:left="241" w:right="112" w:firstLine="0"/>
        <w:jc w:val="both"/>
        <w:rPr>
          <w:i/>
          <w:sz w:val="18"/>
        </w:rPr>
      </w:pPr>
      <w:r>
        <w:rPr/>
        <w:br w:type="column"/>
      </w:r>
      <w:r>
        <w:rPr>
          <w:i/>
          <w:sz w:val="18"/>
        </w:rPr>
        <w:t>where E</w:t>
      </w:r>
      <w:r>
        <w:rPr>
          <w:rFonts w:ascii="Euclid" w:hAnsi="Euclid"/>
          <w:sz w:val="18"/>
        </w:rPr>
        <w:t>(</w:t>
      </w:r>
      <w:r>
        <w:rPr>
          <w:i/>
          <w:sz w:val="18"/>
        </w:rPr>
        <w:t>A</w:t>
      </w:r>
      <w:r>
        <w:rPr>
          <w:position w:val="4"/>
          <w:sz w:val="18"/>
        </w:rPr>
        <w:t>ˆ</w:t>
      </w:r>
      <w:r>
        <w:rPr>
          <w:i/>
          <w:sz w:val="18"/>
        </w:rPr>
        <w:t>E</w:t>
      </w:r>
      <w:r>
        <w:rPr>
          <w:rFonts w:ascii="Euclid" w:hAnsi="Euclid"/>
          <w:sz w:val="18"/>
        </w:rPr>
        <w:t>) </w:t>
      </w:r>
      <w:r>
        <w:rPr>
          <w:i/>
          <w:sz w:val="18"/>
        </w:rPr>
        <w:t>is the cardinality of the set E</w:t>
      </w:r>
      <w:r>
        <w:rPr>
          <w:rFonts w:ascii="Euclid" w:hAnsi="Euclid"/>
          <w:sz w:val="18"/>
        </w:rPr>
        <w:t>(</w:t>
      </w:r>
      <w:r>
        <w:rPr>
          <w:i/>
          <w:sz w:val="18"/>
        </w:rPr>
        <w:t>A</w:t>
      </w:r>
      <w:r>
        <w:rPr>
          <w:position w:val="4"/>
          <w:sz w:val="18"/>
        </w:rPr>
        <w:t>ˆ</w:t>
      </w:r>
      <w:r>
        <w:rPr>
          <w:i/>
          <w:sz w:val="18"/>
        </w:rPr>
        <w:t>E</w:t>
      </w:r>
      <w:r>
        <w:rPr>
          <w:rFonts w:ascii="Euclid" w:hAnsi="Euclid"/>
          <w:sz w:val="18"/>
        </w:rPr>
        <w:t>) </w:t>
      </w:r>
      <w:r>
        <w:rPr>
          <w:i/>
          <w:sz w:val="18"/>
        </w:rPr>
        <w:t>or in other words, </w:t>
      </w:r>
      <w:r>
        <w:rPr>
          <w:i/>
          <w:sz w:val="18"/>
        </w:rPr>
        <w:t>the number of its elements.</w:t>
      </w:r>
    </w:p>
    <w:p>
      <w:pPr>
        <w:pStyle w:val="BodyText"/>
        <w:spacing w:line="199" w:lineRule="auto" w:before="158"/>
        <w:ind w:left="241" w:right="105" w:firstLine="239"/>
      </w:pPr>
      <w:r>
        <w:rPr/>
        <w:pict>
          <v:shape style="position:absolute;margin-left:344.838013pt;margin-top:-20.839256pt;width:31.95pt;height:16.25pt;mso-position-horizontal-relative:page;mso-position-vertical-relative:paragraph;z-index:-253491200" type="#_x0000_t202" filled="false" stroked="false">
            <v:textbox inset="0,0,0,0">
              <w:txbxContent>
                <w:p>
                  <w:pPr>
                    <w:pStyle w:val="BodyText"/>
                    <w:tabs>
                      <w:tab w:pos="586" w:val="left" w:leader="none"/>
                    </w:tabs>
                    <w:spacing w:line="224" w:lineRule="exact"/>
                    <w:jc w:val="left"/>
                    <w:rPr>
                      <w:rFonts w:ascii="Lucida Sans Unicode"/>
                    </w:rPr>
                  </w:pPr>
                  <w:r>
                    <w:rPr>
                      <w:rFonts w:ascii="Lucida Sans Unicode"/>
                      <w:w w:val="85"/>
                    </w:rPr>
                    <w:t>|</w:t>
                    <w:tab/>
                  </w:r>
                  <w:r>
                    <w:rPr>
                      <w:rFonts w:ascii="Lucida Sans Unicode"/>
                      <w:spacing w:val="-20"/>
                      <w:w w:val="85"/>
                    </w:rPr>
                    <w:t>|</w:t>
                  </w:r>
                </w:p>
              </w:txbxContent>
            </v:textbox>
            <w10:wrap type="none"/>
          </v:shape>
        </w:pict>
      </w:r>
      <w:r>
        <w:rPr/>
        <w:t>This metric allows interpreting the regression problem as a classification one. </w:t>
      </w:r>
      <w:r>
        <w:rPr>
          <w:rFonts w:ascii="Arial" w:hAnsi="Arial"/>
          <w:i/>
          <w:spacing w:val="-5"/>
        </w:rPr>
        <w:t>η</w:t>
      </w:r>
      <w:r>
        <w:rPr>
          <w:rFonts w:ascii="Euclid" w:hAnsi="Euclid"/>
          <w:spacing w:val="-5"/>
        </w:rPr>
        <w:t>(</w:t>
      </w:r>
      <w:r>
        <w:rPr>
          <w:i/>
          <w:spacing w:val="-5"/>
        </w:rPr>
        <w:t>A</w:t>
      </w:r>
      <w:r>
        <w:rPr>
          <w:spacing w:val="-5"/>
          <w:position w:val="4"/>
        </w:rPr>
        <w:t>ˆ</w:t>
      </w:r>
      <w:r>
        <w:rPr>
          <w:i/>
          <w:spacing w:val="-5"/>
        </w:rPr>
        <w:t>E</w:t>
      </w:r>
      <w:r>
        <w:rPr>
          <w:rFonts w:ascii="Euclid" w:hAnsi="Euclid"/>
          <w:spacing w:val="-5"/>
        </w:rPr>
        <w:t>) </w:t>
      </w:r>
      <w:r>
        <w:rPr/>
        <w:t>simply describes how many observa- tions</w:t>
      </w:r>
      <w:r>
        <w:rPr>
          <w:spacing w:val="23"/>
        </w:rPr>
        <w:t> </w:t>
      </w:r>
      <w:r>
        <w:rPr/>
        <w:t>are</w:t>
      </w:r>
      <w:r>
        <w:rPr>
          <w:spacing w:val="23"/>
        </w:rPr>
        <w:t> </w:t>
      </w:r>
      <w:r>
        <w:rPr/>
        <w:t>predicted</w:t>
      </w:r>
      <w:r>
        <w:rPr>
          <w:spacing w:val="24"/>
        </w:rPr>
        <w:t> </w:t>
      </w:r>
      <w:r>
        <w:rPr/>
        <w:t>by</w:t>
      </w:r>
      <w:r>
        <w:rPr>
          <w:spacing w:val="23"/>
        </w:rPr>
        <w:t> </w:t>
      </w:r>
      <w:r>
        <w:rPr/>
        <w:t>the</w:t>
      </w:r>
      <w:r>
        <w:rPr>
          <w:spacing w:val="24"/>
        </w:rPr>
        <w:t> </w:t>
      </w:r>
      <w:r>
        <w:rPr/>
        <w:t>NNM</w:t>
      </w:r>
      <w:r>
        <w:rPr>
          <w:spacing w:val="23"/>
        </w:rPr>
        <w:t> </w:t>
      </w:r>
      <w:r>
        <w:rPr/>
        <w:t>within</w:t>
      </w:r>
      <w:r>
        <w:rPr>
          <w:spacing w:val="24"/>
        </w:rPr>
        <w:t> </w:t>
      </w:r>
      <w:r>
        <w:rPr/>
        <w:t>a</w:t>
      </w:r>
      <w:r>
        <w:rPr>
          <w:spacing w:val="23"/>
        </w:rPr>
        <w:t> </w:t>
      </w:r>
      <w:r>
        <w:rPr/>
        <w:t>given</w:t>
      </w:r>
      <w:r>
        <w:rPr>
          <w:spacing w:val="24"/>
        </w:rPr>
        <w:t> </w:t>
      </w:r>
      <w:r>
        <w:rPr/>
        <w:t>value</w:t>
      </w:r>
      <w:r>
        <w:rPr>
          <w:spacing w:val="23"/>
        </w:rPr>
        <w:t> </w:t>
      </w:r>
      <w:r>
        <w:rPr/>
        <w:t>of</w:t>
      </w:r>
      <w:r>
        <w:rPr>
          <w:spacing w:val="24"/>
        </w:rPr>
        <w:t> </w:t>
      </w:r>
      <w:r>
        <w:rPr/>
        <w:t>the</w:t>
      </w:r>
    </w:p>
    <w:p>
      <w:pPr>
        <w:pStyle w:val="BodyText"/>
        <w:spacing w:line="199" w:lineRule="auto" w:before="29"/>
        <w:ind w:left="236" w:right="134" w:firstLine="5"/>
      </w:pPr>
      <w:r>
        <w:rPr/>
        <w:t>absolute </w:t>
      </w:r>
      <w:r>
        <w:rPr>
          <w:spacing w:val="-3"/>
        </w:rPr>
        <w:t>error. </w:t>
      </w:r>
      <w:r>
        <w:rPr/>
        <w:t>In other words it is simply the percentage </w:t>
      </w:r>
      <w:r>
        <w:rPr>
          <w:spacing w:val="-6"/>
        </w:rPr>
        <w:t>of </w:t>
      </w:r>
      <w:r>
        <w:rPr/>
        <w:t>predictions</w:t>
      </w:r>
      <w:r>
        <w:rPr>
          <w:spacing w:val="-9"/>
        </w:rPr>
        <w:t> </w:t>
      </w:r>
      <w:r>
        <w:rPr/>
        <w:t>that</w:t>
      </w:r>
      <w:r>
        <w:rPr>
          <w:spacing w:val="-9"/>
        </w:rPr>
        <w:t> </w:t>
      </w:r>
      <w:r>
        <w:rPr/>
        <w:t>are</w:t>
      </w:r>
      <w:r>
        <w:rPr>
          <w:spacing w:val="-9"/>
        </w:rPr>
        <w:t> </w:t>
      </w:r>
      <w:r>
        <w:rPr/>
        <w:t>within</w:t>
      </w:r>
      <w:r>
        <w:rPr>
          <w:spacing w:val="-8"/>
        </w:rPr>
        <w:t> </w:t>
      </w:r>
      <w:r>
        <w:rPr/>
        <w:t>a</w:t>
      </w:r>
      <w:r>
        <w:rPr>
          <w:spacing w:val="-8"/>
        </w:rPr>
        <w:t> </w:t>
      </w:r>
      <w:r>
        <w:rPr/>
        <w:t>certain</w:t>
      </w:r>
      <w:r>
        <w:rPr>
          <w:spacing w:val="-9"/>
        </w:rPr>
        <w:t> </w:t>
      </w:r>
      <w:r>
        <w:rPr/>
        <w:t>error</w:t>
      </w:r>
      <w:r>
        <w:rPr>
          <w:spacing w:val="1"/>
        </w:rPr>
        <w:t> </w:t>
      </w:r>
      <w:r>
        <w:rPr>
          <w:i/>
          <w:spacing w:val="-18"/>
        </w:rPr>
        <w:t>A</w:t>
      </w:r>
      <w:r>
        <w:rPr>
          <w:spacing w:val="-18"/>
          <w:position w:val="4"/>
        </w:rPr>
        <w:t>ˆ</w:t>
      </w:r>
      <w:r>
        <w:rPr>
          <w:i/>
          <w:spacing w:val="-18"/>
        </w:rPr>
        <w:t>E</w:t>
      </w:r>
      <w:r>
        <w:rPr>
          <w:i/>
          <w:spacing w:val="-6"/>
        </w:rPr>
        <w:t> </w:t>
      </w:r>
      <w:r>
        <w:rPr/>
        <w:t>from</w:t>
      </w:r>
      <w:r>
        <w:rPr>
          <w:spacing w:val="-9"/>
        </w:rPr>
        <w:t> </w:t>
      </w:r>
      <w:r>
        <w:rPr/>
        <w:t>the</w:t>
      </w:r>
      <w:r>
        <w:rPr>
          <w:spacing w:val="-9"/>
        </w:rPr>
        <w:t> </w:t>
      </w:r>
      <w:r>
        <w:rPr/>
        <w:t>expected</w:t>
      </w:r>
    </w:p>
    <w:p>
      <w:pPr>
        <w:pStyle w:val="BodyText"/>
        <w:spacing w:line="130" w:lineRule="exact"/>
        <w:ind w:left="236"/>
      </w:pPr>
      <w:r>
        <w:rPr/>
        <w:pict>
          <v:shape style="position:absolute;margin-left:170.947006pt;margin-top:14.942626pt;width:12.8pt;height:8.7pt;mso-position-horizontal-relative:page;mso-position-vertical-relative:paragraph;z-index:-253489152" type="#_x0000_t202" filled="false" stroked="false">
            <v:textbox inset="0,0,0,0">
              <w:txbxContent>
                <w:p>
                  <w:pPr>
                    <w:spacing w:before="1"/>
                    <w:ind w:left="0" w:right="0" w:firstLine="0"/>
                    <w:jc w:val="left"/>
                    <w:rPr>
                      <w:i/>
                      <w:sz w:val="14"/>
                    </w:rPr>
                  </w:pPr>
                  <w:r>
                    <w:rPr>
                      <w:i/>
                      <w:sz w:val="14"/>
                    </w:rPr>
                    <w:t>pred</w:t>
                  </w:r>
                </w:p>
              </w:txbxContent>
            </v:textbox>
            <w10:wrap type="none"/>
          </v:shape>
        </w:pict>
      </w:r>
      <w:r>
        <w:rPr/>
        <w:t>values.</w:t>
      </w:r>
      <w:r>
        <w:rPr>
          <w:spacing w:val="-3"/>
        </w:rPr>
        <w:t> Finally,</w:t>
      </w:r>
      <w:r>
        <w:rPr>
          <w:spacing w:val="-14"/>
        </w:rPr>
        <w:t> </w:t>
      </w:r>
      <w:r>
        <w:rPr/>
        <w:t>if</w:t>
      </w:r>
      <w:r>
        <w:rPr>
          <w:spacing w:val="-13"/>
        </w:rPr>
        <w:t> </w:t>
      </w:r>
      <w:r>
        <w:rPr/>
        <w:t>we</w:t>
      </w:r>
      <w:r>
        <w:rPr>
          <w:spacing w:val="-13"/>
        </w:rPr>
        <w:t> </w:t>
      </w:r>
      <w:r>
        <w:rPr/>
        <w:t>take</w:t>
      </w:r>
      <w:r>
        <w:rPr>
          <w:spacing w:val="-5"/>
        </w:rPr>
        <w:t> </w:t>
      </w:r>
      <w:r>
        <w:rPr>
          <w:i/>
          <w:spacing w:val="-18"/>
        </w:rPr>
        <w:t>A</w:t>
      </w:r>
      <w:r>
        <w:rPr>
          <w:spacing w:val="-18"/>
          <w:position w:val="4"/>
        </w:rPr>
        <w:t>ˆ</w:t>
      </w:r>
      <w:r>
        <w:rPr>
          <w:i/>
          <w:spacing w:val="-18"/>
        </w:rPr>
        <w:t>E</w:t>
      </w:r>
      <w:r>
        <w:rPr>
          <w:i/>
          <w:spacing w:val="-12"/>
        </w:rPr>
        <w:t> </w:t>
      </w:r>
      <w:r>
        <w:rPr/>
        <w:t>big</w:t>
      </w:r>
      <w:r>
        <w:rPr>
          <w:spacing w:val="-13"/>
        </w:rPr>
        <w:t> </w:t>
      </w:r>
      <w:r>
        <w:rPr/>
        <w:t>enough,</w:t>
      </w:r>
      <w:r>
        <w:rPr>
          <w:spacing w:val="-13"/>
        </w:rPr>
        <w:t> </w:t>
      </w:r>
      <w:r>
        <w:rPr/>
        <w:t>all</w:t>
      </w:r>
      <w:r>
        <w:rPr>
          <w:spacing w:val="-13"/>
        </w:rPr>
        <w:t> </w:t>
      </w:r>
      <w:r>
        <w:rPr/>
        <w:t>the</w:t>
      </w:r>
      <w:r>
        <w:rPr>
          <w:spacing w:val="-14"/>
        </w:rPr>
        <w:t> </w:t>
      </w:r>
      <w:r>
        <w:rPr/>
        <w:t>predictions</w:t>
      </w:r>
      <w:r>
        <w:rPr>
          <w:spacing w:val="-13"/>
        </w:rPr>
        <w:t> </w:t>
      </w:r>
      <w:r>
        <w:rPr/>
        <w:t>will</w:t>
      </w:r>
    </w:p>
    <w:p>
      <w:pPr>
        <w:spacing w:after="0" w:line="130" w:lineRule="exact"/>
        <w:sectPr>
          <w:type w:val="continuous"/>
          <w:pgSz w:w="12240" w:h="15840"/>
          <w:pgMar w:top="820" w:bottom="280" w:left="720" w:right="700"/>
          <w:cols w:num="2" w:equalWidth="0">
            <w:col w:w="5291" w:space="166"/>
            <w:col w:w="5363"/>
          </w:cols>
        </w:sectPr>
      </w:pPr>
    </w:p>
    <w:p>
      <w:pPr>
        <w:spacing w:line="175" w:lineRule="exact" w:before="0"/>
        <w:ind w:left="1797" w:right="0" w:firstLine="0"/>
        <w:jc w:val="left"/>
        <w:rPr>
          <w:rFonts w:ascii="Euclid"/>
          <w:sz w:val="14"/>
        </w:rPr>
      </w:pPr>
      <w:r>
        <w:rPr/>
        <w:pict>
          <v:shape style="position:absolute;margin-left:113.349998pt;margin-top:3.174817pt;width:12.35pt;height:11.2pt;mso-position-horizontal-relative:page;mso-position-vertical-relative:paragraph;z-index:251700224" type="#_x0000_t202" filled="false" stroked="false">
            <v:textbox inset="0,0,0,0">
              <w:txbxContent>
                <w:p>
                  <w:pPr>
                    <w:spacing w:before="2"/>
                    <w:ind w:left="0" w:right="0" w:firstLine="0"/>
                    <w:jc w:val="left"/>
                    <w:rPr>
                      <w:i/>
                      <w:sz w:val="18"/>
                    </w:rPr>
                  </w:pPr>
                  <w:r>
                    <w:rPr>
                      <w:i/>
                      <w:sz w:val="18"/>
                    </w:rPr>
                    <w:t>AE</w:t>
                  </w:r>
                </w:p>
              </w:txbxContent>
            </v:textbox>
            <w10:wrap type="none"/>
          </v:shape>
        </w:pict>
      </w:r>
      <w:r>
        <w:rPr>
          <w:rFonts w:ascii="Euclid"/>
          <w:sz w:val="14"/>
        </w:rPr>
        <w:t>[</w:t>
      </w:r>
      <w:r>
        <w:rPr>
          <w:i/>
          <w:sz w:val="14"/>
        </w:rPr>
        <w:t>j</w:t>
      </w:r>
      <w:r>
        <w:rPr>
          <w:rFonts w:ascii="Euclid"/>
          <w:sz w:val="14"/>
        </w:rPr>
        <w:t>]</w:t>
      </w:r>
    </w:p>
    <w:p>
      <w:pPr>
        <w:spacing w:line="204" w:lineRule="exact" w:before="0"/>
        <w:ind w:left="1792" w:right="0" w:firstLine="0"/>
        <w:jc w:val="left"/>
        <w:rPr>
          <w:rFonts w:ascii="Euclid"/>
          <w:sz w:val="14"/>
        </w:rPr>
      </w:pPr>
      <w:r>
        <w:rPr>
          <w:rFonts w:ascii="Euclid"/>
          <w:sz w:val="14"/>
        </w:rPr>
        <w:t>[</w:t>
      </w:r>
      <w:r>
        <w:rPr>
          <w:i/>
          <w:sz w:val="14"/>
        </w:rPr>
        <w:t>O</w:t>
      </w:r>
      <w:r>
        <w:rPr>
          <w:sz w:val="14"/>
          <w:vertAlign w:val="subscript"/>
        </w:rPr>
        <w:t>2</w:t>
      </w:r>
      <w:r>
        <w:rPr>
          <w:rFonts w:ascii="Euclid"/>
          <w:sz w:val="14"/>
          <w:vertAlign w:val="baseline"/>
        </w:rPr>
        <w:t>]</w:t>
      </w:r>
    </w:p>
    <w:p>
      <w:pPr>
        <w:spacing w:line="240" w:lineRule="auto" w:before="0"/>
        <w:ind w:left="23" w:right="0" w:firstLine="0"/>
        <w:jc w:val="left"/>
        <w:rPr>
          <w:rFonts w:ascii="Euclid"/>
          <w:sz w:val="14"/>
        </w:rPr>
      </w:pPr>
      <w:r>
        <w:rPr/>
        <w:br w:type="column"/>
      </w:r>
      <w:r>
        <w:rPr>
          <w:rFonts w:ascii="Euclid"/>
          <w:sz w:val="18"/>
        </w:rPr>
        <w:t>= </w:t>
      </w:r>
      <w:r>
        <w:rPr>
          <w:rFonts w:ascii="Lucida Sans Unicode"/>
          <w:sz w:val="18"/>
        </w:rPr>
        <w:t>|</w:t>
      </w:r>
      <w:r>
        <w:rPr>
          <w:rFonts w:ascii="Euclid"/>
          <w:sz w:val="18"/>
        </w:rPr>
        <w:t>[</w:t>
      </w:r>
      <w:r>
        <w:rPr>
          <w:i/>
          <w:sz w:val="18"/>
        </w:rPr>
        <w:t>O</w:t>
      </w:r>
      <w:r>
        <w:rPr>
          <w:position w:val="-2"/>
          <w:sz w:val="14"/>
        </w:rPr>
        <w:t>2</w:t>
      </w:r>
      <w:r>
        <w:rPr>
          <w:rFonts w:ascii="Euclid"/>
          <w:sz w:val="18"/>
        </w:rPr>
        <w:t>]</w:t>
      </w:r>
      <w:r>
        <w:rPr>
          <w:rFonts w:ascii="Euclid"/>
          <w:position w:val="10"/>
          <w:sz w:val="14"/>
        </w:rPr>
        <w:t>[</w:t>
      </w:r>
      <w:r>
        <w:rPr>
          <w:i/>
          <w:position w:val="10"/>
          <w:sz w:val="14"/>
        </w:rPr>
        <w:t>j</w:t>
      </w:r>
      <w:r>
        <w:rPr>
          <w:rFonts w:ascii="Euclid"/>
          <w:position w:val="10"/>
          <w:sz w:val="14"/>
        </w:rPr>
        <w:t>]</w:t>
      </w:r>
    </w:p>
    <w:p>
      <w:pPr>
        <w:spacing w:line="116" w:lineRule="exact" w:before="0"/>
        <w:ind w:left="0" w:right="158" w:firstLine="0"/>
        <w:jc w:val="right"/>
        <w:rPr>
          <w:rFonts w:ascii="Euclid"/>
          <w:sz w:val="14"/>
        </w:rPr>
      </w:pPr>
      <w:r>
        <w:rPr/>
        <w:br w:type="column"/>
      </w:r>
      <w:r>
        <w:rPr>
          <w:rFonts w:ascii="Euclid"/>
          <w:sz w:val="14"/>
        </w:rPr>
        <w:t>[</w:t>
      </w:r>
      <w:r>
        <w:rPr>
          <w:i/>
          <w:sz w:val="14"/>
        </w:rPr>
        <w:t>j</w:t>
      </w:r>
      <w:r>
        <w:rPr>
          <w:rFonts w:ascii="Euclid"/>
          <w:sz w:val="14"/>
        </w:rPr>
        <w:t>]</w:t>
      </w:r>
    </w:p>
    <w:p>
      <w:pPr>
        <w:spacing w:line="212" w:lineRule="exact" w:before="0"/>
        <w:ind w:left="325" w:right="0" w:firstLine="0"/>
        <w:jc w:val="left"/>
        <w:rPr>
          <w:i/>
          <w:sz w:val="14"/>
        </w:rPr>
      </w:pPr>
      <w:r>
        <w:rPr/>
        <w:pict>
          <v:shape style="position:absolute;margin-left:186.184998pt;margin-top:-2.626884pt;width:18.8pt;height:17.45pt;mso-position-horizontal-relative:page;mso-position-vertical-relative:paragraph;z-index:-253488128" type="#_x0000_t202" filled="false" stroked="false">
            <v:textbox inset="0,0,0,0">
              <w:txbxContent>
                <w:p>
                  <w:pPr>
                    <w:spacing w:line="248" w:lineRule="exact" w:before="0"/>
                    <w:ind w:left="0" w:right="0" w:firstLine="0"/>
                    <w:jc w:val="left"/>
                    <w:rPr>
                      <w:i/>
                      <w:sz w:val="18"/>
                    </w:rPr>
                  </w:pPr>
                  <w:r>
                    <w:rPr>
                      <w:rFonts w:ascii="Lucida Sans Unicode" w:hAnsi="Lucida Sans Unicode"/>
                      <w:sz w:val="18"/>
                    </w:rPr>
                    <w:t>− </w:t>
                  </w:r>
                  <w:r>
                    <w:rPr>
                      <w:i/>
                      <w:spacing w:val="-20"/>
                      <w:sz w:val="18"/>
                    </w:rPr>
                    <w:t>O</w:t>
                  </w:r>
                </w:p>
              </w:txbxContent>
            </v:textbox>
            <w10:wrap type="none"/>
          </v:shape>
        </w:pict>
      </w:r>
      <w:r>
        <w:rPr>
          <w:rFonts w:ascii="Euclid"/>
          <w:position w:val="3"/>
          <w:sz w:val="18"/>
        </w:rPr>
        <w:t>[ </w:t>
      </w:r>
      <w:r>
        <w:rPr>
          <w:sz w:val="14"/>
        </w:rPr>
        <w:t>2</w:t>
      </w:r>
      <w:r>
        <w:rPr>
          <w:rFonts w:ascii="Euclid"/>
          <w:position w:val="3"/>
          <w:sz w:val="18"/>
        </w:rPr>
        <w:t>]</w:t>
      </w:r>
      <w:r>
        <w:rPr>
          <w:i/>
          <w:sz w:val="14"/>
        </w:rPr>
        <w:t>meas</w:t>
      </w:r>
    </w:p>
    <w:p>
      <w:pPr>
        <w:pStyle w:val="BodyText"/>
        <w:tabs>
          <w:tab w:pos="1163" w:val="left" w:leader="none"/>
        </w:tabs>
        <w:spacing w:before="35"/>
        <w:ind w:left="-27"/>
        <w:jc w:val="left"/>
      </w:pPr>
      <w:r>
        <w:rPr/>
        <w:br w:type="column"/>
      </w:r>
      <w:r>
        <w:rPr>
          <w:rFonts w:ascii="Lucida Sans Unicode"/>
        </w:rPr>
        <w:t>|</w:t>
      </w:r>
      <w:r>
        <w:rPr/>
        <w:t>.</w:t>
        <w:tab/>
      </w:r>
      <w:r>
        <w:rPr>
          <w:spacing w:val="-7"/>
        </w:rPr>
        <w:t>(9)</w:t>
      </w:r>
    </w:p>
    <w:p>
      <w:pPr>
        <w:pStyle w:val="BodyText"/>
        <w:spacing w:line="172" w:lineRule="auto" w:before="102"/>
        <w:ind w:left="438"/>
        <w:jc w:val="left"/>
      </w:pPr>
      <w:r>
        <w:rPr/>
        <w:br w:type="column"/>
      </w:r>
      <w:r>
        <w:rPr/>
        <w:t>be classified perfectly, so </w:t>
      </w:r>
      <w:r>
        <w:rPr>
          <w:rFonts w:ascii="Arial" w:hAnsi="Arial"/>
          <w:i/>
          <w:spacing w:val="-5"/>
        </w:rPr>
        <w:t>η</w:t>
      </w:r>
      <w:r>
        <w:rPr>
          <w:rFonts w:ascii="Euclid" w:hAnsi="Euclid"/>
          <w:spacing w:val="-5"/>
        </w:rPr>
        <w:t>(</w:t>
      </w:r>
      <w:r>
        <w:rPr>
          <w:i/>
          <w:spacing w:val="-5"/>
        </w:rPr>
        <w:t>A</w:t>
      </w:r>
      <w:r>
        <w:rPr>
          <w:spacing w:val="-5"/>
          <w:position w:val="4"/>
        </w:rPr>
        <w:t>ˆ</w:t>
      </w:r>
      <w:r>
        <w:rPr>
          <w:i/>
          <w:spacing w:val="-5"/>
        </w:rPr>
        <w:t>E</w:t>
      </w:r>
      <w:r>
        <w:rPr>
          <w:rFonts w:ascii="Euclid" w:hAnsi="Euclid"/>
          <w:spacing w:val="-5"/>
        </w:rPr>
        <w:t>) </w:t>
      </w:r>
      <w:r>
        <w:rPr/>
        <w:t>is expected to approach 1 for large </w:t>
      </w:r>
      <w:r>
        <w:rPr>
          <w:i/>
          <w:spacing w:val="-18"/>
        </w:rPr>
        <w:t>A</w:t>
      </w:r>
      <w:r>
        <w:rPr>
          <w:spacing w:val="-18"/>
          <w:position w:val="4"/>
        </w:rPr>
        <w:t>ˆ</w:t>
      </w:r>
      <w:r>
        <w:rPr>
          <w:i/>
          <w:spacing w:val="-18"/>
        </w:rPr>
        <w:t>E </w:t>
      </w:r>
      <w:r>
        <w:rPr/>
        <w:t>values. The smaller </w:t>
      </w:r>
      <w:r>
        <w:rPr>
          <w:i/>
          <w:spacing w:val="-18"/>
        </w:rPr>
        <w:t>A</w:t>
      </w:r>
      <w:r>
        <w:rPr>
          <w:spacing w:val="-18"/>
          <w:position w:val="4"/>
        </w:rPr>
        <w:t>ˆ</w:t>
      </w:r>
      <w:r>
        <w:rPr>
          <w:i/>
          <w:spacing w:val="-18"/>
        </w:rPr>
        <w:t>E </w:t>
      </w:r>
      <w:r>
        <w:rPr/>
        <w:t>is, the smaller will be the num-</w:t>
      </w:r>
    </w:p>
    <w:p>
      <w:pPr>
        <w:spacing w:after="0" w:line="172" w:lineRule="auto"/>
        <w:jc w:val="left"/>
        <w:sectPr>
          <w:type w:val="continuous"/>
          <w:pgSz w:w="12240" w:h="15840"/>
          <w:pgMar w:top="820" w:bottom="280" w:left="720" w:right="700"/>
          <w:cols w:num="5" w:equalWidth="0">
            <w:col w:w="2043" w:space="40"/>
            <w:col w:w="740" w:space="39"/>
            <w:col w:w="946" w:space="40"/>
            <w:col w:w="1373" w:space="40"/>
            <w:col w:w="5559"/>
          </w:cols>
        </w:sectPr>
      </w:pPr>
    </w:p>
    <w:p>
      <w:pPr>
        <w:pStyle w:val="BodyText"/>
        <w:spacing w:line="232" w:lineRule="auto" w:before="45"/>
        <w:ind w:left="231" w:right="38" w:hanging="4"/>
      </w:pPr>
      <w:r>
        <w:rPr/>
        <w:pict>
          <v:shape style="position:absolute;margin-left:93.681pt;margin-top:11.881076pt;width:12.8pt;height:8.7pt;mso-position-horizontal-relative:page;mso-position-vertical-relative:paragraph;z-index:-253487104" type="#_x0000_t202" filled="false" stroked="false">
            <v:textbox inset="0,0,0,0">
              <w:txbxContent>
                <w:p>
                  <w:pPr>
                    <w:spacing w:before="1"/>
                    <w:ind w:left="0" w:right="0" w:firstLine="0"/>
                    <w:jc w:val="left"/>
                    <w:rPr>
                      <w:i/>
                      <w:sz w:val="14"/>
                    </w:rPr>
                  </w:pPr>
                  <w:r>
                    <w:rPr>
                      <w:i/>
                      <w:sz w:val="14"/>
                    </w:rPr>
                    <w:t>pred</w:t>
                  </w:r>
                </w:p>
              </w:txbxContent>
            </v:textbox>
            <w10:wrap type="none"/>
          </v:shape>
        </w:pict>
      </w:r>
      <w:r>
        <w:rPr/>
        <w:pict>
          <v:shape style="position:absolute;margin-left:144.490997pt;margin-top:10.176076pt;width:14.6pt;height:8.7pt;mso-position-horizontal-relative:page;mso-position-vertical-relative:paragraph;z-index:-253486080" type="#_x0000_t202" filled="false" stroked="false">
            <v:textbox inset="0,0,0,0">
              <w:txbxContent>
                <w:p>
                  <w:pPr>
                    <w:spacing w:before="1"/>
                    <w:ind w:left="0" w:right="0" w:firstLine="0"/>
                    <w:jc w:val="left"/>
                    <w:rPr>
                      <w:i/>
                      <w:sz w:val="14"/>
                    </w:rPr>
                  </w:pPr>
                  <w:r>
                    <w:rPr>
                      <w:i/>
                      <w:sz w:val="14"/>
                    </w:rPr>
                    <w:t>meas</w:t>
                  </w:r>
                </w:p>
              </w:txbxContent>
            </v:textbox>
            <w10:wrap type="none"/>
          </v:shape>
        </w:pict>
      </w:r>
      <w:r>
        <w:rPr/>
        <w:t>Where </w:t>
      </w:r>
      <w:r>
        <w:rPr>
          <w:rFonts w:ascii="Euclid"/>
          <w:spacing w:val="3"/>
        </w:rPr>
        <w:t>[</w:t>
      </w:r>
      <w:r>
        <w:rPr>
          <w:i/>
          <w:spacing w:val="3"/>
        </w:rPr>
        <w:t>O</w:t>
      </w:r>
      <w:r>
        <w:rPr>
          <w:spacing w:val="3"/>
          <w:position w:val="-2"/>
          <w:sz w:val="14"/>
        </w:rPr>
        <w:t>2</w:t>
      </w:r>
      <w:r>
        <w:rPr>
          <w:rFonts w:ascii="Euclid"/>
          <w:spacing w:val="3"/>
        </w:rPr>
        <w:t>]</w:t>
      </w:r>
      <w:r>
        <w:rPr>
          <w:rFonts w:ascii="Euclid"/>
          <w:spacing w:val="3"/>
          <w:position w:val="10"/>
          <w:sz w:val="14"/>
        </w:rPr>
        <w:t>[</w:t>
      </w:r>
      <w:r>
        <w:rPr>
          <w:i/>
          <w:spacing w:val="3"/>
          <w:position w:val="10"/>
          <w:sz w:val="14"/>
        </w:rPr>
        <w:t>j</w:t>
      </w:r>
      <w:r>
        <w:rPr>
          <w:rFonts w:ascii="Euclid"/>
          <w:spacing w:val="3"/>
          <w:position w:val="10"/>
          <w:sz w:val="14"/>
        </w:rPr>
        <w:t>] </w:t>
      </w:r>
      <w:r>
        <w:rPr/>
        <w:t>and </w:t>
      </w:r>
      <w:r>
        <w:rPr>
          <w:rFonts w:ascii="Euclid"/>
          <w:spacing w:val="3"/>
        </w:rPr>
        <w:t>[</w:t>
      </w:r>
      <w:r>
        <w:rPr>
          <w:i/>
          <w:spacing w:val="3"/>
        </w:rPr>
        <w:t>O</w:t>
      </w:r>
      <w:r>
        <w:rPr>
          <w:spacing w:val="3"/>
          <w:position w:val="-2"/>
          <w:sz w:val="14"/>
        </w:rPr>
        <w:t>2</w:t>
      </w:r>
      <w:r>
        <w:rPr>
          <w:rFonts w:ascii="Euclid"/>
          <w:spacing w:val="3"/>
        </w:rPr>
        <w:t>]</w:t>
      </w:r>
      <w:r>
        <w:rPr>
          <w:rFonts w:ascii="Euclid"/>
          <w:spacing w:val="3"/>
          <w:position w:val="10"/>
          <w:sz w:val="14"/>
        </w:rPr>
        <w:t>[</w:t>
      </w:r>
      <w:r>
        <w:rPr>
          <w:i/>
          <w:spacing w:val="3"/>
          <w:position w:val="10"/>
          <w:sz w:val="14"/>
        </w:rPr>
        <w:t>j</w:t>
      </w:r>
      <w:r>
        <w:rPr>
          <w:rFonts w:ascii="Euclid"/>
          <w:spacing w:val="3"/>
          <w:position w:val="10"/>
          <w:sz w:val="14"/>
        </w:rPr>
        <w:t>] </w:t>
      </w:r>
      <w:r>
        <w:rPr/>
        <w:t>are respectively the </w:t>
      </w:r>
      <w:r>
        <w:rPr>
          <w:rFonts w:ascii="Euclid"/>
          <w:spacing w:val="2"/>
        </w:rPr>
        <w:t>[</w:t>
      </w:r>
      <w:r>
        <w:rPr>
          <w:i/>
          <w:spacing w:val="2"/>
        </w:rPr>
        <w:t>O</w:t>
      </w:r>
      <w:r>
        <w:rPr>
          <w:spacing w:val="2"/>
          <w:position w:val="-2"/>
          <w:sz w:val="14"/>
        </w:rPr>
        <w:t>2</w:t>
      </w:r>
      <w:r>
        <w:rPr>
          <w:rFonts w:ascii="Euclid"/>
          <w:spacing w:val="2"/>
        </w:rPr>
        <w:t>] </w:t>
      </w:r>
      <w:r>
        <w:rPr/>
        <w:t>network prediction and expected value. The further quantity used to analyse the performance of the network is the mean absolute error </w:t>
      </w:r>
      <w:r>
        <w:rPr>
          <w:spacing w:val="5"/>
        </w:rPr>
        <w:t>(</w:t>
      </w:r>
      <w:r>
        <w:rPr>
          <w:i/>
          <w:spacing w:val="5"/>
        </w:rPr>
        <w:t>MAE</w:t>
      </w:r>
      <w:r>
        <w:rPr>
          <w:spacing w:val="5"/>
        </w:rPr>
        <w:t>), </w:t>
      </w:r>
      <w:r>
        <w:rPr/>
        <w:t>defined as the average of the absolute value of the difference between the predicted and the expected oxygen concentration or temperature. For example, for the oxygen</w:t>
      </w:r>
      <w:r>
        <w:rPr>
          <w:spacing w:val="-12"/>
        </w:rPr>
        <w:t> </w:t>
      </w:r>
      <w:r>
        <w:rPr/>
        <w:t>pre-</w:t>
      </w:r>
    </w:p>
    <w:p>
      <w:pPr>
        <w:spacing w:line="177" w:lineRule="auto" w:before="30"/>
        <w:ind w:left="236" w:right="67" w:firstLine="0"/>
        <w:jc w:val="both"/>
        <w:rPr>
          <w:sz w:val="18"/>
        </w:rPr>
      </w:pPr>
      <w:r>
        <w:rPr>
          <w:sz w:val="18"/>
        </w:rPr>
        <w:t>diction using the training dataset </w:t>
      </w:r>
      <w:r>
        <w:rPr>
          <w:i/>
          <w:sz w:val="18"/>
        </w:rPr>
        <w:t>S</w:t>
      </w:r>
      <w:r>
        <w:rPr>
          <w:i/>
          <w:position w:val="-3"/>
          <w:sz w:val="14"/>
        </w:rPr>
        <w:t>train</w:t>
      </w:r>
      <w:r>
        <w:rPr>
          <w:sz w:val="18"/>
        </w:rPr>
        <w:t>, the </w:t>
      </w:r>
      <w:r>
        <w:rPr>
          <w:i/>
          <w:sz w:val="18"/>
        </w:rPr>
        <w:t>MAE</w:t>
      </w:r>
      <w:r>
        <w:rPr>
          <w:rFonts w:ascii="Euclid"/>
          <w:position w:val="-4"/>
          <w:sz w:val="14"/>
        </w:rPr>
        <w:t>[</w:t>
      </w:r>
      <w:r>
        <w:rPr>
          <w:i/>
          <w:position w:val="-4"/>
          <w:sz w:val="14"/>
        </w:rPr>
        <w:t>O</w:t>
      </w:r>
      <w:r>
        <w:rPr>
          <w:position w:val="-6"/>
          <w:sz w:val="10"/>
        </w:rPr>
        <w:t>2 </w:t>
      </w:r>
      <w:r>
        <w:rPr>
          <w:rFonts w:ascii="Euclid"/>
          <w:position w:val="-4"/>
          <w:sz w:val="14"/>
        </w:rPr>
        <w:t>] </w:t>
      </w:r>
      <w:r>
        <w:rPr>
          <w:sz w:val="18"/>
        </w:rPr>
        <w:t>is defined as</w:t>
      </w:r>
    </w:p>
    <w:p>
      <w:pPr>
        <w:pStyle w:val="BodyText"/>
        <w:spacing w:line="184" w:lineRule="auto" w:before="5"/>
        <w:ind w:left="234" w:right="134"/>
      </w:pPr>
      <w:r>
        <w:rPr/>
        <w:br w:type="column"/>
      </w:r>
      <w:r>
        <w:rPr/>
        <w:t>ber of predictio</w:t>
      </w:r>
      <w:r>
        <w:rPr>
          <w:u w:val="single"/>
        </w:rPr>
        <w:t>ns c</w:t>
      </w:r>
      <w:r>
        <w:rPr/>
        <w:t>orrectly clas</w:t>
      </w:r>
      <w:r>
        <w:rPr>
          <w:u w:val="single"/>
        </w:rPr>
        <w:t>si</w:t>
      </w:r>
      <w:r>
        <w:rPr/>
        <w:t>fied. </w:t>
      </w:r>
      <w:r>
        <w:rPr>
          <w:rFonts w:ascii="Arial" w:hAnsi="Arial"/>
          <w:i/>
          <w:spacing w:val="-4"/>
        </w:rPr>
        <w:t>η</w:t>
      </w:r>
      <w:r>
        <w:rPr>
          <w:rFonts w:ascii="Euclid" w:hAnsi="Euclid"/>
          <w:spacing w:val="-4"/>
        </w:rPr>
        <w:t>(</w:t>
      </w:r>
      <w:r>
        <w:rPr>
          <w:i/>
          <w:spacing w:val="-4"/>
        </w:rPr>
        <w:t>A</w:t>
      </w:r>
      <w:r>
        <w:rPr>
          <w:spacing w:val="-4"/>
          <w:position w:val="4"/>
        </w:rPr>
        <w:t>ˆ</w:t>
      </w:r>
      <w:r>
        <w:rPr>
          <w:i/>
          <w:spacing w:val="-4"/>
        </w:rPr>
        <w:t>E</w:t>
      </w:r>
      <w:r>
        <w:rPr>
          <w:rFonts w:ascii="Euclid" w:hAnsi="Euclid"/>
          <w:spacing w:val="-4"/>
        </w:rPr>
        <w:t>)</w:t>
      </w:r>
      <w:r>
        <w:rPr>
          <w:spacing w:val="-4"/>
        </w:rPr>
        <w:t>. </w:t>
      </w:r>
      <w:r>
        <w:rPr/>
        <w:t>A </w:t>
      </w:r>
      <w:r>
        <w:rPr>
          <w:spacing w:val="2"/>
        </w:rPr>
        <w:t>special</w:t>
      </w:r>
      <w:r>
        <w:rPr>
          <w:spacing w:val="2"/>
          <w:u w:val="single"/>
        </w:rPr>
        <w:t> </w:t>
      </w:r>
      <w:r>
        <w:rPr>
          <w:u w:val="single"/>
        </w:rPr>
        <w:t>cas</w:t>
      </w:r>
      <w:r>
        <w:rPr/>
        <w:t>e is the</w:t>
      </w:r>
      <w:r>
        <w:rPr>
          <w:spacing w:val="-10"/>
        </w:rPr>
        <w:t> </w:t>
      </w:r>
      <w:r>
        <w:rPr/>
        <w:t>value</w:t>
      </w:r>
      <w:r>
        <w:rPr>
          <w:spacing w:val="1"/>
        </w:rPr>
        <w:t> </w:t>
      </w:r>
      <w:r>
        <w:rPr>
          <w:i/>
          <w:spacing w:val="3"/>
        </w:rPr>
        <w:t>AE</w:t>
      </w:r>
      <w:r>
        <w:rPr>
          <w:i/>
          <w:spacing w:val="4"/>
        </w:rPr>
        <w:t> </w:t>
      </w:r>
      <w:r>
        <w:rPr>
          <w:rFonts w:ascii="Euclid" w:hAnsi="Euclid"/>
        </w:rPr>
        <w:t>=</w:t>
      </w:r>
      <w:r>
        <w:rPr>
          <w:rFonts w:ascii="Euclid" w:hAnsi="Euclid"/>
          <w:spacing w:val="-3"/>
        </w:rPr>
        <w:t> </w:t>
      </w:r>
      <w:r>
        <w:rPr>
          <w:i/>
          <w:spacing w:val="3"/>
        </w:rPr>
        <w:t>AE</w:t>
      </w:r>
      <w:r>
        <w:rPr>
          <w:i/>
          <w:spacing w:val="-7"/>
        </w:rPr>
        <w:t> </w:t>
      </w:r>
      <w:r>
        <w:rPr/>
        <w:t>for</w:t>
      </w:r>
      <w:r>
        <w:rPr>
          <w:spacing w:val="-9"/>
        </w:rPr>
        <w:t> </w:t>
      </w:r>
      <w:r>
        <w:rPr/>
        <w:t>which</w:t>
      </w:r>
      <w:r>
        <w:rPr>
          <w:spacing w:val="-7"/>
        </w:rPr>
        <w:t> </w:t>
      </w:r>
      <w:r>
        <w:rPr>
          <w:rFonts w:ascii="Arial" w:hAnsi="Arial"/>
          <w:i/>
          <w:spacing w:val="6"/>
        </w:rPr>
        <w:t>η</w:t>
      </w:r>
      <w:r>
        <w:rPr>
          <w:rFonts w:ascii="Euclid" w:hAnsi="Euclid"/>
          <w:spacing w:val="6"/>
        </w:rPr>
        <w:t>(</w:t>
      </w:r>
      <w:r>
        <w:rPr>
          <w:i/>
          <w:spacing w:val="6"/>
        </w:rPr>
        <w:t>AE</w:t>
      </w:r>
      <w:r>
        <w:rPr>
          <w:rFonts w:ascii="Euclid" w:hAnsi="Euclid"/>
          <w:spacing w:val="6"/>
        </w:rPr>
        <w:t>)</w:t>
      </w:r>
      <w:r>
        <w:rPr>
          <w:rFonts w:ascii="Euclid" w:hAnsi="Euclid"/>
          <w:spacing w:val="-11"/>
        </w:rPr>
        <w:t> </w:t>
      </w:r>
      <w:r>
        <w:rPr>
          <w:rFonts w:ascii="Euclid" w:hAnsi="Euclid"/>
        </w:rPr>
        <w:t>=</w:t>
      </w:r>
      <w:r>
        <w:rPr>
          <w:rFonts w:ascii="Euclid" w:hAnsi="Euclid"/>
          <w:spacing w:val="-13"/>
        </w:rPr>
        <w:t> </w:t>
      </w:r>
      <w:r>
        <w:rPr/>
        <w:t>1</w:t>
      </w:r>
      <w:r>
        <w:rPr>
          <w:spacing w:val="-10"/>
        </w:rPr>
        <w:t> </w:t>
      </w:r>
      <w:r>
        <w:rPr/>
        <w:t>because</w:t>
      </w:r>
      <w:r>
        <w:rPr>
          <w:spacing w:val="-9"/>
        </w:rPr>
        <w:t> </w:t>
      </w:r>
      <w:r>
        <w:rPr/>
        <w:t>within</w:t>
      </w:r>
      <w:r>
        <w:rPr>
          <w:spacing w:val="1"/>
        </w:rPr>
        <w:t> </w:t>
      </w:r>
      <w:r>
        <w:rPr>
          <w:i/>
          <w:spacing w:val="3"/>
        </w:rPr>
        <w:t>AE</w:t>
      </w:r>
      <w:r>
        <w:rPr>
          <w:i/>
          <w:spacing w:val="-7"/>
        </w:rPr>
        <w:t> </w:t>
      </w:r>
      <w:r>
        <w:rPr/>
        <w:t>the n</w:t>
      </w:r>
      <w:r>
        <w:rPr>
          <w:u w:val="single"/>
        </w:rPr>
        <w:t>etw</w:t>
      </w:r>
      <w:r>
        <w:rPr/>
        <w:t>ork</w:t>
      </w:r>
      <w:r>
        <w:rPr>
          <w:spacing w:val="-13"/>
        </w:rPr>
        <w:t> </w:t>
      </w:r>
      <w:r>
        <w:rPr/>
        <w:t>would</w:t>
      </w:r>
      <w:r>
        <w:rPr>
          <w:spacing w:val="-12"/>
        </w:rPr>
        <w:t> </w:t>
      </w:r>
      <w:r>
        <w:rPr/>
        <w:t>predict</w:t>
      </w:r>
      <w:r>
        <w:rPr>
          <w:spacing w:val="-12"/>
        </w:rPr>
        <w:t> </w:t>
      </w:r>
      <w:r>
        <w:rPr/>
        <w:t>all</w:t>
      </w:r>
      <w:r>
        <w:rPr>
          <w:spacing w:val="-13"/>
        </w:rPr>
        <w:t> </w:t>
      </w:r>
      <w:r>
        <w:rPr/>
        <w:t>the</w:t>
      </w:r>
      <w:r>
        <w:rPr>
          <w:spacing w:val="-12"/>
        </w:rPr>
        <w:t> </w:t>
      </w:r>
      <w:r>
        <w:rPr/>
        <w:t>observations</w:t>
      </w:r>
      <w:r>
        <w:rPr>
          <w:spacing w:val="-12"/>
        </w:rPr>
        <w:t> </w:t>
      </w:r>
      <w:r>
        <w:rPr>
          <w:spacing w:val="-3"/>
        </w:rPr>
        <w:t>correctly.</w:t>
      </w:r>
      <w:r>
        <w:rPr>
          <w:spacing w:val="-4"/>
        </w:rPr>
        <w:t> </w:t>
      </w:r>
      <w:r>
        <w:rPr/>
        <w:t>This</w:t>
      </w:r>
      <w:r>
        <w:rPr>
          <w:spacing w:val="-12"/>
        </w:rPr>
        <w:t> </w:t>
      </w:r>
      <w:r>
        <w:rPr/>
        <w:t>value</w:t>
      </w:r>
    </w:p>
    <w:p>
      <w:pPr>
        <w:pStyle w:val="BodyText"/>
        <w:spacing w:before="8"/>
        <w:ind w:left="228"/>
      </w:pPr>
      <w:bookmarkStart w:name="Results and Discussion" w:id="29"/>
      <w:bookmarkEnd w:id="29"/>
      <w:r>
        <w:rPr/>
      </w:r>
      <w:r>
        <w:rPr/>
        <w:t>(</w:t>
      </w:r>
      <w:r>
        <w:rPr>
          <w:i/>
        </w:rPr>
        <w:t>AE</w:t>
      </w:r>
      <w:r>
        <w:rPr/>
        <w:t>) will give us the biggest error in the sensor predictions.</w:t>
      </w:r>
    </w:p>
    <w:p>
      <w:pPr>
        <w:pStyle w:val="BodyText"/>
        <w:spacing w:before="6"/>
        <w:jc w:val="left"/>
        <w:rPr>
          <w:sz w:val="23"/>
        </w:rPr>
      </w:pPr>
    </w:p>
    <w:p>
      <w:pPr>
        <w:pStyle w:val="Heading2"/>
        <w:numPr>
          <w:ilvl w:val="0"/>
          <w:numId w:val="4"/>
        </w:numPr>
        <w:tabs>
          <w:tab w:pos="487" w:val="left" w:leader="none"/>
        </w:tabs>
        <w:spacing w:line="240" w:lineRule="auto" w:before="0" w:after="0"/>
        <w:ind w:left="486" w:right="0" w:hanging="253"/>
        <w:jc w:val="left"/>
      </w:pPr>
      <w:r>
        <w:rPr>
          <w:spacing w:val="-3"/>
        </w:rPr>
        <w:t>RESULTS </w:t>
      </w:r>
      <w:r>
        <w:rPr/>
        <w:t>AND DISCUSSION</w:t>
      </w:r>
    </w:p>
    <w:p>
      <w:pPr>
        <w:pStyle w:val="ListParagraph"/>
        <w:numPr>
          <w:ilvl w:val="1"/>
          <w:numId w:val="4"/>
        </w:numPr>
        <w:tabs>
          <w:tab w:pos="490" w:val="left" w:leader="none"/>
        </w:tabs>
        <w:spacing w:line="240" w:lineRule="auto" w:before="150" w:after="0"/>
        <w:ind w:left="489" w:right="0" w:hanging="256"/>
        <w:jc w:val="left"/>
        <w:rPr>
          <w:rFonts w:ascii="Arial"/>
          <w:b/>
          <w:sz w:val="17"/>
        </w:rPr>
      </w:pPr>
      <w:bookmarkStart w:name="Luminescence Experimental Results" w:id="30"/>
      <w:bookmarkEnd w:id="30"/>
      <w:r>
        <w:rPr/>
      </w:r>
      <w:bookmarkStart w:name="Luminescence Experimental Results" w:id="31"/>
      <w:bookmarkEnd w:id="31"/>
      <w:r>
        <w:rPr>
          <w:rFonts w:ascii="Arial"/>
          <w:b/>
          <w:sz w:val="17"/>
        </w:rPr>
        <w:t>Luminescence</w:t>
      </w:r>
      <w:r>
        <w:rPr>
          <w:rFonts w:ascii="Arial"/>
          <w:b/>
          <w:sz w:val="17"/>
        </w:rPr>
        <w:t> Experimental Results</w:t>
      </w:r>
    </w:p>
    <w:p>
      <w:pPr>
        <w:pStyle w:val="BodyText"/>
        <w:spacing w:line="222" w:lineRule="exact" w:before="55"/>
        <w:ind w:left="227"/>
      </w:pPr>
      <w:r>
        <w:rPr/>
        <w:t>As described in Section </w:t>
      </w:r>
      <w:hyperlink w:history="true" w:anchor="_bookmark0">
        <w:r>
          <w:rPr>
            <w:color w:val="0000FF"/>
          </w:rPr>
          <w:t>A</w:t>
        </w:r>
      </w:hyperlink>
      <w:r>
        <w:rPr/>
        <w:t>, the phase-shift non-linearly depends</w:t>
      </w:r>
    </w:p>
    <w:p>
      <w:pPr>
        <w:spacing w:after="0" w:line="222" w:lineRule="exact"/>
        <w:sectPr>
          <w:type w:val="continuous"/>
          <w:pgSz w:w="12240" w:h="15840"/>
          <w:pgMar w:top="820" w:bottom="280" w:left="720" w:right="700"/>
          <w:cols w:num="2" w:equalWidth="0">
            <w:col w:w="5291" w:space="174"/>
            <w:col w:w="5355"/>
          </w:cols>
        </w:sectPr>
      </w:pPr>
    </w:p>
    <w:p>
      <w:pPr>
        <w:spacing w:line="34" w:lineRule="exact" w:before="178"/>
        <w:ind w:left="538" w:right="0" w:firstLine="0"/>
        <w:jc w:val="left"/>
        <w:rPr>
          <w:i/>
          <w:sz w:val="18"/>
        </w:rPr>
      </w:pPr>
      <w:r>
        <w:rPr>
          <w:i/>
          <w:sz w:val="18"/>
        </w:rPr>
        <w:t>MAE</w:t>
      </w:r>
    </w:p>
    <w:p>
      <w:pPr>
        <w:tabs>
          <w:tab w:pos="1062" w:val="left" w:leader="none"/>
          <w:tab w:pos="1983" w:val="left" w:leader="none"/>
        </w:tabs>
        <w:spacing w:line="93" w:lineRule="exact" w:before="85"/>
        <w:ind w:left="538" w:right="0" w:firstLine="0"/>
        <w:jc w:val="left"/>
        <w:rPr>
          <w:rFonts w:ascii="Euclid"/>
          <w:sz w:val="14"/>
        </w:rPr>
      </w:pPr>
      <w:r>
        <w:rPr/>
        <w:br w:type="column"/>
      </w:r>
      <w:r>
        <w:rPr>
          <w:rFonts w:ascii="Times New Roman"/>
          <w:w w:val="99"/>
          <w:position w:val="2"/>
          <w:sz w:val="18"/>
          <w:u w:val="single"/>
        </w:rPr>
        <w:t> </w:t>
      </w:r>
      <w:r>
        <w:rPr>
          <w:rFonts w:ascii="Times New Roman"/>
          <w:position w:val="2"/>
          <w:sz w:val="18"/>
          <w:u w:val="single"/>
        </w:rPr>
        <w:t>   </w:t>
      </w:r>
      <w:r>
        <w:rPr>
          <w:rFonts w:ascii="Times New Roman"/>
          <w:spacing w:val="-8"/>
          <w:position w:val="2"/>
          <w:sz w:val="18"/>
          <w:u w:val="single"/>
        </w:rPr>
        <w:t> </w:t>
      </w:r>
      <w:r>
        <w:rPr>
          <w:position w:val="2"/>
          <w:sz w:val="18"/>
          <w:u w:val="single"/>
        </w:rPr>
        <w:t>1</w:t>
        <w:tab/>
      </w:r>
      <w:r>
        <w:rPr>
          <w:position w:val="2"/>
          <w:sz w:val="18"/>
        </w:rPr>
        <w:tab/>
      </w:r>
      <w:r>
        <w:rPr>
          <w:rFonts w:ascii="Euclid"/>
          <w:spacing w:val="3"/>
          <w:sz w:val="14"/>
        </w:rPr>
        <w:t>[</w:t>
      </w:r>
      <w:r>
        <w:rPr>
          <w:i/>
          <w:spacing w:val="3"/>
          <w:sz w:val="14"/>
        </w:rPr>
        <w:t>j</w:t>
      </w:r>
      <w:r>
        <w:rPr>
          <w:rFonts w:ascii="Euclid"/>
          <w:spacing w:val="3"/>
          <w:sz w:val="14"/>
        </w:rPr>
        <w:t>]</w:t>
      </w:r>
    </w:p>
    <w:p>
      <w:pPr>
        <w:spacing w:line="62" w:lineRule="exact" w:before="117"/>
        <w:ind w:left="0" w:right="38" w:firstLine="0"/>
        <w:jc w:val="right"/>
        <w:rPr>
          <w:rFonts w:ascii="Euclid"/>
          <w:sz w:val="14"/>
        </w:rPr>
      </w:pPr>
      <w:r>
        <w:rPr/>
        <w:br w:type="column"/>
      </w:r>
      <w:r>
        <w:rPr>
          <w:rFonts w:ascii="Euclid"/>
          <w:sz w:val="14"/>
        </w:rPr>
        <w:t>[</w:t>
      </w:r>
      <w:r>
        <w:rPr>
          <w:i/>
          <w:sz w:val="14"/>
        </w:rPr>
        <w:t>j</w:t>
      </w:r>
      <w:r>
        <w:rPr>
          <w:rFonts w:ascii="Euclid"/>
          <w:sz w:val="14"/>
        </w:rPr>
        <w:t>]</w:t>
      </w:r>
    </w:p>
    <w:p>
      <w:pPr>
        <w:pStyle w:val="BodyText"/>
        <w:spacing w:line="178" w:lineRule="exact"/>
        <w:ind w:left="538"/>
        <w:jc w:val="left"/>
      </w:pPr>
      <w:r>
        <w:rPr/>
        <w:br w:type="column"/>
      </w:r>
      <w:r>
        <w:rPr/>
        <w:t>on</w:t>
      </w:r>
      <w:r>
        <w:rPr>
          <w:spacing w:val="-19"/>
        </w:rPr>
        <w:t> </w:t>
      </w:r>
      <w:r>
        <w:rPr/>
        <w:t>the</w:t>
      </w:r>
      <w:r>
        <w:rPr>
          <w:spacing w:val="-19"/>
        </w:rPr>
        <w:t> </w:t>
      </w:r>
      <w:r>
        <w:rPr/>
        <w:t>oxygen</w:t>
      </w:r>
      <w:r>
        <w:rPr>
          <w:spacing w:val="-19"/>
        </w:rPr>
        <w:t> </w:t>
      </w:r>
      <w:r>
        <w:rPr/>
        <w:t>concentration</w:t>
      </w:r>
      <w:r>
        <w:rPr>
          <w:spacing w:val="-18"/>
        </w:rPr>
        <w:t> </w:t>
      </w:r>
      <w:r>
        <w:rPr/>
        <w:t>according</w:t>
      </w:r>
      <w:r>
        <w:rPr>
          <w:spacing w:val="-19"/>
        </w:rPr>
        <w:t> </w:t>
      </w:r>
      <w:r>
        <w:rPr/>
        <w:t>to</w:t>
      </w:r>
      <w:r>
        <w:rPr>
          <w:spacing w:val="-19"/>
        </w:rPr>
        <w:t> </w:t>
      </w:r>
      <w:r>
        <w:rPr/>
        <w:t>the</w:t>
      </w:r>
      <w:r>
        <w:rPr>
          <w:spacing w:val="-19"/>
        </w:rPr>
        <w:t> </w:t>
      </w:r>
      <w:r>
        <w:rPr/>
        <w:t>Stern-Volmer</w:t>
      </w:r>
      <w:r>
        <w:rPr>
          <w:spacing w:val="-18"/>
        </w:rPr>
        <w:t> </w:t>
      </w:r>
      <w:r>
        <w:rPr/>
        <w:t>equa-</w:t>
      </w:r>
    </w:p>
    <w:p>
      <w:pPr>
        <w:spacing w:after="0" w:line="178" w:lineRule="exact"/>
        <w:jc w:val="left"/>
        <w:sectPr>
          <w:type w:val="continuous"/>
          <w:pgSz w:w="12240" w:h="15840"/>
          <w:pgMar w:top="820" w:bottom="280" w:left="720" w:right="700"/>
          <w:cols w:num="4" w:equalWidth="0">
            <w:col w:w="1009" w:space="520"/>
            <w:col w:w="2155" w:space="115"/>
            <w:col w:w="711" w:space="651"/>
            <w:col w:w="5659"/>
          </w:cols>
        </w:sectPr>
      </w:pPr>
    </w:p>
    <w:p>
      <w:pPr>
        <w:tabs>
          <w:tab w:pos="2774" w:val="left" w:leader="none"/>
        </w:tabs>
        <w:spacing w:line="117" w:lineRule="auto" w:before="44"/>
        <w:ind w:left="968" w:right="0" w:firstLine="0"/>
        <w:jc w:val="left"/>
        <w:rPr>
          <w:rFonts w:ascii="Calibri" w:hAnsi="Calibri"/>
          <w:sz w:val="25"/>
        </w:rPr>
      </w:pPr>
      <w:r>
        <w:rPr/>
        <w:pict>
          <v:shape style="position:absolute;margin-left:139.518997pt;margin-top:7.25681pt;width:25.95pt;height:16.25pt;mso-position-horizontal-relative:page;mso-position-vertical-relative:paragraph;z-index:-253485056" type="#_x0000_t202" filled="false" stroked="false">
            <v:textbox inset="0,0,0,0">
              <w:txbxContent>
                <w:p>
                  <w:pPr>
                    <w:tabs>
                      <w:tab w:pos="467" w:val="left" w:leader="none"/>
                    </w:tabs>
                    <w:spacing w:line="222" w:lineRule="exact" w:before="0"/>
                    <w:ind w:left="0" w:right="0" w:firstLine="0"/>
                    <w:jc w:val="left"/>
                    <w:rPr>
                      <w:i/>
                      <w:sz w:val="14"/>
                    </w:rPr>
                  </w:pPr>
                  <w:r>
                    <w:rPr>
                      <w:rFonts w:ascii="Lucida Sans Unicode"/>
                      <w:position w:val="4"/>
                      <w:sz w:val="18"/>
                    </w:rPr>
                    <w:t>|</w:t>
                    <w:tab/>
                  </w:r>
                  <w:r>
                    <w:rPr>
                      <w:rFonts w:ascii="Lucida Sans Unicode"/>
                      <w:spacing w:val="-46"/>
                      <w:position w:val="4"/>
                      <w:sz w:val="18"/>
                    </w:rPr>
                    <w:t>    </w:t>
                  </w:r>
                  <w:r>
                    <w:rPr>
                      <w:rFonts w:ascii="Lucida Sans Unicode"/>
                      <w:spacing w:val="-44"/>
                      <w:position w:val="4"/>
                      <w:sz w:val="18"/>
                    </w:rPr>
                    <w:t> </w:t>
                  </w:r>
                  <w:r>
                    <w:rPr>
                      <w:rFonts w:ascii="Lucida Sans Unicode"/>
                      <w:spacing w:val="-46"/>
                      <w:position w:val="4"/>
                      <w:sz w:val="18"/>
                    </w:rPr>
                    <w:t>|</w:t>
                  </w:r>
                  <w:r>
                    <w:rPr>
                      <w:i/>
                      <w:spacing w:val="-46"/>
                      <w:sz w:val="14"/>
                    </w:rPr>
                    <w:t>train</w:t>
                  </w:r>
                </w:p>
              </w:txbxContent>
            </v:textbox>
            <w10:wrap type="none"/>
          </v:shape>
        </w:pict>
      </w:r>
      <w:r>
        <w:rPr>
          <w:rFonts w:ascii="Euclid" w:hAnsi="Euclid"/>
          <w:spacing w:val="3"/>
          <w:w w:val="105"/>
          <w:sz w:val="14"/>
        </w:rPr>
        <w:t>[</w:t>
      </w:r>
      <w:r>
        <w:rPr>
          <w:i/>
          <w:spacing w:val="3"/>
          <w:w w:val="105"/>
          <w:sz w:val="14"/>
        </w:rPr>
        <w:t>O</w:t>
      </w:r>
      <w:r>
        <w:rPr>
          <w:spacing w:val="3"/>
          <w:w w:val="105"/>
          <w:sz w:val="14"/>
          <w:vertAlign w:val="subscript"/>
        </w:rPr>
        <w:t>2</w:t>
      </w:r>
      <w:r>
        <w:rPr>
          <w:rFonts w:ascii="Euclid" w:hAnsi="Euclid"/>
          <w:spacing w:val="3"/>
          <w:w w:val="105"/>
          <w:sz w:val="14"/>
          <w:vertAlign w:val="baseline"/>
        </w:rPr>
        <w:t>]</w:t>
      </w:r>
      <w:r>
        <w:rPr>
          <w:rFonts w:ascii="Euclid" w:hAnsi="Euclid"/>
          <w:spacing w:val="3"/>
          <w:w w:val="105"/>
          <w:position w:val="5"/>
          <w:sz w:val="18"/>
          <w:vertAlign w:val="baseline"/>
        </w:rPr>
        <w:t>(</w:t>
      </w:r>
      <w:r>
        <w:rPr>
          <w:i/>
          <w:spacing w:val="3"/>
          <w:w w:val="105"/>
          <w:position w:val="5"/>
          <w:sz w:val="18"/>
          <w:vertAlign w:val="baseline"/>
        </w:rPr>
        <w:t>S</w:t>
      </w:r>
      <w:r>
        <w:rPr>
          <w:i/>
          <w:spacing w:val="3"/>
          <w:w w:val="105"/>
          <w:position w:val="1"/>
          <w:sz w:val="14"/>
          <w:vertAlign w:val="baseline"/>
        </w:rPr>
        <w:t>train </w:t>
      </w:r>
      <w:r>
        <w:rPr>
          <w:rFonts w:ascii="Euclid" w:hAnsi="Euclid"/>
          <w:w w:val="105"/>
          <w:position w:val="5"/>
          <w:sz w:val="18"/>
          <w:vertAlign w:val="baseline"/>
        </w:rPr>
        <w:t>)</w:t>
      </w:r>
      <w:r>
        <w:rPr>
          <w:rFonts w:ascii="Euclid" w:hAnsi="Euclid"/>
          <w:spacing w:val="-42"/>
          <w:w w:val="105"/>
          <w:position w:val="5"/>
          <w:sz w:val="18"/>
          <w:vertAlign w:val="baseline"/>
        </w:rPr>
        <w:t> </w:t>
      </w:r>
      <w:r>
        <w:rPr>
          <w:rFonts w:ascii="Euclid" w:hAnsi="Euclid"/>
          <w:w w:val="105"/>
          <w:position w:val="5"/>
          <w:sz w:val="18"/>
          <w:vertAlign w:val="baseline"/>
        </w:rPr>
        <w:t>=</w:t>
      </w:r>
      <w:r>
        <w:rPr>
          <w:rFonts w:ascii="Euclid" w:hAnsi="Euclid"/>
          <w:spacing w:val="60"/>
          <w:w w:val="105"/>
          <w:position w:val="5"/>
          <w:sz w:val="18"/>
          <w:vertAlign w:val="baseline"/>
        </w:rPr>
        <w:t> </w:t>
      </w:r>
      <w:r>
        <w:rPr>
          <w:i/>
          <w:w w:val="105"/>
          <w:position w:val="-7"/>
          <w:sz w:val="18"/>
          <w:vertAlign w:val="baseline"/>
        </w:rPr>
        <w:t>S</w:t>
        <w:tab/>
      </w:r>
      <w:r>
        <w:rPr>
          <w:rFonts w:ascii="Calibri" w:hAnsi="Calibri"/>
          <w:w w:val="115"/>
          <w:position w:val="1"/>
          <w:sz w:val="25"/>
          <w:vertAlign w:val="baseline"/>
        </w:rPr>
        <w:t>∑</w:t>
      </w:r>
    </w:p>
    <w:p>
      <w:pPr>
        <w:spacing w:line="149" w:lineRule="exact" w:before="0"/>
        <w:ind w:left="0" w:right="0" w:firstLine="0"/>
        <w:jc w:val="right"/>
        <w:rPr>
          <w:i/>
          <w:sz w:val="10"/>
        </w:rPr>
      </w:pPr>
      <w:r>
        <w:rPr>
          <w:i/>
          <w:position w:val="2"/>
          <w:sz w:val="14"/>
        </w:rPr>
        <w:t>j</w:t>
      </w:r>
      <w:r>
        <w:rPr>
          <w:rFonts w:ascii="Lucida Sans Unicode" w:hAnsi="Lucida Sans Unicode"/>
          <w:position w:val="2"/>
          <w:sz w:val="14"/>
        </w:rPr>
        <w:t>∈</w:t>
      </w:r>
      <w:r>
        <w:rPr>
          <w:i/>
          <w:position w:val="2"/>
          <w:sz w:val="14"/>
        </w:rPr>
        <w:t>S</w:t>
      </w:r>
      <w:r>
        <w:rPr>
          <w:i/>
          <w:sz w:val="10"/>
        </w:rPr>
        <w:t>train</w:t>
      </w:r>
    </w:p>
    <w:p>
      <w:pPr>
        <w:tabs>
          <w:tab w:pos="1797" w:val="left" w:leader="none"/>
        </w:tabs>
        <w:spacing w:line="192" w:lineRule="auto" w:before="0"/>
        <w:ind w:left="3" w:right="0" w:firstLine="0"/>
        <w:jc w:val="left"/>
        <w:rPr>
          <w:sz w:val="18"/>
        </w:rPr>
      </w:pPr>
      <w:r>
        <w:rPr/>
        <w:br w:type="column"/>
      </w:r>
      <w:r>
        <w:rPr>
          <w:rFonts w:ascii="Lucida Sans Unicode" w:hAnsi="Lucida Sans Unicode"/>
          <w:spacing w:val="3"/>
          <w:sz w:val="18"/>
        </w:rPr>
        <w:t>|</w:t>
      </w:r>
      <w:r>
        <w:rPr>
          <w:rFonts w:ascii="Euclid" w:hAnsi="Euclid"/>
          <w:spacing w:val="3"/>
          <w:sz w:val="18"/>
        </w:rPr>
        <w:t>[</w:t>
      </w:r>
      <w:r>
        <w:rPr>
          <w:i/>
          <w:spacing w:val="3"/>
          <w:sz w:val="18"/>
        </w:rPr>
        <w:t>O</w:t>
      </w:r>
      <w:r>
        <w:rPr>
          <w:spacing w:val="3"/>
          <w:position w:val="-2"/>
          <w:sz w:val="14"/>
        </w:rPr>
        <w:t>2</w:t>
      </w:r>
      <w:r>
        <w:rPr>
          <w:rFonts w:ascii="Euclid" w:hAnsi="Euclid"/>
          <w:spacing w:val="3"/>
          <w:sz w:val="18"/>
        </w:rPr>
        <w:t>]</w:t>
      </w:r>
      <w:r>
        <w:rPr>
          <w:i/>
          <w:spacing w:val="3"/>
          <w:position w:val="-6"/>
          <w:sz w:val="14"/>
        </w:rPr>
        <w:t>pred </w:t>
      </w:r>
      <w:r>
        <w:rPr>
          <w:rFonts w:ascii="Lucida Sans Unicode" w:hAnsi="Lucida Sans Unicode"/>
          <w:sz w:val="18"/>
        </w:rPr>
        <w:t>−</w:t>
      </w:r>
      <w:r>
        <w:rPr>
          <w:rFonts w:ascii="Lucida Sans Unicode" w:hAnsi="Lucida Sans Unicode"/>
          <w:spacing w:val="-12"/>
          <w:sz w:val="18"/>
        </w:rPr>
        <w:t> </w:t>
      </w:r>
      <w:r>
        <w:rPr>
          <w:rFonts w:ascii="Euclid" w:hAnsi="Euclid"/>
          <w:spacing w:val="2"/>
          <w:sz w:val="18"/>
        </w:rPr>
        <w:t>[</w:t>
      </w:r>
      <w:r>
        <w:rPr>
          <w:i/>
          <w:spacing w:val="2"/>
          <w:sz w:val="18"/>
        </w:rPr>
        <w:t>O</w:t>
      </w:r>
      <w:r>
        <w:rPr>
          <w:spacing w:val="2"/>
          <w:position w:val="-2"/>
          <w:sz w:val="14"/>
        </w:rPr>
        <w:t>2</w:t>
      </w:r>
      <w:r>
        <w:rPr>
          <w:rFonts w:ascii="Euclid" w:hAnsi="Euclid"/>
          <w:spacing w:val="2"/>
          <w:sz w:val="18"/>
        </w:rPr>
        <w:t>]</w:t>
      </w:r>
      <w:r>
        <w:rPr>
          <w:i/>
          <w:spacing w:val="2"/>
          <w:position w:val="-6"/>
          <w:sz w:val="14"/>
        </w:rPr>
        <w:t>real</w:t>
      </w:r>
      <w:r>
        <w:rPr>
          <w:i/>
          <w:spacing w:val="-18"/>
          <w:position w:val="-6"/>
          <w:sz w:val="14"/>
        </w:rPr>
        <w:t> </w:t>
      </w:r>
      <w:r>
        <w:rPr>
          <w:rFonts w:ascii="Lucida Sans Unicode" w:hAnsi="Lucida Sans Unicode"/>
          <w:sz w:val="18"/>
        </w:rPr>
        <w:t>|</w:t>
        <w:tab/>
      </w:r>
      <w:r>
        <w:rPr>
          <w:spacing w:val="-5"/>
          <w:sz w:val="18"/>
        </w:rPr>
        <w:t>(10)</w:t>
      </w:r>
    </w:p>
    <w:p>
      <w:pPr>
        <w:pStyle w:val="BodyText"/>
        <w:spacing w:line="235" w:lineRule="auto" w:before="7"/>
        <w:ind w:left="430" w:right="105" w:firstLine="7"/>
      </w:pPr>
      <w:r>
        <w:rPr/>
        <w:br w:type="column"/>
      </w:r>
      <w:r>
        <w:rPr/>
        <w:t>tion. Additionally, the phase shift depends on the</w:t>
      </w:r>
      <w:r>
        <w:rPr>
          <w:spacing w:val="-15"/>
        </w:rPr>
        <w:t> </w:t>
      </w:r>
      <w:r>
        <w:rPr/>
        <w:t>temperature, which</w:t>
      </w:r>
      <w:r>
        <w:rPr>
          <w:spacing w:val="-27"/>
        </w:rPr>
        <w:t> </w:t>
      </w:r>
      <w:r>
        <w:rPr/>
        <w:t>influences</w:t>
      </w:r>
      <w:r>
        <w:rPr>
          <w:spacing w:val="-26"/>
        </w:rPr>
        <w:t> </w:t>
      </w:r>
      <w:r>
        <w:rPr/>
        <w:t>the</w:t>
      </w:r>
      <w:r>
        <w:rPr>
          <w:spacing w:val="-26"/>
        </w:rPr>
        <w:t> </w:t>
      </w:r>
      <w:r>
        <w:rPr/>
        <w:t>luminescence</w:t>
      </w:r>
      <w:r>
        <w:rPr>
          <w:spacing w:val="-26"/>
        </w:rPr>
        <w:t> </w:t>
      </w:r>
      <w:r>
        <w:rPr/>
        <w:t>and</w:t>
      </w:r>
      <w:r>
        <w:rPr>
          <w:spacing w:val="-26"/>
        </w:rPr>
        <w:t> </w:t>
      </w:r>
      <w:r>
        <w:rPr/>
        <w:t>the</w:t>
      </w:r>
      <w:r>
        <w:rPr>
          <w:spacing w:val="-26"/>
        </w:rPr>
        <w:t> </w:t>
      </w:r>
      <w:r>
        <w:rPr/>
        <w:t>collision</w:t>
      </w:r>
      <w:r>
        <w:rPr>
          <w:spacing w:val="-26"/>
        </w:rPr>
        <w:t> </w:t>
      </w:r>
      <w:r>
        <w:rPr/>
        <w:t>mechanisms, and</w:t>
      </w:r>
      <w:r>
        <w:rPr>
          <w:spacing w:val="9"/>
        </w:rPr>
        <w:t> </w:t>
      </w:r>
      <w:r>
        <w:rPr/>
        <w:t>on</w:t>
      </w:r>
      <w:r>
        <w:rPr>
          <w:spacing w:val="9"/>
        </w:rPr>
        <w:t> </w:t>
      </w:r>
      <w:r>
        <w:rPr/>
        <w:t>the</w:t>
      </w:r>
      <w:r>
        <w:rPr>
          <w:spacing w:val="10"/>
        </w:rPr>
        <w:t> </w:t>
      </w:r>
      <w:r>
        <w:rPr/>
        <w:t>modulation</w:t>
      </w:r>
      <w:r>
        <w:rPr>
          <w:spacing w:val="9"/>
        </w:rPr>
        <w:t> </w:t>
      </w:r>
      <w:r>
        <w:rPr/>
        <w:t>frequency</w:t>
      </w:r>
      <w:r>
        <w:rPr>
          <w:spacing w:val="10"/>
        </w:rPr>
        <w:t> </w:t>
      </w:r>
      <w:r>
        <w:rPr/>
        <w:t>of</w:t>
      </w:r>
      <w:r>
        <w:rPr>
          <w:spacing w:val="9"/>
        </w:rPr>
        <w:t> </w:t>
      </w:r>
      <w:r>
        <w:rPr/>
        <w:t>the</w:t>
      </w:r>
      <w:r>
        <w:rPr>
          <w:spacing w:val="10"/>
        </w:rPr>
        <w:t> </w:t>
      </w:r>
      <w:r>
        <w:rPr/>
        <w:t>excitation</w:t>
      </w:r>
      <w:r>
        <w:rPr>
          <w:spacing w:val="9"/>
        </w:rPr>
        <w:t> </w:t>
      </w:r>
      <w:r>
        <w:rPr/>
        <w:t>light</w:t>
      </w:r>
      <w:r>
        <w:rPr>
          <w:spacing w:val="10"/>
        </w:rPr>
        <w:t> </w:t>
      </w:r>
      <w:r>
        <w:rPr/>
        <w:t>as</w:t>
      </w:r>
      <w:r>
        <w:rPr>
          <w:spacing w:val="9"/>
        </w:rPr>
        <w:t> </w:t>
      </w:r>
      <w:r>
        <w:rPr/>
        <w:t>de-</w:t>
      </w:r>
    </w:p>
    <w:p>
      <w:pPr>
        <w:spacing w:after="0" w:line="235" w:lineRule="auto"/>
        <w:sectPr>
          <w:type w:val="continuous"/>
          <w:pgSz w:w="12240" w:h="15840"/>
          <w:pgMar w:top="820" w:bottom="280" w:left="720" w:right="700"/>
          <w:cols w:num="3" w:equalWidth="0">
            <w:col w:w="3085" w:space="40"/>
            <w:col w:w="2097" w:space="39"/>
            <w:col w:w="5559"/>
          </w:cols>
        </w:sectPr>
      </w:pPr>
    </w:p>
    <w:p>
      <w:pPr>
        <w:pStyle w:val="BodyText"/>
        <w:spacing w:line="211" w:lineRule="exact"/>
        <w:ind w:left="228"/>
        <w:jc w:val="left"/>
      </w:pPr>
      <w:r>
        <w:rPr/>
        <w:pict>
          <v:shape style="position:absolute;margin-left:74.980003pt;margin-top:1.074886pt;width:25.95pt;height:16.25pt;mso-position-horizontal-relative:page;mso-position-vertical-relative:paragraph;z-index:-253484032" type="#_x0000_t202" filled="false" stroked="false">
            <v:textbox inset="0,0,0,0">
              <w:txbxContent>
                <w:p>
                  <w:pPr>
                    <w:pStyle w:val="BodyText"/>
                    <w:tabs>
                      <w:tab w:pos="467" w:val="left" w:leader="none"/>
                    </w:tabs>
                    <w:spacing w:line="224" w:lineRule="exact"/>
                    <w:jc w:val="left"/>
                    <w:rPr>
                      <w:rFonts w:ascii="Lucida Sans Unicode"/>
                    </w:rPr>
                  </w:pPr>
                  <w:r>
                    <w:rPr>
                      <w:rFonts w:ascii="Lucida Sans Unicode"/>
                      <w:w w:val="85"/>
                    </w:rPr>
                    <w:t>|</w:t>
                    <w:tab/>
                  </w:r>
                  <w:r>
                    <w:rPr>
                      <w:rFonts w:ascii="Lucida Sans Unicode"/>
                      <w:spacing w:val="-20"/>
                      <w:w w:val="85"/>
                    </w:rPr>
                    <w:t>|</w:t>
                  </w:r>
                </w:p>
              </w:txbxContent>
            </v:textbox>
            <w10:wrap type="none"/>
          </v:shape>
        </w:pict>
      </w:r>
      <w:r>
        <w:rPr/>
        <w:t>where </w:t>
      </w:r>
      <w:r>
        <w:rPr>
          <w:i/>
        </w:rPr>
        <w:t>S</w:t>
      </w:r>
      <w:r>
        <w:rPr>
          <w:i/>
          <w:position w:val="-3"/>
          <w:sz w:val="14"/>
        </w:rPr>
        <w:t>train </w:t>
      </w:r>
      <w:r>
        <w:rPr/>
        <w:t>is the size (or cardinality) of the training dataset.</w:t>
      </w:r>
    </w:p>
    <w:p>
      <w:pPr>
        <w:spacing w:line="265" w:lineRule="exact" w:before="0"/>
        <w:ind w:left="247" w:right="0" w:firstLine="0"/>
        <w:jc w:val="left"/>
        <w:rPr>
          <w:sz w:val="18"/>
        </w:rPr>
      </w:pPr>
      <w:bookmarkStart w:name="Kernel Density Estimation" w:id="32"/>
      <w:bookmarkEnd w:id="32"/>
      <w:r>
        <w:rPr/>
      </w:r>
      <w:r>
        <w:rPr>
          <w:i/>
          <w:sz w:val="18"/>
        </w:rPr>
        <w:t>AE</w:t>
      </w:r>
      <w:r>
        <w:rPr>
          <w:i/>
          <w:position w:val="-2"/>
          <w:sz w:val="14"/>
        </w:rPr>
        <w:t>T </w:t>
      </w:r>
      <w:r>
        <w:rPr>
          <w:sz w:val="18"/>
        </w:rPr>
        <w:t>and </w:t>
      </w:r>
      <w:r>
        <w:rPr>
          <w:i/>
          <w:sz w:val="18"/>
        </w:rPr>
        <w:t>MAE</w:t>
      </w:r>
      <w:r>
        <w:rPr>
          <w:i/>
          <w:position w:val="-2"/>
          <w:sz w:val="14"/>
        </w:rPr>
        <w:t>T </w:t>
      </w:r>
      <w:r>
        <w:rPr>
          <w:sz w:val="18"/>
        </w:rPr>
        <w:t>are similarly defined, using </w:t>
      </w:r>
      <w:r>
        <w:rPr>
          <w:i/>
          <w:sz w:val="18"/>
        </w:rPr>
        <w:t>T </w:t>
      </w:r>
      <w:r>
        <w:rPr>
          <w:sz w:val="18"/>
        </w:rPr>
        <w:t>instead of </w:t>
      </w:r>
      <w:r>
        <w:rPr>
          <w:rFonts w:ascii="Euclid"/>
          <w:sz w:val="18"/>
        </w:rPr>
        <w:t>[</w:t>
      </w:r>
      <w:r>
        <w:rPr>
          <w:i/>
          <w:sz w:val="18"/>
        </w:rPr>
        <w:t>O</w:t>
      </w:r>
      <w:r>
        <w:rPr>
          <w:position w:val="-2"/>
          <w:sz w:val="14"/>
        </w:rPr>
        <w:t>2</w:t>
      </w:r>
      <w:r>
        <w:rPr>
          <w:rFonts w:ascii="Euclid"/>
          <w:sz w:val="18"/>
        </w:rPr>
        <w:t>]</w:t>
      </w:r>
      <w:r>
        <w:rPr>
          <w:sz w:val="18"/>
        </w:rPr>
        <w:t>.</w:t>
      </w:r>
    </w:p>
    <w:p>
      <w:pPr>
        <w:pStyle w:val="BodyText"/>
        <w:spacing w:line="235" w:lineRule="auto"/>
        <w:ind w:left="228" w:firstLine="5"/>
        <w:jc w:val="left"/>
      </w:pPr>
      <w:r>
        <w:rPr/>
        <w:br w:type="column"/>
      </w:r>
      <w:r>
        <w:rPr/>
        <w:t>scribed in Eq. </w:t>
      </w:r>
      <w:hyperlink w:history="true" w:anchor="_bookmark2">
        <w:r>
          <w:rPr>
            <w:color w:val="0000FF"/>
          </w:rPr>
          <w:t>3</w:t>
        </w:r>
      </w:hyperlink>
      <w:r>
        <w:rPr/>
        <w:t>. The measured behaviour of the phase shift for variations of these three quantities are shown in the Figs. </w:t>
      </w:r>
      <w:hyperlink w:history="true" w:anchor="_bookmark13">
        <w:r>
          <w:rPr>
            <w:color w:val="0000FF"/>
          </w:rPr>
          <w:t>4 </w:t>
        </w:r>
      </w:hyperlink>
      <w:r>
        <w:rPr/>
        <w:t>to </w:t>
      </w:r>
      <w:hyperlink w:history="true" w:anchor="_bookmark15">
        <w:r>
          <w:rPr>
            <w:color w:val="0000FF"/>
          </w:rPr>
          <w:t>6</w:t>
        </w:r>
      </w:hyperlink>
      <w:r>
        <w:rPr/>
        <w:t>.</w:t>
      </w:r>
    </w:p>
    <w:p>
      <w:pPr>
        <w:spacing w:after="0" w:line="235" w:lineRule="auto"/>
        <w:jc w:val="left"/>
        <w:sectPr>
          <w:type w:val="continuous"/>
          <w:pgSz w:w="12240" w:h="15840"/>
          <w:pgMar w:top="820" w:bottom="280" w:left="720" w:right="700"/>
          <w:cols w:num="2" w:equalWidth="0">
            <w:col w:w="5292" w:space="173"/>
            <w:col w:w="5355"/>
          </w:cols>
        </w:sectPr>
      </w:pPr>
    </w:p>
    <w:p>
      <w:pPr>
        <w:pStyle w:val="BodyText"/>
        <w:spacing w:line="235" w:lineRule="auto" w:before="100"/>
        <w:ind w:left="116" w:right="39" w:firstLine="239"/>
      </w:pPr>
      <w:r>
        <w:rPr/>
        <w:t>Fig. </w:t>
      </w:r>
      <w:hyperlink w:history="true" w:anchor="_bookmark13">
        <w:r>
          <w:rPr>
            <w:color w:val="0000FF"/>
          </w:rPr>
          <w:t>4 </w:t>
        </w:r>
      </w:hyperlink>
      <w:r>
        <w:rPr/>
        <w:t>shows the measured phase shifts as a function of the oxygen concentration at a constant modulation frequency of 6 kHz and for increasing temperatures. For </w:t>
      </w:r>
      <w:r>
        <w:rPr>
          <w:spacing w:val="-3"/>
        </w:rPr>
        <w:t>clarity, </w:t>
      </w:r>
      <w:r>
        <w:rPr/>
        <w:t>the results at selected temperatures are shown. The decrease of the phase shift due to the collisional quenching is clearly visible in all curves.</w:t>
      </w:r>
      <w:r>
        <w:rPr>
          <w:spacing w:val="-9"/>
        </w:rPr>
        <w:t> </w:t>
      </w:r>
      <w:r>
        <w:rPr/>
        <w:t>The</w:t>
      </w:r>
      <w:r>
        <w:rPr>
          <w:spacing w:val="-21"/>
        </w:rPr>
        <w:t> </w:t>
      </w:r>
      <w:r>
        <w:rPr/>
        <w:t>phase</w:t>
      </w:r>
      <w:r>
        <w:rPr>
          <w:spacing w:val="-21"/>
        </w:rPr>
        <w:t> </w:t>
      </w:r>
      <w:r>
        <w:rPr/>
        <w:t>shift</w:t>
      </w:r>
      <w:r>
        <w:rPr>
          <w:spacing w:val="-21"/>
        </w:rPr>
        <w:t> </w:t>
      </w:r>
      <w:r>
        <w:rPr/>
        <w:t>is,</w:t>
      </w:r>
      <w:r>
        <w:rPr>
          <w:spacing w:val="-20"/>
        </w:rPr>
        <w:t> </w:t>
      </w:r>
      <w:r>
        <w:rPr/>
        <w:t>as</w:t>
      </w:r>
      <w:r>
        <w:rPr>
          <w:spacing w:val="-21"/>
        </w:rPr>
        <w:t> </w:t>
      </w:r>
      <w:r>
        <w:rPr/>
        <w:t>expected,</w:t>
      </w:r>
      <w:r>
        <w:rPr>
          <w:spacing w:val="-20"/>
        </w:rPr>
        <w:t> </w:t>
      </w:r>
      <w:r>
        <w:rPr/>
        <w:t>also</w:t>
      </w:r>
      <w:r>
        <w:rPr>
          <w:spacing w:val="-21"/>
        </w:rPr>
        <w:t> </w:t>
      </w:r>
      <w:r>
        <w:rPr/>
        <w:t>strongly</w:t>
      </w:r>
      <w:r>
        <w:rPr>
          <w:spacing w:val="-21"/>
        </w:rPr>
        <w:t> </w:t>
      </w:r>
      <w:r>
        <w:rPr>
          <w:spacing w:val="-3"/>
        </w:rPr>
        <w:t>temperature-</w:t>
      </w:r>
    </w:p>
    <w:p>
      <w:pPr>
        <w:pStyle w:val="BodyText"/>
        <w:spacing w:line="199" w:lineRule="auto"/>
        <w:ind w:left="116" w:right="39"/>
      </w:pPr>
      <w:r>
        <w:rPr/>
        <w:t>dependent. For </w:t>
      </w:r>
      <w:r>
        <w:rPr>
          <w:rFonts w:ascii="Euclid"/>
          <w:spacing w:val="2"/>
        </w:rPr>
        <w:t>[</w:t>
      </w:r>
      <w:r>
        <w:rPr>
          <w:i/>
          <w:spacing w:val="2"/>
        </w:rPr>
        <w:t>O</w:t>
      </w:r>
      <w:r>
        <w:rPr>
          <w:spacing w:val="2"/>
          <w:position w:val="-2"/>
          <w:sz w:val="14"/>
        </w:rPr>
        <w:t>2</w:t>
      </w:r>
      <w:r>
        <w:rPr>
          <w:rFonts w:ascii="Euclid"/>
          <w:spacing w:val="2"/>
        </w:rPr>
        <w:t>] </w:t>
      </w:r>
      <w:r>
        <w:rPr>
          <w:rFonts w:ascii="Euclid"/>
        </w:rPr>
        <w:t>= </w:t>
      </w:r>
      <w:r>
        <w:rPr/>
        <w:t>0, in the absence of oxygen, the reduc- tion</w:t>
      </w:r>
      <w:r>
        <w:rPr>
          <w:spacing w:val="5"/>
        </w:rPr>
        <w:t> </w:t>
      </w:r>
      <w:r>
        <w:rPr/>
        <w:t>of</w:t>
      </w:r>
      <w:r>
        <w:rPr>
          <w:spacing w:val="5"/>
        </w:rPr>
        <w:t> </w:t>
      </w:r>
      <w:r>
        <w:rPr/>
        <w:t>the</w:t>
      </w:r>
      <w:r>
        <w:rPr>
          <w:spacing w:val="6"/>
        </w:rPr>
        <w:t> </w:t>
      </w:r>
      <w:r>
        <w:rPr/>
        <w:t>phase</w:t>
      </w:r>
      <w:r>
        <w:rPr>
          <w:spacing w:val="5"/>
        </w:rPr>
        <w:t> </w:t>
      </w:r>
      <w:r>
        <w:rPr/>
        <w:t>shift</w:t>
      </w:r>
      <w:r>
        <w:rPr>
          <w:spacing w:val="6"/>
        </w:rPr>
        <w:t> </w:t>
      </w:r>
      <w:r>
        <w:rPr/>
        <w:t>with</w:t>
      </w:r>
      <w:r>
        <w:rPr>
          <w:spacing w:val="5"/>
        </w:rPr>
        <w:t> </w:t>
      </w:r>
      <w:r>
        <w:rPr/>
        <w:t>increasing</w:t>
      </w:r>
      <w:r>
        <w:rPr>
          <w:spacing w:val="11"/>
        </w:rPr>
        <w:t> </w:t>
      </w:r>
      <w:r>
        <w:rPr>
          <w:i/>
        </w:rPr>
        <w:t>T</w:t>
      </w:r>
      <w:r>
        <w:rPr>
          <w:i/>
          <w:spacing w:val="13"/>
        </w:rPr>
        <w:t> </w:t>
      </w:r>
      <w:r>
        <w:rPr/>
        <w:t>is</w:t>
      </w:r>
      <w:r>
        <w:rPr>
          <w:spacing w:val="6"/>
        </w:rPr>
        <w:t> </w:t>
      </w:r>
      <w:r>
        <w:rPr/>
        <w:t>due</w:t>
      </w:r>
      <w:r>
        <w:rPr>
          <w:spacing w:val="5"/>
        </w:rPr>
        <w:t> </w:t>
      </w:r>
      <w:r>
        <w:rPr/>
        <w:t>to</w:t>
      </w:r>
      <w:r>
        <w:rPr>
          <w:spacing w:val="6"/>
        </w:rPr>
        <w:t> </w:t>
      </w:r>
      <w:r>
        <w:rPr/>
        <w:t>temperature</w:t>
      </w:r>
    </w:p>
    <w:p>
      <w:pPr>
        <w:pStyle w:val="BodyText"/>
        <w:spacing w:line="235" w:lineRule="auto"/>
        <w:ind w:left="116" w:right="69" w:hanging="6"/>
      </w:pPr>
      <w:r>
        <w:rPr/>
        <w:t>quenching; the influence of temperature becomes stronger at higher oxygen concentration, as a result of the increase of </w:t>
      </w:r>
      <w:r>
        <w:rPr>
          <w:spacing w:val="-5"/>
        </w:rPr>
        <w:t>the </w:t>
      </w:r>
      <w:r>
        <w:rPr/>
        <w:t>diffusion rates of oxygen in the sample</w:t>
      </w:r>
      <w:r>
        <w:rPr>
          <w:spacing w:val="-12"/>
        </w:rPr>
        <w:t> </w:t>
      </w:r>
      <w:r>
        <w:rPr/>
        <w:t>(substrate?).</w:t>
      </w:r>
    </w:p>
    <w:p>
      <w:pPr>
        <w:pStyle w:val="BodyText"/>
        <w:spacing w:line="235" w:lineRule="auto" w:before="7"/>
        <w:ind w:left="116" w:right="62" w:firstLine="239"/>
      </w:pPr>
      <w:r>
        <w:rPr/>
        <w:t>For</w:t>
      </w:r>
      <w:r>
        <w:rPr>
          <w:spacing w:val="-5"/>
        </w:rPr>
        <w:t> </w:t>
      </w:r>
      <w:r>
        <w:rPr/>
        <w:t>a</w:t>
      </w:r>
      <w:r>
        <w:rPr>
          <w:spacing w:val="-4"/>
        </w:rPr>
        <w:t> </w:t>
      </w:r>
      <w:r>
        <w:rPr/>
        <w:t>given</w:t>
      </w:r>
      <w:r>
        <w:rPr>
          <w:spacing w:val="-4"/>
        </w:rPr>
        <w:t> </w:t>
      </w:r>
      <w:r>
        <w:rPr/>
        <w:t>oxygen</w:t>
      </w:r>
      <w:r>
        <w:rPr>
          <w:spacing w:val="-4"/>
        </w:rPr>
        <w:t> </w:t>
      </w:r>
      <w:r>
        <w:rPr/>
        <w:t>concentration,</w:t>
      </w:r>
      <w:r>
        <w:rPr>
          <w:spacing w:val="-4"/>
        </w:rPr>
        <w:t> </w:t>
      </w:r>
      <w:r>
        <w:rPr/>
        <w:t>the</w:t>
      </w:r>
      <w:r>
        <w:rPr>
          <w:spacing w:val="-4"/>
        </w:rPr>
        <w:t> </w:t>
      </w:r>
      <w:r>
        <w:rPr/>
        <w:t>phase</w:t>
      </w:r>
      <w:r>
        <w:rPr>
          <w:spacing w:val="-5"/>
        </w:rPr>
        <w:t> </w:t>
      </w:r>
      <w:r>
        <w:rPr/>
        <w:t>shift</w:t>
      </w:r>
      <w:r>
        <w:rPr>
          <w:spacing w:val="-4"/>
        </w:rPr>
        <w:t> </w:t>
      </w:r>
      <w:r>
        <w:rPr/>
        <w:t>is</w:t>
      </w:r>
      <w:r>
        <w:rPr>
          <w:spacing w:val="-4"/>
        </w:rPr>
        <w:t> </w:t>
      </w:r>
      <w:r>
        <w:rPr/>
        <w:t>strongly dependent on the modulation </w:t>
      </w:r>
      <w:r>
        <w:rPr>
          <w:spacing w:val="-3"/>
        </w:rPr>
        <w:t>frequency, </w:t>
      </w:r>
      <w:r>
        <w:rPr/>
        <w:t>as it can be seen in Fig.</w:t>
      </w:r>
      <w:r>
        <w:rPr>
          <w:spacing w:val="-1"/>
        </w:rPr>
        <w:t> </w:t>
      </w:r>
      <w:hyperlink w:history="true" w:anchor="_bookmark14">
        <w:r>
          <w:rPr>
            <w:color w:val="0000FF"/>
          </w:rPr>
          <w:t>5</w:t>
        </w:r>
      </w:hyperlink>
      <w:r>
        <w:rPr/>
        <w:t>,</w:t>
      </w:r>
      <w:r>
        <w:rPr>
          <w:spacing w:val="-9"/>
        </w:rPr>
        <w:t> </w:t>
      </w:r>
      <w:r>
        <w:rPr/>
        <w:t>where</w:t>
      </w:r>
      <w:r>
        <w:rPr>
          <w:spacing w:val="-9"/>
        </w:rPr>
        <w:t> </w:t>
      </w:r>
      <w:r>
        <w:rPr/>
        <w:t>the</w:t>
      </w:r>
      <w:r>
        <w:rPr>
          <w:spacing w:val="-10"/>
        </w:rPr>
        <w:t> </w:t>
      </w:r>
      <w:r>
        <w:rPr/>
        <w:t>shape</w:t>
      </w:r>
      <w:r>
        <w:rPr>
          <w:spacing w:val="-9"/>
        </w:rPr>
        <w:t> </w:t>
      </w:r>
      <w:r>
        <w:rPr/>
        <w:t>of</w:t>
      </w:r>
      <w:r>
        <w:rPr>
          <w:spacing w:val="-9"/>
        </w:rPr>
        <w:t> </w:t>
      </w:r>
      <w:r>
        <w:rPr/>
        <w:t>the</w:t>
      </w:r>
      <w:r>
        <w:rPr>
          <w:spacing w:val="-10"/>
        </w:rPr>
        <w:t> </w:t>
      </w:r>
      <w:r>
        <w:rPr/>
        <w:t>frequency</w:t>
      </w:r>
      <w:r>
        <w:rPr>
          <w:spacing w:val="-9"/>
        </w:rPr>
        <w:t> </w:t>
      </w:r>
      <w:r>
        <w:rPr/>
        <w:t>response</w:t>
      </w:r>
      <w:r>
        <w:rPr>
          <w:spacing w:val="-9"/>
        </w:rPr>
        <w:t> </w:t>
      </w:r>
      <w:r>
        <w:rPr/>
        <w:t>is</w:t>
      </w:r>
      <w:r>
        <w:rPr>
          <w:spacing w:val="-10"/>
        </w:rPr>
        <w:t> </w:t>
      </w:r>
      <w:r>
        <w:rPr/>
        <w:t>determined by the distribution of decay times of the sample. Again, the reduction</w:t>
      </w:r>
      <w:r>
        <w:rPr>
          <w:spacing w:val="-7"/>
        </w:rPr>
        <w:t> </w:t>
      </w:r>
      <w:r>
        <w:rPr/>
        <w:t>of</w:t>
      </w:r>
      <w:r>
        <w:rPr>
          <w:spacing w:val="-7"/>
        </w:rPr>
        <w:t> </w:t>
      </w:r>
      <w:r>
        <w:rPr/>
        <w:t>the</w:t>
      </w:r>
      <w:r>
        <w:rPr>
          <w:spacing w:val="-6"/>
        </w:rPr>
        <w:t> </w:t>
      </w:r>
      <w:r>
        <w:rPr/>
        <w:t>phase</w:t>
      </w:r>
      <w:r>
        <w:rPr>
          <w:spacing w:val="-7"/>
        </w:rPr>
        <w:t> </w:t>
      </w:r>
      <w:r>
        <w:rPr/>
        <w:t>shift</w:t>
      </w:r>
      <w:r>
        <w:rPr>
          <w:spacing w:val="-6"/>
        </w:rPr>
        <w:t> </w:t>
      </w:r>
      <w:r>
        <w:rPr/>
        <w:t>with</w:t>
      </w:r>
      <w:r>
        <w:rPr>
          <w:spacing w:val="-7"/>
        </w:rPr>
        <w:t> </w:t>
      </w:r>
      <w:r>
        <w:rPr/>
        <w:t>increasing</w:t>
      </w:r>
      <w:r>
        <w:rPr>
          <w:spacing w:val="-6"/>
        </w:rPr>
        <w:t> </w:t>
      </w:r>
      <w:r>
        <w:rPr/>
        <w:t>temperatures</w:t>
      </w:r>
      <w:r>
        <w:rPr>
          <w:spacing w:val="-7"/>
        </w:rPr>
        <w:t> </w:t>
      </w:r>
      <w:r>
        <w:rPr/>
        <w:t>is</w:t>
      </w:r>
      <w:r>
        <w:rPr>
          <w:spacing w:val="-6"/>
        </w:rPr>
        <w:t> </w:t>
      </w:r>
      <w:r>
        <w:rPr/>
        <w:t>not constant but depends on the modulation</w:t>
      </w:r>
      <w:r>
        <w:rPr>
          <w:spacing w:val="-8"/>
        </w:rPr>
        <w:t> </w:t>
      </w:r>
      <w:r>
        <w:rPr>
          <w:spacing w:val="-3"/>
        </w:rPr>
        <w:t>frequency.</w:t>
      </w:r>
    </w:p>
    <w:p>
      <w:pPr>
        <w:pStyle w:val="BodyText"/>
        <w:spacing w:line="235" w:lineRule="auto" w:before="9"/>
        <w:ind w:left="116" w:right="38" w:firstLine="239"/>
      </w:pPr>
      <w:r>
        <w:rPr/>
        <w:t>For completeness, the effect of the oxygen concentration on the frequency response at a fixed temperature is shown in Fig.</w:t>
      </w:r>
    </w:p>
    <w:p>
      <w:pPr>
        <w:pStyle w:val="BodyText"/>
        <w:spacing w:line="235" w:lineRule="auto"/>
        <w:ind w:left="116" w:right="62"/>
      </w:pPr>
      <w:hyperlink w:history="true" w:anchor="_bookmark15">
        <w:r>
          <w:rPr>
            <w:color w:val="0000FF"/>
          </w:rPr>
          <w:t>6</w:t>
        </w:r>
      </w:hyperlink>
      <w:r>
        <w:rPr/>
        <w:t>. Compared to Fig. </w:t>
      </w:r>
      <w:hyperlink w:history="true" w:anchor="_bookmark14">
        <w:r>
          <w:rPr>
            <w:color w:val="0000FF"/>
          </w:rPr>
          <w:t>5</w:t>
        </w:r>
      </w:hyperlink>
      <w:r>
        <w:rPr/>
        <w:t>,  the frequency response of the sample  is much stronger affected by the oxygen concentration than </w:t>
      </w:r>
      <w:r>
        <w:rPr>
          <w:spacing w:val="-8"/>
        </w:rPr>
        <w:t>by </w:t>
      </w:r>
      <w:r>
        <w:rPr/>
        <w:t>temperature.</w:t>
      </w:r>
      <w:r>
        <w:rPr>
          <w:spacing w:val="-5"/>
        </w:rPr>
        <w:t> </w:t>
      </w:r>
      <w:r>
        <w:rPr/>
        <w:t>In</w:t>
      </w:r>
      <w:r>
        <w:rPr>
          <w:spacing w:val="-12"/>
        </w:rPr>
        <w:t> </w:t>
      </w:r>
      <w:r>
        <w:rPr/>
        <w:t>other</w:t>
      </w:r>
      <w:r>
        <w:rPr>
          <w:spacing w:val="-13"/>
        </w:rPr>
        <w:t> </w:t>
      </w:r>
      <w:r>
        <w:rPr/>
        <w:t>words,</w:t>
      </w:r>
      <w:r>
        <w:rPr>
          <w:spacing w:val="-12"/>
        </w:rPr>
        <w:t> </w:t>
      </w:r>
      <w:r>
        <w:rPr/>
        <w:t>the</w:t>
      </w:r>
      <w:r>
        <w:rPr>
          <w:spacing w:val="-13"/>
        </w:rPr>
        <w:t> </w:t>
      </w:r>
      <w:r>
        <w:rPr/>
        <w:t>sample</w:t>
      </w:r>
      <w:r>
        <w:rPr>
          <w:spacing w:val="-13"/>
        </w:rPr>
        <w:t> </w:t>
      </w:r>
      <w:r>
        <w:rPr/>
        <w:t>has</w:t>
      </w:r>
      <w:r>
        <w:rPr>
          <w:spacing w:val="-12"/>
        </w:rPr>
        <w:t> </w:t>
      </w:r>
      <w:r>
        <w:rPr/>
        <w:t>a</w:t>
      </w:r>
      <w:r>
        <w:rPr>
          <w:spacing w:val="-13"/>
        </w:rPr>
        <w:t> </w:t>
      </w:r>
      <w:r>
        <w:rPr/>
        <w:t>higher</w:t>
      </w:r>
      <w:r>
        <w:rPr>
          <w:spacing w:val="-12"/>
        </w:rPr>
        <w:t> </w:t>
      </w:r>
      <w:r>
        <w:rPr/>
        <w:t>sensitivity to oxygen than to</w:t>
      </w:r>
      <w:r>
        <w:rPr>
          <w:spacing w:val="-5"/>
        </w:rPr>
        <w:t> </w:t>
      </w:r>
      <w:r>
        <w:rPr/>
        <w:t>temperature.</w:t>
      </w:r>
    </w:p>
    <w:p>
      <w:pPr>
        <w:pStyle w:val="BodyText"/>
        <w:spacing w:line="235" w:lineRule="auto" w:before="8"/>
        <w:ind w:left="109" w:right="39" w:firstLine="246"/>
      </w:pPr>
      <w:r>
        <w:rPr/>
        <w:t>The</w:t>
      </w:r>
      <w:r>
        <w:rPr>
          <w:spacing w:val="-19"/>
        </w:rPr>
        <w:t> </w:t>
      </w:r>
      <w:r>
        <w:rPr/>
        <w:t>measurements</w:t>
      </w:r>
      <w:r>
        <w:rPr>
          <w:spacing w:val="-19"/>
        </w:rPr>
        <w:t> </w:t>
      </w:r>
      <w:r>
        <w:rPr/>
        <w:t>of</w:t>
      </w:r>
      <w:r>
        <w:rPr>
          <w:spacing w:val="-18"/>
        </w:rPr>
        <w:t> </w:t>
      </w:r>
      <w:r>
        <w:rPr/>
        <w:t>Figs.</w:t>
      </w:r>
      <w:r>
        <w:rPr>
          <w:spacing w:val="-6"/>
        </w:rPr>
        <w:t> </w:t>
      </w:r>
      <w:hyperlink w:history="true" w:anchor="_bookmark13">
        <w:r>
          <w:rPr>
            <w:color w:val="0000FF"/>
          </w:rPr>
          <w:t>4</w:t>
        </w:r>
        <w:r>
          <w:rPr>
            <w:color w:val="0000FF"/>
            <w:spacing w:val="-18"/>
          </w:rPr>
          <w:t> </w:t>
        </w:r>
      </w:hyperlink>
      <w:r>
        <w:rPr/>
        <w:t>to</w:t>
      </w:r>
      <w:r>
        <w:rPr>
          <w:spacing w:val="-19"/>
        </w:rPr>
        <w:t> </w:t>
      </w:r>
      <w:hyperlink w:history="true" w:anchor="_bookmark15">
        <w:r>
          <w:rPr>
            <w:color w:val="0000FF"/>
          </w:rPr>
          <w:t>6</w:t>
        </w:r>
        <w:r>
          <w:rPr>
            <w:color w:val="0000FF"/>
            <w:spacing w:val="-18"/>
          </w:rPr>
          <w:t> </w:t>
        </w:r>
      </w:hyperlink>
      <w:r>
        <w:rPr/>
        <w:t>show</w:t>
      </w:r>
      <w:r>
        <w:rPr>
          <w:spacing w:val="-18"/>
        </w:rPr>
        <w:t> </w:t>
      </w:r>
      <w:r>
        <w:rPr/>
        <w:t>how</w:t>
      </w:r>
      <w:r>
        <w:rPr>
          <w:spacing w:val="-19"/>
        </w:rPr>
        <w:t> </w:t>
      </w:r>
      <w:r>
        <w:rPr/>
        <w:t>similar</w:t>
      </w:r>
      <w:r>
        <w:rPr>
          <w:spacing w:val="-18"/>
        </w:rPr>
        <w:t> </w:t>
      </w:r>
      <w:r>
        <w:rPr/>
        <w:t>the</w:t>
      </w:r>
      <w:r>
        <w:rPr>
          <w:spacing w:val="-19"/>
        </w:rPr>
        <w:t> </w:t>
      </w:r>
      <w:r>
        <w:rPr/>
        <w:t>curves of the phase shift may look for different values of oxygen, tem- perature and modulation </w:t>
      </w:r>
      <w:r>
        <w:rPr>
          <w:spacing w:val="-3"/>
        </w:rPr>
        <w:t>frequency. </w:t>
      </w:r>
      <w:r>
        <w:rPr/>
        <w:t>This helps to understand why it is not possible from the measurement of the phase shift, or even of the phase shift for varying modulation frequencies, to</w:t>
      </w:r>
      <w:r>
        <w:rPr>
          <w:spacing w:val="-15"/>
        </w:rPr>
        <w:t> </w:t>
      </w:r>
      <w:r>
        <w:rPr/>
        <w:t>simultaneously</w:t>
      </w:r>
      <w:r>
        <w:rPr>
          <w:spacing w:val="-15"/>
        </w:rPr>
        <w:t> </w:t>
      </w:r>
      <w:r>
        <w:rPr/>
        <w:t>determine</w:t>
      </w:r>
      <w:r>
        <w:rPr>
          <w:spacing w:val="-14"/>
        </w:rPr>
        <w:t> </w:t>
      </w:r>
      <w:r>
        <w:rPr/>
        <w:t>both</w:t>
      </w:r>
      <w:r>
        <w:rPr>
          <w:spacing w:val="-15"/>
        </w:rPr>
        <w:t> </w:t>
      </w:r>
      <w:r>
        <w:rPr/>
        <w:t>the</w:t>
      </w:r>
      <w:r>
        <w:rPr>
          <w:spacing w:val="-14"/>
        </w:rPr>
        <w:t> </w:t>
      </w:r>
      <w:r>
        <w:rPr/>
        <w:t>oxygen</w:t>
      </w:r>
      <w:r>
        <w:rPr>
          <w:spacing w:val="-15"/>
        </w:rPr>
        <w:t> </w:t>
      </w:r>
      <w:r>
        <w:rPr/>
        <w:t>concentration</w:t>
      </w:r>
      <w:r>
        <w:rPr>
          <w:spacing w:val="-14"/>
        </w:rPr>
        <w:t> </w:t>
      </w:r>
      <w:r>
        <w:rPr/>
        <w:t>and the temperature using Eq. (</w:t>
      </w:r>
      <w:hyperlink w:history="true" w:anchor="_bookmark2">
        <w:r>
          <w:rPr>
            <w:color w:val="0000FF"/>
          </w:rPr>
          <w:t>3</w:t>
        </w:r>
      </w:hyperlink>
      <w:r>
        <w:rPr/>
        <w:t>). The temperature must be known in</w:t>
      </w:r>
      <w:r>
        <w:rPr>
          <w:spacing w:val="-11"/>
        </w:rPr>
        <w:t> </w:t>
      </w:r>
      <w:r>
        <w:rPr/>
        <w:t>advance</w:t>
      </w:r>
      <w:r>
        <w:rPr>
          <w:spacing w:val="-10"/>
        </w:rPr>
        <w:t> </w:t>
      </w:r>
      <w:r>
        <w:rPr/>
        <w:t>and</w:t>
      </w:r>
      <w:r>
        <w:rPr>
          <w:spacing w:val="-11"/>
        </w:rPr>
        <w:t> </w:t>
      </w:r>
      <w:r>
        <w:rPr/>
        <w:t>used</w:t>
      </w:r>
      <w:r>
        <w:rPr>
          <w:spacing w:val="-11"/>
        </w:rPr>
        <w:t> </w:t>
      </w:r>
      <w:r>
        <w:rPr/>
        <w:t>to</w:t>
      </w:r>
      <w:r>
        <w:rPr>
          <w:spacing w:val="-10"/>
        </w:rPr>
        <w:t> </w:t>
      </w:r>
      <w:r>
        <w:rPr/>
        <w:t>compute</w:t>
      </w:r>
      <w:r>
        <w:rPr>
          <w:spacing w:val="-10"/>
        </w:rPr>
        <w:t> </w:t>
      </w:r>
      <w:r>
        <w:rPr/>
        <w:t>the</w:t>
      </w:r>
      <w:r>
        <w:rPr>
          <w:spacing w:val="-11"/>
        </w:rPr>
        <w:t> </w:t>
      </w:r>
      <w:r>
        <w:rPr/>
        <w:t>oxygen</w:t>
      </w:r>
      <w:r>
        <w:rPr>
          <w:spacing w:val="-10"/>
        </w:rPr>
        <w:t> </w:t>
      </w:r>
      <w:r>
        <w:rPr/>
        <w:t>concentration.</w:t>
      </w:r>
      <w:r>
        <w:rPr>
          <w:spacing w:val="-1"/>
        </w:rPr>
        <w:t> </w:t>
      </w:r>
      <w:r>
        <w:rPr/>
        <w:t>This is</w:t>
      </w:r>
      <w:r>
        <w:rPr>
          <w:spacing w:val="-14"/>
        </w:rPr>
        <w:t> </w:t>
      </w:r>
      <w:r>
        <w:rPr/>
        <w:t>no</w:t>
      </w:r>
      <w:r>
        <w:rPr>
          <w:spacing w:val="-13"/>
        </w:rPr>
        <w:t> </w:t>
      </w:r>
      <w:r>
        <w:rPr/>
        <w:t>longer</w:t>
      </w:r>
      <w:r>
        <w:rPr>
          <w:spacing w:val="-14"/>
        </w:rPr>
        <w:t> </w:t>
      </w:r>
      <w:r>
        <w:rPr/>
        <w:t>the</w:t>
      </w:r>
      <w:r>
        <w:rPr>
          <w:spacing w:val="-13"/>
        </w:rPr>
        <w:t> </w:t>
      </w:r>
      <w:r>
        <w:rPr/>
        <w:t>case</w:t>
      </w:r>
      <w:r>
        <w:rPr>
          <w:spacing w:val="-14"/>
        </w:rPr>
        <w:t> </w:t>
      </w:r>
      <w:r>
        <w:rPr/>
        <w:t>with</w:t>
      </w:r>
      <w:r>
        <w:rPr>
          <w:spacing w:val="-13"/>
        </w:rPr>
        <w:t> </w:t>
      </w:r>
      <w:r>
        <w:rPr/>
        <w:t>the</w:t>
      </w:r>
      <w:r>
        <w:rPr>
          <w:spacing w:val="-14"/>
        </w:rPr>
        <w:t> </w:t>
      </w:r>
      <w:r>
        <w:rPr/>
        <w:t>neural</w:t>
      </w:r>
      <w:r>
        <w:rPr>
          <w:spacing w:val="-13"/>
        </w:rPr>
        <w:t> </w:t>
      </w:r>
      <w:r>
        <w:rPr/>
        <w:t>network</w:t>
      </w:r>
      <w:r>
        <w:rPr>
          <w:spacing w:val="-14"/>
        </w:rPr>
        <w:t> </w:t>
      </w:r>
      <w:r>
        <w:rPr/>
        <w:t>approach,</w:t>
      </w:r>
      <w:r>
        <w:rPr>
          <w:spacing w:val="-12"/>
        </w:rPr>
        <w:t> </w:t>
      </w:r>
      <w:r>
        <w:rPr/>
        <w:t>as</w:t>
      </w:r>
      <w:r>
        <w:rPr>
          <w:spacing w:val="-14"/>
        </w:rPr>
        <w:t> </w:t>
      </w:r>
      <w:r>
        <w:rPr/>
        <w:t>it</w:t>
      </w:r>
      <w:r>
        <w:rPr>
          <w:spacing w:val="-13"/>
        </w:rPr>
        <w:t> </w:t>
      </w:r>
      <w:r>
        <w:rPr/>
        <w:t>will</w:t>
      </w:r>
      <w:bookmarkStart w:name="Sensor performance" w:id="33"/>
      <w:bookmarkEnd w:id="33"/>
      <w:r>
        <w:rPr/>
      </w:r>
      <w:r>
        <w:rPr/>
        <w:t> be shown in the next</w:t>
      </w:r>
      <w:r>
        <w:rPr>
          <w:spacing w:val="-6"/>
        </w:rPr>
        <w:t> </w:t>
      </w:r>
      <w:r>
        <w:rPr/>
        <w:t>section.</w:t>
      </w:r>
    </w:p>
    <w:p>
      <w:pPr>
        <w:pStyle w:val="BodyText"/>
        <w:spacing w:before="6"/>
        <w:jc w:val="left"/>
        <w:rPr>
          <w:sz w:val="21"/>
        </w:rPr>
      </w:pPr>
    </w:p>
    <w:p>
      <w:pPr>
        <w:pStyle w:val="ListParagraph"/>
        <w:numPr>
          <w:ilvl w:val="1"/>
          <w:numId w:val="4"/>
        </w:numPr>
        <w:tabs>
          <w:tab w:pos="373" w:val="left" w:leader="none"/>
        </w:tabs>
        <w:spacing w:line="240" w:lineRule="auto" w:before="0" w:after="0"/>
        <w:ind w:left="372" w:right="0" w:hanging="257"/>
        <w:jc w:val="both"/>
        <w:rPr>
          <w:rFonts w:ascii="Arial"/>
          <w:b/>
          <w:sz w:val="17"/>
        </w:rPr>
      </w:pPr>
      <w:r>
        <w:rPr>
          <w:rFonts w:ascii="Arial"/>
          <w:b/>
          <w:sz w:val="17"/>
        </w:rPr>
        <w:t>Sensor</w:t>
      </w:r>
      <w:r>
        <w:rPr>
          <w:rFonts w:ascii="Arial"/>
          <w:b/>
          <w:spacing w:val="-1"/>
          <w:sz w:val="17"/>
        </w:rPr>
        <w:t> </w:t>
      </w:r>
      <w:r>
        <w:rPr>
          <w:rFonts w:ascii="Arial"/>
          <w:b/>
          <w:sz w:val="17"/>
        </w:rPr>
        <w:t>performance</w:t>
      </w:r>
    </w:p>
    <w:p>
      <w:pPr>
        <w:pStyle w:val="BodyText"/>
        <w:spacing w:line="235" w:lineRule="auto" w:before="67"/>
        <w:ind w:left="116" w:right="39"/>
      </w:pPr>
      <w:r>
        <w:rPr/>
        <w:t>First, the effect of the training on the sensor performance was investigated. As described in Sect. </w:t>
      </w:r>
      <w:hyperlink w:history="true" w:anchor="_bookmark11">
        <w:r>
          <w:rPr>
            <w:color w:val="0000FF"/>
          </w:rPr>
          <w:t>C.3</w:t>
        </w:r>
      </w:hyperlink>
      <w:r>
        <w:rPr/>
        <w:t>, the neural network was trained</w:t>
      </w:r>
      <w:r>
        <w:rPr>
          <w:spacing w:val="-14"/>
        </w:rPr>
        <w:t> </w:t>
      </w:r>
      <w:r>
        <w:rPr/>
        <w:t>with</w:t>
      </w:r>
      <w:r>
        <w:rPr>
          <w:spacing w:val="-14"/>
        </w:rPr>
        <w:t> </w:t>
      </w:r>
      <w:r>
        <w:rPr/>
        <w:t>no-batches</w:t>
      </w:r>
      <w:r>
        <w:rPr>
          <w:spacing w:val="-13"/>
        </w:rPr>
        <w:t> </w:t>
      </w:r>
      <w:r>
        <w:rPr/>
        <w:t>and</w:t>
      </w:r>
      <w:r>
        <w:rPr>
          <w:spacing w:val="-14"/>
        </w:rPr>
        <w:t> </w:t>
      </w:r>
      <w:r>
        <w:rPr/>
        <w:t>with</w:t>
      </w:r>
      <w:r>
        <w:rPr>
          <w:spacing w:val="-13"/>
        </w:rPr>
        <w:t> </w:t>
      </w:r>
      <w:r>
        <w:rPr/>
        <w:t>mini-batches.</w:t>
      </w:r>
      <w:r>
        <w:rPr>
          <w:spacing w:val="-6"/>
        </w:rPr>
        <w:t> </w:t>
      </w:r>
      <w:r>
        <w:rPr/>
        <w:t>For</w:t>
      </w:r>
      <w:r>
        <w:rPr>
          <w:spacing w:val="-14"/>
        </w:rPr>
        <w:t> </w:t>
      </w:r>
      <w:r>
        <w:rPr/>
        <w:t>this</w:t>
      </w:r>
      <w:r>
        <w:rPr>
          <w:spacing w:val="-13"/>
        </w:rPr>
        <w:t> </w:t>
      </w:r>
      <w:r>
        <w:rPr>
          <w:spacing w:val="-3"/>
        </w:rPr>
        <w:t>compar- </w:t>
      </w:r>
      <w:r>
        <w:rPr/>
        <w:t>ison the network was trained for 20’000 epochs using the input observations </w:t>
      </w:r>
      <w:r>
        <w:rPr>
          <w:rFonts w:ascii="Arial" w:hAnsi="Arial"/>
          <w:b/>
          <w:i/>
          <w:spacing w:val="4"/>
        </w:rPr>
        <w:t>θ</w:t>
      </w:r>
      <w:r>
        <w:rPr>
          <w:i/>
          <w:spacing w:val="4"/>
          <w:position w:val="-2"/>
          <w:sz w:val="14"/>
        </w:rPr>
        <w:t>s </w:t>
      </w:r>
      <w:r>
        <w:rPr/>
        <w:t>as defined in Eq. (</w:t>
      </w:r>
      <w:hyperlink w:history="true" w:anchor="_bookmark9">
        <w:r>
          <w:rPr>
            <w:color w:val="0000FF"/>
          </w:rPr>
          <w:t>4</w:t>
        </w:r>
      </w:hyperlink>
      <w:r>
        <w:rPr/>
        <w:t>). The results for </w:t>
      </w:r>
      <w:r>
        <w:rPr>
          <w:i/>
        </w:rPr>
        <w:t>AE</w:t>
      </w:r>
      <w:r>
        <w:rPr>
          <w:rFonts w:ascii="Euclid" w:hAnsi="Euclid"/>
          <w:position w:val="-4"/>
          <w:sz w:val="14"/>
        </w:rPr>
        <w:t>[</w:t>
      </w:r>
      <w:r>
        <w:rPr>
          <w:i/>
          <w:position w:val="-4"/>
          <w:sz w:val="14"/>
        </w:rPr>
        <w:t>O</w:t>
      </w:r>
      <w:r>
        <w:rPr>
          <w:position w:val="-6"/>
          <w:sz w:val="10"/>
        </w:rPr>
        <w:t>2 </w:t>
      </w:r>
      <w:r>
        <w:rPr>
          <w:rFonts w:ascii="Euclid" w:hAnsi="Euclid"/>
          <w:position w:val="-4"/>
          <w:sz w:val="14"/>
        </w:rPr>
        <w:t>]</w:t>
      </w:r>
      <w:r>
        <w:rPr>
          <w:rFonts w:ascii="Euclid" w:hAnsi="Euclid"/>
          <w:spacing w:val="-3"/>
          <w:position w:val="-4"/>
          <w:sz w:val="14"/>
        </w:rPr>
        <w:t> </w:t>
      </w:r>
      <w:r>
        <w:rPr/>
        <w:t>and</w:t>
      </w:r>
    </w:p>
    <w:p>
      <w:pPr>
        <w:pStyle w:val="BodyText"/>
        <w:spacing w:line="129" w:lineRule="auto"/>
        <w:ind w:left="128"/>
      </w:pPr>
      <w:r>
        <w:rPr>
          <w:i/>
          <w:spacing w:val="2"/>
        </w:rPr>
        <w:t>AE</w:t>
      </w:r>
      <w:r>
        <w:rPr>
          <w:i/>
          <w:spacing w:val="2"/>
          <w:position w:val="-2"/>
          <w:sz w:val="14"/>
        </w:rPr>
        <w:t>T </w:t>
      </w:r>
      <w:r>
        <w:rPr>
          <w:i/>
          <w:spacing w:val="5"/>
          <w:position w:val="-2"/>
          <w:sz w:val="14"/>
        </w:rPr>
        <w:t> </w:t>
      </w:r>
      <w:r>
        <w:rPr/>
        <w:t>are</w:t>
      </w:r>
      <w:r>
        <w:rPr>
          <w:spacing w:val="19"/>
        </w:rPr>
        <w:t> </w:t>
      </w:r>
      <w:r>
        <w:rPr/>
        <w:t>shown</w:t>
      </w:r>
      <w:r>
        <w:rPr>
          <w:spacing w:val="17"/>
        </w:rPr>
        <w:t> </w:t>
      </w:r>
      <w:r>
        <w:rPr/>
        <w:t>in</w:t>
      </w:r>
      <w:r>
        <w:rPr>
          <w:spacing w:val="17"/>
        </w:rPr>
        <w:t> </w:t>
      </w:r>
      <w:r>
        <w:rPr/>
        <w:t>Fig. </w:t>
      </w:r>
      <w:r>
        <w:rPr>
          <w:spacing w:val="15"/>
        </w:rPr>
        <w:t> </w:t>
      </w:r>
      <w:hyperlink w:history="true" w:anchor="_bookmark16">
        <w:r>
          <w:rPr>
            <w:color w:val="0000FF"/>
          </w:rPr>
          <w:t>7</w:t>
        </w:r>
      </w:hyperlink>
      <w:r>
        <w:rPr/>
        <w:t>(A)</w:t>
      </w:r>
      <w:r>
        <w:rPr>
          <w:spacing w:val="18"/>
        </w:rPr>
        <w:t> </w:t>
      </w:r>
      <w:r>
        <w:rPr/>
        <w:t>and</w:t>
      </w:r>
      <w:r>
        <w:rPr>
          <w:spacing w:val="17"/>
        </w:rPr>
        <w:t> </w:t>
      </w:r>
      <w:hyperlink w:history="true" w:anchor="_bookmark16">
        <w:r>
          <w:rPr>
            <w:color w:val="0000FF"/>
          </w:rPr>
          <w:t>7</w:t>
        </w:r>
      </w:hyperlink>
      <w:r>
        <w:rPr/>
        <w:t>(B),</w:t>
      </w:r>
      <w:r>
        <w:rPr>
          <w:spacing w:val="17"/>
        </w:rPr>
        <w:t> </w:t>
      </w:r>
      <w:r>
        <w:rPr/>
        <w:t>respectively. </w:t>
      </w:r>
      <w:r>
        <w:rPr>
          <w:spacing w:val="15"/>
        </w:rPr>
        <w:t> </w:t>
      </w:r>
      <w:r>
        <w:rPr/>
        <w:t>The</w:t>
      </w:r>
      <w:r>
        <w:rPr>
          <w:spacing w:val="18"/>
        </w:rPr>
        <w:t> </w:t>
      </w:r>
      <w:r>
        <w:rPr/>
        <w:t>blue</w:t>
      </w:r>
    </w:p>
    <w:p>
      <w:pPr>
        <w:pStyle w:val="BodyText"/>
        <w:spacing w:line="235" w:lineRule="auto" w:before="4"/>
        <w:ind w:left="116" w:right="64"/>
      </w:pPr>
      <w:r>
        <w:rPr/>
        <w:t>histogram shows the </w:t>
      </w:r>
      <w:r>
        <w:rPr>
          <w:i/>
          <w:spacing w:val="3"/>
        </w:rPr>
        <w:t>AE </w:t>
      </w:r>
      <w:r>
        <w:rPr/>
        <w:t>distribution when using no-batch,</w:t>
      </w:r>
      <w:r>
        <w:rPr>
          <w:spacing w:val="-17"/>
        </w:rPr>
        <w:t> </w:t>
      </w:r>
      <w:r>
        <w:rPr/>
        <w:t>the gray</w:t>
      </w:r>
      <w:r>
        <w:rPr>
          <w:spacing w:val="-8"/>
        </w:rPr>
        <w:t> </w:t>
      </w:r>
      <w:r>
        <w:rPr/>
        <w:t>when</w:t>
      </w:r>
      <w:r>
        <w:rPr>
          <w:spacing w:val="-8"/>
        </w:rPr>
        <w:t> </w:t>
      </w:r>
      <w:r>
        <w:rPr/>
        <w:t>using</w:t>
      </w:r>
      <w:r>
        <w:rPr>
          <w:spacing w:val="-8"/>
        </w:rPr>
        <w:t> </w:t>
      </w:r>
      <w:r>
        <w:rPr/>
        <w:t>mini-batches</w:t>
      </w:r>
      <w:r>
        <w:rPr>
          <w:spacing w:val="-7"/>
        </w:rPr>
        <w:t> </w:t>
      </w:r>
      <w:r>
        <w:rPr/>
        <w:t>of</w:t>
      </w:r>
      <w:r>
        <w:rPr>
          <w:spacing w:val="-8"/>
        </w:rPr>
        <w:t> </w:t>
      </w:r>
      <w:r>
        <w:rPr/>
        <w:t>size</w:t>
      </w:r>
      <w:r>
        <w:rPr>
          <w:spacing w:val="-8"/>
        </w:rPr>
        <w:t> </w:t>
      </w:r>
      <w:r>
        <w:rPr/>
        <w:t>32.</w:t>
      </w:r>
      <w:r>
        <w:rPr>
          <w:spacing w:val="2"/>
        </w:rPr>
        <w:t> </w:t>
      </w:r>
      <w:r>
        <w:rPr/>
        <w:t>The</w:t>
      </w:r>
      <w:r>
        <w:rPr>
          <w:spacing w:val="-8"/>
        </w:rPr>
        <w:t> </w:t>
      </w:r>
      <w:r>
        <w:rPr/>
        <w:t>KDE</w:t>
      </w:r>
      <w:r>
        <w:rPr>
          <w:spacing w:val="-8"/>
        </w:rPr>
        <w:t> </w:t>
      </w:r>
      <w:r>
        <w:rPr/>
        <w:t>profiles</w:t>
      </w:r>
      <w:r>
        <w:rPr>
          <w:spacing w:val="-8"/>
        </w:rPr>
        <w:t> </w:t>
      </w:r>
      <w:r>
        <w:rPr/>
        <w:t>help</w:t>
      </w:r>
    </w:p>
    <w:p>
      <w:pPr>
        <w:pStyle w:val="BodyText"/>
        <w:spacing w:before="3"/>
        <w:jc w:val="left"/>
        <w:rPr>
          <w:sz w:val="28"/>
        </w:rPr>
      </w:pPr>
      <w:r>
        <w:rPr/>
        <w:pict>
          <v:group style="position:absolute;margin-left:50.453083pt;margin-top:19.52363pt;width:231.95pt;height:147.050pt;mso-position-horizontal-relative:page;mso-position-vertical-relative:paragraph;z-index:-251609088;mso-wrap-distance-left:0;mso-wrap-distance-right:0" coordorigin="1009,390" coordsize="4639,2941">
            <v:shape style="position:absolute;left:1601;top:3016;width:76;height:114" coordorigin="1602,3017" coordsize="76,114" path="m1652,3017l1628,3017,1618,3021,1612,3031,1607,3039,1604,3049,1603,3060,1602,3073,1603,3086,1604,3098,1607,3108,1612,3116,1618,3125,1628,3130,1652,3130,1662,3125,1666,3119,1632,3119,1626,3115,1619,3100,1617,3088,1617,3058,1619,3047,1626,3032,1632,3028,1666,3028,1662,3021,1652,3017xm1666,3028l1648,3028,1653,3032,1661,3047,1663,3058,1663,3088,1661,3100,1653,3115,1648,3119,1666,3119,1668,3116,1672,3108,1675,3098,1677,3086,1678,3073,1677,3060,1675,3049,1672,3039,1668,3031,1666,3028xe" filled="true" fillcolor="#000000" stroked="false">
              <v:path arrowok="t"/>
              <v:fill type="solid"/>
            </v:shape>
            <v:shape style="position:absolute;left:1639;top:2948;width:2;height:33" coordorigin="1640,2948" coordsize="0,33" path="m1640,2948l1640,2981,1640,2948xm1640,2948l1640,2948,1640,2948xe" filled="true" fillcolor="#000000" stroked="false">
              <v:path arrowok="t"/>
              <v:fill type="solid"/>
            </v:shape>
            <v:line style="position:absolute" from="1640,2948" to="1640,2981" stroked="true" strokeweight=".381586pt" strokecolor="#000000">
              <v:stroke dashstyle="solid"/>
            </v:line>
            <v:shape style="position:absolute;left:1639;top:2948;width:2;height:2" coordorigin="1640,2948" coordsize="0,0" path="m1640,2948l1640,2948,1640,2948xe" filled="false" stroked="true" strokeweight=".381586pt" strokecolor="#000000">
              <v:path arrowok="t"/>
              <v:stroke dashstyle="solid"/>
            </v:shape>
            <v:shape style="position:absolute;left:2317;top:3016;width:171;height:114" type="#_x0000_t75" stroked="false">
              <v:imagedata r:id="rId17" o:title=""/>
            </v:shape>
            <v:shape style="position:absolute;left:2402;top:2948;width:2;height:33" coordorigin="2402,2948" coordsize="0,33" path="m2402,2948l2402,2981,2402,2948xm2402,2948l2402,2948,2402,2948xe" filled="true" fillcolor="#000000" stroked="false">
              <v:path arrowok="t"/>
              <v:fill type="solid"/>
            </v:shape>
            <v:line style="position:absolute" from="2402,2948" to="2402,2981" stroked="true" strokeweight=".381586pt" strokecolor="#000000">
              <v:stroke dashstyle="solid"/>
            </v:line>
            <v:shape style="position:absolute;left:2402;top:2948;width:2;height:2" coordorigin="2402,2948" coordsize="0,0" path="m2402,2948l2402,2948,2402,2948xe" filled="false" stroked="true" strokeweight=".381586pt" strokecolor="#000000">
              <v:path arrowok="t"/>
              <v:stroke dashstyle="solid"/>
            </v:shape>
            <v:shape style="position:absolute;left:3076;top:3016;width:174;height:114" type="#_x0000_t75" stroked="false">
              <v:imagedata r:id="rId18" o:title=""/>
            </v:shape>
            <v:shape style="position:absolute;left:3176;top:3196;width:306;height:135" type="#_x0000_t75" stroked="false">
              <v:imagedata r:id="rId19" o:title=""/>
            </v:shape>
            <v:shape style="position:absolute;left:3551;top:3199;width:127;height:114" type="#_x0000_t75" stroked="false">
              <v:imagedata r:id="rId20" o:title=""/>
            </v:shape>
            <v:shape style="position:absolute;left:3842;top:3016;width:171;height:114" type="#_x0000_t75" stroked="false">
              <v:imagedata r:id="rId21" o:title=""/>
            </v:shape>
            <v:shape style="position:absolute;left:3742;top:3196;width:187;height:117" type="#_x0000_t75" stroked="false">
              <v:imagedata r:id="rId22" o:title=""/>
            </v:shape>
            <v:shape style="position:absolute;left:3165;top:2948;width:2;height:33" coordorigin="3165,2948" coordsize="0,33" path="m3165,2948l3165,2981,3165,2948xm3165,2948l3165,2948,3165,2948xe" filled="true" fillcolor="#000000" stroked="false">
              <v:path arrowok="t"/>
              <v:fill type="solid"/>
            </v:shape>
            <v:line style="position:absolute" from="3165,2948" to="3165,2981" stroked="true" strokeweight=".381586pt" strokecolor="#000000">
              <v:stroke dashstyle="solid"/>
            </v:line>
            <v:shape style="position:absolute;left:3165;top:2948;width:2;height:2" coordorigin="3165,2948" coordsize="0,0" path="m3165,2948l3165,2948,3165,2948xe" filled="false" stroked="true" strokeweight=".381586pt" strokecolor="#000000">
              <v:path arrowok="t"/>
              <v:stroke dashstyle="solid"/>
            </v:shape>
            <v:shape style="position:absolute;left:3927;top:2948;width:2;height:33" coordorigin="3928,2948" coordsize="0,33" path="m3928,2948l3928,2981,3928,2948xm3928,2948l3928,2948,3928,2948xe" filled="true" fillcolor="#000000" stroked="false">
              <v:path arrowok="t"/>
              <v:fill type="solid"/>
            </v:shape>
            <v:line style="position:absolute" from="3928,2948" to="3928,2981" stroked="true" strokeweight=".381586pt" strokecolor="#000000">
              <v:stroke dashstyle="solid"/>
            </v:line>
            <v:shape style="position:absolute;left:3927;top:2948;width:2;height:2" coordorigin="3928,2948" coordsize="0,0" path="m3928,2948l3928,2948,3928,2948xe" filled="false" stroked="true" strokeweight=".381586pt" strokecolor="#000000">
              <v:path arrowok="t"/>
              <v:stroke dashstyle="solid"/>
            </v:shape>
            <v:shape style="position:absolute;left:4604;top:3016;width:172;height:114" type="#_x0000_t75" stroked="false">
              <v:imagedata r:id="rId23" o:title=""/>
            </v:shape>
            <v:shape style="position:absolute;left:4690;top:2948;width:2;height:33" coordorigin="4690,2948" coordsize="0,33" path="m4690,2948l4690,2981,4690,2948xm4690,2948l4690,2948,4690,2948xe" filled="true" fillcolor="#000000" stroked="false">
              <v:path arrowok="t"/>
              <v:fill type="solid"/>
            </v:shape>
            <v:line style="position:absolute" from="4690,2948" to="4690,2981" stroked="true" strokeweight=".381586pt" strokecolor="#000000">
              <v:stroke dashstyle="solid"/>
            </v:line>
            <v:shape style="position:absolute;left:4690;top:2948;width:2;height:2" coordorigin="4690,2948" coordsize="0,0" path="m4690,2948l4690,2948,4690,2948xe" filled="false" stroked="true" strokeweight=".381586pt" strokecolor="#000000">
              <v:path arrowok="t"/>
              <v:stroke dashstyle="solid"/>
            </v:shape>
            <v:shape style="position:absolute;left:5325;top:3016;width:261;height:114" type="#_x0000_t75" stroked="false">
              <v:imagedata r:id="rId24" o:title=""/>
            </v:shape>
            <v:shape style="position:absolute;left:5452;top:2948;width:2;height:33" coordorigin="5453,2948" coordsize="0,33" path="m5453,2948l5453,2981,5453,2948xm5453,2948l5453,2948,5453,2948xe" filled="true" fillcolor="#000000" stroked="false">
              <v:path arrowok="t"/>
              <v:fill type="solid"/>
            </v:shape>
            <v:line style="position:absolute" from="5453,2948" to="5453,2981" stroked="true" strokeweight=".381586pt" strokecolor="#000000">
              <v:stroke dashstyle="solid"/>
            </v:line>
            <v:shape style="position:absolute;left:5452;top:2948;width:2;height:2" coordorigin="5453,2948" coordsize="0,0" path="m5453,2948l5453,2948,5453,2948xe" filled="false" stroked="true" strokeweight=".381586pt" strokecolor="#000000">
              <v:path arrowok="t"/>
              <v:stroke dashstyle="solid"/>
            </v:shape>
            <v:line style="position:absolute" from="5644,2948" to="5644,394" stroked="true" strokeweight=".381586pt" strokecolor="#000000">
              <v:stroke dashstyle="solid"/>
            </v:line>
            <v:shape style="position:absolute;left:1009;top:394;width:444;height:2554" type="#_x0000_t75" stroked="false">
              <v:imagedata r:id="rId25" o:title=""/>
            </v:shape>
            <v:line style="position:absolute" from="1449,2948" to="5644,2948" stroked="true" strokeweight=".381586pt" strokecolor="#000000">
              <v:stroke dashstyle="solid"/>
            </v:line>
            <v:line style="position:absolute" from="1449,394" to="5644,394" stroked="true" strokeweight=".381586pt" strokecolor="#000000">
              <v:stroke dashstyle="solid"/>
            </v:line>
            <v:shape style="position:absolute;left:1639;top:510;width:3814;height:1860" coordorigin="1640,510" coordsize="3814,1860" path="m1640,510l1831,728,2021,897,2212,1054,2402,1196,2593,1324,2784,1440,2974,1544,3165,1640,3356,1728,3546,1809,3737,1883,3928,1951,4118,2016,4309,2075,4500,2131,4690,2183,4881,2233,5072,2279,5262,2323,5453,2369e" filled="false" stroked="true" strokeweight=".76339pt" strokecolor="#2e3092">
              <v:path arrowok="t"/>
              <v:stroke dashstyle="solid"/>
            </v:shape>
            <v:shape style="position:absolute;left:1639;top:591;width:3814;height:1900" coordorigin="1640,592" coordsize="3814,1900" path="m1640,592l1831,834,2021,1011,2212,1173,2402,1318,2593,1448,2784,1565,2974,1672,3165,1768,3356,1855,3546,1936,3737,2010,3928,2078,4118,2142,4309,2201,4500,2256,4690,2308,4881,2356,5072,2402,5262,2444,5453,2491e" filled="false" stroked="true" strokeweight=".76339pt" strokecolor="#0095da">
              <v:path arrowok="t"/>
              <v:stroke dashstyle="solid"/>
            </v:shape>
            <v:shape style="position:absolute;left:1639;top:667;width:3814;height:1943" coordorigin="1640,667" coordsize="3814,1943" path="m1640,667l1831,932,2021,1121,2212,1291,2402,1443,2593,1577,2784,1696,2974,1804,3165,1900,3356,1988,3546,2069,3737,2142,3928,2209,4118,2272,4309,2330,4500,2383,4690,2433,4881,2481,5072,2524,5262,2566,5453,2610e" filled="false" stroked="true" strokeweight=".76339pt" strokecolor="#2c9f2c">
              <v:path arrowok="t"/>
              <v:stroke dashstyle="solid"/>
            </v:shape>
            <v:shape style="position:absolute;left:1639;top:743;width:3814;height:1980" coordorigin="1640,743" coordsize="3814,1980" path="m1640,743l1831,1033,2021,1234,2212,1414,2402,1571,2593,1707,2784,1828,2974,1935,3165,2032,3356,2118,3546,2197,3737,2269,3928,2334,4118,2395,4309,2451,4500,2503,4690,2552,4881,2597,5072,2640,5262,2680,5453,2723e" filled="false" stroked="true" strokeweight=".76339pt" strokecolor="#f5821f">
              <v:path arrowok="t"/>
              <v:stroke dashstyle="solid"/>
            </v:shape>
            <v:shape style="position:absolute;left:1639;top:822;width:3814;height:2010" coordorigin="1640,822" coordsize="3814,2010" path="m1640,822l1831,1136,2021,1351,2212,1537,2402,1697,2593,1836,2784,1957,2974,2064,3165,2160,3356,2245,3546,2322,3737,2393,3928,2456,4118,2516,4309,2570,4500,2621,4690,2668,4881,2711,5072,2752,5262,2790,5453,2832e" filled="false" stroked="true" strokeweight=".76339pt" strokecolor="#ed1c24">
              <v:path arrowok="t"/>
              <v:stroke dashstyle="solid"/>
            </v:shape>
            <v:shape style="position:absolute;left:4655;top:1716;width:53;height:115" coordorigin="4656,1717" coordsize="53,115" path="m4682,1759l4669,1759,4669,1831,4682,1831,4682,1759xm4704,1749l4656,1749,4656,1759,4704,1759,4704,1749xm4708,1717l4686,1717,4679,1719,4671,1727,4669,1734,4669,1749,4682,1749,4682,1736,4683,1733,4687,1729,4690,1728,4708,1728,4708,1717xe" filled="true" fillcolor="#000000" stroked="false">
              <v:path arrowok="t"/>
              <v:fill type="solid"/>
            </v:shape>
            <v:shape style="position:absolute;left:4768;top:1762;width:95;height:43" coordorigin="4769,1762" coordsize="95,43" path="m4863,1762l4769,1762,4769,1775,4863,1775,4863,1762xm4863,1792l4769,1792,4769,1805,4863,1805,4863,1792xe" filled="true" fillcolor="#000000" stroked="false">
              <v:path arrowok="t"/>
              <v:fill type="solid"/>
            </v:shape>
            <v:shape style="position:absolute;left:4937;top:1719;width:76;height:114" coordorigin="4937,1719" coordsize="76,114" path="m4986,1719l4969,1719,4958,1724,4950,1735,4944,1743,4940,1753,4938,1764,4937,1776,4938,1789,4940,1800,4943,1810,4947,1818,4954,1828,4964,1833,4987,1833,4996,1829,5004,1821,4970,1821,4964,1819,4957,1810,4955,1803,4955,1788,4957,1781,4964,1772,4966,1771,4952,1771,4953,1758,4956,1748,4966,1735,4973,1732,5006,1732,5006,1724,5002,1722,4998,1721,4990,1720,4986,1719xm5005,1770l4983,1770,4988,1772,4996,1781,4998,1788,4998,1803,4996,1810,4988,1819,4983,1821,5004,1821,5010,1816,5013,1807,5013,1784,5010,1775,5005,1770xm4988,1758l4972,1758,4967,1759,4958,1764,4955,1767,4952,1771,4966,1771,4970,1770,5005,1770,4997,1762,4988,1758xm5006,1732l4987,1732,4991,1732,4998,1734,5002,1735,5006,1737,5006,1732xe" filled="true" fillcolor="#000000" stroked="false">
              <v:path arrowok="t"/>
              <v:fill type="solid"/>
            </v:shape>
            <v:shape style="position:absolute;left:5083;top:1716;width:259;height:115" type="#_x0000_t75" stroked="false">
              <v:imagedata r:id="rId26" o:title=""/>
            </v:shape>
            <v:line style="position:absolute" from="4316,591" to="4617,591" stroked="true" strokeweight=".76339pt" strokecolor="#2e3092">
              <v:stroke dashstyle="solid"/>
            </v:line>
            <v:shape style="position:absolute;left:4736;top:533;width:93;height:110" coordorigin="4737,533" coordsize="93,110" path="m4790,546l4776,546,4776,643,4790,643,4790,546xm4829,533l4737,533,4737,546,4829,546,4829,533xe" filled="true" fillcolor="#000000" stroked="false">
              <v:path arrowok="t"/>
              <v:fill type="solid"/>
            </v:shape>
            <v:shape style="position:absolute;left:4892;top:574;width:95;height:43" coordorigin="4893,574" coordsize="95,43" path="m4987,574l4893,574,4893,587,4987,587,4987,574xm4987,604l4893,604,4893,617,4987,617,4987,604xe" filled="true" fillcolor="#000000" stroked="false">
              <v:path arrowok="t"/>
              <v:fill type="solid"/>
            </v:shape>
            <v:shape style="position:absolute;left:5062;top:533;width:71;height:112" coordorigin="5062,533" coordsize="71,112" path="m5062,625l5062,640,5067,642,5072,643,5082,644,5086,645,5104,645,5115,642,5125,632,5085,632,5080,632,5071,629,5066,628,5062,625xm5125,583l5099,583,5106,585,5116,594,5118,600,5118,615,5116,621,5106,630,5099,632,5125,632,5129,628,5133,619,5133,596,5129,587,5125,583xm5125,533l5067,533,5067,588,5071,586,5075,585,5083,583,5087,583,5125,583,5115,574,5112,572,5080,572,5080,546,5125,546,5125,533xm5105,570l5091,570,5089,570,5085,571,5082,572,5080,572,5112,572,5105,570xe" filled="true" fillcolor="#000000" stroked="false">
              <v:path arrowok="t"/>
              <v:fill type="solid"/>
            </v:shape>
            <v:shape style="position:absolute;left:5232;top:535;width:33;height:33" coordorigin="5233,535" coordsize="33,33" path="m5251,535l5244,535,5240,537,5234,543,5233,547,5233,557,5234,560,5240,566,5244,568,5253,568,5257,566,5262,561,5246,561,5244,561,5240,557,5239,555,5239,549,5240,547,5244,543,5246,542,5262,542,5262,542,5260,540,5259,539,5257,538,5253,536,5251,535xm5262,542l5251,542,5254,543,5258,547,5258,549,5258,555,5258,557,5254,561,5251,561,5262,561,5263,560,5265,557,5265,549,5265,547,5263,544,5262,542xe" filled="true" fillcolor="#000000" stroked="false">
              <v:path arrowok="t"/>
              <v:fill type="solid"/>
            </v:shape>
            <v:shape style="position:absolute;left:5314;top:531;width:89;height:114" coordorigin="5315,531" coordsize="89,114" path="m5375,531l5368,531,5356,532,5346,535,5337,540,5329,546,5323,555,5318,564,5316,575,5315,588,5316,600,5318,612,5323,621,5329,630,5337,636,5346,641,5356,644,5368,645,5375,645,5381,644,5392,640,5398,638,5403,634,5403,633,5357,633,5347,629,5334,613,5330,602,5330,573,5334,562,5347,547,5357,543,5403,543,5403,541,5398,538,5393,535,5381,532,5375,531xm5403,619l5398,623,5393,627,5382,631,5376,633,5403,633,5403,619xm5403,543l5376,543,5382,544,5393,549,5398,552,5403,557,5403,543xe" filled="true" fillcolor="#000000" stroked="false">
              <v:path arrowok="t"/>
              <v:fill type="solid"/>
            </v:shape>
            <v:line style="position:absolute" from="4316,812" to="4617,812" stroked="true" strokeweight=".76339pt" strokecolor="#0095da">
              <v:stroke dashstyle="solid"/>
            </v:line>
            <v:shape style="position:absolute;left:4736;top:753;width:93;height:110" coordorigin="4737,754" coordsize="93,110" path="m4790,766l4776,766,4776,863,4790,863,4790,766xm4829,754l4737,754,4737,766,4829,766,4829,754xe" filled="true" fillcolor="#000000" stroked="false">
              <v:path arrowok="t"/>
              <v:fill type="solid"/>
            </v:shape>
            <v:shape style="position:absolute;left:4892;top:795;width:95;height:43" coordorigin="4893,795" coordsize="95,43" path="m4987,795l4893,795,4893,807,4987,807,4987,795xm4987,825l4893,825,4893,837,4987,837,4987,825xe" filled="true" fillcolor="#000000" stroked="false">
              <v:path arrowok="t"/>
              <v:fill type="solid"/>
            </v:shape>
            <v:shape style="position:absolute;left:5066;top:753;width:162;height:112" type="#_x0000_t75" stroked="false">
              <v:imagedata r:id="rId27" o:title=""/>
            </v:shape>
            <v:shape style="position:absolute;left:5328;top:756;width:33;height:33" coordorigin="5328,756" coordsize="33,33" path="m5347,756l5340,756,5336,758,5330,764,5328,767,5328,778,5330,781,5336,787,5340,789,5349,789,5353,787,5358,782,5342,782,5339,781,5336,778,5335,775,5335,770,5336,767,5339,764,5342,763,5358,763,5357,762,5356,761,5354,759,5353,758,5349,756,5347,756xm5358,763l5347,763,5349,764,5353,767,5354,770,5354,775,5353,778,5349,781,5347,782,5358,782,5359,781,5360,778,5361,770,5360,768,5359,764,5358,763xe" filled="true" fillcolor="#000000" stroked="false">
              <v:path arrowok="t"/>
              <v:fill type="solid"/>
            </v:shape>
            <v:shape style="position:absolute;left:5410;top:751;width:89;height:114" coordorigin="5410,752" coordsize="89,114" path="m5470,752l5464,752,5452,753,5442,756,5433,760,5425,767,5418,775,5414,785,5411,796,5410,809,5411,821,5414,832,5418,842,5425,850,5433,857,5442,862,5452,864,5464,865,5470,865,5477,865,5488,861,5494,858,5499,855,5499,853,5452,853,5443,849,5429,834,5426,823,5426,794,5429,783,5443,768,5452,764,5499,764,5499,762,5494,759,5488,756,5477,753,5470,752xm5499,839l5494,844,5488,848,5477,852,5471,853,5499,853,5499,839xm5499,764l5471,764,5477,765,5488,770,5494,773,5499,778,5499,764xe" filled="true" fillcolor="#000000" stroked="false">
              <v:path arrowok="t"/>
              <v:fill type="solid"/>
            </v:shape>
            <v:line style="position:absolute" from="4316,1033" to="4617,1033" stroked="true" strokeweight=".76339pt" strokecolor="#2c9f2c">
              <v:stroke dashstyle="solid"/>
            </v:line>
            <v:shape style="position:absolute;left:4736;top:974;width:93;height:110" coordorigin="4737,974" coordsize="93,110" path="m4790,987l4776,987,4776,1084,4790,1084,4790,987xm4829,974l4737,974,4737,987,4829,987,4829,974xe" filled="true" fillcolor="#000000" stroked="false">
              <v:path arrowok="t"/>
              <v:fill type="solid"/>
            </v:shape>
            <v:shape style="position:absolute;left:4892;top:1015;width:95;height:43" coordorigin="4893,1016" coordsize="95,43" path="m4987,1016l4893,1016,4893,1028,4987,1028,4987,1016xm4987,1046l4893,1046,4893,1058,4987,1058,4987,1046xe" filled="true" fillcolor="#000000" stroked="false">
              <v:path arrowok="t"/>
              <v:fill type="solid"/>
            </v:shape>
            <v:shape style="position:absolute;left:5061;top:972;width:168;height:114" type="#_x0000_t75" stroked="false">
              <v:imagedata r:id="rId28" o:title=""/>
            </v:shape>
            <v:shape style="position:absolute;left:5328;top:976;width:33;height:33" coordorigin="5328,977" coordsize="33,33" path="m5347,977l5340,977,5336,978,5330,985,5328,988,5328,998,5330,1002,5336,1008,5340,1009,5349,1009,5353,1008,5358,1003,5342,1003,5339,1002,5336,998,5335,996,5335,990,5336,988,5339,984,5342,983,5358,983,5357,983,5356,982,5354,980,5353,979,5349,977,5347,977xm5358,983l5347,983,5349,984,5353,988,5354,990,5354,996,5353,998,5349,1002,5347,1003,5358,1003,5359,1002,5360,998,5361,990,5360,989,5359,985,5358,983xe" filled="true" fillcolor="#000000" stroked="false">
              <v:path arrowok="t"/>
              <v:fill type="solid"/>
            </v:shape>
            <v:shape style="position:absolute;left:5410;top:972;width:89;height:114" coordorigin="5410,972" coordsize="89,114" path="m5470,972l5464,972,5452,973,5442,976,5433,981,5425,988,5418,996,5414,1006,5411,1017,5410,1029,5411,1042,5414,1053,5418,1063,5425,1071,5433,1078,5442,1082,5452,1085,5464,1086,5470,1086,5477,1085,5488,1082,5494,1079,5499,1076,5499,1074,5452,1074,5443,1070,5429,1055,5426,1044,5426,1015,5429,1004,5443,988,5452,985,5499,985,5499,983,5494,979,5488,977,5477,973,5470,972xm5499,1060l5494,1065,5488,1068,5477,1073,5471,1074,5499,1074,5499,1060xm5499,985l5471,985,5477,986,5488,990,5494,994,5499,998,5499,985xe" filled="true" fillcolor="#000000" stroked="false">
              <v:path arrowok="t"/>
              <v:fill type="solid"/>
            </v:shape>
            <v:line style="position:absolute" from="4316,1253" to="4617,1253" stroked="true" strokeweight=".76339pt" strokecolor="#f5821f">
              <v:stroke dashstyle="solid"/>
            </v:line>
            <v:shape style="position:absolute;left:4736;top:1195;width:93;height:110" coordorigin="4737,1195" coordsize="93,110" path="m4790,1208l4776,1208,4776,1305,4790,1305,4790,1208xm4829,1195l4737,1195,4737,1208,4829,1208,4829,1195xe" filled="true" fillcolor="#000000" stroked="false">
              <v:path arrowok="t"/>
              <v:fill type="solid"/>
            </v:shape>
            <v:shape style="position:absolute;left:4892;top:1236;width:95;height:43" coordorigin="4893,1236" coordsize="95,43" path="m4987,1236l4893,1236,4893,1249,4987,1249,4987,1236xm4987,1266l4893,1266,4893,1279,4987,1279,4987,1266xe" filled="true" fillcolor="#000000" stroked="false">
              <v:path arrowok="t"/>
              <v:fill type="solid"/>
            </v:shape>
            <v:shape style="position:absolute;left:5061;top:1193;width:167;height:114" type="#_x0000_t75" stroked="false">
              <v:imagedata r:id="rId29" o:title=""/>
            </v:shape>
            <v:shape style="position:absolute;left:5328;top:1197;width:33;height:33" coordorigin="5328,1197" coordsize="33,33" path="m5347,1197l5340,1197,5336,1199,5330,1205,5328,1209,5328,1219,5330,1222,5336,1228,5340,1230,5349,1230,5353,1228,5358,1223,5342,1223,5339,1223,5336,1219,5335,1217,5335,1211,5336,1209,5339,1205,5342,1204,5358,1204,5357,1204,5356,1202,5354,1201,5353,1199,5349,1198,5347,1197xm5358,1204l5347,1204,5349,1205,5353,1209,5354,1211,5354,1217,5353,1219,5349,1223,5347,1223,5358,1223,5359,1222,5360,1219,5361,1211,5360,1209,5359,1206,5358,1204xe" filled="true" fillcolor="#000000" stroked="false">
              <v:path arrowok="t"/>
              <v:fill type="solid"/>
            </v:shape>
            <v:shape style="position:absolute;left:5410;top:1193;width:89;height:114" coordorigin="5410,1193" coordsize="89,114" path="m5470,1193l5464,1193,5452,1194,5442,1197,5433,1202,5425,1208,5418,1217,5414,1226,5411,1237,5410,1250,5411,1262,5414,1274,5418,1283,5425,1292,5433,1298,5442,1303,5452,1306,5464,1307,5470,1307,5477,1306,5488,1302,5494,1300,5499,1296,5499,1295,5452,1295,5443,1291,5429,1275,5426,1264,5426,1235,5429,1224,5443,1209,5452,1205,5499,1205,5499,1203,5494,1200,5488,1197,5477,1194,5470,1193xm5499,1281l5494,1285,5488,1289,5477,1293,5471,1295,5499,1295,5499,1281xm5499,1205l5471,1205,5477,1206,5488,1211,5494,1214,5499,1219,5499,1205xe" filled="true" fillcolor="#000000" stroked="false">
              <v:path arrowok="t"/>
              <v:fill type="solid"/>
            </v:shape>
            <v:line style="position:absolute" from="4316,1474" to="4617,1474" stroked="true" strokeweight=".76339pt" strokecolor="#ed1c24">
              <v:stroke dashstyle="solid"/>
            </v:line>
            <v:shape style="position:absolute;left:4736;top:1415;width:93;height:110" coordorigin="4737,1416" coordsize="93,110" path="m4790,1428l4776,1428,4776,1525,4790,1525,4790,1428xm4829,1416l4737,1416,4737,1428,4829,1428,4829,1416xe" filled="true" fillcolor="#000000" stroked="false">
              <v:path arrowok="t"/>
              <v:fill type="solid"/>
            </v:shape>
            <v:shape style="position:absolute;left:4892;top:1457;width:95;height:43" coordorigin="4893,1457" coordsize="95,43" path="m4987,1457l4893,1457,4893,1469,4987,1469,4987,1457xm4987,1487l4893,1487,4893,1499,4987,1499,4987,1487xe" filled="true" fillcolor="#000000" stroked="false">
              <v:path arrowok="t"/>
              <v:fill type="solid"/>
            </v:shape>
            <v:shape style="position:absolute;left:5057;top:1415;width:171;height:112" type="#_x0000_t75" stroked="false">
              <v:imagedata r:id="rId30" o:title=""/>
            </v:shape>
            <v:shape style="position:absolute;left:5328;top:1418;width:33;height:33" coordorigin="5328,1418" coordsize="33,33" path="m5347,1418l5340,1418,5336,1420,5330,1426,5328,1429,5328,1439,5330,1443,5336,1449,5340,1451,5349,1451,5353,1449,5358,1444,5342,1444,5339,1443,5336,1439,5335,1437,5335,1432,5336,1429,5339,1426,5342,1425,5358,1425,5357,1424,5356,1423,5354,1421,5353,1420,5349,1418,5347,1418xm5358,1425l5347,1425,5349,1426,5353,1429,5354,1432,5354,1437,5353,1439,5349,1443,5347,1444,5358,1444,5359,1443,5360,1439,5361,1432,5360,1430,5359,1426,5358,1425xe" filled="true" fillcolor="#000000" stroked="false">
              <v:path arrowok="t"/>
              <v:fill type="solid"/>
            </v:shape>
            <v:shape style="position:absolute;left:5410;top:1413;width:89;height:114" coordorigin="5410,1414" coordsize="89,114" path="m5470,1414l5464,1414,5452,1415,5442,1418,5433,1422,5425,1429,5418,1437,5414,1447,5411,1458,5410,1471,5411,1483,5414,1494,5418,1504,5425,1512,5433,1519,5442,1524,5452,1526,5464,1527,5470,1527,5477,1527,5488,1523,5494,1520,5499,1517,5499,1515,5452,1515,5443,1511,5429,1496,5426,1485,5426,1456,5429,1445,5443,1430,5452,1426,5499,1426,5499,1424,5494,1421,5488,1418,5477,1415,5470,1414xm5499,1501l5494,1506,5488,1509,5477,1514,5471,1515,5499,1515,5499,1501xm5499,1426l5471,1426,5477,1427,5488,1432,5494,1435,5499,1440,5499,1426xe" filled="true" fillcolor="#000000" stroked="false">
              <v:path arrowok="t"/>
              <v:fill type="solid"/>
            </v:shape>
            <v:line style="position:absolute" from="3393,1214" to="2539,2177" stroked="true" strokeweight=".763279pt" strokecolor="#231f20">
              <v:stroke dashstyle="solid"/>
            </v:line>
            <v:shape style="position:absolute;left:2503;top:2107;width:105;height:110" type="#_x0000_t75" stroked="false">
              <v:imagedata r:id="rId31" o:title=""/>
            </v:shape>
            <w10:wrap type="topAndBottom"/>
          </v:group>
        </w:pict>
      </w:r>
    </w:p>
    <w:p>
      <w:pPr>
        <w:pStyle w:val="BodyText"/>
        <w:spacing w:line="235" w:lineRule="auto" w:before="156"/>
        <w:ind w:left="116" w:right="75"/>
        <w:jc w:val="left"/>
      </w:pPr>
      <w:bookmarkStart w:name="_bookmark13" w:id="34"/>
      <w:bookmarkEnd w:id="34"/>
      <w:r>
        <w:rPr/>
      </w:r>
      <w:r>
        <w:rPr>
          <w:rFonts w:ascii="Arial"/>
          <w:b/>
          <w:sz w:val="17"/>
        </w:rPr>
        <w:t>Fig. 4. </w:t>
      </w:r>
      <w:r>
        <w:rPr/>
        <w:t>Measured phase shift as a function of the oxygen con- centration for selected temperatures at a fixed modulation frequency of 6 kHz. The arrow marks increasing</w:t>
      </w:r>
      <w:r>
        <w:rPr>
          <w:spacing w:val="-31"/>
        </w:rPr>
        <w:t> </w:t>
      </w:r>
      <w:r>
        <w:rPr/>
        <w:t>temperatures.</w:t>
      </w:r>
    </w:p>
    <w:p>
      <w:pPr>
        <w:pStyle w:val="BodyText"/>
        <w:spacing w:before="3"/>
        <w:jc w:val="left"/>
        <w:rPr>
          <w:sz w:val="7"/>
        </w:rPr>
      </w:pPr>
      <w:r>
        <w:rPr/>
        <w:br w:type="column"/>
      </w:r>
      <w:r>
        <w:rPr>
          <w:sz w:val="7"/>
        </w:rPr>
      </w:r>
    </w:p>
    <w:p>
      <w:pPr>
        <w:pStyle w:val="BodyText"/>
        <w:ind w:left="291"/>
        <w:jc w:val="left"/>
        <w:rPr>
          <w:sz w:val="20"/>
        </w:rPr>
      </w:pPr>
      <w:r>
        <w:rPr>
          <w:sz w:val="20"/>
        </w:rPr>
        <w:pict>
          <v:group style="width:232.05pt;height:147.7pt;mso-position-horizontal-relative:char;mso-position-vertical-relative:line" coordorigin="0,0" coordsize="4641,2954">
            <v:line style="position:absolute" from="2807,972" to="3661,1936" stroked="true" strokeweight=".763279pt" strokecolor="#231f20">
              <v:stroke dashstyle="solid"/>
            </v:line>
            <v:shape style="position:absolute;left:3591;top:1865;width:105;height:110" type="#_x0000_t75" stroked="false">
              <v:imagedata r:id="rId32" o:title=""/>
            </v:shape>
            <v:line style="position:absolute" from="440,2559" to="440,4" stroked="true" strokeweight=".381586pt" strokecolor="#000000">
              <v:stroke dashstyle="solid"/>
            </v:line>
            <v:line style="position:absolute" from="4637,2559" to="4637,4" stroked="true" strokeweight=".381586pt" strokecolor="#000000">
              <v:stroke dashstyle="solid"/>
            </v:line>
            <v:line style="position:absolute" from="440,2559" to="4637,2559" stroked="true" strokeweight=".381586pt" strokecolor="#000000">
              <v:stroke dashstyle="solid"/>
            </v:line>
            <v:line style="position:absolute" from="440,4" to="4637,4" stroked="true" strokeweight=".381586pt" strokecolor="#000000">
              <v:stroke dashstyle="solid"/>
            </v:line>
            <v:shape style="position:absolute;left:440;top:2558;width:2;height:33" coordorigin="440,2559" coordsize="0,33" path="m440,2559l440,2592,440,2559xm440,2559l440,2559,440,2559xe" filled="true" fillcolor="#000000" stroked="false">
              <v:path arrowok="t"/>
              <v:fill type="solid"/>
            </v:shape>
            <v:line style="position:absolute" from="440,2559" to="440,2592" stroked="true" strokeweight=".381586pt" strokecolor="#000000">
              <v:stroke dashstyle="solid"/>
            </v:line>
            <v:shape style="position:absolute;left:440;top:2558;width:2;height:2" coordorigin="440,2559" coordsize="0,0" path="m440,2559l440,2559,440,2559xe" filled="false" stroked="true" strokeweight=".381586pt" strokecolor="#000000">
              <v:path arrowok="t"/>
              <v:stroke dashstyle="solid"/>
            </v:shape>
            <v:shape style="position:absolute;left:324;top:2628;width:66;height:110" coordorigin="325,2628" coordsize="66,110" path="m390,2725l327,2725,327,2738,390,2738,390,2725xm366,2642l351,2642,351,2725,366,2725,366,2642xm366,2628l351,2628,325,2633,325,2647,351,2642,366,2642,366,2628xe" filled="true" fillcolor="#000000" stroked="false">
              <v:path arrowok="t"/>
              <v:fill type="solid"/>
            </v:shape>
            <v:shape style="position:absolute;left:413;top:2626;width:76;height:114" coordorigin="414,2626" coordsize="76,114" path="m464,2626l439,2626,430,2631,423,2641,419,2649,416,2659,414,2670,414,2683,414,2696,416,2707,419,2717,423,2725,430,2735,439,2740,464,2740,473,2735,478,2728,444,2728,438,2724,430,2709,429,2698,429,2668,430,2657,438,2642,444,2638,478,2638,473,2631,464,2626xm478,2638l459,2638,465,2642,473,2657,475,2668,475,2698,473,2709,465,2724,459,2728,478,2728,480,2725,484,2717,487,2707,489,2696,489,2683,489,2670,487,2659,484,2649,480,2641,478,2638xe" filled="true" fillcolor="#000000" stroked="false">
              <v:path arrowok="t"/>
              <v:fill type="solid"/>
            </v:shape>
            <v:shape style="position:absolute;left:508;top:2601;width:49;height:79" coordorigin="509,2602" coordsize="49,79" path="m553,2611l536,2611,539,2612,545,2617,546,2620,546,2627,546,2630,543,2635,541,2638,536,2644,531,2648,512,2667,509,2671,509,2680,557,2680,557,2671,521,2671,536,2656,545,2647,548,2644,549,2643,552,2639,554,2636,556,2630,557,2627,557,2617,555,2612,553,2611xm539,2602l528,2602,524,2602,517,2604,513,2605,509,2607,509,2618,513,2615,517,2614,524,2611,528,2611,553,2611,545,2604,539,2602xe" filled="true" fillcolor="#000000" stroked="false">
              <v:path arrowok="t"/>
              <v:fill type="solid"/>
            </v:shape>
            <v:shape style="position:absolute;left:4087;top:2558;width:2;height:33" coordorigin="4088,2559" coordsize="0,33" path="m4088,2559l4088,2592,4088,2559xm4088,2559l4088,2559,4088,2559xe" filled="true" fillcolor="#000000" stroked="false">
              <v:path arrowok="t"/>
              <v:fill type="solid"/>
            </v:shape>
            <v:line style="position:absolute" from="4088,2559" to="4088,2592" stroked="true" strokeweight=".381586pt" strokecolor="#000000">
              <v:stroke dashstyle="solid"/>
            </v:line>
            <v:shape style="position:absolute;left:4087;top:2558;width:2;height:2" coordorigin="4088,2559" coordsize="0,0" path="m4088,2559l4088,2559,4088,2559xe" filled="false" stroked="true" strokeweight=".381586pt" strokecolor="#000000">
              <v:path arrowok="t"/>
              <v:stroke dashstyle="solid"/>
            </v:shape>
            <v:shape style="position:absolute;left:3971;top:2628;width:66;height:110" coordorigin="3972,2628" coordsize="66,110" path="m4037,2725l3974,2725,3974,2738,4037,2738,4037,2725xm4013,2642l3998,2642,3998,2725,4013,2725,4013,2642xm4013,2628l3998,2628,3972,2633,3972,2647,3998,2642,4013,2642,4013,2628xe" filled="true" fillcolor="#000000" stroked="false">
              <v:path arrowok="t"/>
              <v:fill type="solid"/>
            </v:shape>
            <v:shape style="position:absolute;left:4060;top:2626;width:76;height:114" coordorigin="4061,2626" coordsize="76,114" path="m4111,2626l4086,2626,4077,2631,4071,2641,4066,2649,4063,2659,4061,2670,4061,2683,4061,2696,4063,2708,4066,2717,4071,2725,4077,2735,4086,2740,4111,2740,4120,2735,4125,2728,4091,2728,4085,2724,4078,2709,4076,2698,4076,2668,4078,2657,4085,2642,4091,2638,4125,2638,4120,2631,4111,2626xm4125,2638l4106,2638,4112,2642,4120,2657,4122,2668,4122,2698,4120,2709,4112,2724,4106,2728,4125,2728,4127,2725,4131,2717,4134,2708,4136,2696,4137,2683,4136,2670,4134,2659,4131,2649,4127,2641,4125,2638xe" filled="true" fillcolor="#000000" stroked="false">
              <v:path arrowok="t"/>
              <v:fill type="solid"/>
            </v:shape>
            <v:shape style="position:absolute;left:4153;top:2603;width:56;height:77" coordorigin="4153,2603" coordsize="56,77" path="m4198,2662l4188,2662,4188,2680,4198,2680,4198,2662xm4198,2603l4185,2603,4153,2652,4153,2662,4209,2662,4209,2653,4162,2653,4188,2613,4198,2613,4198,2603xm4198,2613l4188,2613,4188,2653,4198,2653,4198,2613xe" filled="true" fillcolor="#000000" stroked="false">
              <v:path arrowok="t"/>
              <v:fill type="solid"/>
            </v:shape>
            <v:shape style="position:absolute;left:989;top:2558;width:2;height:19" coordorigin="989,2559" coordsize="0,19" path="m989,2559l989,2578,989,2559xm989,2559l989,2559,989,2559xe" filled="true" fillcolor="#000000" stroked="false">
              <v:path arrowok="t"/>
              <v:fill type="solid"/>
            </v:shape>
            <v:line style="position:absolute" from="989,2559" to="989,2578" stroked="true" strokeweight=".381586pt" strokecolor="#000000">
              <v:stroke dashstyle="solid"/>
            </v:line>
            <v:shape style="position:absolute;left:989;top:2558;width:2;height:2" coordorigin="989,2559" coordsize="0,0" path="m989,2559l989,2559,989,2559xe" filled="false" stroked="true" strokeweight=".381586pt" strokecolor="#000000">
              <v:path arrowok="t"/>
              <v:stroke dashstyle="solid"/>
            </v:shape>
            <v:shape style="position:absolute;left:1310;top:2558;width:2;height:19" coordorigin="1310,2559" coordsize="0,19" path="m1310,2559l1310,2578,1310,2559xm1310,2559l1310,2559,1310,2559xe" filled="true" fillcolor="#000000" stroked="false">
              <v:path arrowok="t"/>
              <v:fill type="solid"/>
            </v:shape>
            <v:line style="position:absolute" from="1310,2559" to="1310,2578" stroked="true" strokeweight=".381586pt" strokecolor="#000000">
              <v:stroke dashstyle="solid"/>
            </v:line>
            <v:shape style="position:absolute;left:1310;top:2558;width:2;height:2" coordorigin="1310,2559" coordsize="0,0" path="m1310,2559l1310,2559,1310,2559xe" filled="false" stroked="true" strokeweight=".381586pt" strokecolor="#000000">
              <v:path arrowok="t"/>
              <v:stroke dashstyle="solid"/>
            </v:shape>
            <v:shape style="position:absolute;left:1538;top:2558;width:2;height:19" coordorigin="1538,2559" coordsize="0,19" path="m1538,2559l1538,2578,1538,2559xm1538,2559l1538,2559,1538,2559xe" filled="true" fillcolor="#000000" stroked="false">
              <v:path arrowok="t"/>
              <v:fill type="solid"/>
            </v:shape>
            <v:line style="position:absolute" from="1538,2559" to="1538,2578" stroked="true" strokeweight=".381586pt" strokecolor="#000000">
              <v:stroke dashstyle="solid"/>
            </v:line>
            <v:shape style="position:absolute;left:1538;top:2558;width:2;height:2" coordorigin="1538,2559" coordsize="0,0" path="m1538,2559l1538,2559,1538,2559xe" filled="false" stroked="true" strokeweight=".381586pt" strokecolor="#000000">
              <v:path arrowok="t"/>
              <v:stroke dashstyle="solid"/>
            </v:shape>
            <v:shape style="position:absolute;left:1715;top:2558;width:2;height:19" coordorigin="1715,2559" coordsize="0,19" path="m1715,2559l1715,2578,1715,2559xm1715,2559l1715,2559,1715,2559xe" filled="true" fillcolor="#000000" stroked="false">
              <v:path arrowok="t"/>
              <v:fill type="solid"/>
            </v:shape>
            <v:line style="position:absolute" from="1715,2559" to="1715,2578" stroked="true" strokeweight=".381586pt" strokecolor="#000000">
              <v:stroke dashstyle="solid"/>
            </v:line>
            <v:shape style="position:absolute;left:1715;top:2558;width:2;height:2" coordorigin="1715,2559" coordsize="0,0" path="m1715,2559l1715,2559,1715,2559xe" filled="false" stroked="true" strokeweight=".381586pt" strokecolor="#000000">
              <v:path arrowok="t"/>
              <v:stroke dashstyle="solid"/>
            </v:shape>
            <v:shape style="position:absolute;left:1859;top:2558;width:2;height:19" coordorigin="1859,2559" coordsize="0,19" path="m1859,2559l1859,2578,1859,2559xm1859,2559l1859,2559,1859,2559xe" filled="true" fillcolor="#000000" stroked="false">
              <v:path arrowok="t"/>
              <v:fill type="solid"/>
            </v:shape>
            <v:line style="position:absolute" from="1859,2559" to="1859,2578" stroked="true" strokeweight=".381586pt" strokecolor="#000000">
              <v:stroke dashstyle="solid"/>
            </v:line>
            <v:shape style="position:absolute;left:1859;top:2558;width:2;height:2" coordorigin="1859,2559" coordsize="0,0" path="m1859,2559l1859,2559,1859,2559xe" filled="false" stroked="true" strokeweight=".381586pt" strokecolor="#000000">
              <v:path arrowok="t"/>
              <v:stroke dashstyle="solid"/>
            </v:shape>
            <v:shape style="position:absolute;left:1981;top:2558;width:2;height:19" coordorigin="1981,2559" coordsize="0,19" path="m1981,2559l1981,2578,1981,2559xm1981,2559l1981,2559,1981,2559xe" filled="true" fillcolor="#000000" stroked="false">
              <v:path arrowok="t"/>
              <v:fill type="solid"/>
            </v:shape>
            <v:line style="position:absolute" from="1981,2559" to="1981,2578" stroked="true" strokeweight=".381586pt" strokecolor="#000000">
              <v:stroke dashstyle="solid"/>
            </v:line>
            <v:shape style="position:absolute;left:1981;top:2558;width:2;height:2" coordorigin="1981,2559" coordsize="0,0" path="m1981,2559l1981,2559,1981,2559xe" filled="false" stroked="true" strokeweight=".381586pt" strokecolor="#000000">
              <v:path arrowok="t"/>
              <v:stroke dashstyle="solid"/>
            </v:shape>
            <v:shape style="position:absolute;left:2812;top:2558;width:2;height:19" coordorigin="2813,2559" coordsize="0,19" path="m2813,2559l2813,2578,2813,2559xm2813,2559l2813,2559,2813,2559xe" filled="true" fillcolor="#000000" stroked="false">
              <v:path arrowok="t"/>
              <v:fill type="solid"/>
            </v:shape>
            <v:line style="position:absolute" from="2813,2559" to="2813,2578" stroked="true" strokeweight=".381586pt" strokecolor="#000000">
              <v:stroke dashstyle="solid"/>
            </v:line>
            <v:shape style="position:absolute;left:2812;top:2558;width:2;height:2" coordorigin="2813,2559" coordsize="0,0" path="m2813,2559l2813,2559,2813,2559xe" filled="false" stroked="true" strokeweight=".381586pt" strokecolor="#000000">
              <v:path arrowok="t"/>
              <v:stroke dashstyle="solid"/>
            </v:shape>
            <v:shape style="position:absolute;left:3134;top:2558;width:2;height:19" coordorigin="3134,2559" coordsize="0,19" path="m3134,2559l3134,2578,3134,2559xm3134,2559l3134,2559,3134,2559xe" filled="true" fillcolor="#000000" stroked="false">
              <v:path arrowok="t"/>
              <v:fill type="solid"/>
            </v:shape>
            <v:line style="position:absolute" from="3134,2559" to="3134,2578" stroked="true" strokeweight=".381586pt" strokecolor="#000000">
              <v:stroke dashstyle="solid"/>
            </v:line>
            <v:shape style="position:absolute;left:3134;top:2558;width:2;height:2" coordorigin="3134,2559" coordsize="0,0" path="m3134,2559l3134,2559,3134,2559xe" filled="false" stroked="true" strokeweight=".381586pt" strokecolor="#000000">
              <v:path arrowok="t"/>
              <v:stroke dashstyle="solid"/>
            </v:shape>
            <v:shape style="position:absolute;left:3361;top:2558;width:2;height:19" coordorigin="3362,2559" coordsize="0,19" path="m3362,2559l3362,2578,3362,2559xm3362,2559l3362,2559,3362,2559xe" filled="true" fillcolor="#000000" stroked="false">
              <v:path arrowok="t"/>
              <v:fill type="solid"/>
            </v:shape>
            <v:line style="position:absolute" from="3362,2559" to="3362,2578" stroked="true" strokeweight=".381586pt" strokecolor="#000000">
              <v:stroke dashstyle="solid"/>
            </v:line>
            <v:shape style="position:absolute;left:3361;top:2558;width:2;height:2" coordorigin="3362,2559" coordsize="0,0" path="m3362,2559l3362,2559,3362,2559xe" filled="false" stroked="true" strokeweight=".381586pt" strokecolor="#000000">
              <v:path arrowok="t"/>
              <v:stroke dashstyle="solid"/>
            </v:shape>
            <v:shape style="position:absolute;left:3538;top:2558;width:2;height:19" coordorigin="3539,2559" coordsize="0,19" path="m3539,2559l3539,2578,3539,2559xm3539,2559l3539,2559,3539,2559xe" filled="true" fillcolor="#000000" stroked="false">
              <v:path arrowok="t"/>
              <v:fill type="solid"/>
            </v:shape>
            <v:line style="position:absolute" from="3539,2559" to="3539,2578" stroked="true" strokeweight=".381586pt" strokecolor="#000000">
              <v:stroke dashstyle="solid"/>
            </v:line>
            <v:shape style="position:absolute;left:3538;top:2558;width:2;height:2" coordorigin="3539,2559" coordsize="0,0" path="m3539,2559l3539,2559,3539,2559xe" filled="false" stroked="true" strokeweight=".381586pt" strokecolor="#000000">
              <v:path arrowok="t"/>
              <v:stroke dashstyle="solid"/>
            </v:shape>
            <v:shape style="position:absolute;left:3683;top:2558;width:2;height:19" coordorigin="3683,2559" coordsize="0,19" path="m3683,2559l3683,2578,3683,2559xm3683,2559l3683,2559,3683,2559xe" filled="true" fillcolor="#000000" stroked="false">
              <v:path arrowok="t"/>
              <v:fill type="solid"/>
            </v:shape>
            <v:line style="position:absolute" from="3683,2559" to="3683,2578" stroked="true" strokeweight=".381586pt" strokecolor="#000000">
              <v:stroke dashstyle="solid"/>
            </v:line>
            <v:shape style="position:absolute;left:3683;top:2558;width:2;height:2" coordorigin="3683,2559" coordsize="0,0" path="m3683,2559l3683,2559,3683,2559xe" filled="false" stroked="true" strokeweight=".381586pt" strokecolor="#000000">
              <v:path arrowok="t"/>
              <v:stroke dashstyle="solid"/>
            </v:shape>
            <v:shape style="position:absolute;left:3805;top:2558;width:2;height:19" coordorigin="3805,2559" coordsize="0,19" path="m3805,2559l3805,2578,3805,2559xm3805,2559l3805,2559,3805,2559xe" filled="true" fillcolor="#000000" stroked="false">
              <v:path arrowok="t"/>
              <v:fill type="solid"/>
            </v:shape>
            <v:line style="position:absolute" from="3805,2559" to="3805,2578" stroked="true" strokeweight=".381586pt" strokecolor="#000000">
              <v:stroke dashstyle="solid"/>
            </v:line>
            <v:shape style="position:absolute;left:3805;top:2558;width:2;height:2" coordorigin="3805,2559" coordsize="0,0" path="m3805,2559l3805,2559,3805,2559xe" filled="false" stroked="true" strokeweight=".381586pt" strokecolor="#000000">
              <v:path arrowok="t"/>
              <v:stroke dashstyle="solid"/>
            </v:shape>
            <v:shape style="position:absolute;left:3910;top:2558;width:2;height:19" coordorigin="3911,2559" coordsize="0,19" path="m3911,2559l3911,2578,3911,2559xm3911,2559l3911,2559,3911,2559xe" filled="true" fillcolor="#000000" stroked="false">
              <v:path arrowok="t"/>
              <v:fill type="solid"/>
            </v:shape>
            <v:line style="position:absolute" from="3911,2559" to="3911,2578" stroked="true" strokeweight=".381586pt" strokecolor="#000000">
              <v:stroke dashstyle="solid"/>
            </v:line>
            <v:shape style="position:absolute;left:3910;top:2558;width:2;height:2" coordorigin="3911,2559" coordsize="0,0" path="m3911,2559l3911,2559,3911,2559xe" filled="false" stroked="true" strokeweight=".381586pt" strokecolor="#000000">
              <v:path arrowok="t"/>
              <v:stroke dashstyle="solid"/>
            </v:shape>
            <v:shape style="position:absolute;left:1979;top:2554;width:1121;height:399" type="#_x0000_t75" stroked="false">
              <v:imagedata r:id="rId33" o:title=""/>
            </v:shape>
            <v:shape style="position:absolute;left:4004;top:2558;width:2;height:19" coordorigin="4004,2559" coordsize="0,19" path="m4004,2559l4004,2578,4004,2559xm4004,2559l4004,2559,4004,2559xe" filled="true" fillcolor="#000000" stroked="false">
              <v:path arrowok="t"/>
              <v:fill type="solid"/>
            </v:shape>
            <v:line style="position:absolute" from="4004,2559" to="4004,2578" stroked="true" strokeweight=".381586pt" strokecolor="#000000">
              <v:stroke dashstyle="solid"/>
            </v:line>
            <v:shape style="position:absolute;left:4004;top:2558;width:2;height:2" coordorigin="4004,2559" coordsize="0,0" path="m4004,2559l4004,2559,4004,2559xe" filled="false" stroked="true" strokeweight=".381586pt" strokecolor="#000000">
              <v:path arrowok="t"/>
              <v:stroke dashstyle="solid"/>
            </v:shape>
            <v:shape style="position:absolute;left:4636;top:2558;width:2;height:19" coordorigin="4637,2559" coordsize="0,19" path="m4637,2559l4637,2578,4637,2559xm4637,2559l4637,2559,4637,2559xe" filled="true" fillcolor="#000000" stroked="false">
              <v:path arrowok="t"/>
              <v:fill type="solid"/>
            </v:shape>
            <v:line style="position:absolute" from="4637,2559" to="4637,2578" stroked="true" strokeweight=".381586pt" strokecolor="#000000">
              <v:stroke dashstyle="solid"/>
            </v:line>
            <v:shape style="position:absolute;left:4636;top:2558;width:2;height:2" coordorigin="4637,2559" coordsize="0,0" path="m4637,2559l4637,2559,4637,2559xe" filled="false" stroked="true" strokeweight=".381586pt" strokecolor="#000000">
              <v:path arrowok="t"/>
              <v:stroke dashstyle="solid"/>
            </v:shape>
            <v:shape style="position:absolute;left:407;top:2558;width:33;height:2" coordorigin="407,2559" coordsize="33,0" path="m440,2559l407,2559,440,2559xm440,2559l440,2559,440,2559xe" filled="true" fillcolor="#000000" stroked="false">
              <v:path arrowok="t"/>
              <v:fill type="solid"/>
            </v:shape>
            <v:line style="position:absolute" from="440,2559" to="407,2559" stroked="true" strokeweight=".381586pt" strokecolor="#000000">
              <v:stroke dashstyle="solid"/>
            </v:line>
            <v:shape style="position:absolute;left:440;top:2558;width:2;height:2" coordorigin="440,2559" coordsize="0,0" path="m440,2559l440,2559,440,2559xe" filled="false" stroked="true" strokeweight=".381586pt" strokecolor="#000000">
              <v:path arrowok="t"/>
              <v:stroke dashstyle="solid"/>
            </v:shape>
            <v:shape style="position:absolute;left:288;top:2504;width:76;height:114" coordorigin="289,2504" coordsize="76,114" path="m339,2504l314,2504,305,2509,299,2519,294,2527,291,2537,289,2548,289,2561,289,2574,291,2586,294,2595,299,2603,305,2613,314,2618,339,2618,348,2613,353,2606,319,2606,313,2603,306,2587,304,2576,304,2546,306,2535,313,2520,319,2516,353,2516,348,2509,339,2504xm353,2516l334,2516,340,2520,348,2535,350,2546,350,2576,348,2587,340,2603,334,2606,353,2606,355,2603,359,2595,362,2586,364,2574,365,2561,364,2548,362,2537,359,2527,355,2519,353,2516xe" filled="true" fillcolor="#000000" stroked="false">
              <v:path arrowok="t"/>
              <v:fill type="solid"/>
            </v:shape>
            <v:shape style="position:absolute;left:407;top:1990;width:33;height:2" coordorigin="407,1991" coordsize="33,0" path="m440,1991l407,1991,440,1991xm440,1991l440,1991,440,1991xe" filled="true" fillcolor="#000000" stroked="false">
              <v:path arrowok="t"/>
              <v:fill type="solid"/>
            </v:shape>
            <v:line style="position:absolute" from="440,1991" to="407,1991" stroked="true" strokeweight=".381586pt" strokecolor="#000000">
              <v:stroke dashstyle="solid"/>
            </v:line>
            <v:shape style="position:absolute;left:440;top:1990;width:2;height:2" coordorigin="440,1991" coordsize="0,0" path="m440,1991l440,1991,440,1991xe" filled="false" stroked="true" strokeweight=".381586pt" strokecolor="#000000">
              <v:path arrowok="t"/>
              <v:stroke dashstyle="solid"/>
            </v:shape>
            <v:shape style="position:absolute;left:194;top:1936;width:171;height:114" type="#_x0000_t75" stroked="false">
              <v:imagedata r:id="rId34" o:title=""/>
            </v:shape>
            <v:shape style="position:absolute;left:407;top:287;width:33;height:2" coordorigin="407,288" coordsize="33,0" path="m440,288l407,288,440,288xm440,288l440,288,440,288xe" filled="true" fillcolor="#000000" stroked="false">
              <v:path arrowok="t"/>
              <v:fill type="solid"/>
            </v:shape>
            <v:line style="position:absolute" from="440,288" to="407,288" stroked="true" strokeweight=".381586pt" strokecolor="#000000">
              <v:stroke dashstyle="solid"/>
            </v:line>
            <v:shape style="position:absolute;left:440;top:287;width:2;height:2" coordorigin="440,288" coordsize="0,0" path="m440,288l440,288,440,288xe" filled="false" stroked="true" strokeweight=".381586pt" strokecolor="#000000">
              <v:path arrowok="t"/>
              <v:stroke dashstyle="solid"/>
            </v:shape>
            <v:shape style="position:absolute;left:193;top:233;width:172;height:114" type="#_x0000_t75" stroked="false">
              <v:imagedata r:id="rId35" o:title=""/>
            </v:shape>
            <v:shape style="position:absolute;left:0;top:743;width:441;height:1075" type="#_x0000_t75" stroked="false">
              <v:imagedata r:id="rId36" o:title=""/>
            </v:shape>
            <v:shape style="position:absolute;left:575;top:361;width:3841;height:2136" type="#_x0000_t75" stroked="false">
              <v:imagedata r:id="rId37" o:title=""/>
            </v:shape>
            <v:line style="position:absolute" from="576,201" to="877,201" stroked="true" strokeweight=".76339pt" strokecolor="#2e3092">
              <v:stroke dashstyle="solid"/>
            </v:line>
            <v:shape style="position:absolute;left:996;top:142;width:93;height:110" coordorigin="996,143" coordsize="93,110" path="m1050,155l1035,155,1035,252,1050,252,1050,155xm1089,143l996,143,996,155,1089,155,1089,143xe" filled="true" fillcolor="#000000" stroked="false">
              <v:path arrowok="t"/>
              <v:fill type="solid"/>
            </v:shape>
            <v:shape style="position:absolute;left:1152;top:183;width:95;height:43" coordorigin="1152,184" coordsize="95,43" path="m1247,184l1152,184,1152,196,1247,196,1247,184xm1247,214l1152,214,1152,226,1247,226,1247,214xe" filled="true" fillcolor="#000000" stroked="false">
              <v:path arrowok="t"/>
              <v:fill type="solid"/>
            </v:shape>
            <v:shape style="position:absolute;left:1321;top:142;width:71;height:112" coordorigin="1322,143" coordsize="71,112" path="m1322,235l1322,250,1327,251,1332,252,1342,254,1346,254,1364,254,1375,251,1385,242,1345,242,1340,241,1331,239,1326,237,1322,235xm1385,192l1359,192,1366,195,1376,203,1378,209,1378,225,1376,231,1366,240,1359,242,1385,242,1389,238,1393,229,1393,206,1389,197,1385,192xm1385,143l1327,143,1327,198,1331,196,1335,194,1343,193,1347,192,1385,192,1375,183,1372,182,1340,182,1340,155,1385,155,1385,143xm1365,180l1351,180,1349,180,1344,181,1342,181,1340,182,1372,182,1365,180xe" filled="true" fillcolor="#000000" stroked="false">
              <v:path arrowok="t"/>
              <v:fill type="solid"/>
            </v:shape>
            <v:shape style="position:absolute;left:1492;top:145;width:33;height:33" coordorigin="1493,145" coordsize="33,33" path="m1511,145l1504,145,1500,147,1494,153,1493,156,1493,166,1494,170,1500,176,1504,178,1513,178,1517,176,1522,171,1506,171,1504,170,1500,166,1499,164,1499,159,1500,156,1504,153,1506,152,1522,152,1522,151,1520,150,1519,148,1517,147,1513,145,1511,145xm1522,152l1511,152,1514,153,1518,156,1518,159,1518,164,1518,166,1514,170,1511,171,1522,171,1523,170,1525,166,1525,159,1525,157,1523,153,1522,152xe" filled="true" fillcolor="#000000" stroked="false">
              <v:path arrowok="t"/>
              <v:fill type="solid"/>
            </v:shape>
            <v:shape style="position:absolute;left:1574;top:140;width:89;height:114" coordorigin="1575,141" coordsize="89,114" path="m1635,141l1628,141,1617,142,1606,144,1597,149,1589,156,1583,164,1578,174,1576,185,1575,198,1576,210,1578,221,1583,231,1589,239,1597,246,1606,251,1617,253,1628,254,1635,254,1641,254,1653,250,1658,247,1663,244,1663,242,1617,242,1607,238,1594,223,1590,212,1590,183,1594,172,1607,157,1617,153,1663,153,1663,151,1658,148,1653,145,1641,142,1635,141xm1663,228l1658,233,1653,236,1642,241,1636,242,1663,242,1663,228xm1663,153l1636,153,1642,154,1653,159,1658,162,1663,167,1663,153xe" filled="true" fillcolor="#000000" stroked="false">
              <v:path arrowok="t"/>
              <v:fill type="solid"/>
            </v:shape>
            <v:line style="position:absolute" from="576,422" to="877,422" stroked="true" strokeweight=".76339pt" strokecolor="#0095da">
              <v:stroke dashstyle="solid"/>
            </v:line>
          </v:group>
        </w:pict>
      </w:r>
      <w:r>
        <w:rPr>
          <w:sz w:val="20"/>
        </w:rPr>
      </w:r>
    </w:p>
    <w:p>
      <w:pPr>
        <w:pStyle w:val="BodyText"/>
        <w:spacing w:line="211" w:lineRule="auto" w:before="179"/>
        <w:ind w:left="118" w:right="62"/>
        <w:jc w:val="left"/>
      </w:pPr>
      <w:bookmarkStart w:name="_bookmark14" w:id="35"/>
      <w:bookmarkEnd w:id="35"/>
      <w:r>
        <w:rPr/>
      </w:r>
      <w:r>
        <w:rPr>
          <w:rFonts w:ascii="Arial"/>
          <w:b/>
          <w:sz w:val="17"/>
        </w:rPr>
        <w:t>Fig. 5. </w:t>
      </w:r>
      <w:r>
        <w:rPr/>
        <w:t>Measured phase shift as a function of the modulation frequency for selected temperatures at a fixed oxygen concen- tration of </w:t>
      </w:r>
      <w:r>
        <w:rPr>
          <w:rFonts w:ascii="Euclid"/>
        </w:rPr>
        <w:t>[</w:t>
      </w:r>
      <w:r>
        <w:rPr>
          <w:i/>
        </w:rPr>
        <w:t>O</w:t>
      </w:r>
      <w:r>
        <w:rPr>
          <w:position w:val="-2"/>
          <w:sz w:val="14"/>
        </w:rPr>
        <w:t>2</w:t>
      </w:r>
      <w:r>
        <w:rPr>
          <w:rFonts w:ascii="Euclid"/>
        </w:rPr>
        <w:t>] = </w:t>
      </w:r>
      <w:r>
        <w:rPr/>
        <w:t>20%. The arrow marks increasing tempera- tures.</w:t>
      </w:r>
    </w:p>
    <w:p>
      <w:pPr>
        <w:pStyle w:val="BodyText"/>
        <w:spacing w:before="7"/>
        <w:jc w:val="left"/>
        <w:rPr>
          <w:sz w:val="19"/>
        </w:rPr>
      </w:pPr>
      <w:r>
        <w:rPr/>
        <w:pict>
          <v:group style="position:absolute;margin-left:323.388428pt;margin-top:14.18187pt;width:232.35pt;height:147.9pt;mso-position-horizontal-relative:page;mso-position-vertical-relative:paragraph;z-index:-251607040;mso-wrap-distance-left:0;mso-wrap-distance-right:0" coordorigin="6468,284" coordsize="4647,2958">
            <v:shape style="position:absolute;left:11111;top:2845;width:2;height:19" coordorigin="11111,2846" coordsize="0,19" path="m11111,2846l11111,2864,11111,2846xm11111,2846l11111,2846,11111,2846xe" filled="true" fillcolor="#000000" stroked="false">
              <v:path arrowok="t"/>
              <v:fill type="solid"/>
            </v:shape>
            <v:line style="position:absolute" from="11111,2846" to="11111,2864" stroked="true" strokeweight=".22942pt" strokecolor="#000000">
              <v:stroke dashstyle="solid"/>
            </v:line>
            <v:shape style="position:absolute;left:11111;top:2845;width:2;height:2" coordorigin="11111,2846" coordsize="0,0" path="m11111,2846l11111,2846,11111,2846xe" filled="false" stroked="true" strokeweight=".22942pt" strokecolor="#000000">
              <v:path arrowok="t"/>
              <v:stroke dashstyle="solid"/>
            </v:shape>
            <v:line style="position:absolute" from="11111,2846" to="11111,287" stroked="true" strokeweight=".305825pt" strokecolor="#000000">
              <v:stroke dashstyle="solid"/>
            </v:line>
            <v:shape style="position:absolute;left:6467;top:286;width:559;height:2741" type="#_x0000_t75" stroked="false">
              <v:imagedata r:id="rId38" o:title=""/>
            </v:shape>
            <v:shape style="position:absolute;left:7450;top:609;width:3440;height:2632" type="#_x0000_t75" stroked="false">
              <v:imagedata r:id="rId39" o:title=""/>
            </v:shape>
            <v:line style="position:absolute" from="6909,2846" to="11111,2846" stroked="true" strokeweight=".305825pt" strokecolor="#000000">
              <v:stroke dashstyle="solid"/>
            </v:line>
            <v:line style="position:absolute" from="6909,287" to="11111,287" stroked="true" strokeweight=".305825pt" strokecolor="#000000">
              <v:stroke dashstyle="solid"/>
            </v:line>
            <v:shape style="position:absolute;left:7396;top:1767;width:93;height:110" coordorigin="7396,1768" coordsize="93,110" path="m7450,1780l7435,1780,7435,1878,7450,1878,7450,1780xm7489,1768l7396,1768,7396,1780,7489,1780,7489,1768xe" filled="true" fillcolor="#000000" stroked="false">
              <v:path arrowok="t"/>
              <v:fill type="solid"/>
            </v:shape>
            <v:shape style="position:absolute;left:7552;top:1809;width:95;height:43" coordorigin="7553,1809" coordsize="95,43" path="m7647,1809l7553,1809,7553,1822,7647,1822,7647,1809xm7647,1839l7553,1839,7553,1852,7647,1852,7647,1839xe" filled="true" fillcolor="#000000" stroked="false">
              <v:path arrowok="t"/>
              <v:fill type="solid"/>
            </v:shape>
            <v:shape style="position:absolute;left:7721;top:1765;width:168;height:114" type="#_x0000_t75" stroked="false">
              <v:imagedata r:id="rId40" o:title=""/>
            </v:shape>
            <v:shape style="position:absolute;left:7989;top:1770;width:33;height:33" coordorigin="7989,1770" coordsize="33,33" path="m8007,1770l8001,1770,7997,1772,7991,1778,7989,1782,7989,1792,7990,1795,7997,1801,8001,1803,8010,1803,8014,1801,8019,1796,8003,1796,8000,1795,7996,1792,7995,1789,7995,1784,7996,1782,8000,1778,8003,1777,8019,1777,8018,1777,8017,1775,8015,1774,8014,1772,8010,1771,8007,1770xm8019,1777l8008,1777,8010,1778,8014,1782,8015,1784,8015,1789,8014,1792,8010,1795,8008,1796,8019,1796,8020,1795,8021,1792,8022,1784,8021,1782,8020,1778,8019,1777xe" filled="true" fillcolor="#000000" stroked="false">
              <v:path arrowok="t"/>
              <v:fill type="solid"/>
            </v:shape>
            <v:shape style="position:absolute;left:8071;top:1765;width:89;height:114" coordorigin="8071,1766" coordsize="89,114" path="m8132,1766l8125,1766,8113,1767,8103,1770,8094,1775,8086,1781,8079,1790,8075,1799,8072,1810,8071,1823,8072,1835,8075,1847,8079,1856,8086,1865,8094,1871,8103,1876,8113,1879,8125,1880,8132,1880,8138,1879,8149,1875,8155,1873,8160,1869,8160,1868,8113,1868,8104,1864,8090,1848,8087,1837,8087,1808,8090,1797,8104,1782,8113,1778,8160,1778,8160,1776,8155,1773,8149,1770,8138,1767,8132,1766xm8160,1854l8155,1858,8150,1862,8138,1866,8132,1868,8160,1868,8160,1854xm8160,1778l8132,1778,8138,1779,8150,1784,8155,1787,8160,1792,8160,1778xe" filled="true" fillcolor="#000000" stroked="false">
              <v:path arrowok="t"/>
              <v:fill type="solid"/>
            </v:shape>
            <v:line style="position:absolute" from="7044,484" to="7346,484" stroked="true" strokeweight=".76467pt" strokecolor="#2e3092">
              <v:stroke dashstyle="solid"/>
            </v:line>
            <v:line style="position:absolute" from="7044,705" to="7346,705" stroked="true" strokeweight=".76467pt" strokecolor="#684287">
              <v:stroke dashstyle="solid"/>
            </v:line>
            <v:line style="position:absolute" from="7044,926" to="7346,926" stroked="true" strokeweight=".76467pt" strokecolor="#7c51a1">
              <v:stroke dashstyle="solid"/>
            </v:line>
            <v:line style="position:absolute" from="7044,1147" to="7346,1147" stroked="true" strokeweight=".76467pt" strokecolor="#c656a0">
              <v:stroke dashstyle="solid"/>
            </v:line>
            <v:shape style="position:absolute;left:7479;top:422;width:1216;height:1240" type="#_x0000_t75" stroked="false">
              <v:imagedata r:id="rId41" o:title=""/>
            </v:shape>
            <v:line style="position:absolute" from="7044,1368" to="7346,1368" stroked="true" strokeweight=".76467pt" strokecolor="#c77eb5">
              <v:stroke dashstyle="solid"/>
            </v:line>
            <v:line style="position:absolute" from="7044,1590" to="7346,1590" stroked="true" strokeweight=".76467pt" strokecolor="#c7a0ca">
              <v:stroke dashstyle="solid"/>
            </v:line>
            <w10:wrap type="topAndBottom"/>
          </v:group>
        </w:pict>
      </w:r>
    </w:p>
    <w:p>
      <w:pPr>
        <w:pStyle w:val="BodyText"/>
        <w:spacing w:line="211" w:lineRule="auto" w:before="175"/>
        <w:ind w:left="112" w:right="389" w:firstLine="5"/>
      </w:pPr>
      <w:bookmarkStart w:name="_bookmark15" w:id="36"/>
      <w:bookmarkEnd w:id="36"/>
      <w:r>
        <w:rPr/>
      </w:r>
      <w:r>
        <w:rPr>
          <w:rFonts w:ascii="Arial" w:hAnsi="Arial"/>
          <w:b/>
          <w:sz w:val="17"/>
        </w:rPr>
        <w:t>Fig. 6. </w:t>
      </w:r>
      <w:r>
        <w:rPr/>
        <w:t>Measured phase shift as a function of the modulation frequency for selected oxygen concentrations at a fixed tem- perature of </w:t>
      </w:r>
      <w:r>
        <w:rPr>
          <w:i/>
        </w:rPr>
        <w:t>T </w:t>
      </w:r>
      <w:r>
        <w:rPr>
          <w:rFonts w:ascii="Euclid" w:hAnsi="Euclid"/>
        </w:rPr>
        <w:t>= </w:t>
      </w:r>
      <w:r>
        <w:rPr/>
        <w:t>25</w:t>
      </w:r>
      <w:r>
        <w:rPr>
          <w:rFonts w:ascii="Lucida Sans Unicode" w:hAnsi="Lucida Sans Unicode"/>
          <w:position w:val="7"/>
          <w:sz w:val="14"/>
        </w:rPr>
        <w:t>◦</w:t>
      </w:r>
      <w:r>
        <w:rPr/>
        <w:t>C. The arrow marks increasing oxygen</w:t>
      </w:r>
    </w:p>
    <w:p>
      <w:pPr>
        <w:pStyle w:val="BodyText"/>
        <w:spacing w:line="185" w:lineRule="exact"/>
        <w:ind w:left="118"/>
        <w:jc w:val="left"/>
      </w:pPr>
      <w:r>
        <w:rPr/>
        <w:t>concentrations.</w:t>
      </w:r>
    </w:p>
    <w:p>
      <w:pPr>
        <w:pStyle w:val="BodyText"/>
        <w:spacing w:before="5"/>
        <w:jc w:val="left"/>
        <w:rPr>
          <w:sz w:val="32"/>
        </w:rPr>
      </w:pPr>
    </w:p>
    <w:p>
      <w:pPr>
        <w:pStyle w:val="BodyText"/>
        <w:spacing w:line="235" w:lineRule="auto"/>
        <w:ind w:left="112" w:right="224" w:firstLine="5"/>
      </w:pPr>
      <w:r>
        <w:rPr/>
        <w:t>illustrating the features of the histogram. The effect of intro- ducing mini-batches on the performance is extraordinary. The predictions</w:t>
      </w:r>
      <w:r>
        <w:rPr>
          <w:spacing w:val="-8"/>
        </w:rPr>
        <w:t> </w:t>
      </w:r>
      <w:r>
        <w:rPr/>
        <w:t>distributions</w:t>
      </w:r>
      <w:r>
        <w:rPr>
          <w:spacing w:val="-7"/>
        </w:rPr>
        <w:t> </w:t>
      </w:r>
      <w:r>
        <w:rPr/>
        <w:t>get</w:t>
      </w:r>
      <w:r>
        <w:rPr>
          <w:spacing w:val="-7"/>
        </w:rPr>
        <w:t> </w:t>
      </w:r>
      <w:r>
        <w:rPr/>
        <w:t>much</w:t>
      </w:r>
      <w:r>
        <w:rPr>
          <w:spacing w:val="-8"/>
        </w:rPr>
        <w:t> </w:t>
      </w:r>
      <w:r>
        <w:rPr/>
        <w:t>narrower,</w:t>
      </w:r>
      <w:r>
        <w:rPr>
          <w:spacing w:val="-7"/>
        </w:rPr>
        <w:t> </w:t>
      </w:r>
      <w:r>
        <w:rPr/>
        <w:t>the</w:t>
      </w:r>
      <w:r>
        <w:rPr>
          <w:spacing w:val="-7"/>
        </w:rPr>
        <w:t> </w:t>
      </w:r>
      <w:r>
        <w:rPr/>
        <w:t>mean</w:t>
      </w:r>
      <w:r>
        <w:rPr>
          <w:spacing w:val="-8"/>
        </w:rPr>
        <w:t> </w:t>
      </w:r>
      <w:r>
        <w:rPr/>
        <w:t>average</w:t>
      </w:r>
    </w:p>
    <w:p>
      <w:pPr>
        <w:pStyle w:val="BodyText"/>
        <w:spacing w:line="163" w:lineRule="auto"/>
        <w:ind w:left="118" w:right="224"/>
      </w:pPr>
      <w:r>
        <w:rPr/>
        <w:t>errors decrease from </w:t>
      </w:r>
      <w:r>
        <w:rPr>
          <w:i/>
          <w:spacing w:val="3"/>
        </w:rPr>
        <w:t>MAE</w:t>
      </w:r>
      <w:r>
        <w:rPr>
          <w:rFonts w:ascii="Euclid" w:hAnsi="Euclid"/>
          <w:spacing w:val="3"/>
          <w:position w:val="-4"/>
          <w:sz w:val="14"/>
        </w:rPr>
        <w:t>[</w:t>
      </w:r>
      <w:r>
        <w:rPr>
          <w:i/>
          <w:spacing w:val="3"/>
          <w:position w:val="-4"/>
          <w:sz w:val="14"/>
        </w:rPr>
        <w:t>O</w:t>
      </w:r>
      <w:r>
        <w:rPr>
          <w:spacing w:val="3"/>
          <w:position w:val="-6"/>
          <w:sz w:val="10"/>
        </w:rPr>
        <w:t>2 </w:t>
      </w:r>
      <w:r>
        <w:rPr>
          <w:rFonts w:ascii="Euclid" w:hAnsi="Euclid"/>
          <w:position w:val="-4"/>
          <w:sz w:val="14"/>
        </w:rPr>
        <w:t>] </w:t>
      </w:r>
      <w:r>
        <w:rPr>
          <w:rFonts w:ascii="Euclid" w:hAnsi="Euclid"/>
        </w:rPr>
        <w:t>= </w:t>
      </w:r>
      <w:r>
        <w:rPr/>
        <w:t>2.4 % air and </w:t>
      </w:r>
      <w:r>
        <w:rPr>
          <w:i/>
          <w:spacing w:val="5"/>
        </w:rPr>
        <w:t>MAE</w:t>
      </w:r>
      <w:r>
        <w:rPr>
          <w:i/>
          <w:spacing w:val="5"/>
          <w:position w:val="-2"/>
          <w:sz w:val="14"/>
        </w:rPr>
        <w:t>T </w:t>
      </w:r>
      <w:r>
        <w:rPr>
          <w:rFonts w:ascii="Euclid" w:hAnsi="Euclid"/>
        </w:rPr>
        <w:t>= </w:t>
      </w:r>
      <w:r>
        <w:rPr>
          <w:spacing w:val="2"/>
        </w:rPr>
        <w:t>3.6</w:t>
      </w:r>
      <w:r>
        <w:rPr>
          <w:rFonts w:ascii="Lucida Sans Unicode" w:hAnsi="Lucida Sans Unicode"/>
          <w:spacing w:val="2"/>
          <w:position w:val="7"/>
          <w:sz w:val="14"/>
        </w:rPr>
        <w:t>◦</w:t>
      </w:r>
      <w:r>
        <w:rPr>
          <w:spacing w:val="2"/>
        </w:rPr>
        <w:t>C </w:t>
      </w:r>
      <w:r>
        <w:rPr/>
        <w:t>to </w:t>
      </w:r>
      <w:r>
        <w:rPr>
          <w:i/>
          <w:spacing w:val="3"/>
        </w:rPr>
        <w:t>MAE</w:t>
      </w:r>
      <w:r>
        <w:rPr>
          <w:rFonts w:ascii="Euclid" w:hAnsi="Euclid"/>
          <w:spacing w:val="3"/>
          <w:position w:val="-4"/>
          <w:sz w:val="14"/>
        </w:rPr>
        <w:t>[</w:t>
      </w:r>
      <w:r>
        <w:rPr>
          <w:i/>
          <w:spacing w:val="3"/>
          <w:position w:val="-4"/>
          <w:sz w:val="14"/>
        </w:rPr>
        <w:t>O</w:t>
      </w:r>
      <w:r>
        <w:rPr>
          <w:spacing w:val="3"/>
          <w:position w:val="-6"/>
          <w:sz w:val="10"/>
        </w:rPr>
        <w:t>2 </w:t>
      </w:r>
      <w:r>
        <w:rPr>
          <w:rFonts w:ascii="Euclid" w:hAnsi="Euclid"/>
          <w:position w:val="-4"/>
          <w:sz w:val="14"/>
        </w:rPr>
        <w:t>] </w:t>
      </w:r>
      <w:r>
        <w:rPr>
          <w:rFonts w:ascii="Euclid" w:hAnsi="Euclid"/>
        </w:rPr>
        <w:t>= </w:t>
      </w:r>
      <w:r>
        <w:rPr/>
        <w:t>1.4 % air and </w:t>
      </w:r>
      <w:r>
        <w:rPr>
          <w:i/>
          <w:spacing w:val="5"/>
        </w:rPr>
        <w:t>MAE</w:t>
      </w:r>
      <w:r>
        <w:rPr>
          <w:i/>
          <w:spacing w:val="5"/>
          <w:position w:val="-2"/>
          <w:sz w:val="14"/>
        </w:rPr>
        <w:t>T </w:t>
      </w:r>
      <w:r>
        <w:rPr>
          <w:rFonts w:ascii="Euclid" w:hAnsi="Euclid"/>
        </w:rPr>
        <w:t>= </w:t>
      </w:r>
      <w:r>
        <w:rPr>
          <w:spacing w:val="2"/>
        </w:rPr>
        <w:t>1.6</w:t>
      </w:r>
      <w:r>
        <w:rPr>
          <w:rFonts w:ascii="Lucida Sans Unicode" w:hAnsi="Lucida Sans Unicode"/>
          <w:spacing w:val="2"/>
          <w:position w:val="7"/>
          <w:sz w:val="14"/>
        </w:rPr>
        <w:t>◦</w:t>
      </w:r>
      <w:r>
        <w:rPr>
          <w:spacing w:val="2"/>
        </w:rPr>
        <w:t>C. </w:t>
      </w:r>
      <w:r>
        <w:rPr/>
        <w:t>Although the per- formance is significantly improved, from Fig.  </w:t>
      </w:r>
      <w:hyperlink w:history="true" w:anchor="_bookmark16">
        <w:r>
          <w:rPr>
            <w:color w:val="0000FF"/>
          </w:rPr>
          <w:t>7</w:t>
        </w:r>
      </w:hyperlink>
      <w:r>
        <w:rPr/>
        <w:t>(A) and </w:t>
      </w:r>
      <w:hyperlink w:history="true" w:anchor="_bookmark16">
        <w:r>
          <w:rPr>
            <w:color w:val="0000FF"/>
          </w:rPr>
          <w:t>7</w:t>
        </w:r>
      </w:hyperlink>
      <w:r>
        <w:rPr/>
        <w:t>(B) </w:t>
      </w:r>
      <w:r>
        <w:rPr>
          <w:spacing w:val="16"/>
        </w:rPr>
        <w:t> </w:t>
      </w:r>
      <w:r>
        <w:rPr/>
        <w:t>it</w:t>
      </w:r>
    </w:p>
    <w:p>
      <w:pPr>
        <w:pStyle w:val="BodyText"/>
        <w:spacing w:line="194" w:lineRule="auto" w:before="31"/>
        <w:ind w:left="118" w:right="247"/>
      </w:pPr>
      <w:r>
        <w:rPr/>
        <w:t>can also be clearly seen that errors as high as approximately    5</w:t>
      </w:r>
      <w:r>
        <w:rPr>
          <w:spacing w:val="-8"/>
        </w:rPr>
        <w:t> </w:t>
      </w:r>
      <w:r>
        <w:rPr/>
        <w:t>%</w:t>
      </w:r>
      <w:r>
        <w:rPr>
          <w:spacing w:val="-7"/>
        </w:rPr>
        <w:t> </w:t>
      </w:r>
      <w:r>
        <w:rPr/>
        <w:t>air</w:t>
      </w:r>
      <w:r>
        <w:rPr>
          <w:spacing w:val="-7"/>
        </w:rPr>
        <w:t> </w:t>
      </w:r>
      <w:r>
        <w:rPr/>
        <w:t>for</w:t>
      </w:r>
      <w:r>
        <w:rPr>
          <w:spacing w:val="-5"/>
        </w:rPr>
        <w:t> </w:t>
      </w:r>
      <w:r>
        <w:rPr>
          <w:rFonts w:ascii="Euclid" w:hAnsi="Euclid"/>
          <w:spacing w:val="2"/>
        </w:rPr>
        <w:t>[</w:t>
      </w:r>
      <w:r>
        <w:rPr>
          <w:i/>
          <w:spacing w:val="2"/>
        </w:rPr>
        <w:t>O</w:t>
      </w:r>
      <w:r>
        <w:rPr>
          <w:spacing w:val="2"/>
          <w:position w:val="-2"/>
          <w:sz w:val="14"/>
        </w:rPr>
        <w:t>2</w:t>
      </w:r>
      <w:r>
        <w:rPr>
          <w:rFonts w:ascii="Euclid" w:hAnsi="Euclid"/>
          <w:spacing w:val="2"/>
        </w:rPr>
        <w:t>]</w:t>
      </w:r>
      <w:r>
        <w:rPr>
          <w:rFonts w:ascii="Euclid" w:hAnsi="Euclid"/>
          <w:spacing w:val="-20"/>
        </w:rPr>
        <w:t> </w:t>
      </w:r>
      <w:r>
        <w:rPr/>
        <w:t>or</w:t>
      </w:r>
      <w:r>
        <w:rPr>
          <w:spacing w:val="-7"/>
        </w:rPr>
        <w:t> </w:t>
      </w:r>
      <w:r>
        <w:rPr/>
        <w:t>12</w:t>
      </w:r>
      <w:r>
        <w:rPr>
          <w:spacing w:val="-6"/>
        </w:rPr>
        <w:t> </w:t>
      </w:r>
      <w:r>
        <w:rPr>
          <w:rFonts w:ascii="Lucida Sans Unicode" w:hAnsi="Lucida Sans Unicode"/>
          <w:spacing w:val="5"/>
          <w:position w:val="7"/>
          <w:sz w:val="14"/>
        </w:rPr>
        <w:t>◦</w:t>
      </w:r>
      <w:r>
        <w:rPr>
          <w:spacing w:val="5"/>
        </w:rPr>
        <w:t>C</w:t>
      </w:r>
      <w:r>
        <w:rPr>
          <w:spacing w:val="-7"/>
        </w:rPr>
        <w:t> </w:t>
      </w:r>
      <w:r>
        <w:rPr/>
        <w:t>for</w:t>
      </w:r>
      <w:r>
        <w:rPr>
          <w:spacing w:val="-3"/>
        </w:rPr>
        <w:t> </w:t>
      </w:r>
      <w:r>
        <w:rPr>
          <w:i/>
        </w:rPr>
        <w:t>T</w:t>
      </w:r>
      <w:r>
        <w:rPr>
          <w:i/>
          <w:spacing w:val="-2"/>
        </w:rPr>
        <w:t> </w:t>
      </w:r>
      <w:r>
        <w:rPr/>
        <w:t>are</w:t>
      </w:r>
      <w:r>
        <w:rPr>
          <w:spacing w:val="-7"/>
        </w:rPr>
        <w:t> </w:t>
      </w:r>
      <w:r>
        <w:rPr/>
        <w:t>possible.</w:t>
      </w:r>
      <w:r>
        <w:rPr>
          <w:spacing w:val="2"/>
        </w:rPr>
        <w:t> </w:t>
      </w:r>
      <w:r>
        <w:rPr/>
        <w:t>While</w:t>
      </w:r>
      <w:r>
        <w:rPr>
          <w:spacing w:val="-7"/>
        </w:rPr>
        <w:t> </w:t>
      </w:r>
      <w:r>
        <w:rPr/>
        <w:t>deciding</w:t>
      </w:r>
      <w:r>
        <w:rPr>
          <w:spacing w:val="-8"/>
        </w:rPr>
        <w:t> </w:t>
      </w:r>
      <w:r>
        <w:rPr/>
        <w:t>what the</w:t>
      </w:r>
      <w:r>
        <w:rPr>
          <w:spacing w:val="21"/>
        </w:rPr>
        <w:t> </w:t>
      </w:r>
      <w:r>
        <w:rPr/>
        <w:t>right</w:t>
      </w:r>
      <w:r>
        <w:rPr>
          <w:spacing w:val="22"/>
        </w:rPr>
        <w:t> </w:t>
      </w:r>
      <w:r>
        <w:rPr/>
        <w:t>mini-batch</w:t>
      </w:r>
      <w:r>
        <w:rPr>
          <w:spacing w:val="22"/>
        </w:rPr>
        <w:t> </w:t>
      </w:r>
      <w:r>
        <w:rPr/>
        <w:t>size</w:t>
      </w:r>
      <w:r>
        <w:rPr>
          <w:spacing w:val="22"/>
        </w:rPr>
        <w:t> </w:t>
      </w:r>
      <w:r>
        <w:rPr/>
        <w:t>is,</w:t>
      </w:r>
      <w:r>
        <w:rPr>
          <w:spacing w:val="26"/>
        </w:rPr>
        <w:t> </w:t>
      </w:r>
      <w:r>
        <w:rPr/>
        <w:t>training</w:t>
      </w:r>
      <w:r>
        <w:rPr>
          <w:spacing w:val="22"/>
        </w:rPr>
        <w:t> </w:t>
      </w:r>
      <w:r>
        <w:rPr/>
        <w:t>time</w:t>
      </w:r>
      <w:r>
        <w:rPr>
          <w:spacing w:val="22"/>
        </w:rPr>
        <w:t> </w:t>
      </w:r>
      <w:r>
        <w:rPr/>
        <w:t>must</w:t>
      </w:r>
      <w:r>
        <w:rPr>
          <w:spacing w:val="22"/>
        </w:rPr>
        <w:t> </w:t>
      </w:r>
      <w:r>
        <w:rPr/>
        <w:t>be</w:t>
      </w:r>
      <w:r>
        <w:rPr>
          <w:spacing w:val="22"/>
        </w:rPr>
        <w:t> </w:t>
      </w:r>
      <w:r>
        <w:rPr/>
        <w:t>taken</w:t>
      </w:r>
      <w:r>
        <w:rPr>
          <w:spacing w:val="22"/>
        </w:rPr>
        <w:t> </w:t>
      </w:r>
      <w:r>
        <w:rPr/>
        <w:t>into</w:t>
      </w:r>
    </w:p>
    <w:p>
      <w:pPr>
        <w:pStyle w:val="BodyText"/>
        <w:spacing w:line="235" w:lineRule="auto" w:before="5"/>
        <w:ind w:left="118" w:right="254"/>
      </w:pPr>
      <w:r>
        <w:rPr/>
        <w:t>account. Decreasing the mini-batch size has the side effect </w:t>
      </w:r>
      <w:r>
        <w:rPr>
          <w:spacing w:val="-7"/>
        </w:rPr>
        <w:t>of </w:t>
      </w:r>
      <w:r>
        <w:rPr/>
        <w:t>increasing</w:t>
      </w:r>
      <w:r>
        <w:rPr>
          <w:spacing w:val="-20"/>
        </w:rPr>
        <w:t> </w:t>
      </w:r>
      <w:r>
        <w:rPr/>
        <w:t>the</w:t>
      </w:r>
      <w:r>
        <w:rPr>
          <w:spacing w:val="-20"/>
        </w:rPr>
        <w:t> </w:t>
      </w:r>
      <w:r>
        <w:rPr/>
        <w:t>training</w:t>
      </w:r>
      <w:r>
        <w:rPr>
          <w:spacing w:val="-20"/>
        </w:rPr>
        <w:t> </w:t>
      </w:r>
      <w:r>
        <w:rPr/>
        <w:t>time.</w:t>
      </w:r>
      <w:r>
        <w:rPr>
          <w:spacing w:val="-11"/>
        </w:rPr>
        <w:t> </w:t>
      </w:r>
      <w:r>
        <w:rPr/>
        <w:t>While</w:t>
      </w:r>
      <w:r>
        <w:rPr>
          <w:spacing w:val="-19"/>
        </w:rPr>
        <w:t> </w:t>
      </w:r>
      <w:r>
        <w:rPr/>
        <w:t>training</w:t>
      </w:r>
      <w:r>
        <w:rPr>
          <w:spacing w:val="-20"/>
        </w:rPr>
        <w:t> </w:t>
      </w:r>
      <w:r>
        <w:rPr/>
        <w:t>the</w:t>
      </w:r>
      <w:r>
        <w:rPr>
          <w:spacing w:val="-20"/>
        </w:rPr>
        <w:t> </w:t>
      </w:r>
      <w:r>
        <w:rPr/>
        <w:t>network</w:t>
      </w:r>
      <w:r>
        <w:rPr>
          <w:spacing w:val="-20"/>
        </w:rPr>
        <w:t> </w:t>
      </w:r>
      <w:r>
        <w:rPr/>
        <w:t>without batches</w:t>
      </w:r>
      <w:r>
        <w:rPr>
          <w:spacing w:val="-19"/>
        </w:rPr>
        <w:t> </w:t>
      </w:r>
      <w:r>
        <w:rPr/>
        <w:t>requires</w:t>
      </w:r>
      <w:r>
        <w:rPr>
          <w:spacing w:val="-18"/>
        </w:rPr>
        <w:t> </w:t>
      </w:r>
      <w:r>
        <w:rPr/>
        <w:t>just</w:t>
      </w:r>
      <w:r>
        <w:rPr>
          <w:spacing w:val="-19"/>
        </w:rPr>
        <w:t> </w:t>
      </w:r>
      <w:r>
        <w:rPr/>
        <w:t>a</w:t>
      </w:r>
      <w:r>
        <w:rPr>
          <w:spacing w:val="-18"/>
        </w:rPr>
        <w:t> </w:t>
      </w:r>
      <w:r>
        <w:rPr/>
        <w:t>few</w:t>
      </w:r>
      <w:r>
        <w:rPr>
          <w:spacing w:val="-18"/>
        </w:rPr>
        <w:t> </w:t>
      </w:r>
      <w:r>
        <w:rPr/>
        <w:t>minutes,</w:t>
      </w:r>
      <w:r>
        <w:rPr>
          <w:spacing w:val="-18"/>
        </w:rPr>
        <w:t> </w:t>
      </w:r>
      <w:r>
        <w:rPr/>
        <w:t>reducing</w:t>
      </w:r>
      <w:r>
        <w:rPr>
          <w:spacing w:val="-18"/>
        </w:rPr>
        <w:t> </w:t>
      </w:r>
      <w:r>
        <w:rPr/>
        <w:t>the</w:t>
      </w:r>
      <w:r>
        <w:rPr>
          <w:spacing w:val="-19"/>
        </w:rPr>
        <w:t> </w:t>
      </w:r>
      <w:r>
        <w:rPr/>
        <w:t>mini-batch</w:t>
      </w:r>
      <w:r>
        <w:rPr>
          <w:spacing w:val="-18"/>
        </w:rPr>
        <w:t> </w:t>
      </w:r>
      <w:r>
        <w:rPr/>
        <w:t>size to 32 increases the training time to approximately one</w:t>
      </w:r>
      <w:r>
        <w:rPr>
          <w:spacing w:val="-23"/>
        </w:rPr>
        <w:t> </w:t>
      </w:r>
      <w:r>
        <w:rPr>
          <w:spacing w:val="-3"/>
        </w:rPr>
        <w:t>hour.</w:t>
      </w:r>
    </w:p>
    <w:p>
      <w:pPr>
        <w:pStyle w:val="BodyText"/>
        <w:spacing w:line="230" w:lineRule="auto" w:before="9"/>
        <w:ind w:left="109" w:right="224" w:firstLine="248"/>
      </w:pPr>
      <w:r>
        <w:rPr/>
        <w:t>Fig. </w:t>
      </w:r>
      <w:hyperlink w:history="true" w:anchor="_bookmark16">
        <w:r>
          <w:rPr>
            <w:color w:val="0000FF"/>
          </w:rPr>
          <w:t>7</w:t>
        </w:r>
      </w:hyperlink>
      <w:r>
        <w:rPr/>
        <w:t>(C) and </w:t>
      </w:r>
      <w:hyperlink w:history="true" w:anchor="_bookmark16">
        <w:r>
          <w:rPr>
            <w:color w:val="0000FF"/>
          </w:rPr>
          <w:t>7</w:t>
        </w:r>
      </w:hyperlink>
      <w:r>
        <w:rPr/>
        <w:t>(D) show the comparison between prediction distributions with 20’000 and 100’000 epochs (always using a mini-batch</w:t>
      </w:r>
      <w:r>
        <w:rPr>
          <w:spacing w:val="-12"/>
        </w:rPr>
        <w:t> </w:t>
      </w:r>
      <w:r>
        <w:rPr/>
        <w:t>of</w:t>
      </w:r>
      <w:r>
        <w:rPr>
          <w:spacing w:val="-11"/>
        </w:rPr>
        <w:t> </w:t>
      </w:r>
      <w:r>
        <w:rPr/>
        <w:t>size</w:t>
      </w:r>
      <w:r>
        <w:rPr>
          <w:spacing w:val="-11"/>
        </w:rPr>
        <w:t> </w:t>
      </w:r>
      <w:r>
        <w:rPr/>
        <w:t>32)</w:t>
      </w:r>
      <w:r>
        <w:rPr>
          <w:spacing w:val="-12"/>
        </w:rPr>
        <w:t> </w:t>
      </w:r>
      <w:r>
        <w:rPr/>
        <w:t>using</w:t>
      </w:r>
      <w:r>
        <w:rPr>
          <w:spacing w:val="-11"/>
        </w:rPr>
        <w:t> </w:t>
      </w:r>
      <w:r>
        <w:rPr/>
        <w:t>the</w:t>
      </w:r>
      <w:r>
        <w:rPr>
          <w:spacing w:val="-12"/>
        </w:rPr>
        <w:t> </w:t>
      </w:r>
      <w:r>
        <w:rPr/>
        <w:t>input</w:t>
      </w:r>
      <w:r>
        <w:rPr>
          <w:spacing w:val="-11"/>
        </w:rPr>
        <w:t> </w:t>
      </w:r>
      <w:r>
        <w:rPr/>
        <w:t>observations</w:t>
      </w:r>
      <w:r>
        <w:rPr>
          <w:spacing w:val="-9"/>
        </w:rPr>
        <w:t> </w:t>
      </w:r>
      <w:r>
        <w:rPr>
          <w:rFonts w:ascii="Arial" w:hAnsi="Arial"/>
          <w:b/>
          <w:i/>
          <w:spacing w:val="4"/>
        </w:rPr>
        <w:t>θ</w:t>
      </w:r>
      <w:r>
        <w:rPr>
          <w:i/>
          <w:spacing w:val="4"/>
          <w:position w:val="-2"/>
          <w:sz w:val="14"/>
        </w:rPr>
        <w:t>s</w:t>
      </w:r>
      <w:r>
        <w:rPr>
          <w:i/>
          <w:spacing w:val="7"/>
          <w:position w:val="-2"/>
          <w:sz w:val="14"/>
        </w:rPr>
        <w:t> </w:t>
      </w:r>
      <w:r>
        <w:rPr/>
        <w:t>as</w:t>
      </w:r>
      <w:r>
        <w:rPr>
          <w:spacing w:val="-11"/>
        </w:rPr>
        <w:t> </w:t>
      </w:r>
      <w:r>
        <w:rPr/>
        <w:t>defined in Eq. (</w:t>
      </w:r>
      <w:hyperlink w:history="true" w:anchor="_bookmark9">
        <w:r>
          <w:rPr>
            <w:color w:val="0000FF"/>
          </w:rPr>
          <w:t>4</w:t>
        </w:r>
      </w:hyperlink>
      <w:r>
        <w:rPr/>
        <w:t>). The effect of a longer training is a dramatic improve- ment in the performance. When the network was trained for 100’000</w:t>
      </w:r>
      <w:r>
        <w:rPr>
          <w:spacing w:val="27"/>
        </w:rPr>
        <w:t> </w:t>
      </w:r>
      <w:r>
        <w:rPr/>
        <w:t>epochs</w:t>
      </w:r>
      <w:r>
        <w:rPr>
          <w:spacing w:val="27"/>
        </w:rPr>
        <w:t> </w:t>
      </w:r>
      <w:r>
        <w:rPr/>
        <w:t>the</w:t>
      </w:r>
      <w:r>
        <w:rPr>
          <w:spacing w:val="28"/>
        </w:rPr>
        <w:t> </w:t>
      </w:r>
      <w:r>
        <w:rPr/>
        <w:t>mean</w:t>
      </w:r>
      <w:r>
        <w:rPr>
          <w:spacing w:val="27"/>
        </w:rPr>
        <w:t> </w:t>
      </w:r>
      <w:r>
        <w:rPr/>
        <w:t>average</w:t>
      </w:r>
      <w:r>
        <w:rPr>
          <w:spacing w:val="27"/>
        </w:rPr>
        <w:t> </w:t>
      </w:r>
      <w:r>
        <w:rPr/>
        <w:t>errors</w:t>
      </w:r>
      <w:r>
        <w:rPr>
          <w:spacing w:val="28"/>
        </w:rPr>
        <w:t> </w:t>
      </w:r>
      <w:r>
        <w:rPr/>
        <w:t>are</w:t>
      </w:r>
      <w:r>
        <w:rPr>
          <w:spacing w:val="27"/>
        </w:rPr>
        <w:t> </w:t>
      </w:r>
      <w:r>
        <w:rPr/>
        <w:t>reduced</w:t>
      </w:r>
      <w:r>
        <w:rPr>
          <w:spacing w:val="28"/>
        </w:rPr>
        <w:t> </w:t>
      </w:r>
      <w:r>
        <w:rPr/>
        <w:t>to</w:t>
      </w:r>
      <w:r>
        <w:rPr>
          <w:spacing w:val="27"/>
        </w:rPr>
        <w:t> </w:t>
      </w:r>
      <w:r>
        <w:rPr/>
        <w:t>only</w:t>
      </w:r>
    </w:p>
    <w:p>
      <w:pPr>
        <w:pStyle w:val="BodyText"/>
        <w:spacing w:line="177" w:lineRule="auto"/>
        <w:ind w:left="118" w:right="246" w:firstLine="10"/>
      </w:pPr>
      <w:r>
        <w:rPr>
          <w:i/>
          <w:spacing w:val="3"/>
        </w:rPr>
        <w:t>MAE</w:t>
      </w:r>
      <w:r>
        <w:rPr>
          <w:rFonts w:ascii="Euclid" w:hAnsi="Euclid"/>
          <w:spacing w:val="3"/>
          <w:position w:val="-4"/>
          <w:sz w:val="14"/>
        </w:rPr>
        <w:t>[</w:t>
      </w:r>
      <w:r>
        <w:rPr>
          <w:i/>
          <w:spacing w:val="3"/>
          <w:position w:val="-4"/>
          <w:sz w:val="14"/>
        </w:rPr>
        <w:t>O</w:t>
      </w:r>
      <w:r>
        <w:rPr>
          <w:spacing w:val="3"/>
          <w:position w:val="-6"/>
          <w:sz w:val="10"/>
        </w:rPr>
        <w:t>2 </w:t>
      </w:r>
      <w:r>
        <w:rPr>
          <w:rFonts w:ascii="Euclid" w:hAnsi="Euclid"/>
          <w:position w:val="-4"/>
          <w:sz w:val="14"/>
        </w:rPr>
        <w:t>] </w:t>
      </w:r>
      <w:r>
        <w:rPr>
          <w:rFonts w:ascii="Euclid" w:hAnsi="Euclid"/>
        </w:rPr>
        <w:t>= </w:t>
      </w:r>
      <w:r>
        <w:rPr/>
        <w:t>0.22 % air and </w:t>
      </w:r>
      <w:r>
        <w:rPr>
          <w:i/>
          <w:spacing w:val="5"/>
        </w:rPr>
        <w:t>MAE</w:t>
      </w:r>
      <w:r>
        <w:rPr>
          <w:i/>
          <w:spacing w:val="5"/>
          <w:position w:val="-2"/>
          <w:sz w:val="14"/>
        </w:rPr>
        <w:t>T </w:t>
      </w:r>
      <w:r>
        <w:rPr>
          <w:rFonts w:ascii="Euclid" w:hAnsi="Euclid"/>
        </w:rPr>
        <w:t>= </w:t>
      </w:r>
      <w:r>
        <w:rPr/>
        <w:t>0.27</w:t>
      </w:r>
      <w:r>
        <w:rPr>
          <w:rFonts w:ascii="Lucida Sans Unicode" w:hAnsi="Lucida Sans Unicode"/>
          <w:position w:val="7"/>
          <w:sz w:val="14"/>
        </w:rPr>
        <w:t>◦</w:t>
      </w:r>
      <w:r>
        <w:rPr/>
        <w:t>C. Additionally, all the predictions for </w:t>
      </w:r>
      <w:r>
        <w:rPr>
          <w:rFonts w:ascii="Euclid" w:hAnsi="Euclid"/>
          <w:spacing w:val="2"/>
        </w:rPr>
        <w:t>[</w:t>
      </w:r>
      <w:r>
        <w:rPr>
          <w:i/>
          <w:spacing w:val="2"/>
        </w:rPr>
        <w:t>O</w:t>
      </w:r>
      <w:r>
        <w:rPr>
          <w:spacing w:val="2"/>
          <w:position w:val="-2"/>
          <w:sz w:val="14"/>
        </w:rPr>
        <w:t>2</w:t>
      </w:r>
      <w:r>
        <w:rPr>
          <w:rFonts w:ascii="Euclid" w:hAnsi="Euclid"/>
          <w:spacing w:val="2"/>
        </w:rPr>
        <w:t>] </w:t>
      </w:r>
      <w:r>
        <w:rPr/>
        <w:t>lie below 0.94 % </w:t>
      </w:r>
      <w:r>
        <w:rPr>
          <w:spacing w:val="-4"/>
        </w:rPr>
        <w:t>air, </w:t>
      </w:r>
      <w:r>
        <w:rPr/>
        <w:t>and for </w:t>
      </w:r>
      <w:r>
        <w:rPr>
          <w:i/>
        </w:rPr>
        <w:t>T </w:t>
      </w:r>
      <w:r>
        <w:rPr/>
        <w:t>lie</w:t>
      </w:r>
      <w:r>
        <w:rPr>
          <w:spacing w:val="-21"/>
        </w:rPr>
        <w:t> </w:t>
      </w:r>
      <w:r>
        <w:rPr/>
        <w:t>below</w:t>
      </w:r>
    </w:p>
    <w:p>
      <w:pPr>
        <w:pStyle w:val="BodyText"/>
        <w:spacing w:line="202" w:lineRule="exact"/>
        <w:ind w:left="118"/>
      </w:pPr>
      <w:r>
        <w:rPr/>
        <w:t>2.1 </w:t>
      </w:r>
      <w:r>
        <w:rPr>
          <w:rFonts w:ascii="Lucida Sans Unicode" w:hAnsi="Lucida Sans Unicode"/>
          <w:position w:val="7"/>
          <w:sz w:val="14"/>
        </w:rPr>
        <w:t>◦</w:t>
      </w:r>
      <w:r>
        <w:rPr/>
        <w:t>C.</w:t>
      </w:r>
    </w:p>
    <w:p>
      <w:pPr>
        <w:pStyle w:val="BodyText"/>
        <w:ind w:left="357"/>
      </w:pPr>
      <w:r>
        <w:rPr/>
        <w:t>The results of Fig. </w:t>
      </w:r>
      <w:hyperlink w:history="true" w:anchor="_bookmark16">
        <w:r>
          <w:rPr>
            <w:color w:val="0000FF"/>
          </w:rPr>
          <w:t>7</w:t>
        </w:r>
      </w:hyperlink>
      <w:r>
        <w:rPr/>
        <w:t>(C) and </w:t>
      </w:r>
      <w:hyperlink w:history="true" w:anchor="_bookmark16">
        <w:r>
          <w:rPr>
            <w:color w:val="0000FF"/>
          </w:rPr>
          <w:t>7</w:t>
        </w:r>
      </w:hyperlink>
      <w:r>
        <w:rPr/>
        <w:t>(D) demonstrate two new find-</w:t>
      </w:r>
    </w:p>
    <w:p>
      <w:pPr>
        <w:spacing w:after="0"/>
        <w:sectPr>
          <w:pgSz w:w="12240" w:h="15840"/>
          <w:pgMar w:header="432" w:footer="0" w:top="820" w:bottom="280" w:left="720" w:right="700"/>
          <w:cols w:num="2" w:equalWidth="0">
            <w:col w:w="5173" w:space="288"/>
            <w:col w:w="5359"/>
          </w:cols>
        </w:sectPr>
      </w:pPr>
    </w:p>
    <w:p>
      <w:pPr>
        <w:pStyle w:val="BodyText"/>
        <w:jc w:val="left"/>
        <w:rPr>
          <w:sz w:val="20"/>
        </w:rPr>
      </w:pPr>
    </w:p>
    <w:p>
      <w:pPr>
        <w:pStyle w:val="BodyText"/>
        <w:jc w:val="left"/>
        <w:rPr>
          <w:sz w:val="20"/>
        </w:rPr>
      </w:pPr>
    </w:p>
    <w:p>
      <w:pPr>
        <w:pStyle w:val="BodyText"/>
        <w:jc w:val="left"/>
        <w:rPr>
          <w:sz w:val="20"/>
        </w:rPr>
      </w:pPr>
    </w:p>
    <w:p>
      <w:pPr>
        <w:pStyle w:val="BodyText"/>
        <w:spacing w:before="11"/>
        <w:jc w:val="left"/>
      </w:pPr>
    </w:p>
    <w:p>
      <w:pPr>
        <w:pStyle w:val="Heading1"/>
        <w:rPr>
          <w:rFonts w:ascii="Book Antiqua"/>
        </w:rPr>
      </w:pPr>
      <w:r>
        <w:rPr>
          <w:rFonts w:ascii="Book Antiqua"/>
        </w:rPr>
        <w:pict>
          <v:group style="width:240.8pt;height:165.4pt;mso-position-horizontal-relative:char;mso-position-vertical-relative:line" coordorigin="0,0" coordsize="4816,3308">
            <v:shape style="position:absolute;left:536;top:542;width:1338;height:2321" type="#_x0000_t75" stroked="false">
              <v:imagedata r:id="rId42" o:title=""/>
            </v:shape>
            <v:shape style="position:absolute;left:537;top:2275;width:198;height:588" type="#_x0000_t75" stroked="false">
              <v:imagedata r:id="rId43" o:title=""/>
            </v:shape>
            <v:shape style="position:absolute;left:734;top:2193;width:198;height:670" type="#_x0000_t75" stroked="false">
              <v:imagedata r:id="rId44" o:title=""/>
            </v:shape>
            <v:shape style="position:absolute;left:930;top:2507;width:198;height:356" type="#_x0000_t75" stroked="false">
              <v:imagedata r:id="rId45" o:title=""/>
            </v:shape>
            <v:shape style="position:absolute;left:1127;top:2378;width:198;height:486" type="#_x0000_t75" stroked="false">
              <v:imagedata r:id="rId46" o:title=""/>
            </v:shape>
            <v:shape style="position:absolute;left:1324;top:2193;width:198;height:670" type="#_x0000_t75" stroked="false">
              <v:imagedata r:id="rId47" o:title=""/>
            </v:shape>
            <v:shape style="position:absolute;left:1521;top:2269;width:198;height:595" type="#_x0000_t75" stroked="false">
              <v:imagedata r:id="rId48" o:title=""/>
            </v:shape>
            <v:shape style="position:absolute;left:1717;top:2419;width:198;height:445" type="#_x0000_t75" stroked="false">
              <v:imagedata r:id="rId49" o:title=""/>
            </v:shape>
            <v:shape style="position:absolute;left:1914;top:2603;width:196;height:260" type="#_x0000_t75" stroked="false">
              <v:imagedata r:id="rId50" o:title=""/>
            </v:shape>
            <v:shape style="position:absolute;left:2355;top:2730;width:309;height:138" type="#_x0000_t75" stroked="false">
              <v:imagedata r:id="rId51" o:title=""/>
            </v:shape>
            <v:shape style="position:absolute;left:2111;top:2610;width:198;height:253" type="#_x0000_t75" stroked="false">
              <v:imagedata r:id="rId52" o:title=""/>
            </v:shape>
            <v:shape style="position:absolute;left:2308;top:2746;width:395;height:117" type="#_x0000_t75" stroked="false">
              <v:imagedata r:id="rId53" o:title=""/>
            </v:shape>
            <v:shape style="position:absolute;left:2701;top:2719;width:198;height:144" type="#_x0000_t75" stroked="false">
              <v:imagedata r:id="rId54" o:title=""/>
            </v:shape>
            <v:shape style="position:absolute;left:2898;top:2658;width:395;height:206" type="#_x0000_t75" stroked="false">
              <v:imagedata r:id="rId55" o:title=""/>
            </v:shape>
            <v:shape style="position:absolute;left:3685;top:2801;width:399;height:67" type="#_x0000_t75" stroked="false">
              <v:imagedata r:id="rId56" o:title=""/>
            </v:shape>
            <v:shape style="position:absolute;left:0;top:0;width:4816;height:3308" type="#_x0000_t75" stroked="false">
              <v:imagedata r:id="rId57" o:title=""/>
            </v:shape>
            <v:line style="position:absolute" from="536,2863" to="4721,2863" stroked="true" strokeweight=".418518pt" strokecolor="#000000">
              <v:stroke dashstyle="solid"/>
            </v:line>
            <v:line style="position:absolute" from="536,60" to="4721,60" stroked="true" strokeweight=".418518pt" strokecolor="#000000">
              <v:stroke dashstyle="solid"/>
            </v:line>
            <v:line style="position:absolute" from="2497,276" to="2827,276" stroked="true" strokeweight="5.772632pt" strokecolor="#9898ff">
              <v:stroke dashstyle="solid"/>
            </v:line>
            <v:rect style="position:absolute;left:2496;top:218;width:331;height:116" filled="false" stroked="true" strokeweight=".237323pt" strokecolor="#9898ff">
              <v:stroke dashstyle="solid"/>
            </v:rect>
            <v:line style="position:absolute" from="2497,530" to="2827,530" stroked="true" strokeweight="5.772632pt" strokecolor="#cdcdcd">
              <v:stroke dashstyle="solid"/>
            </v:line>
            <v:line style="position:absolute" from="2497,784" to="2827,784" stroked="true" strokeweight="1.255792pt" strokecolor="#0000ff">
              <v:stroke dashstyle="solid"/>
            </v:line>
            <v:line style="position:absolute" from="2497,1038" to="2827,1038" stroked="true" strokeweight="1.255792pt" strokecolor="#000000">
              <v:stroke dashstyle="solid"/>
            </v:line>
            <v:shape style="position:absolute;left:2959;top:213;width:1148;height:1437" type="#_x0000_t75" stroked="false">
              <v:imagedata r:id="rId58" o:title=""/>
            </v:shape>
            <v:line style="position:absolute" from="2497,1293" to="2827,1293" stroked="true" strokeweight="1.255792pt" strokecolor="#0000ff">
              <v:stroke dashstyle="longdash"/>
            </v:line>
            <v:line style="position:absolute" from="2497,1547" to="2827,1547" stroked="true" strokeweight="1.255792pt" strokecolor="#000000">
              <v:stroke dashstyle="longdash"/>
            </v:line>
            <v:shape style="position:absolute;left:3612;top:213;width:86;height:121" coordorigin="3612,214" coordsize="86,121" path="m3666,214l3612,214,3612,334,3669,334,3679,331,3692,320,3628,320,3628,276,3688,276,3686,274,3680,271,3672,269,3679,268,3684,265,3685,263,3628,263,3628,227,3689,227,3689,226,3682,221,3676,216,3666,214xm3688,276l3663,276,3670,278,3674,282,3678,285,3680,291,3680,306,3678,311,3670,319,3663,320,3692,320,3694,319,3698,311,3698,292,3695,285,3688,276xm3689,227l3660,227,3666,228,3674,235,3676,239,3676,251,3674,256,3670,259,3666,262,3660,263,3685,263,3691,257,3692,251,3693,234,3689,227xe" filled="true" fillcolor="#000000" stroked="false">
              <v:path arrowok="t"/>
              <v:fill type="solid"/>
            </v:shape>
            <v:shape style="position:absolute;left:3755;top:1231;width:86;height:121" coordorigin="3756,1231" coordsize="86,121" path="m3810,1231l3756,1231,3756,1352,3813,1352,3823,1349,3836,1338,3772,1338,3772,1294,3832,1294,3830,1292,3824,1289,3816,1287,3823,1286,3828,1283,3829,1281,3772,1281,3772,1245,3833,1245,3833,1244,3820,1234,3810,1231xm3832,1294l3807,1294,3814,1296,3818,1300,3822,1303,3824,1309,3824,1324,3822,1329,3818,1333,3814,1337,3807,1338,3836,1338,3838,1337,3841,1329,3841,1310,3839,1303,3835,1298,3832,1294xm3833,1245l3804,1245,3810,1246,3818,1252,3820,1257,3820,1269,3818,1274,3810,1280,3804,1281,3829,1281,3835,1274,3836,1269,3836,1252,3833,1245xe" filled="true" fillcolor="#000000" stroked="false">
              <v:path arrowok="t"/>
              <v:fill type="solid"/>
            </v:shape>
            <v:shape style="position:absolute;left:3612;top:720;width:86;height:121" coordorigin="3612,721" coordsize="86,121" path="m3666,721l3612,721,3612,841,3669,841,3679,838,3692,828,3629,828,3629,784,3688,784,3687,781,3680,778,3672,776,3679,775,3684,772,3686,770,3629,770,3629,734,3689,734,3689,734,3676,723,3666,721xm3688,784l3663,784,3670,785,3674,789,3678,793,3680,798,3680,813,3678,819,3674,822,3670,826,3663,828,3692,828,3694,826,3697,819,3698,799,3695,792,3688,784xm3689,734l3661,734,3667,736,3674,742,3676,746,3676,758,3674,763,3670,766,3667,769,3661,770,3686,770,3691,764,3692,758,3693,741,3689,734xe" filled="true" fillcolor="#000000" stroked="false">
              <v:path arrowok="t"/>
              <v:fill type="solid"/>
            </v:shape>
            <v:shape style="position:absolute;left:853;top:196;width:288;height:201" type="#_x0000_t202" filled="false" stroked="false">
              <v:textbox inset="0,0,0,0">
                <w:txbxContent>
                  <w:p>
                    <w:pPr>
                      <w:spacing w:line="198" w:lineRule="exact" w:before="0"/>
                      <w:ind w:left="0" w:right="0" w:firstLine="0"/>
                      <w:jc w:val="left"/>
                      <w:rPr>
                        <w:rFonts w:ascii="Arial"/>
                        <w:sz w:val="20"/>
                      </w:rPr>
                    </w:pPr>
                    <w:bookmarkStart w:name="_bookmark16" w:id="37"/>
                    <w:bookmarkEnd w:id="37"/>
                    <w:r>
                      <w:rPr/>
                    </w:r>
                    <w:r>
                      <w:rPr>
                        <w:rFonts w:ascii="Arial"/>
                        <w:color w:val="231F20"/>
                        <w:sz w:val="20"/>
                      </w:rPr>
                      <w:t>(A)</w:t>
                    </w:r>
                  </w:p>
                </w:txbxContent>
              </v:textbox>
              <w10:wrap type="none"/>
            </v:shape>
            <v:shape style="position:absolute;left:3472;top:204;width:142;height:675" type="#_x0000_t202" filled="false" stroked="false">
              <v:textbox inset="0,0,0,0">
                <w:txbxContent>
                  <w:p>
                    <w:pPr>
                      <w:spacing w:line="164" w:lineRule="exact" w:before="0"/>
                      <w:ind w:left="0" w:right="0" w:firstLine="0"/>
                      <w:jc w:val="left"/>
                      <w:rPr>
                        <w:rFonts w:ascii="Arial"/>
                        <w:sz w:val="16"/>
                      </w:rPr>
                    </w:pPr>
                    <w:r>
                      <w:rPr>
                        <w:rFonts w:ascii="Arial"/>
                        <w:color w:val="231F20"/>
                        <w:w w:val="104"/>
                        <w:sz w:val="16"/>
                      </w:rPr>
                      <w:t>N</w:t>
                    </w:r>
                  </w:p>
                  <w:p>
                    <w:pPr>
                      <w:spacing w:line="240" w:lineRule="auto" w:before="0"/>
                      <w:rPr>
                        <w:rFonts w:ascii="Arial"/>
                        <w:sz w:val="16"/>
                      </w:rPr>
                    </w:pPr>
                  </w:p>
                  <w:p>
                    <w:pPr>
                      <w:spacing w:before="139"/>
                      <w:ind w:left="0" w:right="0" w:firstLine="0"/>
                      <w:jc w:val="left"/>
                      <w:rPr>
                        <w:rFonts w:ascii="Arial"/>
                        <w:sz w:val="16"/>
                      </w:rPr>
                    </w:pPr>
                    <w:r>
                      <w:rPr>
                        <w:rFonts w:ascii="Arial"/>
                        <w:color w:val="231F20"/>
                        <w:w w:val="104"/>
                        <w:sz w:val="16"/>
                      </w:rPr>
                      <w:t>N</w:t>
                    </w:r>
                  </w:p>
                </w:txbxContent>
              </v:textbox>
              <w10:wrap type="none"/>
            </v:shape>
            <v:shape style="position:absolute;left:3616;top:1222;width:141;height:168" type="#_x0000_t202" filled="false" stroked="false">
              <v:textbox inset="0,0,0,0">
                <w:txbxContent>
                  <w:p>
                    <w:pPr>
                      <w:spacing w:line="164" w:lineRule="exact" w:before="0"/>
                      <w:ind w:left="0" w:right="0" w:firstLine="0"/>
                      <w:jc w:val="left"/>
                      <w:rPr>
                        <w:rFonts w:ascii="Arial"/>
                        <w:sz w:val="16"/>
                      </w:rPr>
                    </w:pPr>
                    <w:r>
                      <w:rPr>
                        <w:rFonts w:ascii="Arial"/>
                        <w:color w:val="231F20"/>
                        <w:w w:val="104"/>
                        <w:sz w:val="16"/>
                      </w:rPr>
                      <w:t>N</w:t>
                    </w:r>
                  </w:p>
                </w:txbxContent>
              </v:textbox>
              <w10:wrap type="none"/>
            </v:shape>
          </v:group>
        </w:pict>
      </w:r>
      <w:r>
        <w:rPr>
          <w:rFonts w:ascii="Book Antiqua"/>
        </w:rPr>
      </w:r>
      <w:r>
        <w:rPr>
          <w:spacing w:val="148"/>
        </w:rPr>
        <w:t> </w:t>
      </w:r>
      <w:r>
        <w:rPr>
          <w:rFonts w:ascii="Book Antiqua"/>
          <w:spacing w:val="148"/>
          <w:position w:val="2"/>
        </w:rPr>
        <w:pict>
          <v:group style="width:240.6pt;height:164.45pt;mso-position-horizontal-relative:char;mso-position-vertical-relative:line" coordorigin="0,0" coordsize="4812,3289">
            <v:shape style="position:absolute;left:535;top:259;width:1011;height:2604" type="#_x0000_t75" stroked="false">
              <v:imagedata r:id="rId59" o:title=""/>
            </v:shape>
            <v:shape style="position:absolute;left:535;top:1888;width:104;height:975" type="#_x0000_t75" stroked="false">
              <v:imagedata r:id="rId60" o:title=""/>
            </v:shape>
            <v:shape style="position:absolute;left:638;top:2137;width:104;height:726" type="#_x0000_t75" stroked="false">
              <v:imagedata r:id="rId61" o:title=""/>
            </v:shape>
            <v:shape style="position:absolute;left:740;top:2024;width:104;height:839" type="#_x0000_t75" stroked="false">
              <v:imagedata r:id="rId62" o:title=""/>
            </v:shape>
            <v:shape style="position:absolute;left:843;top:2054;width:104;height:809" type="#_x0000_t75" stroked="false">
              <v:imagedata r:id="rId63" o:title=""/>
            </v:shape>
            <v:shape style="position:absolute;left:946;top:2243;width:104;height:620" type="#_x0000_t75" stroked="false">
              <v:imagedata r:id="rId64" o:title=""/>
            </v:shape>
            <v:shape style="position:absolute;left:1254;top:2636;width:1086;height:228" type="#_x0000_t75" stroked="false">
              <v:imagedata r:id="rId65" o:title=""/>
            </v:shape>
            <v:shape style="position:absolute;left:1049;top:2658;width:104;height:205" type="#_x0000_t75" stroked="false">
              <v:imagedata r:id="rId66" o:title=""/>
            </v:shape>
            <v:shape style="position:absolute;left:1151;top:2613;width:104;height:250" type="#_x0000_t75" stroked="false">
              <v:imagedata r:id="rId67" o:title=""/>
            </v:shape>
            <v:shape style="position:absolute;left:1973;top:2734;width:1028;height:129" type="#_x0000_t75" stroked="false">
              <v:imagedata r:id="rId68" o:title=""/>
            </v:shape>
            <v:shape style="position:absolute;left:3206;top:2764;width:412;height:99" type="#_x0000_t75" stroked="false">
              <v:imagedata r:id="rId69" o:title=""/>
            </v:shape>
            <v:shape style="position:absolute;left:4132;top:2809;width:102;height:54" type="#_x0000_t75" stroked="false">
              <v:imagedata r:id="rId70" o:title=""/>
            </v:shape>
            <v:shape style="position:absolute;left:0;top:0;width:4812;height:3289" type="#_x0000_t75" stroked="false">
              <v:imagedata r:id="rId71" o:title=""/>
            </v:shape>
            <v:line style="position:absolute" from="536,2863" to="4721,2863" stroked="true" strokeweight=".418518pt" strokecolor="#000000">
              <v:stroke dashstyle="solid"/>
            </v:line>
            <v:line style="position:absolute" from="536,60" to="4721,60" stroked="true" strokeweight=".418518pt" strokecolor="#000000">
              <v:stroke dashstyle="solid"/>
            </v:line>
            <v:line style="position:absolute" from="2662,276" to="2992,276" stroked="true" strokeweight="5.772632pt" strokecolor="#9898ff">
              <v:stroke dashstyle="solid"/>
            </v:line>
            <v:rect style="position:absolute;left:2661;top:218;width:331;height:116" filled="false" stroked="true" strokeweight=".237323pt" strokecolor="#9898ff">
              <v:stroke dashstyle="solid"/>
            </v:rect>
            <v:line style="position:absolute" from="2662,519" to="2992,519" stroked="true" strokeweight="5.772632pt" strokecolor="#cdcdcd">
              <v:stroke dashstyle="solid"/>
            </v:line>
            <v:line style="position:absolute" from="2662,761" to="2992,761" stroked="true" strokeweight="1.255792pt" strokecolor="#0000ff">
              <v:stroke dashstyle="solid"/>
            </v:line>
            <v:line style="position:absolute" from="2662,1003" to="2992,1003" stroked="true" strokeweight="1.255792pt" strokecolor="#000000">
              <v:stroke dashstyle="solid"/>
            </v:line>
            <v:shape style="position:absolute;left:3125;top:213;width:982;height:1360" type="#_x0000_t75" stroked="false">
              <v:imagedata r:id="rId72" o:title=""/>
            </v:shape>
            <v:line style="position:absolute" from="2662,1246" to="2992,1246" stroked="true" strokeweight="1.255792pt" strokecolor="#0000ff">
              <v:stroke dashstyle="longdash"/>
            </v:line>
            <v:line style="position:absolute" from="2662,1488" to="2992,1488" stroked="true" strokeweight="1.255792pt" strokecolor="#000000">
              <v:stroke dashstyle="longdash"/>
            </v:line>
            <v:shape style="position:absolute;left:3611;top:697;width:86;height:121" coordorigin="3612,698" coordsize="86,121" path="m3666,698l3612,698,3612,818,3669,818,3679,815,3692,805,3628,805,3628,761,3688,761,3686,759,3680,755,3672,753,3679,752,3684,750,3685,748,3628,748,3628,711,3689,711,3689,711,3675,701,3666,698xm3688,761l3663,761,3670,763,3678,770,3680,775,3680,790,3678,796,3674,799,3670,803,3663,805,3692,805,3694,804,3697,795,3697,776,3695,770,3688,761xm3689,711l3660,711,3666,713,3670,716,3674,719,3676,723,3676,735,3674,740,3666,746,3660,748,3685,748,3691,741,3692,735,3692,718,3689,711xe" filled="true" fillcolor="#000000" stroked="false">
              <v:path arrowok="t"/>
              <v:fill type="solid"/>
            </v:shape>
            <v:shape style="position:absolute;left:3611;top:213;width:86;height:121" coordorigin="3611,214" coordsize="86,121" path="m3665,214l3611,214,3611,334,3668,334,3678,331,3691,321,3627,321,3627,277,3687,277,3685,275,3679,271,3671,269,3678,268,3683,266,3684,264,3627,264,3627,227,3688,227,3688,227,3675,217,3665,214xm3687,277l3662,277,3669,279,3677,286,3679,291,3679,306,3677,312,3669,319,3662,321,3691,321,3693,320,3696,311,3696,292,3694,286,3687,277xm3688,227l3659,227,3665,229,3669,232,3673,235,3675,239,3675,252,3673,256,3665,262,3659,264,3684,264,3690,257,3691,252,3691,234,3688,227xe" filled="true" fillcolor="#000000" stroked="false">
              <v:path arrowok="t"/>
              <v:fill type="solid"/>
            </v:shape>
            <v:shape style="position:absolute;left:3753;top:1183;width:86;height:121" coordorigin="3753,1184" coordsize="86,121" path="m3807,1184l3753,1184,3753,1304,3810,1304,3821,1301,3828,1295,3834,1291,3770,1291,3770,1247,3829,1247,3828,1244,3821,1241,3813,1239,3820,1238,3825,1235,3827,1233,3770,1233,3770,1197,3831,1197,3830,1197,3824,1191,3817,1186,3807,1184xm3829,1247l3805,1247,3811,1248,3815,1252,3819,1255,3822,1261,3822,1276,3819,1282,3815,1285,3811,1289,3805,1291,3834,1291,3835,1289,3839,1282,3839,1262,3837,1255,3829,1247xm3831,1197l3802,1197,3808,1199,3812,1202,3815,1205,3817,1209,3817,1221,3815,1226,3812,1229,3808,1232,3802,1233,3827,1233,3832,1227,3834,1221,3834,1204,3831,1197xe" filled="true" fillcolor="#000000" stroked="false">
              <v:path arrowok="t"/>
              <v:fill type="solid"/>
            </v:shape>
            <v:shape style="position:absolute;left:914;top:196;width:288;height:201" type="#_x0000_t202" filled="false" stroked="false">
              <v:textbox inset="0,0,0,0">
                <w:txbxContent>
                  <w:p>
                    <w:pPr>
                      <w:spacing w:line="198" w:lineRule="exact" w:before="0"/>
                      <w:ind w:left="0" w:right="0" w:firstLine="0"/>
                      <w:jc w:val="left"/>
                      <w:rPr>
                        <w:rFonts w:ascii="Arial"/>
                        <w:sz w:val="20"/>
                      </w:rPr>
                    </w:pPr>
                    <w:r>
                      <w:rPr>
                        <w:rFonts w:ascii="Arial"/>
                        <w:color w:val="231F20"/>
                        <w:sz w:val="20"/>
                      </w:rPr>
                      <w:t>(B)</w:t>
                    </w:r>
                  </w:p>
                </w:txbxContent>
              </v:textbox>
              <w10:wrap type="none"/>
            </v:shape>
            <v:shape style="position:absolute;left:3471;top:205;width:142;height:652" type="#_x0000_t202" filled="false" stroked="false">
              <v:textbox inset="0,0,0,0">
                <w:txbxContent>
                  <w:p>
                    <w:pPr>
                      <w:spacing w:line="164" w:lineRule="exact" w:before="0"/>
                      <w:ind w:left="0" w:right="0" w:firstLine="0"/>
                      <w:jc w:val="left"/>
                      <w:rPr>
                        <w:rFonts w:ascii="Arial"/>
                        <w:sz w:val="16"/>
                      </w:rPr>
                    </w:pPr>
                    <w:r>
                      <w:rPr>
                        <w:rFonts w:ascii="Arial"/>
                        <w:color w:val="231F20"/>
                        <w:w w:val="104"/>
                        <w:sz w:val="16"/>
                      </w:rPr>
                      <w:t>N</w:t>
                    </w:r>
                  </w:p>
                  <w:p>
                    <w:pPr>
                      <w:spacing w:line="240" w:lineRule="auto" w:before="0"/>
                      <w:rPr>
                        <w:rFonts w:ascii="Arial"/>
                        <w:sz w:val="16"/>
                      </w:rPr>
                    </w:pPr>
                  </w:p>
                  <w:p>
                    <w:pPr>
                      <w:spacing w:before="116"/>
                      <w:ind w:left="0" w:right="0" w:firstLine="0"/>
                      <w:jc w:val="left"/>
                      <w:rPr>
                        <w:rFonts w:ascii="Arial"/>
                        <w:sz w:val="16"/>
                      </w:rPr>
                    </w:pPr>
                    <w:r>
                      <w:rPr>
                        <w:rFonts w:ascii="Arial"/>
                        <w:color w:val="231F20"/>
                        <w:w w:val="104"/>
                        <w:sz w:val="16"/>
                      </w:rPr>
                      <w:t>N</w:t>
                    </w:r>
                  </w:p>
                </w:txbxContent>
              </v:textbox>
              <w10:wrap type="none"/>
            </v:shape>
            <v:shape style="position:absolute;left:2661;top:1155;width:390;height:186" type="#_x0000_t202" filled="false" stroked="false">
              <v:textbox inset="0,0,0,0">
                <w:txbxContent>
                  <w:p>
                    <w:pPr>
                      <w:tabs>
                        <w:tab w:pos="369" w:val="left" w:leader="none"/>
                      </w:tabs>
                      <w:spacing w:before="0"/>
                      <w:ind w:left="0" w:right="0" w:firstLine="0"/>
                      <w:jc w:val="left"/>
                      <w:rPr>
                        <w:rFonts w:ascii="Times New Roman"/>
                        <w:sz w:val="16"/>
                      </w:rPr>
                    </w:pPr>
                    <w:r>
                      <w:rPr>
                        <w:rFonts w:ascii="Times New Roman"/>
                        <w:color w:val="231F20"/>
                        <w:w w:val="104"/>
                        <w:sz w:val="16"/>
                      </w:rPr>
                      <w:t> </w:t>
                    </w:r>
                    <w:r>
                      <w:rPr>
                        <w:rFonts w:ascii="Times New Roman"/>
                        <w:color w:val="231F20"/>
                        <w:sz w:val="16"/>
                      </w:rPr>
                      <w:tab/>
                    </w:r>
                  </w:p>
                </w:txbxContent>
              </v:textbox>
              <w10:wrap type="none"/>
            </v:shape>
            <v:shape style="position:absolute;left:3614;top:1174;width:141;height:168" type="#_x0000_t202" filled="false" stroked="false">
              <v:textbox inset="0,0,0,0">
                <w:txbxContent>
                  <w:p>
                    <w:pPr>
                      <w:spacing w:line="164" w:lineRule="exact" w:before="0"/>
                      <w:ind w:left="0" w:right="0" w:firstLine="0"/>
                      <w:jc w:val="left"/>
                      <w:rPr>
                        <w:rFonts w:ascii="Arial"/>
                        <w:sz w:val="16"/>
                      </w:rPr>
                    </w:pPr>
                    <w:r>
                      <w:rPr>
                        <w:rFonts w:ascii="Arial"/>
                        <w:color w:val="231F20"/>
                        <w:w w:val="104"/>
                        <w:sz w:val="16"/>
                      </w:rPr>
                      <w:t>N</w:t>
                    </w:r>
                  </w:p>
                </w:txbxContent>
              </v:textbox>
              <w10:wrap type="none"/>
            </v:shape>
          </v:group>
        </w:pict>
      </w:r>
      <w:r>
        <w:rPr>
          <w:rFonts w:ascii="Book Antiqua"/>
          <w:spacing w:val="148"/>
          <w:position w:val="2"/>
        </w:rPr>
      </w:r>
    </w:p>
    <w:p>
      <w:pPr>
        <w:pStyle w:val="BodyText"/>
        <w:spacing w:before="10"/>
        <w:jc w:val="left"/>
        <w:rPr>
          <w:sz w:val="6"/>
        </w:rPr>
      </w:pPr>
      <w:r>
        <w:rPr/>
        <w:pict>
          <v:group style="position:absolute;margin-left:61.372013pt;margin-top:6.185417pt;width:238.15pt;height:165.35pt;mso-position-horizontal-relative:page;mso-position-vertical-relative:paragraph;z-index:-251595776;mso-wrap-distance-left:0;mso-wrap-distance-right:0" coordorigin="1227,124" coordsize="4763,3307">
            <v:shape style="position:absolute;left:3551;top:3323;width:24;height:103" coordorigin="3552,3324" coordsize="24,103" path="m3576,3324l3552,3324,3552,3427,3576,3427,3576,3419,3562,3419,3562,3332,3576,3332,3576,3324xe" filled="true" fillcolor="#000000" stroked="false">
              <v:path arrowok="t"/>
              <v:fill type="solid"/>
            </v:shape>
            <v:shape style="position:absolute;left:3591;top:3325;width:82;height:88" coordorigin="3591,3326" coordsize="82,88" path="m3650,3326l3633,3326,3626,3327,3615,3333,3609,3337,3600,3348,3597,3354,3593,3367,3591,3373,3591,3390,3594,3398,3606,3410,3614,3413,3632,3413,3638,3412,3650,3406,3652,3404,3618,3404,3613,3402,3605,3393,3604,3387,3604,3375,3604,3371,3607,3362,3608,3357,3614,3347,3618,3343,3628,3337,3633,3335,3664,3335,3658,3329,3650,3326xm3664,3335l3646,3335,3652,3337,3659,3346,3661,3352,3661,3364,3660,3369,3658,3377,3656,3382,3651,3392,3646,3396,3637,3402,3631,3404,3652,3404,3655,3402,3664,3391,3667,3385,3672,3373,3673,3367,3673,3349,3670,3341,3664,3335xe" filled="true" fillcolor="#000000" stroked="false">
              <v:path arrowok="t"/>
              <v:fill type="solid"/>
            </v:shape>
            <v:shape style="position:absolute;left:3683;top:3370;width:38;height:60" coordorigin="3684,3371" coordsize="38,60" path="m3718,3377l3704,3377,3707,3378,3712,3382,3713,3385,3713,3390,3712,3392,3710,3396,3708,3398,3704,3403,3701,3406,3687,3421,3684,3424,3684,3431,3721,3431,3721,3424,3693,3424,3712,3405,3714,3403,3717,3399,3719,3396,3720,3392,3721,3390,3721,3382,3719,3378,3718,3377xm3707,3371l3698,3371,3696,3371,3690,3372,3687,3373,3684,3374,3684,3383,3687,3381,3690,3379,3696,3378,3698,3377,3718,3377,3712,3372,3707,3371xe" filled="true" fillcolor="#000000" stroked="false">
              <v:path arrowok="t"/>
              <v:fill type="solid"/>
            </v:shape>
            <v:shape style="position:absolute;left:3743;top:3323;width:24;height:103" coordorigin="3744,3324" coordsize="24,103" path="m3767,3324l3744,3324,3744,3332,3757,3332,3757,3419,3744,3419,3744,3427,3767,3427,3767,3324xe" filled="true" fillcolor="#000000" stroked="false">
              <v:path arrowok="t"/>
              <v:fill type="solid"/>
            </v:shape>
            <v:shape style="position:absolute;left:3324;top:3264;width:111;height:121" coordorigin="3324,3264" coordsize="111,121" path="m3389,3264l3370,3264,3324,3385,3342,3385,3353,3354,3423,3354,3418,3340,3357,3340,3380,3280,3395,3280,3389,3264xm3423,3354l3407,3354,3418,3385,3435,3385,3423,3354xm3395,3280l3380,3280,3402,3340,3418,3340,3395,3280xe" filled="true" fillcolor="#000000" stroked="false">
              <v:path arrowok="t"/>
              <v:fill type="solid"/>
            </v:shape>
            <v:shape style="position:absolute;left:3452;top:3264;width:78;height:121" coordorigin="3452,3264" coordsize="78,121" path="m3528,3264l3452,3264,3452,3385,3530,3385,3530,3371,3468,3371,3468,3327,3526,3327,3526,3314,3468,3314,3468,3278,3528,3278,3528,3264xe" filled="true" fillcolor="#000000" stroked="false">
              <v:path arrowok="t"/>
              <v:fill type="solid"/>
            </v:shape>
            <v:shape style="position:absolute;left:3848;top:3259;width:37;height:147" coordorigin="3849,3259" coordsize="37,147" path="m3885,3259l3873,3259,3867,3269,3849,3345,3851,3357,3873,3406,3885,3406,3880,3397,3876,3388,3872,3379,3869,3369,3866,3357,3864,3345,3864,3320,3880,3269,3885,3259xe" filled="true" fillcolor="#000000" stroked="false">
              <v:path arrowok="t"/>
              <v:fill type="solid"/>
            </v:shape>
            <v:shape style="position:absolute;left:4335;top:3259;width:37;height:147" coordorigin="4336,3259" coordsize="37,147" path="m4349,3259l4336,3259,4343,3272,4348,3284,4355,3308,4357,3320,4357,3345,4336,3406,4349,3406,4373,3345,4373,3320,4354,3269,4349,3259xe" filled="true" fillcolor="#000000" stroked="false">
              <v:path arrowok="t"/>
              <v:fill type="solid"/>
            </v:shape>
            <v:shape style="position:absolute;left:1763;top:2488;width:507;height:498" type="#_x0000_t75" stroked="false">
              <v:imagedata r:id="rId73" o:title=""/>
            </v:shape>
            <v:shape style="position:absolute;left:2270;top:2793;width:101;height:193" type="#_x0000_t75" stroked="false">
              <v:imagedata r:id="rId74" o:title=""/>
            </v:shape>
            <v:shape style="position:absolute;left:2371;top:2760;width:101;height:226" type="#_x0000_t75" stroked="false">
              <v:imagedata r:id="rId75" o:title=""/>
            </v:shape>
            <v:shape style="position:absolute;left:2472;top:2614;width:102;height:372" type="#_x0000_t75" stroked="false">
              <v:imagedata r:id="rId76" o:title=""/>
            </v:shape>
            <v:shape style="position:absolute;left:2574;top:2395;width:102;height:591" type="#_x0000_t75" stroked="false">
              <v:imagedata r:id="rId77" o:title=""/>
            </v:shape>
            <v:shape style="position:absolute;left:2675;top:2289;width:101;height:697" type="#_x0000_t75" stroked="false">
              <v:imagedata r:id="rId78" o:title=""/>
            </v:shape>
            <v:shape style="position:absolute;left:2776;top:2455;width:101;height:531" type="#_x0000_t75" stroked="false">
              <v:imagedata r:id="rId79" o:title=""/>
            </v:shape>
            <v:shape style="position:absolute;left:2877;top:2581;width:102;height:405" type="#_x0000_t75" stroked="false">
              <v:imagedata r:id="rId80" o:title=""/>
            </v:shape>
            <v:shape style="position:absolute;left:2979;top:2707;width:102;height:279" type="#_x0000_t75" stroked="false">
              <v:imagedata r:id="rId81" o:title=""/>
            </v:shape>
            <v:shape style="position:absolute;left:3080;top:2826;width:102;height:160" type="#_x0000_t75" stroked="false">
              <v:imagedata r:id="rId82" o:title=""/>
            </v:shape>
            <v:shape style="position:absolute;left:3181;top:2793;width:815;height:197" type="#_x0000_t75" stroked="false">
              <v:imagedata r:id="rId83" o:title=""/>
            </v:shape>
            <v:shape style="position:absolute;left:1762;top:434;width:659;height:2552" type="#_x0000_t75" stroked="false">
              <v:imagedata r:id="rId84" o:title=""/>
            </v:shape>
            <v:shape style="position:absolute;left:4797;top:2975;width:212;height:16" type="#_x0000_t75" stroked="false">
              <v:imagedata r:id="rId85" o:title=""/>
            </v:shape>
            <v:shape style="position:absolute;left:5101;top:2946;width:208;height:45" type="#_x0000_t75" stroked="false">
              <v:imagedata r:id="rId86" o:title=""/>
            </v:shape>
            <v:shape style="position:absolute;left:1227;top:123;width:4522;height:3264" type="#_x0000_t75" stroked="false">
              <v:imagedata r:id="rId87" o:title=""/>
            </v:shape>
            <v:shape style="position:absolute;left:5947;top:2986;width:2;height:37" coordorigin="5947,2986" coordsize="0,37" path="m5947,2986l5947,3022,5947,2986xm5947,2986l5947,2986,5947,2986xe" filled="true" fillcolor="#000000" stroked="false">
              <v:path arrowok="t"/>
              <v:fill type="solid"/>
            </v:shape>
            <v:line style="position:absolute" from="5947,2986" to="5947,3022" stroked="true" strokeweight=".418518pt" strokecolor="#000000">
              <v:stroke dashstyle="solid"/>
            </v:line>
            <v:shape style="position:absolute;left:5947;top:2986;width:2;height:2" coordorigin="5947,2986" coordsize="0,0" path="m5947,2986l5947,2986,5947,2986xe" filled="false" stroked="true" strokeweight=".418518pt" strokecolor="#000000">
              <v:path arrowok="t"/>
              <v:stroke dashstyle="solid"/>
            </v:shape>
            <v:shape style="position:absolute;left:5906;top:3061;width:84;height:125" coordorigin="5906,3061" coordsize="84,125" path="m5960,3061l5956,3061,5946,3062,5936,3065,5927,3071,5920,3078,5914,3087,5910,3098,5907,3110,5906,3124,5907,3138,5909,3150,5913,3161,5918,3170,5925,3181,5936,3186,5962,3186,5971,3182,5980,3173,5942,3173,5936,3171,5928,3161,5926,3154,5926,3136,5928,3130,5936,3120,5938,3119,5923,3119,5923,3104,5927,3093,5938,3079,5946,3075,5982,3075,5982,3066,5977,3064,5973,3063,5965,3062,5960,3061xm5981,3117l5957,3117,5963,3120,5971,3130,5973,3136,5973,3154,5971,3161,5963,3171,5957,3173,5980,3173,5986,3167,5990,3157,5990,3132,5986,3122,5981,3117xm5962,3104l5945,3104,5939,3105,5930,3110,5926,3114,5923,3119,5938,3119,5942,3117,5981,3117,5972,3108,5962,3104xm5982,3075l5961,3075,5965,3075,5974,3077,5978,3079,5982,3081,5982,3075xe" filled="true" fillcolor="#000000" stroked="false">
              <v:path arrowok="t"/>
              <v:fill type="solid"/>
            </v:shape>
            <v:line style="position:absolute" from="5947,2986" to="5947,183" stroked="true" strokeweight=".418518pt" strokecolor="#000000">
              <v:stroke dashstyle="solid"/>
            </v:line>
            <v:line style="position:absolute" from="1763,2986" to="5947,2986" stroked="true" strokeweight=".418518pt" strokecolor="#000000">
              <v:stroke dashstyle="solid"/>
            </v:line>
            <v:line style="position:absolute" from="1763,183" to="5947,183" stroked="true" strokeweight=".418518pt" strokecolor="#000000">
              <v:stroke dashstyle="solid"/>
            </v:line>
            <v:line style="position:absolute" from="2870,422" to="3200,422" stroked="true" strokeweight="5.776399pt" strokecolor="#9898ff">
              <v:stroke dashstyle="solid"/>
            </v:line>
            <v:rect style="position:absolute;left:2870;top:364;width:331;height:116" filled="false" stroked="true" strokeweight=".418635pt" strokecolor="#9898ff">
              <v:stroke dashstyle="solid"/>
            </v:rect>
            <v:line style="position:absolute" from="2870,701" to="3200,701" stroked="true" strokeweight="5.776399pt" strokecolor="#cdcdcd">
              <v:stroke dashstyle="solid"/>
            </v:line>
            <v:rect style="position:absolute;left:2870;top:643;width:331;height:116" filled="false" stroked="true" strokeweight=".418635pt" strokecolor="#cdcdcd">
              <v:stroke dashstyle="solid"/>
            </v:rect>
            <v:line style="position:absolute" from="2870,978" to="3200,978" stroked="true" strokeweight="1.255792pt" strokecolor="#0000ff">
              <v:stroke dashstyle="solid"/>
            </v:line>
            <v:shape style="position:absolute;left:3333;top:331;width:2458;height:1573" type="#_x0000_t75" stroked="false">
              <v:imagedata r:id="rId88" o:title=""/>
            </v:shape>
            <v:line style="position:absolute" from="2870,1257" to="3200,1257" stroked="true" strokeweight="1.255792pt" strokecolor="#000000">
              <v:stroke dashstyle="solid"/>
            </v:line>
            <v:shape style="position:absolute;left:3333;top:1193;width:444;height:167" type="#_x0000_t75" stroked="false">
              <v:imagedata r:id="rId89" o:title=""/>
            </v:shape>
            <v:shape style="position:absolute;left:3859;top:1193;width:111;height:121" type="#_x0000_t75" stroked="false">
              <v:imagedata r:id="rId90" o:title=""/>
            </v:shape>
            <v:shape style="position:absolute;left:4002;top:1193;width:86;height:121" coordorigin="4002,1193" coordsize="86,121" path="m4056,1193l4002,1193,4002,1314,4059,1314,4069,1311,4082,1300,4019,1300,4019,1256,4078,1256,4077,1254,4070,1251,4062,1249,4069,1248,4074,1245,4076,1243,4019,1243,4019,1207,4079,1207,4079,1206,4066,1196,4056,1193xm4078,1256l4053,1256,4060,1258,4068,1265,4070,1271,4070,1286,4068,1291,4060,1299,4053,1300,4082,1300,4084,1299,4088,1291,4088,1272,4085,1265,4078,1256xm4079,1207l4051,1207,4057,1208,4064,1214,4066,1219,4066,1231,4064,1236,4057,1242,4051,1243,4076,1243,4081,1236,4082,1231,4083,1214,4079,1207xe" filled="true" fillcolor="#000000" stroked="false">
              <v:path arrowok="t"/>
              <v:fill type="solid"/>
            </v:shape>
            <v:shape style="position:absolute;left:4163;top:1191;width:187;height:125" type="#_x0000_t75" stroked="false">
              <v:imagedata r:id="rId91" o:title=""/>
            </v:shape>
            <v:line style="position:absolute" from="2870,1535" to="3200,1535" stroked="true" strokeweight="1.255792pt" strokecolor="#0000ff">
              <v:stroke dashstyle="longdash"/>
            </v:line>
            <v:line style="position:absolute" from="2870,1813" to="3200,1813" stroked="true" strokeweight="1.255792pt" strokecolor="#000000">
              <v:stroke dashstyle="longdash"/>
            </v:line>
            <v:shape style="position:absolute;left:3348;top:1749;width:571;height:167" type="#_x0000_t75" stroked="false">
              <v:imagedata r:id="rId92" o:title=""/>
            </v:shape>
            <v:shape style="position:absolute;left:4002;top:1749;width:111;height:121" type="#_x0000_t75" stroked="false">
              <v:imagedata r:id="rId93" o:title=""/>
            </v:shape>
            <v:shape style="position:absolute;left:4144;top:1749;width:86;height:121" coordorigin="4145,1750" coordsize="86,121" path="m4199,1750l4145,1750,4145,1870,4201,1870,4212,1867,4225,1857,4161,1857,4161,1813,4221,1813,4219,1810,4213,1807,4205,1805,4211,1804,4216,1801,4218,1799,4161,1799,4161,1763,4222,1763,4222,1763,4208,1752,4199,1750xm4221,1813l4196,1813,4202,1814,4211,1821,4213,1827,4213,1842,4211,1848,4202,1855,4196,1857,4225,1857,4226,1855,4230,1847,4230,1828,4228,1821,4221,1813xm4222,1763l4193,1763,4199,1765,4207,1771,4209,1775,4209,1787,4207,1792,4199,1798,4193,1799,4218,1799,4223,1793,4225,1787,4225,1770,4222,1763xe" filled="true" fillcolor="#000000" stroked="false">
              <v:path arrowok="t"/>
              <v:fill type="solid"/>
            </v:shape>
            <v:shape style="position:absolute;left:4306;top:1747;width:187;height:125" type="#_x0000_t75" stroked="false">
              <v:imagedata r:id="rId94" o:title=""/>
            </v:shape>
            <v:shape style="position:absolute;left:2070;top:382;width:299;height:201" type="#_x0000_t202" filled="false" stroked="false">
              <v:textbox inset="0,0,0,0">
                <w:txbxContent>
                  <w:p>
                    <w:pPr>
                      <w:spacing w:line="198" w:lineRule="exact" w:before="0"/>
                      <w:ind w:left="0" w:right="0" w:firstLine="0"/>
                      <w:jc w:val="left"/>
                      <w:rPr>
                        <w:rFonts w:ascii="Arial"/>
                        <w:sz w:val="20"/>
                      </w:rPr>
                    </w:pPr>
                    <w:r>
                      <w:rPr>
                        <w:rFonts w:ascii="Arial"/>
                        <w:color w:val="231F20"/>
                        <w:sz w:val="20"/>
                      </w:rPr>
                      <w:t>(C)</w:t>
                    </w:r>
                  </w:p>
                </w:txbxContent>
              </v:textbox>
              <w10:wrap type="none"/>
            </v:shape>
            <w10:wrap type="topAndBottom"/>
          </v:group>
        </w:pict>
      </w:r>
      <w:r>
        <w:rPr/>
        <w:pict>
          <v:group style="position:absolute;margin-left:312.443665pt;margin-top:6.185417pt;width:240.7pt;height:164.4pt;mso-position-horizontal-relative:page;mso-position-vertical-relative:paragraph;z-index:-251593728;mso-wrap-distance-left:0;mso-wrap-distance-right:0" coordorigin="6249,124" coordsize="4814,3288">
            <v:shape style="position:absolute;left:8742;top:3327;width:74;height:85" coordorigin="8742,3327" coordsize="74,85" path="m8784,3337l8772,3337,8758,3411,8769,3411,8784,3337xm8815,3327l8744,3327,8742,3337,8814,3337,8815,3327xe" filled="true" fillcolor="#000000" stroked="false">
              <v:path arrowok="t"/>
              <v:fill type="solid"/>
            </v:shape>
            <v:shape style="position:absolute;left:8879;top:3259;width:37;height:147" coordorigin="8879,3259" coordsize="37,147" path="m8916,3259l8903,3259,8897,3269,8879,3345,8881,3357,8903,3406,8916,3406,8911,3397,8907,3388,8903,3379,8900,3369,8896,3357,8895,3345,8895,3320,8911,3268,8916,3259xe" filled="true" fillcolor="#000000" stroked="false">
              <v:path arrowok="t"/>
              <v:fill type="solid"/>
            </v:shape>
            <v:shape style="position:absolute;left:9181;top:3259;width:37;height:147" coordorigin="9181,3259" coordsize="37,147" path="m9194,3259l9181,3259,9188,3272,9193,3284,9201,3308,9202,3320,9202,3345,9181,3406,9194,3406,9218,3345,9218,3320,9200,3269,9194,3259xe" filled="true" fillcolor="#000000" stroked="false">
              <v:path arrowok="t"/>
              <v:fill type="solid"/>
            </v:shape>
            <v:shape style="position:absolute;left:8678;top:2903;width:452;height:88" type="#_x0000_t75" stroked="false">
              <v:imagedata r:id="rId95" o:title=""/>
            </v:shape>
            <v:shape style="position:absolute;left:6784;top:183;width:1805;height:2804" type="#_x0000_t75" stroked="false">
              <v:imagedata r:id="rId96" o:title=""/>
            </v:shape>
            <v:shape style="position:absolute;left:9215;top:2974;width:99;height:16" type="#_x0000_t75" stroked="false">
              <v:imagedata r:id="rId97" o:title=""/>
            </v:shape>
            <v:shape style="position:absolute;left:9666;top:2974;width:100;height:16" type="#_x0000_t75" stroked="false">
              <v:imagedata r:id="rId98" o:title=""/>
            </v:shape>
            <v:shape style="position:absolute;left:9846;top:2972;width:550;height:19" type="#_x0000_t75" stroked="false">
              <v:imagedata r:id="rId99" o:title=""/>
            </v:shape>
            <v:shape style="position:absolute;left:10479;top:2974;width:98;height:16" type="#_x0000_t75" stroked="false">
              <v:imagedata r:id="rId100" o:title=""/>
            </v:shape>
            <v:shape style="position:absolute;left:10662;top:2923;width:307;height:67" type="#_x0000_t75" stroked="false">
              <v:imagedata r:id="rId101" o:title=""/>
            </v:shape>
            <v:shape style="position:absolute;left:6248;top:123;width:4814;height:3263" type="#_x0000_t75" stroked="false">
              <v:imagedata r:id="rId102" o:title=""/>
            </v:shape>
            <v:line style="position:absolute" from="6784,2986" to="10969,2986" stroked="true" strokeweight=".418518pt" strokecolor="#000000">
              <v:stroke dashstyle="solid"/>
            </v:line>
            <v:line style="position:absolute" from="6784,183" to="10969,183" stroked="true" strokeweight=".418518pt" strokecolor="#000000">
              <v:stroke dashstyle="solid"/>
            </v:line>
            <v:line style="position:absolute" from="8159,423" to="8489,423" stroked="true" strokeweight="5.774306pt" strokecolor="#9898ff">
              <v:stroke dashstyle="solid"/>
            </v:line>
            <v:rect style="position:absolute;left:8159;top:364;width:330;height:116" filled="false" stroked="true" strokeweight=".418635pt" strokecolor="#9898ff">
              <v:stroke dashstyle="solid"/>
            </v:rect>
            <v:line style="position:absolute" from="8159,690" to="8489,690" stroked="true" strokeweight="5.774725pt" strokecolor="#cdcdcd">
              <v:stroke dashstyle="solid"/>
            </v:line>
            <v:rect style="position:absolute;left:8159;top:632;width:330;height:116" filled="false" stroked="true" strokeweight=".418635pt" strokecolor="#cdcdcd">
              <v:stroke dashstyle="solid"/>
            </v:rect>
            <v:shape style="position:absolute;left:8622;top:626;width:296;height:148" type="#_x0000_t75" stroked="false">
              <v:imagedata r:id="rId103" o:title=""/>
            </v:shape>
            <v:shape style="position:absolute;left:8983;top:626;width:111;height:121" type="#_x0000_t75" stroked="false">
              <v:imagedata r:id="rId104" o:title=""/>
            </v:shape>
            <v:shape style="position:absolute;left:9125;top:626;width:86;height:121" coordorigin="9126,626" coordsize="86,121" path="m9180,626l9126,626,9126,746,9183,746,9193,744,9206,733,9142,733,9142,689,9202,689,9200,687,9194,683,9186,682,9193,681,9198,678,9199,676,9142,676,9142,640,9203,640,9203,639,9189,629,9180,626xm9202,689l9177,689,9184,691,9192,698,9194,703,9194,718,9192,724,9184,731,9177,733,9206,733,9208,732,9211,724,9211,705,9209,698,9202,689xm9203,640l9174,640,9180,641,9188,647,9190,652,9190,664,9188,668,9180,674,9174,676,9199,676,9205,669,9206,664,9206,646,9203,640xe" filled="true" fillcolor="#000000" stroked="false">
              <v:path arrowok="t"/>
              <v:fill type="solid"/>
            </v:shape>
            <v:shape style="position:absolute;left:9287;top:624;width:77;height:123" coordorigin="9287,624" coordsize="77,123" path="m9357,638l9330,638,9336,640,9345,648,9347,653,9347,663,9346,667,9342,675,9338,680,9333,686,9330,689,9323,696,9294,726,9287,733,9287,746,9364,746,9364,733,9307,733,9345,694,9349,690,9350,688,9355,682,9359,677,9362,668,9363,663,9363,648,9359,640,9357,638xm9335,624l9317,624,9312,625,9301,627,9295,629,9288,632,9288,648,9295,645,9301,642,9312,639,9317,638,9357,638,9345,627,9335,624xe" filled="true" fillcolor="#000000" stroked="false">
              <v:path arrowok="t"/>
              <v:fill type="solid"/>
            </v:shape>
            <v:line style="position:absolute" from="8159,956" to="8489,956" stroked="true" strokeweight="1.255792pt" strokecolor="#0000ff">
              <v:stroke dashstyle="solid"/>
            </v:line>
            <v:line style="position:absolute" from="8159,1223" to="8489,1223" stroked="true" strokeweight="1.255792pt" strokecolor="#000000">
              <v:stroke dashstyle="solid"/>
            </v:line>
            <v:shape style="position:absolute;left:8622;top:331;width:2187;height:1515" type="#_x0000_t75" stroked="false">
              <v:imagedata r:id="rId105" o:title=""/>
            </v:shape>
            <v:shape style="position:absolute;left:8622;top:1159;width:296;height:148" type="#_x0000_t75" stroked="false">
              <v:imagedata r:id="rId103" o:title=""/>
            </v:shape>
            <v:shape style="position:absolute;left:8983;top:1159;width:111;height:121" type="#_x0000_t75" stroked="false">
              <v:imagedata r:id="rId106" o:title=""/>
            </v:shape>
            <v:shape style="position:absolute;left:9125;top:1159;width:86;height:121" coordorigin="9126,1159" coordsize="86,121" path="m9180,1159l9126,1159,9126,1279,9183,1279,9193,1276,9206,1266,9142,1266,9142,1222,9202,1222,9200,1220,9194,1216,9186,1214,9193,1213,9198,1211,9199,1209,9142,1209,9142,1172,9203,1172,9203,1172,9189,1162,9180,1159xm9202,1222l9177,1222,9184,1224,9192,1231,9194,1236,9194,1251,9192,1257,9184,1264,9177,1266,9206,1266,9208,1265,9211,1256,9211,1238,9209,1231,9202,1222xm9203,1172l9174,1172,9180,1174,9188,1180,9190,1184,9190,1197,9188,1201,9180,1207,9174,1209,9199,1209,9205,1202,9206,1197,9206,1179,9203,1172xe" filled="true" fillcolor="#000000" stroked="false">
              <v:path arrowok="t"/>
              <v:fill type="solid"/>
            </v:shape>
            <v:shape style="position:absolute;left:9287;top:1156;width:77;height:123" coordorigin="9287,1157" coordsize="77,123" path="m9357,1171l9330,1171,9336,1173,9345,1181,9347,1186,9347,1196,9346,1200,9342,1208,9338,1213,9333,1219,9330,1222,9323,1229,9302,1251,9294,1259,9287,1266,9287,1279,9364,1279,9364,1266,9307,1266,9345,1227,9349,1222,9350,1221,9355,1215,9359,1210,9362,1201,9363,1196,9363,1181,9359,1172,9357,1171xm9335,1157l9317,1157,9312,1158,9301,1160,9295,1162,9288,1165,9288,1181,9295,1178,9301,1175,9312,1171,9317,1171,9357,1171,9345,1160,9335,1157xe" filled="true" fillcolor="#000000" stroked="false">
              <v:path arrowok="t"/>
              <v:fill type="solid"/>
            </v:shape>
            <v:line style="position:absolute" from="8159,1488" to="8489,1488" stroked="true" strokeweight="1.255792pt" strokecolor="#0000ff">
              <v:stroke dashstyle="longdash"/>
            </v:line>
            <v:line style="position:absolute" from="8159,1756" to="8489,1756" stroked="true" strokeweight="1.255792pt" strokecolor="#000000">
              <v:stroke dashstyle="longdash"/>
            </v:line>
            <v:shape style="position:absolute;left:8637;top:1691;width:423;height:148" type="#_x0000_t75" stroked="false">
              <v:imagedata r:id="rId107" o:title=""/>
            </v:shape>
            <v:shape style="position:absolute;left:9125;top:1691;width:111;height:121" type="#_x0000_t75" stroked="false">
              <v:imagedata r:id="rId104" o:title=""/>
            </v:shape>
            <v:shape style="position:absolute;left:9268;top:1691;width:86;height:121" coordorigin="9268,1692" coordsize="86,121" path="m9322,1692l9268,1692,9268,1812,9325,1812,9335,1809,9348,1799,9285,1799,9285,1755,9344,1755,9342,1753,9336,1749,9328,1747,9335,1746,9340,1744,9342,1742,9285,1742,9285,1705,9345,1705,9345,1705,9332,1695,9322,1692xm9344,1755l9319,1755,9326,1757,9334,1764,9336,1769,9336,1784,9334,1790,9326,1797,9319,1799,9348,1799,9350,1798,9354,1789,9354,1770,9351,1764,9344,1755xm9345,1705l9317,1705,9322,1707,9330,1713,9332,1717,9332,1730,9330,1734,9322,1740,9317,1742,9342,1742,9347,1735,9348,1730,9349,1712,9345,1705xe" filled="true" fillcolor="#000000" stroked="false">
              <v:path arrowok="t"/>
              <v:fill type="solid"/>
            </v:shape>
            <v:shape style="position:absolute;left:9429;top:1689;width:77;height:123" coordorigin="9430,1690" coordsize="77,123" path="m9500,1703l9472,1703,9478,1705,9487,1714,9489,1719,9489,1729,9488,1733,9484,1741,9480,1746,9475,1752,9472,1755,9466,1762,9436,1792,9430,1799,9430,1812,9506,1812,9506,1799,9449,1799,9487,1760,9491,1755,9493,1754,9497,1748,9501,1743,9505,1734,9505,1729,9505,1714,9502,1705,9500,1703xm9477,1690l9460,1690,9455,1690,9443,1693,9437,1695,9431,1698,9431,1714,9437,1711,9443,1708,9454,1704,9460,1703,9500,1703,9487,1693,9477,1690xe" filled="true" fillcolor="#000000" stroked="false">
              <v:path arrowok="t"/>
              <v:fill type="solid"/>
            </v:shape>
            <v:shape style="position:absolute;left:7163;top:382;width:299;height:201" type="#_x0000_t202" filled="false" stroked="false">
              <v:textbox inset="0,0,0,0">
                <w:txbxContent>
                  <w:p>
                    <w:pPr>
                      <w:spacing w:line="198" w:lineRule="exact" w:before="0"/>
                      <w:ind w:left="0" w:right="0" w:firstLine="0"/>
                      <w:jc w:val="left"/>
                      <w:rPr>
                        <w:rFonts w:ascii="Arial"/>
                        <w:sz w:val="20"/>
                      </w:rPr>
                    </w:pPr>
                    <w:r>
                      <w:rPr>
                        <w:rFonts w:ascii="Arial"/>
                        <w:color w:val="231F20"/>
                        <w:sz w:val="20"/>
                      </w:rPr>
                      <w:t>(D)</w:t>
                    </w:r>
                  </w:p>
                </w:txbxContent>
              </v:textbox>
              <w10:wrap type="none"/>
            </v:shape>
            <w10:wrap type="topAndBottom"/>
          </v:group>
        </w:pict>
      </w:r>
      <w:r>
        <w:rPr/>
        <w:pict>
          <v:group style="position:absolute;margin-left:69.374664pt;margin-top:179.473221pt;width:233.95pt;height:165.1pt;mso-position-horizontal-relative:page;mso-position-vertical-relative:paragraph;z-index:-251591680;mso-wrap-distance-left:0;mso-wrap-distance-right:0" coordorigin="1387,3589" coordsize="4679,3302">
            <v:shape style="position:absolute;left:1766;top:3965;width:139;height:2482" type="#_x0000_t75" stroked="false">
              <v:imagedata r:id="rId108" o:title=""/>
            </v:shape>
            <v:shape style="position:absolute;left:1905;top:4550;width:140;height:1897" type="#_x0000_t75" stroked="false">
              <v:imagedata r:id="rId109" o:title=""/>
            </v:shape>
            <v:shape style="position:absolute;left:2044;top:5241;width:139;height:1206" type="#_x0000_t75" stroked="false">
              <v:imagedata r:id="rId110" o:title=""/>
            </v:shape>
            <v:shape style="position:absolute;left:2184;top:5154;width:140;height:1293" type="#_x0000_t75" stroked="false">
              <v:imagedata r:id="rId111" o:title=""/>
            </v:shape>
            <v:shape style="position:absolute;left:2323;top:5170;width:139;height:1277" type="#_x0000_t75" stroked="false">
              <v:imagedata r:id="rId112" o:title=""/>
            </v:shape>
            <v:shape style="position:absolute;left:2463;top:5365;width:140;height:1082" type="#_x0000_t75" stroked="false">
              <v:imagedata r:id="rId113" o:title=""/>
            </v:shape>
            <v:shape style="position:absolute;left:2602;top:5472;width:139;height:976" type="#_x0000_t75" stroked="false">
              <v:imagedata r:id="rId114" o:title=""/>
            </v:shape>
            <v:shape style="position:absolute;left:2741;top:5879;width:140;height:568" type="#_x0000_t75" stroked="false">
              <v:imagedata r:id="rId115" o:title=""/>
            </v:shape>
            <v:shape style="position:absolute;left:2881;top:6057;width:139;height:391" type="#_x0000_t75" stroked="false">
              <v:imagedata r:id="rId116" o:title=""/>
            </v:shape>
            <v:shape style="position:absolute;left:3020;top:6163;width:140;height:285" type="#_x0000_t75" stroked="false">
              <v:imagedata r:id="rId117" o:title=""/>
            </v:shape>
            <v:shape style="position:absolute;left:3160;top:6305;width:139;height:143" type="#_x0000_t75" stroked="false">
              <v:imagedata r:id="rId118" o:title=""/>
            </v:shape>
            <v:shape style="position:absolute;left:3299;top:6322;width:2092;height:129" type="#_x0000_t75" stroked="false">
              <v:imagedata r:id="rId119" o:title=""/>
            </v:shape>
            <v:shape style="position:absolute;left:5945;top:6447;width:2;height:37" coordorigin="5946,6447" coordsize="0,37" path="m5946,6447l5946,6483,5946,6447xm5946,6447l5946,6447,5946,6447xe" filled="true" fillcolor="#000000" stroked="false">
              <v:path arrowok="t"/>
              <v:fill type="solid"/>
            </v:shape>
            <v:line style="position:absolute" from="5946,6447" to="5946,6483" stroked="true" strokeweight=".418518pt" strokecolor="#000000">
              <v:stroke dashstyle="solid"/>
            </v:line>
            <v:shape style="position:absolute;left:5945;top:6447;width:2;height:2" coordorigin="5946,6447" coordsize="0,0" path="m5946,6447l5946,6447,5946,6447xe" filled="false" stroked="true" strokeweight=".418518pt" strokecolor="#000000">
              <v:path arrowok="t"/>
              <v:stroke dashstyle="solid"/>
            </v:shape>
            <v:shape style="position:absolute;left:5833;top:6524;width:72;height:121" coordorigin="5833,6524" coordsize="72,121" path="m5905,6631l5835,6631,5835,6644,5905,6644,5905,6631xm5878,6539l5862,6539,5862,6631,5878,6631,5878,6539xm5878,6524l5862,6524,5833,6530,5833,6545,5862,6539,5878,6539,5878,6524xe" filled="true" fillcolor="#000000" stroked="false">
              <v:path arrowok="t"/>
              <v:fill type="solid"/>
            </v:shape>
            <v:rect style="position:absolute;left:5937;top:6624;width:17;height:21" filled="true" fillcolor="#000000" stroked="false">
              <v:fill type="solid"/>
            </v:rect>
            <v:shape style="position:absolute;left:5983;top:6522;width:84;height:125" coordorigin="5983,6522" coordsize="84,125" path="m6038,6522l6011,6522,6001,6527,5994,6538,5989,6547,5986,6558,5984,6570,5983,6585,5984,6599,5986,6611,5989,6622,5994,6631,6001,6641,6011,6647,6038,6647,6048,6641,6053,6634,6016,6634,6010,6630,6001,6613,5999,6601,5999,6568,6001,6556,6010,6539,6016,6535,6053,6535,6048,6527,6038,6522xm6053,6535l6033,6535,6039,6539,6048,6556,6050,6568,6050,6601,6048,6613,6039,6630,6033,6634,6053,6634,6055,6631,6060,6622,6063,6611,6065,6599,6066,6585,6065,6570,6063,6558,6060,6547,6055,6538,6053,6535xe" filled="true" fillcolor="#000000" stroked="false">
              <v:path arrowok="t"/>
              <v:fill type="solid"/>
            </v:shape>
            <v:shape style="position:absolute;left:1387;top:3589;width:4398;height:3302" type="#_x0000_t75" stroked="false">
              <v:imagedata r:id="rId120" o:title=""/>
            </v:shape>
            <v:line style="position:absolute" from="5946,6447" to="5946,3647" stroked="true" strokeweight=".418518pt" strokecolor="#000000">
              <v:stroke dashstyle="solid"/>
            </v:line>
            <v:line style="position:absolute" from="1765,6447" to="5946,6447" stroked="true" strokeweight=".418518pt" strokecolor="#000000">
              <v:stroke dashstyle="solid"/>
            </v:line>
            <v:line style="position:absolute" from="1765,3647" to="5946,3647" stroked="true" strokeweight=".418518pt" strokecolor="#000000">
              <v:stroke dashstyle="solid"/>
            </v:line>
            <v:line style="position:absolute" from="4177,3863" to="4507,3863" stroked="true" strokeweight="5.769283pt" strokecolor="#9898ff">
              <v:stroke dashstyle="solid"/>
            </v:line>
            <v:rect style="position:absolute;left:4177;top:3805;width:330;height:116" filled="false" stroked="true" strokeweight=".418635pt" strokecolor="#9898ff">
              <v:stroke dashstyle="solid"/>
            </v:rect>
            <v:line style="position:absolute" from="4177,4117" to="4507,4117" stroked="true" strokeweight="1.255792pt" strokecolor="#0000ff">
              <v:stroke dashstyle="solid"/>
            </v:line>
            <v:shape style="position:absolute;left:4640;top:3800;width:1146;height:674" type="#_x0000_t75" stroked="false">
              <v:imagedata r:id="rId121" o:title=""/>
            </v:shape>
            <v:line style="position:absolute" from="4177,4371" to="4507,4371" stroked="true" strokeweight="1.255792pt" strokecolor="#0000ff">
              <v:stroke dashstyle="longdash"/>
            </v:line>
            <v:shape style="position:absolute;left:2065;top:3825;width:288;height:201" type="#_x0000_t202" filled="false" stroked="false">
              <v:textbox inset="0,0,0,0">
                <w:txbxContent>
                  <w:p>
                    <w:pPr>
                      <w:spacing w:line="198" w:lineRule="exact" w:before="0"/>
                      <w:ind w:left="0" w:right="0" w:firstLine="0"/>
                      <w:jc w:val="left"/>
                      <w:rPr>
                        <w:rFonts w:ascii="Arial"/>
                        <w:sz w:val="20"/>
                      </w:rPr>
                    </w:pPr>
                    <w:r>
                      <w:rPr>
                        <w:rFonts w:ascii="Arial"/>
                        <w:color w:val="231F20"/>
                        <w:sz w:val="20"/>
                      </w:rPr>
                      <w:t>(E)</w:t>
                    </w:r>
                  </w:p>
                </w:txbxContent>
              </v:textbox>
              <w10:wrap type="none"/>
            </v:shape>
            <w10:wrap type="topAndBottom"/>
          </v:group>
        </w:pict>
      </w:r>
      <w:r>
        <w:rPr/>
        <w:pict>
          <v:group style="position:absolute;margin-left:312.475891pt;margin-top:179.365219pt;width:244.45pt;height:164.25pt;mso-position-horizontal-relative:page;mso-position-vertical-relative:paragraph;z-index:-251589632;mso-wrap-distance-left:0;mso-wrap-distance-right:0" coordorigin="6250,3587" coordsize="4889,3285">
            <v:shape style="position:absolute;left:6786;top:3798;width:128;height:2650" type="#_x0000_t75" stroked="false">
              <v:imagedata r:id="rId122" o:title=""/>
            </v:shape>
            <v:shape style="position:absolute;left:6914;top:4284;width:130;height:2164" type="#_x0000_t75" stroked="false">
              <v:imagedata r:id="rId123" o:title=""/>
            </v:shape>
            <v:shape style="position:absolute;left:7043;top:5208;width:130;height:1239" type="#_x0000_t75" stroked="false">
              <v:imagedata r:id="rId124" o:title=""/>
            </v:shape>
            <v:shape style="position:absolute;left:7171;top:5287;width:130;height:1161" type="#_x0000_t75" stroked="false">
              <v:imagedata r:id="rId125" o:title=""/>
            </v:shape>
            <v:shape style="position:absolute;left:7300;top:5506;width:130;height:941" type="#_x0000_t75" stroked="false">
              <v:imagedata r:id="rId126" o:title=""/>
            </v:shape>
            <v:shape style="position:absolute;left:7429;top:5835;width:130;height:612" type="#_x0000_t75" stroked="false">
              <v:imagedata r:id="rId127" o:title=""/>
            </v:shape>
            <v:shape style="position:absolute;left:7558;top:5727;width:130;height:720" type="#_x0000_t75" stroked="false">
              <v:imagedata r:id="rId128" o:title=""/>
            </v:shape>
            <v:shape style="position:absolute;left:7686;top:5914;width:130;height:534" type="#_x0000_t75" stroked="false">
              <v:imagedata r:id="rId129" o:title=""/>
            </v:shape>
            <v:shape style="position:absolute;left:7815;top:6149;width:130;height:299" type="#_x0000_t75" stroked="false">
              <v:imagedata r:id="rId130" o:title=""/>
            </v:shape>
            <v:shape style="position:absolute;left:7944;top:6180;width:130;height:267" type="#_x0000_t75" stroked="false">
              <v:imagedata r:id="rId131" o:title=""/>
            </v:shape>
            <v:shape style="position:absolute;left:8073;top:6227;width:130;height:220" type="#_x0000_t75" stroked="false">
              <v:imagedata r:id="rId132" o:title=""/>
            </v:shape>
            <v:shape style="position:absolute;left:8202;top:6274;width:130;height:173" type="#_x0000_t75" stroked="false">
              <v:imagedata r:id="rId133" o:title=""/>
            </v:shape>
            <v:shape style="position:absolute;left:8330;top:6290;width:645;height:158" type="#_x0000_t75" stroked="false">
              <v:imagedata r:id="rId134" o:title=""/>
            </v:shape>
            <v:shape style="position:absolute;left:6784;top:6447;width:2;height:37" coordorigin="6785,6447" coordsize="0,37" path="m6785,6447l6785,6483,6785,6447xm6785,6447l6785,6447,6785,6447xe" filled="true" fillcolor="#000000" stroked="false">
              <v:path arrowok="t"/>
              <v:fill type="solid"/>
            </v:shape>
            <v:line style="position:absolute" from="6785,6447" to="6785,6483" stroked="true" strokeweight=".418518pt" strokecolor="#000000">
              <v:stroke dashstyle="solid"/>
            </v:line>
            <v:shape style="position:absolute;left:6784;top:6447;width:2;height:2" coordorigin="6785,6447" coordsize="0,0" path="m6785,6447l6785,6447,6785,6447xe" filled="false" stroked="true" strokeweight=".418518pt" strokecolor="#000000">
              <v:path arrowok="t"/>
              <v:stroke dashstyle="solid"/>
            </v:shape>
            <v:shape style="position:absolute;left:6611;top:6522;width:84;height:125" coordorigin="6612,6522" coordsize="84,125" path="m6667,6522l6640,6522,6630,6527,6623,6538,6618,6547,6615,6558,6613,6570,6612,6585,6613,6599,6615,6611,6618,6622,6623,6631,6630,6641,6640,6647,6667,6647,6677,6641,6682,6634,6645,6634,6639,6630,6630,6613,6628,6601,6628,6568,6630,6556,6639,6539,6645,6535,6682,6535,6677,6527,6667,6522xm6682,6535l6662,6535,6668,6539,6677,6556,6679,6568,6679,6601,6677,6613,6668,6630,6662,6634,6682,6634,6684,6631,6689,6622,6692,6611,6694,6599,6695,6585,6694,6570,6692,6558,6689,6547,6684,6538,6682,6535xe" filled="true" fillcolor="#000000" stroked="false">
              <v:path arrowok="t"/>
              <v:fill type="solid"/>
            </v:shape>
            <v:rect style="position:absolute;left:6723;top:6624;width:17;height:21" filled="true" fillcolor="#000000" stroked="false">
              <v:fill type="solid"/>
            </v:rect>
            <v:shape style="position:absolute;left:6769;top:6522;width:84;height:125" coordorigin="6769,6522" coordsize="84,125" path="m6824,6522l6797,6522,6787,6527,6780,6538,6775,6547,6772,6558,6770,6570,6769,6585,6770,6599,6772,6611,6775,6622,6780,6631,6787,6641,6797,6647,6824,6647,6834,6641,6839,6634,6802,6634,6796,6630,6788,6613,6785,6601,6785,6568,6788,6556,6796,6539,6802,6535,6839,6535,6834,6527,6824,6522xm6839,6535l6819,6535,6825,6539,6834,6556,6836,6568,6836,6601,6834,6613,6825,6630,6819,6634,6839,6634,6842,6631,6846,6622,6850,6611,6852,6599,6852,6585,6852,6570,6850,6558,6846,6547,6842,6538,6839,6535xe" filled="true" fillcolor="#000000" stroked="false">
              <v:path arrowok="t"/>
              <v:fill type="solid"/>
            </v:shape>
            <v:shape style="position:absolute;left:6874;top:6522;width:84;height:125" coordorigin="6874,6522" coordsize="84,125" path="m6929,6522l6902,6522,6892,6527,6885,6538,6880,6547,6877,6558,6875,6570,6874,6585,6875,6599,6877,6611,6880,6622,6885,6631,6892,6641,6902,6647,6929,6647,6939,6641,6944,6634,6907,6634,6901,6630,6892,6613,6890,6601,6890,6568,6892,6556,6901,6539,6907,6535,6944,6535,6939,6527,6929,6522xm6944,6535l6924,6535,6930,6539,6939,6556,6941,6568,6941,6601,6939,6613,6930,6630,6924,6634,6944,6634,6946,6631,6951,6622,6954,6611,6956,6599,6957,6585,6956,6570,6954,6558,6951,6547,6946,6538,6944,6535xe" filled="true" fillcolor="#000000" stroked="false">
              <v:path arrowok="t"/>
              <v:fill type="solid"/>
            </v:shape>
            <v:shape style="position:absolute;left:7307;top:6447;width:2;height:37" coordorigin="7307,6447" coordsize="0,37" path="m7307,6447l7307,6483,7307,6447xm7307,6447l7307,6447,7307,6447xe" filled="true" fillcolor="#000000" stroked="false">
              <v:path arrowok="t"/>
              <v:fill type="solid"/>
            </v:shape>
            <v:line style="position:absolute" from="7307,6447" to="7307,6483" stroked="true" strokeweight=".418518pt" strokecolor="#000000">
              <v:stroke dashstyle="solid"/>
            </v:line>
            <v:shape style="position:absolute;left:7307;top:6447;width:2;height:2" coordorigin="7307,6447" coordsize="0,0" path="m7307,6447l7307,6447,7307,6447xe" filled="false" stroked="true" strokeweight=".418518pt" strokecolor="#000000">
              <v:path arrowok="t"/>
              <v:stroke dashstyle="solid"/>
            </v:shape>
            <v:shape style="position:absolute;left:7134;top:6522;width:342;height:125" type="#_x0000_t75" stroked="false">
              <v:imagedata r:id="rId135" o:title=""/>
            </v:shape>
            <v:shape style="position:absolute;left:7829;top:6447;width:2;height:37" coordorigin="7830,6447" coordsize="0,37" path="m7830,6447l7830,6483,7830,6447xm7830,6447l7830,6447,7830,6447xe" filled="true" fillcolor="#000000" stroked="false">
              <v:path arrowok="t"/>
              <v:fill type="solid"/>
            </v:shape>
            <v:line style="position:absolute" from="7830,6447" to="7830,6483" stroked="true" strokeweight=".418518pt" strokecolor="#000000">
              <v:stroke dashstyle="solid"/>
            </v:line>
            <v:shape style="position:absolute;left:7829;top:6447;width:2;height:2" coordorigin="7830,6447" coordsize="0,0" path="m7830,6447l7830,6447,7830,6447xe" filled="false" stroked="true" strokeweight=".418518pt" strokecolor="#000000">
              <v:path arrowok="t"/>
              <v:stroke dashstyle="solid"/>
            </v:shape>
            <v:shape style="position:absolute;left:7657;top:6522;width:84;height:125" coordorigin="7657,6522" coordsize="84,125" path="m7712,6522l7685,6522,7675,6527,7668,6538,7663,6547,7660,6558,7658,6570,7657,6585,7658,6599,7660,6611,7663,6622,7668,6631,7675,6641,7685,6647,7712,6647,7722,6641,7727,6634,7690,6634,7684,6630,7675,6613,7673,6601,7673,6568,7675,6556,7684,6539,7690,6535,7727,6535,7722,6527,7712,6522xm7727,6535l7707,6535,7713,6539,7722,6556,7724,6568,7724,6601,7722,6613,7713,6630,7707,6634,7727,6634,7729,6631,7734,6622,7737,6611,7739,6599,7740,6585,7739,6570,7737,6558,7734,6547,7729,6538,7727,6535xe" filled="true" fillcolor="#000000" stroked="false">
              <v:path arrowok="t"/>
              <v:fill type="solid"/>
            </v:shape>
            <v:rect style="position:absolute;left:7768;top:6624;width:17;height:21" filled="true" fillcolor="#000000" stroked="false">
              <v:fill type="solid"/>
            </v:rect>
            <v:shape style="position:absolute;left:7816;top:6522;width:187;height:125" type="#_x0000_t75" stroked="false">
              <v:imagedata r:id="rId136" o:title=""/>
            </v:shape>
            <v:shape style="position:absolute;left:9103;top:6415;width:1160;height:36" type="#_x0000_t75" stroked="false">
              <v:imagedata r:id="rId137" o:title=""/>
            </v:shape>
            <v:shape style="position:absolute;left:9920;top:6447;width:2;height:37" coordorigin="9920,6447" coordsize="0,37" path="m9920,6447l9920,6483,9920,6447xm9920,6447l9920,6447,9920,6447xe" filled="true" fillcolor="#000000" stroked="false">
              <v:path arrowok="t"/>
              <v:fill type="solid"/>
            </v:shape>
            <v:line style="position:absolute" from="9920,6447" to="9920,6483" stroked="true" strokeweight=".418518pt" strokecolor="#000000">
              <v:stroke dashstyle="solid"/>
            </v:line>
            <v:shape style="position:absolute;left:9920;top:6447;width:2;height:2" coordorigin="9920,6447" coordsize="0,0" path="m9920,6447l9920,6447,9920,6447xe" filled="false" stroked="true" strokeweight=".418518pt" strokecolor="#000000">
              <v:path arrowok="t"/>
              <v:stroke dashstyle="solid"/>
            </v:shape>
            <v:shape style="position:absolute;left:9754;top:6524;width:72;height:121" coordorigin="9755,6524" coordsize="72,121" path="m9826,6631l9757,6631,9757,6644,9826,6644,9826,6631xm9800,6539l9784,6539,9784,6631,9800,6631,9800,6539xm9800,6524l9783,6524,9755,6530,9755,6545,9784,6539,9800,6539,9800,6524xe" filled="true" fillcolor="#000000" stroked="false">
              <v:path arrowok="t"/>
              <v:fill type="solid"/>
            </v:shape>
            <v:rect style="position:absolute;left:9859;top:6624;width:17;height:21" filled="true" fillcolor="#000000" stroked="false">
              <v:fill type="solid"/>
            </v:rect>
            <v:shape style="position:absolute;left:9906;top:6522;width:187;height:125" type="#_x0000_t75" stroked="false">
              <v:imagedata r:id="rId138" o:title=""/>
            </v:shape>
            <v:shape style="position:absolute;left:8179;top:6442;width:1387;height:430" type="#_x0000_t75" stroked="false">
              <v:imagedata r:id="rId139" o:title=""/>
            </v:shape>
            <v:shape style="position:absolute;left:10277;top:6524;width:72;height:121" coordorigin="10277,6524" coordsize="72,121" path="m10349,6631l10280,6631,10280,6644,10349,6644,10349,6631xm10322,6539l10306,6539,10306,6631,10322,6631,10322,6539xm10322,6524l10306,6524,10277,6530,10277,6545,10306,6539,10322,6539,10322,6524xe" filled="true" fillcolor="#000000" stroked="false">
              <v:path arrowok="t"/>
              <v:fill type="solid"/>
            </v:shape>
            <v:rect style="position:absolute;left:10381;top:6624;width:17;height:21" filled="true" fillcolor="#000000" stroked="false">
              <v:fill type="solid"/>
            </v:rect>
            <v:shape style="position:absolute;left:10442;top:6447;width:2;height:37" coordorigin="10443,6447" coordsize="0,37" path="m10443,6447l10443,6483,10443,6447xm10443,6447l10443,6447,10443,6447xe" filled="true" fillcolor="#000000" stroked="false">
              <v:path arrowok="t"/>
              <v:fill type="solid"/>
            </v:shape>
            <v:line style="position:absolute" from="10443,6447" to="10443,6483" stroked="true" strokeweight=".418518pt" strokecolor="#000000">
              <v:stroke dashstyle="solid"/>
            </v:line>
            <v:shape style="position:absolute;left:10442;top:6447;width:2;height:2" coordorigin="10443,6447" coordsize="0,0" path="m10443,6447l10443,6447,10443,6447xe" filled="false" stroked="true" strokeweight=".418518pt" strokecolor="#000000">
              <v:path arrowok="t"/>
              <v:stroke dashstyle="solid"/>
            </v:shape>
            <v:shape style="position:absolute;left:10429;top:6524;width:182;height:123" type="#_x0000_t75" stroked="false">
              <v:imagedata r:id="rId140" o:title=""/>
            </v:shape>
            <v:shape style="position:absolute;left:6748;top:6447;width:37;height:2" coordorigin="6748,6447" coordsize="37,0" path="m6785,6447l6748,6447,6785,6447xm6785,6447l6785,6447,6785,6447xe" filled="true" fillcolor="#000000" stroked="false">
              <v:path arrowok="t"/>
              <v:fill type="solid"/>
            </v:shape>
            <v:line style="position:absolute" from="6785,6447" to="6748,6447" stroked="true" strokeweight=".418518pt" strokecolor="#000000">
              <v:stroke dashstyle="solid"/>
            </v:line>
            <v:shape style="position:absolute;left:6784;top:6447;width:2;height:2" coordorigin="6785,6447" coordsize="0,0" path="m6785,6447l6785,6447,6785,6447xe" filled="false" stroked="true" strokeweight=".418518pt" strokecolor="#000000">
              <v:path arrowok="t"/>
              <v:stroke dashstyle="solid"/>
            </v:shape>
            <v:shape style="position:absolute;left:6461;top:6387;width:84;height:125" coordorigin="6461,6387" coordsize="84,125" path="m6516,6387l6489,6387,6479,6393,6472,6403,6467,6412,6464,6423,6462,6435,6461,6450,6462,6464,6464,6477,6467,6487,6472,6496,6479,6507,6489,6512,6516,6512,6526,6507,6531,6499,6494,6499,6488,6495,6480,6479,6477,6466,6477,6433,6480,6421,6488,6404,6494,6400,6531,6400,6526,6393,6516,6387xm6531,6400l6511,6400,6517,6404,6526,6421,6528,6433,6528,6466,6526,6479,6517,6495,6511,6499,6531,6499,6534,6496,6538,6487,6542,6477,6544,6464,6544,6450,6544,6435,6542,6423,6538,6412,6534,6403,6531,6400xe" filled="true" fillcolor="#000000" stroked="false">
              <v:path arrowok="t"/>
              <v:fill type="solid"/>
            </v:shape>
            <v:rect style="position:absolute;left:6572;top:6489;width:17;height:21" filled="true" fillcolor="#000000" stroked="false">
              <v:fill type="solid"/>
            </v:rect>
            <v:shape style="position:absolute;left:6618;top:6387;width:84;height:125" coordorigin="6618,6387" coordsize="84,125" path="m6673,6387l6646,6387,6636,6393,6629,6403,6624,6412,6621,6423,6619,6435,6618,6450,6619,6464,6621,6477,6624,6487,6629,6496,6636,6507,6646,6512,6673,6512,6684,6507,6689,6499,6652,6499,6645,6495,6637,6479,6635,6466,6635,6433,6637,6421,6645,6404,6652,6400,6689,6400,6684,6393,6673,6387xm6689,6400l6668,6400,6675,6404,6683,6421,6685,6433,6685,6466,6683,6479,6675,6495,6668,6499,6689,6499,6691,6496,6695,6487,6699,6477,6701,6464,6701,6450,6701,6435,6699,6423,6695,6412,6691,6403,6689,6400xe" filled="true" fillcolor="#000000" stroked="false">
              <v:path arrowok="t"/>
              <v:fill type="solid"/>
            </v:shape>
            <v:shape style="position:absolute;left:6249;top:3937;width:535;height:2225" type="#_x0000_t75" stroked="false">
              <v:imagedata r:id="rId141" o:title=""/>
            </v:shape>
            <v:shape style="position:absolute;left:10533;top:6456;width:144;height:4" type="#_x0000_t75" stroked="false">
              <v:imagedata r:id="rId142" o:title=""/>
            </v:shape>
            <v:shape style="position:absolute;left:10232;top:6439;width:445;height:18" type="#_x0000_t75" stroked="false">
              <v:imagedata r:id="rId143" o:title=""/>
            </v:shape>
            <v:shape style="position:absolute;left:8870;top:6439;width:726;height:5" type="#_x0000_t75" stroked="false">
              <v:imagedata r:id="rId144" o:title=""/>
            </v:shape>
            <v:shape style="position:absolute;left:9724;top:6439;width:387;height:7" type="#_x0000_t75" stroked="false">
              <v:imagedata r:id="rId145" o:title=""/>
            </v:shape>
            <v:shape style="position:absolute;left:8779;top:6436;width:1898;height:4" type="#_x0000_t75" stroked="false">
              <v:imagedata r:id="rId146" o:title=""/>
            </v:shape>
            <v:shape style="position:absolute;left:8582;top:6412;width:2095;height:25" type="#_x0000_t75" stroked="false">
              <v:imagedata r:id="rId147" o:title=""/>
            </v:shape>
            <v:line style="position:absolute" from="9609,6414" to="9710,6414" stroked="true" strokeweight=".099199pt" strokecolor="#fefefe">
              <v:stroke dashstyle="solid"/>
            </v:line>
            <v:line style="position:absolute" from="10133,6414" to="10210,6414" stroked="true" strokeweight=".099199pt" strokecolor="#fefefe">
              <v:stroke dashstyle="solid"/>
            </v:line>
            <v:shape style="position:absolute;left:6769;top:4587;width:2038;height:1827" type="#_x0000_t75" stroked="false">
              <v:imagedata r:id="rId148" o:title=""/>
            </v:shape>
            <v:line style="position:absolute" from="6790,5263" to="6796,5263" stroked="true" strokeweight=".099199pt" strokecolor="#412f91">
              <v:stroke dashstyle="solid"/>
            </v:line>
            <v:line style="position:absolute" from="6779,5261" to="6796,5261" stroked="true" strokeweight=".099199pt" strokecolor="#412f91">
              <v:stroke dashstyle="solid"/>
            </v:line>
            <v:line style="position:absolute" from="7284,6447" to="7284,5379" stroked="true" strokeweight="1.255792pt" strokecolor="#0000ff">
              <v:stroke dashstyle="longdash"/>
            </v:line>
            <v:shape style="position:absolute;left:6748;top:3647;width:37;height:2" coordorigin="6748,3647" coordsize="37,0" path="m6785,3647l6748,3647,6785,3647xm6785,3647l6785,3647,6785,3647xe" filled="true" fillcolor="#000000" stroked="false">
              <v:path arrowok="t"/>
              <v:fill type="solid"/>
            </v:shape>
            <v:line style="position:absolute" from="6785,3647" to="6748,3647" stroked="true" strokeweight=".418518pt" strokecolor="#000000">
              <v:stroke dashstyle="solid"/>
            </v:line>
            <v:shape style="position:absolute;left:6784;top:3647;width:2;height:2" coordorigin="6785,3647" coordsize="0,0" path="m6785,3647l6785,3647,6785,3647xe" filled="false" stroked="true" strokeweight=".418518pt" strokecolor="#000000">
              <v:path arrowok="t"/>
              <v:stroke dashstyle="solid"/>
            </v:shape>
            <v:shape style="position:absolute;left:6458;top:3587;width:244;height:125" type="#_x0000_t75" stroked="false">
              <v:imagedata r:id="rId149" o:title=""/>
            </v:shape>
            <v:line style="position:absolute" from="6785,6447" to="6785,3647" stroked="true" strokeweight=".418518pt" strokecolor="#000000">
              <v:stroke dashstyle="solid"/>
            </v:line>
            <v:shape style="position:absolute;left:10965;top:6447;width:2;height:37" coordorigin="10965,6447" coordsize="0,37" path="m10965,6447l10965,6483,10965,6447xm10965,6447l10965,6447,10965,6447xe" filled="true" fillcolor="#000000" stroked="false">
              <v:path arrowok="t"/>
              <v:fill type="solid"/>
            </v:shape>
            <v:line style="position:absolute" from="10965,6447" to="10965,6483" stroked="true" strokeweight=".418518pt" strokecolor="#000000">
              <v:stroke dashstyle="solid"/>
            </v:line>
            <v:shape style="position:absolute;left:10965;top:6447;width:2;height:2" coordorigin="10965,6447" coordsize="0,0" path="m10965,6447l10965,6447,10965,6447xe" filled="false" stroked="true" strokeweight=".418518pt" strokecolor="#000000">
              <v:path arrowok="t"/>
              <v:stroke dashstyle="solid"/>
            </v:shape>
            <v:shape style="position:absolute;left:10793;top:6522;width:77;height:123" coordorigin="10794,6522" coordsize="77,123" path="m10864,6536l10836,6536,10842,6538,10846,6542,10851,6546,10853,6551,10853,6561,10852,6565,10850,6569,10848,6573,10844,6578,10836,6587,10830,6594,10808,6616,10794,6631,10794,6644,10870,6644,10870,6631,10813,6631,10851,6592,10855,6588,10857,6586,10861,6580,10865,6575,10869,6566,10869,6561,10869,6546,10866,6538,10864,6536xm10841,6522l10824,6522,10819,6523,10807,6525,10801,6527,10795,6530,10795,6547,10801,6543,10807,6540,10818,6537,10824,6536,10864,6536,10851,6525,10841,6522xe" filled="true" fillcolor="#000000" stroked="false">
              <v:path arrowok="t"/>
              <v:fill type="solid"/>
            </v:shape>
            <v:shape style="position:absolute;left:10904;top:6522;width:234;height:125" type="#_x0000_t75" stroked="false">
              <v:imagedata r:id="rId150" o:title=""/>
            </v:shape>
            <v:line style="position:absolute" from="10965,6447" to="10965,3647" stroked="true" strokeweight=".418518pt" strokecolor="#000000">
              <v:stroke dashstyle="solid"/>
            </v:line>
            <v:line style="position:absolute" from="6785,6447" to="10965,6447" stroked="true" strokeweight=".418518pt" strokecolor="#000000">
              <v:stroke dashstyle="solid"/>
            </v:line>
            <v:line style="position:absolute" from="6785,3647" to="10965,3647" stroked="true" strokeweight=".418518pt" strokecolor="#000000">
              <v:stroke dashstyle="solid"/>
            </v:line>
            <v:line style="position:absolute" from="9361,3863" to="9691,3863" stroked="true" strokeweight="5.769283pt" strokecolor="#9898ff">
              <v:stroke dashstyle="solid"/>
            </v:line>
            <v:rect style="position:absolute;left:9361;top:3805;width:330;height:116" filled="false" stroked="true" strokeweight=".418635pt" strokecolor="#9898ff">
              <v:stroke dashstyle="solid"/>
            </v:rect>
            <v:shape style="position:absolute;left:9824;top:3800;width:296;height:148" type="#_x0000_t75" stroked="false">
              <v:imagedata r:id="rId151" o:title=""/>
            </v:shape>
            <v:shape style="position:absolute;left:10185;top:3800;width:110;height:121" type="#_x0000_t75" stroked="false">
              <v:imagedata r:id="rId152" o:title=""/>
            </v:shape>
            <v:shape style="position:absolute;left:10327;top:3800;width:86;height:121" coordorigin="10327,3800" coordsize="86,121" path="m10381,3800l10327,3800,10327,3920,10384,3920,10394,3918,10407,3907,10343,3907,10343,3863,10403,3863,10401,3861,10395,3857,10387,3856,10394,3855,10399,3852,10401,3850,10343,3850,10343,3814,10404,3814,10404,3813,10391,3803,10381,3800xm10403,3863l10378,3863,10385,3865,10389,3868,10393,3872,10395,3878,10395,3892,10393,3898,10389,3902,10385,3905,10378,3907,10407,3907,10409,3906,10412,3898,10412,3879,10410,3872,10406,3866,10403,3863xm10404,3814l10375,3814,10381,3815,10385,3818,10389,3821,10391,3826,10391,3838,10389,3842,10385,3845,10381,3848,10375,3850,10401,3850,10406,3843,10407,3838,10407,3820,10404,3814xe" filled="true" fillcolor="#000000" stroked="false">
              <v:path arrowok="t"/>
              <v:fill type="solid"/>
            </v:shape>
            <v:line style="position:absolute" from="9361,4105" to="9691,4105" stroked="true" strokeweight="1.255792pt" strokecolor="#0000ff">
              <v:stroke dashstyle="solid"/>
            </v:line>
            <v:shape style="position:absolute;left:9824;top:4042;width:296;height:148" type="#_x0000_t75" stroked="false">
              <v:imagedata r:id="rId153" o:title=""/>
            </v:shape>
            <v:shape style="position:absolute;left:10185;top:4042;width:110;height:121" type="#_x0000_t75" stroked="false">
              <v:imagedata r:id="rId154" o:title=""/>
            </v:shape>
            <v:shape style="position:absolute;left:10327;top:4042;width:86;height:121" coordorigin="10327,4042" coordsize="86,121" path="m10381,4042l10327,4042,10327,4162,10384,4162,10394,4159,10407,4149,10343,4149,10343,4105,10403,4105,10401,4103,10395,4099,10387,4098,10394,4097,10399,4094,10401,4092,10343,4092,10343,4056,10404,4056,10404,4055,10391,4045,10381,4042xm10403,4105l10378,4105,10385,4107,10389,4110,10393,4114,10395,4119,10395,4134,10393,4140,10389,4144,10385,4147,10378,4149,10407,4149,10409,4148,10412,4139,10412,4121,10410,4114,10406,4108,10403,4105xm10404,4056l10375,4056,10381,4057,10385,4060,10389,4063,10391,4068,10391,4080,10389,4084,10381,4090,10375,4092,10401,4092,10406,4085,10407,4080,10407,4062,10404,4056xe" filled="true" fillcolor="#000000" stroked="false">
              <v:path arrowok="t"/>
              <v:fill type="solid"/>
            </v:shape>
            <v:shape style="position:absolute;left:10492;top:4042;width:313;height:121" type="#_x0000_t75" stroked="false">
              <v:imagedata r:id="rId155" o:title=""/>
            </v:shape>
            <v:line style="position:absolute" from="9361,4347" to="9691,4347" stroked="true" strokeweight="1.255792pt" strokecolor="#0000ff">
              <v:stroke dashstyle="longdash"/>
            </v:line>
            <v:shape style="position:absolute;left:9839;top:4284;width:423;height:148" type="#_x0000_t75" stroked="false">
              <v:imagedata r:id="rId156" o:title=""/>
            </v:shape>
            <v:shape style="position:absolute;left:10327;top:4284;width:110;height:121" type="#_x0000_t75" stroked="false">
              <v:imagedata r:id="rId157" o:title=""/>
            </v:shape>
            <v:shape style="position:absolute;left:10469;top:4284;width:86;height:121" coordorigin="10469,4284" coordsize="86,121" path="m10523,4284l10469,4284,10469,4404,10526,4404,10536,4401,10550,4391,10486,4391,10486,4347,10545,4347,10544,4345,10537,4341,10529,4340,10536,4338,10541,4336,10543,4334,10486,4334,10486,4298,10547,4298,10546,4297,10533,4287,10523,4284xm10545,4347l10520,4347,10527,4349,10535,4356,10538,4361,10538,4376,10535,4382,10527,4389,10520,4391,10550,4391,10551,4390,10555,4381,10555,4363,10552,4356,10545,4347xm10547,4298l10518,4298,10524,4299,10528,4302,10531,4305,10533,4310,10533,4322,10531,4326,10528,4329,10524,4332,10518,4334,10543,4334,10548,4327,10550,4322,10550,4304,10547,4298xe" filled="true" fillcolor="#000000" stroked="false">
              <v:path arrowok="t"/>
              <v:fill type="solid"/>
            </v:shape>
            <v:shape style="position:absolute;left:7162;top:3825;width:277;height:201" type="#_x0000_t202" filled="false" stroked="false">
              <v:textbox inset="0,0,0,0">
                <w:txbxContent>
                  <w:p>
                    <w:pPr>
                      <w:spacing w:line="198" w:lineRule="exact" w:before="0"/>
                      <w:ind w:left="0" w:right="0" w:firstLine="0"/>
                      <w:jc w:val="left"/>
                      <w:rPr>
                        <w:rFonts w:ascii="Arial"/>
                        <w:sz w:val="20"/>
                      </w:rPr>
                    </w:pPr>
                    <w:r>
                      <w:rPr>
                        <w:rFonts w:ascii="Arial"/>
                        <w:color w:val="231F20"/>
                        <w:sz w:val="20"/>
                      </w:rPr>
                      <w:t>(F)</w:t>
                    </w:r>
                  </w:p>
                </w:txbxContent>
              </v:textbox>
              <w10:wrap type="none"/>
            </v:shape>
            <w10:wrap type="topAndBottom"/>
          </v:group>
        </w:pict>
      </w:r>
    </w:p>
    <w:p>
      <w:pPr>
        <w:pStyle w:val="BodyText"/>
        <w:spacing w:before="1"/>
        <w:jc w:val="left"/>
        <w:rPr>
          <w:sz w:val="7"/>
        </w:rPr>
      </w:pPr>
    </w:p>
    <w:p>
      <w:pPr>
        <w:pStyle w:val="BodyText"/>
        <w:spacing w:line="235" w:lineRule="auto" w:before="158"/>
        <w:ind w:left="231" w:firstLine="5"/>
        <w:jc w:val="left"/>
      </w:pPr>
      <w:r>
        <w:rPr>
          <w:rFonts w:ascii="Arial" w:hAnsi="Arial"/>
          <w:b/>
          <w:sz w:val="17"/>
        </w:rPr>
        <w:t>Fig. 7. </w:t>
      </w:r>
      <w:r>
        <w:rPr/>
        <w:t>Performance of the neural network for the oxygen (panels (A), (C) and (E)) and for the temperature (panels (B), (D) and (F)) predictions. In all panels the normalized prediction distribution histogram (columns), the kernel density estimate (KDE) of the distribution of the </w:t>
      </w:r>
      <w:r>
        <w:rPr>
          <w:i/>
          <w:spacing w:val="3"/>
        </w:rPr>
        <w:t>AE</w:t>
      </w:r>
      <w:r>
        <w:rPr>
          <w:spacing w:val="3"/>
        </w:rPr>
        <w:t>s </w:t>
      </w:r>
      <w:r>
        <w:rPr/>
        <w:t>(solid line), and </w:t>
      </w:r>
      <w:r>
        <w:rPr>
          <w:i/>
          <w:spacing w:val="7"/>
        </w:rPr>
        <w:t>MAE </w:t>
      </w:r>
      <w:r>
        <w:rPr/>
        <w:t>(dashed vertical line) are shown. Panels (A) and (B): Comparison between training using no batches (NB) and using mini-batches (MB) with a batch size of 32 for 20’000 epochs; the input of the network is </w:t>
      </w:r>
      <w:r>
        <w:rPr>
          <w:rFonts w:ascii="Arial" w:hAnsi="Arial"/>
          <w:b/>
          <w:i/>
          <w:spacing w:val="6"/>
        </w:rPr>
        <w:t>θ</w:t>
      </w:r>
      <w:r>
        <w:rPr>
          <w:i/>
          <w:spacing w:val="6"/>
          <w:position w:val="-2"/>
          <w:sz w:val="14"/>
        </w:rPr>
        <w:t>s</w:t>
      </w:r>
      <w:r>
        <w:rPr>
          <w:spacing w:val="6"/>
        </w:rPr>
        <w:t>. </w:t>
      </w:r>
      <w:r>
        <w:rPr>
          <w:spacing w:val="20"/>
        </w:rPr>
        <w:t> </w:t>
      </w:r>
      <w:r>
        <w:rPr/>
        <w:t>Panels</w:t>
      </w:r>
    </w:p>
    <w:p>
      <w:pPr>
        <w:pStyle w:val="BodyText"/>
        <w:spacing w:line="195" w:lineRule="exact"/>
        <w:ind w:left="230"/>
        <w:jc w:val="left"/>
      </w:pPr>
      <w:r>
        <w:rPr/>
        <w:t>(C) and (D): Comparison between training using mini-batches (MB) with a batch size of 32 for 100’000 and 20’000 epochs; the</w:t>
      </w:r>
      <w:r>
        <w:rPr>
          <w:spacing w:val="36"/>
        </w:rPr>
        <w:t> </w:t>
      </w:r>
      <w:r>
        <w:rPr/>
        <w:t>input</w:t>
      </w:r>
    </w:p>
    <w:p>
      <w:pPr>
        <w:pStyle w:val="BodyText"/>
        <w:spacing w:line="216" w:lineRule="auto" w:before="12"/>
        <w:ind w:left="236"/>
        <w:jc w:val="left"/>
      </w:pPr>
      <w:r>
        <w:rPr/>
        <w:t>of the network is </w:t>
      </w:r>
      <w:r>
        <w:rPr>
          <w:rFonts w:ascii="Arial" w:hAnsi="Arial"/>
          <w:b/>
          <w:i/>
        </w:rPr>
        <w:t>θ</w:t>
      </w:r>
      <w:r>
        <w:rPr>
          <w:i/>
          <w:position w:val="-2"/>
          <w:sz w:val="14"/>
        </w:rPr>
        <w:t>s</w:t>
      </w:r>
      <w:r>
        <w:rPr/>
        <w:t>. Panels (E) and (F): training using mini-batches (MB) with a batch size of 32 for 20’000 epochs; the input of the network is </w:t>
      </w:r>
      <w:r>
        <w:rPr>
          <w:rFonts w:ascii="Arial" w:hAnsi="Arial"/>
          <w:b/>
          <w:i/>
        </w:rPr>
        <w:t>θ</w:t>
      </w:r>
      <w:r>
        <w:rPr>
          <w:i/>
          <w:position w:val="-2"/>
          <w:sz w:val="14"/>
        </w:rPr>
        <w:t>n</w:t>
      </w:r>
      <w:r>
        <w:rPr/>
        <w:t>.</w:t>
      </w:r>
    </w:p>
    <w:p>
      <w:pPr>
        <w:spacing w:after="0" w:line="216" w:lineRule="auto"/>
        <w:jc w:val="left"/>
        <w:sectPr>
          <w:pgSz w:w="12240" w:h="15840"/>
          <w:pgMar w:header="432" w:footer="0" w:top="820" w:bottom="280" w:left="720" w:right="700"/>
        </w:sectPr>
      </w:pPr>
    </w:p>
    <w:p>
      <w:pPr>
        <w:pStyle w:val="BodyText"/>
        <w:spacing w:line="211" w:lineRule="auto" w:before="117"/>
        <w:ind w:left="109" w:right="38" w:firstLine="7"/>
      </w:pPr>
      <w:r>
        <w:rPr/>
        <w:t>ings: 1) with the proposed approach, it is possible to predict both </w:t>
      </w:r>
      <w:r>
        <w:rPr>
          <w:rFonts w:ascii="Euclid"/>
        </w:rPr>
        <w:t>[</w:t>
      </w:r>
      <w:r>
        <w:rPr>
          <w:i/>
        </w:rPr>
        <w:t>O</w:t>
      </w:r>
      <w:r>
        <w:rPr>
          <w:position w:val="-2"/>
          <w:sz w:val="14"/>
        </w:rPr>
        <w:t>2</w:t>
      </w:r>
      <w:r>
        <w:rPr>
          <w:rFonts w:ascii="Euclid"/>
        </w:rPr>
        <w:t>] </w:t>
      </w:r>
      <w:r>
        <w:rPr/>
        <w:t>and </w:t>
      </w:r>
      <w:r>
        <w:rPr>
          <w:i/>
        </w:rPr>
        <w:t>T </w:t>
      </w:r>
      <w:r>
        <w:rPr/>
        <w:t>at the same time from a the phase shift using a single luminophore; 2) that the prediction have expected errors which are comparable or below the typical accuracy of com-</w:t>
      </w:r>
    </w:p>
    <w:p>
      <w:pPr>
        <w:pStyle w:val="BodyText"/>
        <w:spacing w:before="8" w:after="40"/>
        <w:jc w:val="left"/>
        <w:rPr>
          <w:sz w:val="20"/>
        </w:rPr>
      </w:pPr>
      <w:r>
        <w:rPr/>
        <w:br w:type="column"/>
      </w:r>
      <w:r>
        <w:rPr>
          <w:sz w:val="20"/>
        </w:rPr>
      </w:r>
    </w:p>
    <w:p>
      <w:pPr>
        <w:pStyle w:val="BodyText"/>
        <w:spacing w:line="20" w:lineRule="exact"/>
        <w:ind w:left="2930"/>
        <w:jc w:val="left"/>
        <w:rPr>
          <w:sz w:val="2"/>
        </w:rPr>
      </w:pPr>
      <w:r>
        <w:rPr>
          <w:sz w:val="2"/>
        </w:rPr>
        <w:pict>
          <v:group style="width:13pt;height:.4pt;mso-position-horizontal-relative:char;mso-position-vertical-relative:line" coordorigin="0,0" coordsize="260,8">
            <v:line style="position:absolute" from="0,4" to="260,4" stroked="true" strokeweight=".359pt" strokecolor="#000000">
              <v:stroke dashstyle="solid"/>
            </v:line>
          </v:group>
        </w:pict>
      </w:r>
      <w:r>
        <w:rPr>
          <w:sz w:val="2"/>
        </w:rPr>
      </w:r>
    </w:p>
    <w:p>
      <w:pPr>
        <w:pStyle w:val="Heading3"/>
      </w:pPr>
      <w:bookmarkStart w:name="_bookmark17" w:id="38"/>
      <w:bookmarkEnd w:id="38"/>
      <w:r>
        <w:rPr>
          <w:b w:val="0"/>
        </w:rPr>
      </w:r>
      <w:r>
        <w:rPr>
          <w:rFonts w:ascii="Arial"/>
          <w:sz w:val="17"/>
        </w:rPr>
        <w:t>Table 2. </w:t>
      </w:r>
      <w:r>
        <w:rPr/>
        <w:t>Summary of the values of </w:t>
      </w:r>
      <w:r>
        <w:rPr>
          <w:b w:val="0"/>
          <w:i/>
        </w:rPr>
        <w:t>AE </w:t>
      </w:r>
      <w:r>
        <w:rPr/>
        <w:t>for the cases shown in Fig. </w:t>
      </w:r>
      <w:hyperlink w:history="true" w:anchor="_bookmark19">
        <w:r>
          <w:rPr>
            <w:color w:val="0000FF"/>
          </w:rPr>
          <w:t>8</w:t>
        </w:r>
      </w:hyperlink>
      <w:r>
        <w:rPr/>
        <w:t>(A) and </w:t>
      </w:r>
      <w:hyperlink w:history="true" w:anchor="_bookmark19">
        <w:r>
          <w:rPr>
            <w:color w:val="0000FF"/>
          </w:rPr>
          <w:t>8</w:t>
        </w:r>
      </w:hyperlink>
      <w:r>
        <w:rPr/>
        <w:t>(B).</w:t>
      </w:r>
    </w:p>
    <w:p>
      <w:pPr>
        <w:pStyle w:val="BodyText"/>
        <w:spacing w:before="1"/>
        <w:jc w:val="left"/>
        <w:rPr>
          <w:b/>
          <w:sz w:val="9"/>
        </w:rPr>
      </w:pPr>
    </w:p>
    <w:p>
      <w:pPr>
        <w:tabs>
          <w:tab w:pos="4142" w:val="left" w:leader="none"/>
        </w:tabs>
        <w:spacing w:line="20" w:lineRule="exact"/>
        <w:ind w:left="3199" w:right="0" w:firstLine="0"/>
        <w:rPr>
          <w:sz w:val="2"/>
        </w:rPr>
      </w:pPr>
      <w:r>
        <w:rPr>
          <w:sz w:val="2"/>
        </w:rPr>
        <w:pict>
          <v:group style="width:13pt;height:.4pt;mso-position-horizontal-relative:char;mso-position-vertical-relative:line" coordorigin="0,0" coordsize="260,8">
            <v:line style="position:absolute" from="0,4" to="260,4" stroked="true" strokeweight=".359pt" strokecolor="#000000">
              <v:stroke dashstyle="solid"/>
            </v:line>
          </v:group>
        </w:pict>
      </w:r>
      <w:r>
        <w:rPr>
          <w:sz w:val="2"/>
        </w:rPr>
      </w:r>
      <w:r>
        <w:rPr>
          <w:sz w:val="2"/>
        </w:rPr>
        <w:tab/>
      </w:r>
      <w:r>
        <w:rPr>
          <w:sz w:val="2"/>
        </w:rPr>
        <w:pict>
          <v:group style="width:13pt;height:.4pt;mso-position-horizontal-relative:char;mso-position-vertical-relative:line" coordorigin="0,0" coordsize="260,8">
            <v:line style="position:absolute" from="0,4" to="260,4" stroked="true" strokeweight=".359pt" strokecolor="#000000">
              <v:stroke dashstyle="solid"/>
            </v:line>
          </v:group>
        </w:pict>
      </w:r>
      <w:r>
        <w:rPr>
          <w:sz w:val="2"/>
        </w:rPr>
      </w:r>
    </w:p>
    <w:p>
      <w:pPr>
        <w:tabs>
          <w:tab w:pos="1278" w:val="left" w:leader="none"/>
          <w:tab w:pos="3214" w:val="left" w:leader="none"/>
          <w:tab w:pos="4157" w:val="left" w:leader="none"/>
        </w:tabs>
        <w:spacing w:line="124" w:lineRule="exact" w:before="0"/>
        <w:ind w:left="600" w:right="0" w:firstLine="0"/>
        <w:jc w:val="left"/>
        <w:rPr>
          <w:i/>
          <w:sz w:val="14"/>
        </w:rPr>
      </w:pPr>
      <w:r>
        <w:rPr>
          <w:sz w:val="18"/>
        </w:rPr>
        <w:t>Input</w:t>
        <w:tab/>
        <w:t>Epochs /</w:t>
      </w:r>
      <w:r>
        <w:rPr>
          <w:spacing w:val="-4"/>
          <w:sz w:val="18"/>
        </w:rPr>
        <w:t> </w:t>
      </w:r>
      <w:r>
        <w:rPr>
          <w:sz w:val="18"/>
        </w:rPr>
        <w:t>Batch</w:t>
      </w:r>
      <w:r>
        <w:rPr>
          <w:spacing w:val="-2"/>
          <w:sz w:val="18"/>
        </w:rPr>
        <w:t> </w:t>
      </w:r>
      <w:r>
        <w:rPr>
          <w:sz w:val="18"/>
        </w:rPr>
        <w:t>size</w:t>
        <w:tab/>
      </w:r>
      <w:r>
        <w:rPr>
          <w:i/>
          <w:sz w:val="18"/>
        </w:rPr>
        <w:t>AE</w:t>
      </w:r>
      <w:r>
        <w:rPr>
          <w:rFonts w:ascii="Euclid"/>
          <w:position w:val="-4"/>
          <w:sz w:val="14"/>
        </w:rPr>
        <w:t>[</w:t>
      </w:r>
      <w:r>
        <w:rPr>
          <w:i/>
          <w:position w:val="-4"/>
          <w:sz w:val="14"/>
        </w:rPr>
        <w:t>O</w:t>
      </w:r>
      <w:r>
        <w:rPr>
          <w:position w:val="-6"/>
          <w:sz w:val="10"/>
        </w:rPr>
        <w:t>2</w:t>
      </w:r>
      <w:r>
        <w:rPr>
          <w:spacing w:val="-13"/>
          <w:position w:val="-6"/>
          <w:sz w:val="10"/>
        </w:rPr>
        <w:t> </w:t>
      </w:r>
      <w:r>
        <w:rPr>
          <w:rFonts w:ascii="Euclid"/>
          <w:position w:val="-4"/>
          <w:sz w:val="14"/>
        </w:rPr>
        <w:t>]</w:t>
        <w:tab/>
      </w:r>
      <w:r>
        <w:rPr>
          <w:i/>
          <w:spacing w:val="4"/>
          <w:sz w:val="18"/>
        </w:rPr>
        <w:t>AE</w:t>
      </w:r>
      <w:r>
        <w:rPr>
          <w:i/>
          <w:spacing w:val="4"/>
          <w:position w:val="-2"/>
          <w:sz w:val="14"/>
        </w:rPr>
        <w:t>T</w:t>
      </w:r>
    </w:p>
    <w:p>
      <w:pPr>
        <w:spacing w:after="0" w:line="124" w:lineRule="exact"/>
        <w:jc w:val="left"/>
        <w:rPr>
          <w:sz w:val="14"/>
        </w:rPr>
        <w:sectPr>
          <w:pgSz w:w="12240" w:h="15840"/>
          <w:pgMar w:header="432" w:footer="0" w:top="820" w:bottom="280" w:left="720" w:right="700"/>
          <w:cols w:num="2" w:equalWidth="0">
            <w:col w:w="5171" w:space="293"/>
            <w:col w:w="5356"/>
          </w:cols>
        </w:sectPr>
      </w:pPr>
    </w:p>
    <w:p>
      <w:pPr>
        <w:pStyle w:val="BodyText"/>
        <w:tabs>
          <w:tab w:pos="5945" w:val="left" w:leader="none"/>
          <w:tab w:pos="10192" w:val="left" w:leader="none"/>
        </w:tabs>
        <w:spacing w:line="218" w:lineRule="exact"/>
        <w:ind w:left="116"/>
        <w:jc w:val="left"/>
        <w:rPr>
          <w:rFonts w:ascii="Times New Roman"/>
        </w:rPr>
      </w:pPr>
      <w:r>
        <w:rPr/>
        <w:t>mercial sensors. The possibility of dual sensing paves the</w:t>
      </w:r>
      <w:r>
        <w:rPr>
          <w:spacing w:val="18"/>
        </w:rPr>
        <w:t> </w:t>
      </w:r>
      <w:r>
        <w:rPr/>
        <w:t>road</w:t>
        <w:tab/>
      </w:r>
      <w:r>
        <w:rPr>
          <w:rFonts w:ascii="Times New Roman"/>
          <w:w w:val="100"/>
          <w:u w:val="single" w:color="108310"/>
        </w:rPr>
        <w:t> </w:t>
      </w:r>
      <w:r>
        <w:rPr>
          <w:rFonts w:ascii="Times New Roman"/>
          <w:u w:val="single" w:color="108310"/>
        </w:rPr>
        <w:tab/>
      </w:r>
    </w:p>
    <w:p>
      <w:pPr>
        <w:spacing w:after="0" w:line="218" w:lineRule="exact"/>
        <w:jc w:val="left"/>
        <w:rPr>
          <w:rFonts w:ascii="Times New Roman"/>
        </w:rPr>
        <w:sectPr>
          <w:type w:val="continuous"/>
          <w:pgSz w:w="12240" w:h="15840"/>
          <w:pgMar w:top="820" w:bottom="280" w:left="720" w:right="700"/>
        </w:sectPr>
      </w:pPr>
    </w:p>
    <w:p>
      <w:pPr>
        <w:pStyle w:val="BodyText"/>
        <w:spacing w:line="235" w:lineRule="auto"/>
        <w:ind w:left="111" w:right="38" w:firstLine="5"/>
      </w:pPr>
      <w:r>
        <w:rPr/>
        <w:t>to the development of a completely new generation of sensors. The price to pay is that to train a network for so many epochs requires, on a modern laptop, approximately 5 hours.</w:t>
      </w:r>
    </w:p>
    <w:p>
      <w:pPr>
        <w:pStyle w:val="BodyText"/>
        <w:spacing w:line="230" w:lineRule="auto"/>
        <w:ind w:left="116" w:right="39" w:firstLine="239"/>
      </w:pPr>
      <w:r>
        <w:rPr>
          <w:spacing w:val="-9"/>
        </w:rPr>
        <w:t>To </w:t>
      </w:r>
      <w:r>
        <w:rPr/>
        <w:t>investigate if the training can be performed more effi- </w:t>
      </w:r>
      <w:r>
        <w:rPr>
          <w:spacing w:val="-3"/>
        </w:rPr>
        <w:t>ciently, </w:t>
      </w:r>
      <w:r>
        <w:rPr/>
        <w:t>the normalized phase shift </w:t>
      </w:r>
      <w:r>
        <w:rPr>
          <w:rFonts w:ascii="Arial" w:hAnsi="Arial"/>
          <w:b/>
          <w:i/>
          <w:spacing w:val="4"/>
        </w:rPr>
        <w:t>θ</w:t>
      </w:r>
      <w:r>
        <w:rPr>
          <w:i/>
          <w:spacing w:val="4"/>
          <w:position w:val="-2"/>
          <w:sz w:val="14"/>
        </w:rPr>
        <w:t>n </w:t>
      </w:r>
      <w:r>
        <w:rPr/>
        <w:t>defined in Eq. (</w:t>
      </w:r>
      <w:hyperlink w:history="true" w:anchor="_bookmark10">
        <w:r>
          <w:rPr>
            <w:color w:val="0000FF"/>
          </w:rPr>
          <w:t>5</w:t>
        </w:r>
      </w:hyperlink>
      <w:r>
        <w:rPr/>
        <w:t>) where used as input to the network. The performance of the network in</w:t>
      </w:r>
      <w:r>
        <w:rPr>
          <w:spacing w:val="-7"/>
        </w:rPr>
        <w:t> </w:t>
      </w:r>
      <w:r>
        <w:rPr/>
        <w:t>this</w:t>
      </w:r>
      <w:r>
        <w:rPr>
          <w:spacing w:val="-6"/>
        </w:rPr>
        <w:t> </w:t>
      </w:r>
      <w:r>
        <w:rPr/>
        <w:t>case,</w:t>
      </w:r>
      <w:r>
        <w:rPr>
          <w:spacing w:val="-6"/>
        </w:rPr>
        <w:t> </w:t>
      </w:r>
      <w:r>
        <w:rPr/>
        <w:t>with</w:t>
      </w:r>
      <w:r>
        <w:rPr>
          <w:spacing w:val="-6"/>
        </w:rPr>
        <w:t> </w:t>
      </w:r>
      <w:r>
        <w:rPr/>
        <w:t>a</w:t>
      </w:r>
      <w:r>
        <w:rPr>
          <w:spacing w:val="-6"/>
        </w:rPr>
        <w:t> </w:t>
      </w:r>
      <w:r>
        <w:rPr/>
        <w:t>mini-batch</w:t>
      </w:r>
      <w:r>
        <w:rPr>
          <w:spacing w:val="-6"/>
        </w:rPr>
        <w:t> </w:t>
      </w:r>
      <w:r>
        <w:rPr/>
        <w:t>size</w:t>
      </w:r>
      <w:r>
        <w:rPr>
          <w:spacing w:val="-7"/>
        </w:rPr>
        <w:t> </w:t>
      </w:r>
      <w:r>
        <w:rPr/>
        <w:t>of</w:t>
      </w:r>
      <w:r>
        <w:rPr>
          <w:spacing w:val="-6"/>
        </w:rPr>
        <w:t> </w:t>
      </w:r>
      <w:r>
        <w:rPr/>
        <w:t>32</w:t>
      </w:r>
      <w:r>
        <w:rPr>
          <w:spacing w:val="-6"/>
        </w:rPr>
        <w:t> </w:t>
      </w:r>
      <w:r>
        <w:rPr/>
        <w:t>and</w:t>
      </w:r>
      <w:r>
        <w:rPr>
          <w:spacing w:val="-7"/>
        </w:rPr>
        <w:t> </w:t>
      </w:r>
      <w:r>
        <w:rPr/>
        <w:t>a</w:t>
      </w:r>
      <w:r>
        <w:rPr>
          <w:spacing w:val="-6"/>
        </w:rPr>
        <w:t> </w:t>
      </w:r>
      <w:r>
        <w:rPr/>
        <w:t>training</w:t>
      </w:r>
      <w:r>
        <w:rPr>
          <w:spacing w:val="-6"/>
        </w:rPr>
        <w:t> </w:t>
      </w:r>
      <w:r>
        <w:rPr/>
        <w:t>of</w:t>
      </w:r>
      <w:r>
        <w:rPr>
          <w:spacing w:val="-7"/>
        </w:rPr>
        <w:t> </w:t>
      </w:r>
      <w:r>
        <w:rPr/>
        <w:t>20’000 epochs</w:t>
      </w:r>
      <w:r>
        <w:rPr>
          <w:spacing w:val="-16"/>
        </w:rPr>
        <w:t> </w:t>
      </w:r>
      <w:r>
        <w:rPr/>
        <w:t>is</w:t>
      </w:r>
      <w:r>
        <w:rPr>
          <w:spacing w:val="-16"/>
        </w:rPr>
        <w:t> </w:t>
      </w:r>
      <w:r>
        <w:rPr/>
        <w:t>shown</w:t>
      </w:r>
      <w:r>
        <w:rPr>
          <w:spacing w:val="-16"/>
        </w:rPr>
        <w:t> </w:t>
      </w:r>
      <w:r>
        <w:rPr/>
        <w:t>in</w:t>
      </w:r>
      <w:r>
        <w:rPr>
          <w:spacing w:val="-16"/>
        </w:rPr>
        <w:t> </w:t>
      </w:r>
      <w:r>
        <w:rPr/>
        <w:t>Fig.</w:t>
      </w:r>
      <w:r>
        <w:rPr>
          <w:spacing w:val="-5"/>
        </w:rPr>
        <w:t> </w:t>
      </w:r>
      <w:hyperlink w:history="true" w:anchor="_bookmark16">
        <w:r>
          <w:rPr>
            <w:color w:val="0000FF"/>
          </w:rPr>
          <w:t>7</w:t>
        </w:r>
      </w:hyperlink>
      <w:r>
        <w:rPr/>
        <w:t>(E)</w:t>
      </w:r>
      <w:r>
        <w:rPr>
          <w:spacing w:val="-15"/>
        </w:rPr>
        <w:t> </w:t>
      </w:r>
      <w:r>
        <w:rPr/>
        <w:t>and</w:t>
      </w:r>
      <w:r>
        <w:rPr>
          <w:spacing w:val="-16"/>
        </w:rPr>
        <w:t> </w:t>
      </w:r>
      <w:hyperlink w:history="true" w:anchor="_bookmark16">
        <w:r>
          <w:rPr>
            <w:color w:val="0000FF"/>
          </w:rPr>
          <w:t>7</w:t>
        </w:r>
      </w:hyperlink>
      <w:r>
        <w:rPr/>
        <w:t>(F).</w:t>
      </w:r>
      <w:r>
        <w:rPr>
          <w:spacing w:val="-15"/>
        </w:rPr>
        <w:t> </w:t>
      </w:r>
      <w:r>
        <w:rPr/>
        <w:t>The</w:t>
      </w:r>
      <w:r>
        <w:rPr>
          <w:spacing w:val="-16"/>
        </w:rPr>
        <w:t> </w:t>
      </w:r>
      <w:r>
        <w:rPr/>
        <w:t>performance</w:t>
      </w:r>
      <w:r>
        <w:rPr>
          <w:spacing w:val="-16"/>
        </w:rPr>
        <w:t> </w:t>
      </w:r>
      <w:r>
        <w:rPr/>
        <w:t>is</w:t>
      </w:r>
      <w:r>
        <w:rPr>
          <w:spacing w:val="-16"/>
        </w:rPr>
        <w:t> </w:t>
      </w:r>
      <w:r>
        <w:rPr/>
        <w:t>further improved;</w:t>
      </w:r>
      <w:r>
        <w:rPr>
          <w:spacing w:val="-18"/>
        </w:rPr>
        <w:t> </w:t>
      </w:r>
      <w:r>
        <w:rPr/>
        <w:t>even</w:t>
      </w:r>
      <w:r>
        <w:rPr>
          <w:spacing w:val="-19"/>
        </w:rPr>
        <w:t> </w:t>
      </w:r>
      <w:r>
        <w:rPr/>
        <w:t>if</w:t>
      </w:r>
      <w:r>
        <w:rPr>
          <w:spacing w:val="-20"/>
        </w:rPr>
        <w:t> </w:t>
      </w:r>
      <w:r>
        <w:rPr/>
        <w:t>the</w:t>
      </w:r>
      <w:r>
        <w:rPr>
          <w:spacing w:val="-19"/>
        </w:rPr>
        <w:t> </w:t>
      </w:r>
      <w:r>
        <w:rPr/>
        <w:t>training</w:t>
      </w:r>
      <w:r>
        <w:rPr>
          <w:spacing w:val="-18"/>
        </w:rPr>
        <w:t> </w:t>
      </w:r>
      <w:r>
        <w:rPr/>
        <w:t>is</w:t>
      </w:r>
      <w:r>
        <w:rPr>
          <w:spacing w:val="-20"/>
        </w:rPr>
        <w:t> </w:t>
      </w:r>
      <w:r>
        <w:rPr/>
        <w:t>only</w:t>
      </w:r>
      <w:r>
        <w:rPr>
          <w:spacing w:val="-19"/>
        </w:rPr>
        <w:t> </w:t>
      </w:r>
      <w:r>
        <w:rPr/>
        <w:t>20’000</w:t>
      </w:r>
      <w:r>
        <w:rPr>
          <w:spacing w:val="-20"/>
        </w:rPr>
        <w:t> </w:t>
      </w:r>
      <w:r>
        <w:rPr/>
        <w:t>the</w:t>
      </w:r>
      <w:r>
        <w:rPr>
          <w:spacing w:val="-18"/>
        </w:rPr>
        <w:t> </w:t>
      </w:r>
      <w:r>
        <w:rPr/>
        <w:t>mean</w:t>
      </w:r>
      <w:r>
        <w:rPr>
          <w:spacing w:val="-20"/>
        </w:rPr>
        <w:t> </w:t>
      </w:r>
      <w:r>
        <w:rPr/>
        <w:t>average</w:t>
      </w:r>
      <w:r>
        <w:rPr>
          <w:spacing w:val="-19"/>
        </w:rPr>
        <w:t> </w:t>
      </w:r>
      <w:r>
        <w:rPr/>
        <w:t>er- rors</w:t>
      </w:r>
      <w:r>
        <w:rPr>
          <w:spacing w:val="-18"/>
        </w:rPr>
        <w:t> </w:t>
      </w:r>
      <w:r>
        <w:rPr/>
        <w:t>are</w:t>
      </w:r>
      <w:r>
        <w:rPr>
          <w:spacing w:val="-18"/>
        </w:rPr>
        <w:t> </w:t>
      </w:r>
      <w:r>
        <w:rPr/>
        <w:t>better</w:t>
      </w:r>
      <w:r>
        <w:rPr>
          <w:spacing w:val="-18"/>
        </w:rPr>
        <w:t> </w:t>
      </w:r>
      <w:r>
        <w:rPr/>
        <w:t>than</w:t>
      </w:r>
      <w:r>
        <w:rPr>
          <w:spacing w:val="-18"/>
        </w:rPr>
        <w:t> </w:t>
      </w:r>
      <w:r>
        <w:rPr/>
        <w:t>what</w:t>
      </w:r>
      <w:r>
        <w:rPr>
          <w:spacing w:val="-18"/>
        </w:rPr>
        <w:t> </w:t>
      </w:r>
      <w:r>
        <w:rPr/>
        <w:t>obtained</w:t>
      </w:r>
      <w:r>
        <w:rPr>
          <w:spacing w:val="-18"/>
        </w:rPr>
        <w:t> </w:t>
      </w:r>
      <w:r>
        <w:rPr/>
        <w:t>with</w:t>
      </w:r>
      <w:r>
        <w:rPr>
          <w:spacing w:val="-16"/>
        </w:rPr>
        <w:t> </w:t>
      </w:r>
      <w:r>
        <w:rPr>
          <w:rFonts w:ascii="Arial" w:hAnsi="Arial"/>
          <w:b/>
          <w:i/>
          <w:spacing w:val="4"/>
        </w:rPr>
        <w:t>θ</w:t>
      </w:r>
      <w:r>
        <w:rPr>
          <w:i/>
          <w:spacing w:val="4"/>
          <w:position w:val="-2"/>
          <w:sz w:val="14"/>
        </w:rPr>
        <w:t>s</w:t>
      </w:r>
      <w:r>
        <w:rPr>
          <w:i/>
          <w:spacing w:val="1"/>
          <w:position w:val="-2"/>
          <w:sz w:val="14"/>
        </w:rPr>
        <w:t> </w:t>
      </w:r>
      <w:r>
        <w:rPr/>
        <w:t>as</w:t>
      </w:r>
      <w:r>
        <w:rPr>
          <w:spacing w:val="-18"/>
        </w:rPr>
        <w:t> </w:t>
      </w:r>
      <w:r>
        <w:rPr/>
        <w:t>input</w:t>
      </w:r>
      <w:r>
        <w:rPr>
          <w:spacing w:val="-18"/>
        </w:rPr>
        <w:t> </w:t>
      </w:r>
      <w:r>
        <w:rPr/>
        <w:t>and</w:t>
      </w:r>
      <w:r>
        <w:rPr>
          <w:spacing w:val="-18"/>
        </w:rPr>
        <w:t> </w:t>
      </w:r>
      <w:r>
        <w:rPr/>
        <w:t>a</w:t>
      </w:r>
      <w:r>
        <w:rPr>
          <w:spacing w:val="-18"/>
        </w:rPr>
        <w:t> </w:t>
      </w:r>
      <w:r>
        <w:rPr/>
        <w:t>training</w:t>
      </w:r>
    </w:p>
    <w:p>
      <w:pPr>
        <w:spacing w:line="163" w:lineRule="auto" w:before="0"/>
        <w:ind w:left="116" w:right="0" w:firstLine="0"/>
        <w:jc w:val="both"/>
        <w:rPr>
          <w:sz w:val="18"/>
        </w:rPr>
      </w:pPr>
      <w:r>
        <w:rPr>
          <w:sz w:val="18"/>
        </w:rPr>
        <w:t>of 100’000 epochs:  </w:t>
      </w:r>
      <w:r>
        <w:rPr>
          <w:i/>
          <w:spacing w:val="3"/>
          <w:sz w:val="18"/>
        </w:rPr>
        <w:t>MAE</w:t>
      </w:r>
      <w:r>
        <w:rPr>
          <w:rFonts w:ascii="Euclid" w:hAnsi="Euclid"/>
          <w:spacing w:val="3"/>
          <w:position w:val="-4"/>
          <w:sz w:val="14"/>
        </w:rPr>
        <w:t>[</w:t>
      </w:r>
      <w:r>
        <w:rPr>
          <w:i/>
          <w:spacing w:val="3"/>
          <w:position w:val="-4"/>
          <w:sz w:val="14"/>
        </w:rPr>
        <w:t>O</w:t>
      </w:r>
      <w:r>
        <w:rPr>
          <w:spacing w:val="3"/>
          <w:position w:val="-6"/>
          <w:sz w:val="10"/>
        </w:rPr>
        <w:t>2 </w:t>
      </w:r>
      <w:r>
        <w:rPr>
          <w:rFonts w:ascii="Euclid" w:hAnsi="Euclid"/>
          <w:position w:val="-4"/>
          <w:sz w:val="14"/>
        </w:rPr>
        <w:t>]  </w:t>
      </w:r>
      <w:r>
        <w:rPr>
          <w:rFonts w:ascii="Euclid" w:hAnsi="Euclid"/>
          <w:sz w:val="18"/>
        </w:rPr>
        <w:t>= </w:t>
      </w:r>
      <w:r>
        <w:rPr>
          <w:sz w:val="18"/>
        </w:rPr>
        <w:t>0.13 % air and </w:t>
      </w:r>
      <w:r>
        <w:rPr>
          <w:i/>
          <w:spacing w:val="5"/>
          <w:sz w:val="18"/>
        </w:rPr>
        <w:t>MAE</w:t>
      </w:r>
      <w:r>
        <w:rPr>
          <w:i/>
          <w:spacing w:val="5"/>
          <w:position w:val="-2"/>
          <w:sz w:val="14"/>
        </w:rPr>
        <w:t>T  </w:t>
      </w:r>
      <w:r>
        <w:rPr>
          <w:rFonts w:ascii="Euclid" w:hAnsi="Euclid"/>
          <w:sz w:val="18"/>
        </w:rPr>
        <w:t>=</w:t>
      </w:r>
      <w:r>
        <w:rPr>
          <w:rFonts w:ascii="Euclid" w:hAnsi="Euclid"/>
          <w:spacing w:val="-34"/>
          <w:sz w:val="18"/>
        </w:rPr>
        <w:t> </w:t>
      </w:r>
      <w:r>
        <w:rPr>
          <w:sz w:val="18"/>
        </w:rPr>
        <w:t>0.24</w:t>
      </w:r>
      <w:r>
        <w:rPr>
          <w:rFonts w:ascii="Lucida Sans Unicode" w:hAnsi="Lucida Sans Unicode"/>
          <w:position w:val="7"/>
          <w:sz w:val="14"/>
        </w:rPr>
        <w:t>◦</w:t>
      </w:r>
      <w:r>
        <w:rPr>
          <w:sz w:val="18"/>
        </w:rPr>
        <w:t>C.</w:t>
      </w:r>
    </w:p>
    <w:p>
      <w:pPr>
        <w:pStyle w:val="BodyText"/>
        <w:spacing w:line="183" w:lineRule="exact"/>
        <w:ind w:left="111"/>
      </w:pPr>
      <w:r>
        <w:rPr/>
        <w:t>The</w:t>
      </w:r>
      <w:r>
        <w:rPr>
          <w:spacing w:val="25"/>
        </w:rPr>
        <w:t> </w:t>
      </w:r>
      <w:r>
        <w:rPr/>
        <w:t>distributions</w:t>
      </w:r>
      <w:r>
        <w:rPr>
          <w:spacing w:val="25"/>
        </w:rPr>
        <w:t> </w:t>
      </w:r>
      <w:r>
        <w:rPr/>
        <w:t>are</w:t>
      </w:r>
      <w:r>
        <w:rPr>
          <w:spacing w:val="25"/>
        </w:rPr>
        <w:t> </w:t>
      </w:r>
      <w:r>
        <w:rPr/>
        <w:t>also</w:t>
      </w:r>
      <w:r>
        <w:rPr>
          <w:spacing w:val="25"/>
        </w:rPr>
        <w:t> </w:t>
      </w:r>
      <w:r>
        <w:rPr/>
        <w:t>narrower,</w:t>
      </w:r>
      <w:r>
        <w:rPr>
          <w:spacing w:val="30"/>
        </w:rPr>
        <w:t> </w:t>
      </w:r>
      <w:r>
        <w:rPr/>
        <w:t>particularly</w:t>
      </w:r>
      <w:r>
        <w:rPr>
          <w:spacing w:val="25"/>
        </w:rPr>
        <w:t> </w:t>
      </w:r>
      <w:r>
        <w:rPr/>
        <w:t>for</w:t>
      </w:r>
      <w:r>
        <w:rPr>
          <w:spacing w:val="25"/>
        </w:rPr>
        <w:t> </w:t>
      </w:r>
      <w:r>
        <w:rPr/>
        <w:t>the</w:t>
      </w:r>
      <w:r>
        <w:rPr>
          <w:spacing w:val="26"/>
        </w:rPr>
        <w:t> </w:t>
      </w:r>
      <w:r>
        <w:rPr/>
        <w:t>tem-</w:t>
      </w:r>
    </w:p>
    <w:p>
      <w:pPr>
        <w:pStyle w:val="BodyText"/>
        <w:spacing w:line="112" w:lineRule="auto" w:before="40"/>
        <w:ind w:left="111"/>
      </w:pPr>
      <w:r>
        <w:rPr/>
        <w:t>perature.  Additionally all the  </w:t>
      </w:r>
      <w:r>
        <w:rPr>
          <w:i/>
        </w:rPr>
        <w:t>AE</w:t>
      </w:r>
      <w:r>
        <w:rPr>
          <w:rFonts w:ascii="Euclid"/>
          <w:position w:val="-4"/>
          <w:sz w:val="14"/>
        </w:rPr>
        <w:t>[</w:t>
      </w:r>
      <w:r>
        <w:rPr>
          <w:i/>
          <w:position w:val="-4"/>
          <w:sz w:val="14"/>
        </w:rPr>
        <w:t>O</w:t>
      </w:r>
      <w:r>
        <w:rPr>
          <w:position w:val="-6"/>
          <w:sz w:val="10"/>
        </w:rPr>
        <w:t>2 </w:t>
      </w:r>
      <w:r>
        <w:rPr>
          <w:rFonts w:ascii="Euclid"/>
          <w:position w:val="-4"/>
          <w:sz w:val="14"/>
        </w:rPr>
        <w:t>]  </w:t>
      </w:r>
      <w:r>
        <w:rPr/>
        <w:t>lie below 0.87 % </w:t>
      </w:r>
      <w:r>
        <w:rPr>
          <w:spacing w:val="-4"/>
        </w:rPr>
        <w:t>air,</w:t>
      </w:r>
      <w:r>
        <w:rPr>
          <w:spacing w:val="10"/>
        </w:rPr>
        <w:t> </w:t>
      </w:r>
      <w:r>
        <w:rPr/>
        <w:t>and</w:t>
      </w:r>
    </w:p>
    <w:p>
      <w:pPr>
        <w:pStyle w:val="BodyText"/>
        <w:spacing w:line="196" w:lineRule="auto"/>
        <w:ind w:left="128"/>
      </w:pPr>
      <w:r>
        <w:rPr>
          <w:i/>
          <w:spacing w:val="2"/>
        </w:rPr>
        <w:t>AE</w:t>
      </w:r>
      <w:r>
        <w:rPr>
          <w:i/>
          <w:spacing w:val="2"/>
          <w:position w:val="-2"/>
          <w:sz w:val="14"/>
        </w:rPr>
        <w:t>T</w:t>
      </w:r>
      <w:r>
        <w:rPr>
          <w:i/>
          <w:spacing w:val="17"/>
          <w:position w:val="-2"/>
          <w:sz w:val="14"/>
        </w:rPr>
        <w:t> </w:t>
      </w:r>
      <w:r>
        <w:rPr/>
        <w:t>below</w:t>
      </w:r>
      <w:r>
        <w:rPr>
          <w:spacing w:val="-5"/>
        </w:rPr>
        <w:t> </w:t>
      </w:r>
      <w:r>
        <w:rPr/>
        <w:t>1.7</w:t>
      </w:r>
      <w:r>
        <w:rPr>
          <w:spacing w:val="-5"/>
        </w:rPr>
        <w:t> </w:t>
      </w:r>
      <w:r>
        <w:rPr>
          <w:rFonts w:ascii="Lucida Sans Unicode" w:hAnsi="Lucida Sans Unicode"/>
          <w:spacing w:val="3"/>
          <w:position w:val="7"/>
          <w:sz w:val="14"/>
        </w:rPr>
        <w:t>◦</w:t>
      </w:r>
      <w:r>
        <w:rPr>
          <w:spacing w:val="3"/>
        </w:rPr>
        <w:t>C.</w:t>
      </w:r>
      <w:r>
        <w:rPr>
          <w:spacing w:val="-6"/>
        </w:rPr>
        <w:t> </w:t>
      </w:r>
      <w:r>
        <w:rPr/>
        <w:t>This</w:t>
      </w:r>
      <w:r>
        <w:rPr>
          <w:spacing w:val="-6"/>
        </w:rPr>
        <w:t> </w:t>
      </w:r>
      <w:r>
        <w:rPr/>
        <w:t>type</w:t>
      </w:r>
      <w:r>
        <w:rPr>
          <w:spacing w:val="-6"/>
        </w:rPr>
        <w:t> </w:t>
      </w:r>
      <w:r>
        <w:rPr/>
        <w:t>of</w:t>
      </w:r>
      <w:r>
        <w:rPr>
          <w:spacing w:val="-5"/>
        </w:rPr>
        <w:t> </w:t>
      </w:r>
      <w:r>
        <w:rPr/>
        <w:t>training</w:t>
      </w:r>
      <w:r>
        <w:rPr>
          <w:spacing w:val="-7"/>
        </w:rPr>
        <w:t> </w:t>
      </w:r>
      <w:r>
        <w:rPr/>
        <w:t>is</w:t>
      </w:r>
      <w:r>
        <w:rPr>
          <w:spacing w:val="-5"/>
        </w:rPr>
        <w:t> </w:t>
      </w:r>
      <w:r>
        <w:rPr/>
        <w:t>clearly</w:t>
      </w:r>
      <w:r>
        <w:rPr>
          <w:spacing w:val="-6"/>
        </w:rPr>
        <w:t> </w:t>
      </w:r>
      <w:r>
        <w:rPr/>
        <w:t>more</w:t>
      </w:r>
      <w:r>
        <w:rPr>
          <w:spacing w:val="-6"/>
        </w:rPr>
        <w:t> </w:t>
      </w:r>
      <w:r>
        <w:rPr/>
        <w:t>efficient.</w:t>
      </w:r>
    </w:p>
    <w:p>
      <w:pPr>
        <w:pStyle w:val="BodyText"/>
        <w:spacing w:line="220" w:lineRule="auto"/>
        <w:ind w:left="116" w:right="69" w:hanging="6"/>
      </w:pPr>
      <w:r>
        <w:rPr/>
        <w:t>The reason may lie in the additional information which is fed to the network when using the input </w:t>
      </w:r>
      <w:r>
        <w:rPr>
          <w:rFonts w:ascii="Arial" w:hAnsi="Arial"/>
          <w:b/>
          <w:i/>
        </w:rPr>
        <w:t>θ</w:t>
      </w:r>
      <w:r>
        <w:rPr>
          <w:i/>
          <w:position w:val="-2"/>
          <w:sz w:val="14"/>
        </w:rPr>
        <w:t>n </w:t>
      </w:r>
      <w:r>
        <w:rPr/>
        <w:t>and in the simplified functional behavior of </w:t>
      </w:r>
      <w:r>
        <w:rPr>
          <w:rFonts w:ascii="Arial" w:hAnsi="Arial"/>
          <w:b/>
          <w:i/>
        </w:rPr>
        <w:t>θ</w:t>
      </w:r>
      <w:r>
        <w:rPr>
          <w:i/>
          <w:position w:val="-2"/>
          <w:sz w:val="14"/>
        </w:rPr>
        <w:t>n </w:t>
      </w:r>
      <w:r>
        <w:rPr/>
        <w:t>compared to </w:t>
      </w:r>
      <w:r>
        <w:rPr>
          <w:rFonts w:ascii="Arial" w:hAnsi="Arial"/>
          <w:b/>
          <w:i/>
        </w:rPr>
        <w:t>θ</w:t>
      </w:r>
      <w:r>
        <w:rPr>
          <w:i/>
          <w:position w:val="-2"/>
          <w:sz w:val="14"/>
        </w:rPr>
        <w:t>s </w:t>
      </w:r>
      <w:r>
        <w:rPr/>
        <w:t>as it may be expected by Eq. </w:t>
      </w:r>
      <w:hyperlink w:history="true" w:anchor="_bookmark2">
        <w:r>
          <w:rPr>
            <w:color w:val="0000FF"/>
          </w:rPr>
          <w:t>3</w:t>
        </w:r>
      </w:hyperlink>
      <w:r>
        <w:rPr/>
        <w:t>. xxxEXPLAIN BETTERxxxx</w:t>
      </w:r>
    </w:p>
    <w:p>
      <w:pPr>
        <w:pStyle w:val="BodyText"/>
        <w:spacing w:line="235" w:lineRule="auto"/>
        <w:ind w:left="116" w:right="39" w:firstLine="239"/>
      </w:pPr>
      <w:r>
        <w:rPr/>
        <w:t>The</w:t>
      </w:r>
      <w:r>
        <w:rPr>
          <w:spacing w:val="-6"/>
        </w:rPr>
        <w:t> </w:t>
      </w:r>
      <w:r>
        <w:rPr/>
        <w:t>performance</w:t>
      </w:r>
      <w:r>
        <w:rPr>
          <w:spacing w:val="-6"/>
        </w:rPr>
        <w:t> </w:t>
      </w:r>
      <w:r>
        <w:rPr/>
        <w:t>of</w:t>
      </w:r>
      <w:r>
        <w:rPr>
          <w:spacing w:val="-6"/>
        </w:rPr>
        <w:t> </w:t>
      </w:r>
      <w:r>
        <w:rPr/>
        <w:t>the</w:t>
      </w:r>
      <w:r>
        <w:rPr>
          <w:spacing w:val="-5"/>
        </w:rPr>
        <w:t> </w:t>
      </w:r>
      <w:r>
        <w:rPr/>
        <w:t>different</w:t>
      </w:r>
      <w:r>
        <w:rPr>
          <w:spacing w:val="-6"/>
        </w:rPr>
        <w:t> </w:t>
      </w:r>
      <w:r>
        <w:rPr/>
        <w:t>neural</w:t>
      </w:r>
      <w:r>
        <w:rPr>
          <w:spacing w:val="-6"/>
        </w:rPr>
        <w:t> </w:t>
      </w:r>
      <w:r>
        <w:rPr/>
        <w:t>networks</w:t>
      </w:r>
      <w:r>
        <w:rPr>
          <w:spacing w:val="-5"/>
        </w:rPr>
        <w:t> </w:t>
      </w:r>
      <w:r>
        <w:rPr/>
        <w:t>is</w:t>
      </w:r>
      <w:r>
        <w:rPr>
          <w:spacing w:val="-6"/>
        </w:rPr>
        <w:t> </w:t>
      </w:r>
      <w:r>
        <w:rPr/>
        <w:t>summa- rized in </w:t>
      </w:r>
      <w:r>
        <w:rPr>
          <w:spacing w:val="-4"/>
        </w:rPr>
        <w:t>Table </w:t>
      </w:r>
      <w:hyperlink w:history="true" w:anchor="_bookmark18">
        <w:r>
          <w:rPr>
            <w:color w:val="0000FF"/>
          </w:rPr>
          <w:t>1</w:t>
        </w:r>
      </w:hyperlink>
      <w:r>
        <w:rPr/>
        <w:t>.</w:t>
      </w:r>
    </w:p>
    <w:p>
      <w:pPr>
        <w:pStyle w:val="BodyText"/>
        <w:spacing w:before="11"/>
        <w:jc w:val="left"/>
        <w:rPr>
          <w:sz w:val="25"/>
        </w:rPr>
      </w:pPr>
    </w:p>
    <w:p>
      <w:pPr>
        <w:pStyle w:val="Heading3"/>
        <w:ind w:left="116" w:right="396"/>
        <w:jc w:val="both"/>
      </w:pPr>
      <w:bookmarkStart w:name="_bookmark18" w:id="39"/>
      <w:bookmarkEnd w:id="39"/>
      <w:r>
        <w:rPr>
          <w:b w:val="0"/>
        </w:rPr>
      </w:r>
      <w:r>
        <w:rPr>
          <w:rFonts w:ascii="Arial"/>
          <w:spacing w:val="-4"/>
          <w:sz w:val="17"/>
        </w:rPr>
        <w:t>Table </w:t>
      </w:r>
      <w:r>
        <w:rPr>
          <w:rFonts w:ascii="Arial"/>
          <w:sz w:val="17"/>
        </w:rPr>
        <w:t>1. </w:t>
      </w:r>
      <w:r>
        <w:rPr/>
        <w:t>Summary of the performance for neural network models</w:t>
      </w:r>
    </w:p>
    <w:p>
      <w:pPr>
        <w:pStyle w:val="BodyText"/>
        <w:spacing w:before="2"/>
        <w:jc w:val="left"/>
        <w:rPr>
          <w:b/>
          <w:sz w:val="8"/>
        </w:rPr>
      </w:pPr>
    </w:p>
    <w:tbl>
      <w:tblPr>
        <w:tblW w:w="0" w:type="auto"/>
        <w:jc w:val="left"/>
        <w:tblInd w:w="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7"/>
        <w:gridCol w:w="1724"/>
        <w:gridCol w:w="1011"/>
        <w:gridCol w:w="863"/>
      </w:tblGrid>
      <w:tr>
        <w:trPr>
          <w:trHeight w:val="326" w:hRule="atLeast"/>
        </w:trPr>
        <w:tc>
          <w:tcPr>
            <w:tcW w:w="2481" w:type="dxa"/>
            <w:gridSpan w:val="2"/>
            <w:tcBorders>
              <w:bottom w:val="single" w:sz="4" w:space="0" w:color="108310"/>
            </w:tcBorders>
          </w:tcPr>
          <w:p>
            <w:pPr>
              <w:pStyle w:val="TableParagraph"/>
              <w:tabs>
                <w:tab w:pos="797" w:val="left" w:leader="none"/>
              </w:tabs>
              <w:spacing w:line="220" w:lineRule="exact" w:before="0"/>
              <w:ind w:left="119"/>
              <w:rPr>
                <w:sz w:val="18"/>
              </w:rPr>
            </w:pPr>
            <w:r>
              <w:rPr>
                <w:sz w:val="18"/>
              </w:rPr>
              <w:t>Input</w:t>
              <w:tab/>
              <w:t>Epochs / Batch</w:t>
            </w:r>
            <w:r>
              <w:rPr>
                <w:spacing w:val="-6"/>
                <w:sz w:val="18"/>
              </w:rPr>
              <w:t> </w:t>
            </w:r>
            <w:r>
              <w:rPr>
                <w:sz w:val="18"/>
              </w:rPr>
              <w:t>size</w:t>
            </w:r>
          </w:p>
        </w:tc>
        <w:tc>
          <w:tcPr>
            <w:tcW w:w="1011" w:type="dxa"/>
            <w:tcBorders>
              <w:bottom w:val="single" w:sz="4" w:space="0" w:color="108310"/>
            </w:tcBorders>
          </w:tcPr>
          <w:p>
            <w:pPr>
              <w:pStyle w:val="TableParagraph"/>
              <w:spacing w:before="2"/>
              <w:ind w:left="147" w:right="151"/>
              <w:jc w:val="center"/>
              <w:rPr>
                <w:rFonts w:ascii="Euclid"/>
                <w:sz w:val="14"/>
              </w:rPr>
            </w:pPr>
            <w:r>
              <w:rPr>
                <w:i/>
                <w:sz w:val="18"/>
              </w:rPr>
              <w:t>MAE</w:t>
            </w:r>
            <w:r>
              <w:rPr>
                <w:rFonts w:ascii="Euclid"/>
                <w:position w:val="-4"/>
                <w:sz w:val="14"/>
              </w:rPr>
              <w:t>[</w:t>
            </w:r>
            <w:r>
              <w:rPr>
                <w:i/>
                <w:position w:val="-4"/>
                <w:sz w:val="14"/>
              </w:rPr>
              <w:t>O</w:t>
            </w:r>
            <w:r>
              <w:rPr>
                <w:position w:val="-6"/>
                <w:sz w:val="10"/>
              </w:rPr>
              <w:t>2 </w:t>
            </w:r>
            <w:r>
              <w:rPr>
                <w:rFonts w:ascii="Euclid"/>
                <w:position w:val="-4"/>
                <w:sz w:val="14"/>
              </w:rPr>
              <w:t>]</w:t>
            </w:r>
          </w:p>
        </w:tc>
        <w:tc>
          <w:tcPr>
            <w:tcW w:w="863" w:type="dxa"/>
            <w:tcBorders>
              <w:bottom w:val="single" w:sz="4" w:space="0" w:color="108310"/>
            </w:tcBorders>
          </w:tcPr>
          <w:p>
            <w:pPr>
              <w:pStyle w:val="TableParagraph"/>
              <w:spacing w:before="2"/>
              <w:ind w:right="128"/>
              <w:jc w:val="right"/>
              <w:rPr>
                <w:rFonts w:ascii="Euclid"/>
                <w:sz w:val="14"/>
              </w:rPr>
            </w:pPr>
            <w:r>
              <w:rPr>
                <w:i/>
                <w:sz w:val="18"/>
              </w:rPr>
              <w:t>MAE</w:t>
            </w:r>
            <w:r>
              <w:rPr>
                <w:rFonts w:ascii="Euclid"/>
                <w:position w:val="-4"/>
                <w:sz w:val="14"/>
              </w:rPr>
              <w:t>[</w:t>
            </w:r>
            <w:r>
              <w:rPr>
                <w:i/>
                <w:position w:val="-4"/>
                <w:sz w:val="14"/>
              </w:rPr>
              <w:t>T</w:t>
            </w:r>
            <w:r>
              <w:rPr>
                <w:rFonts w:ascii="Euclid"/>
                <w:position w:val="-4"/>
                <w:sz w:val="14"/>
              </w:rPr>
              <w:t>]</w:t>
            </w:r>
          </w:p>
        </w:tc>
      </w:tr>
      <w:tr>
        <w:trPr>
          <w:trHeight w:val="302" w:hRule="atLeast"/>
        </w:trPr>
        <w:tc>
          <w:tcPr>
            <w:tcW w:w="2481" w:type="dxa"/>
            <w:gridSpan w:val="2"/>
            <w:tcBorders>
              <w:top w:val="single" w:sz="4" w:space="0" w:color="108310"/>
            </w:tcBorders>
          </w:tcPr>
          <w:p>
            <w:pPr>
              <w:pStyle w:val="TableParagraph"/>
              <w:tabs>
                <w:tab w:pos="892" w:val="left" w:leader="none"/>
              </w:tabs>
              <w:spacing w:line="227" w:lineRule="exact" w:before="55"/>
              <w:ind w:left="262"/>
              <w:rPr>
                <w:sz w:val="18"/>
              </w:rPr>
            </w:pPr>
            <w:r>
              <w:rPr>
                <w:rFonts w:ascii="Arial" w:hAnsi="Arial"/>
                <w:b/>
                <w:i/>
                <w:spacing w:val="4"/>
                <w:sz w:val="18"/>
              </w:rPr>
              <w:t>θ</w:t>
            </w:r>
            <w:r>
              <w:rPr>
                <w:i/>
                <w:spacing w:val="4"/>
                <w:position w:val="-2"/>
                <w:sz w:val="14"/>
              </w:rPr>
              <w:t>s</w:t>
              <w:tab/>
            </w:r>
            <w:r>
              <w:rPr>
                <w:sz w:val="18"/>
              </w:rPr>
              <w:t>20’000 / no</w:t>
            </w:r>
            <w:r>
              <w:rPr>
                <w:spacing w:val="-5"/>
                <w:sz w:val="18"/>
              </w:rPr>
              <w:t> </w:t>
            </w:r>
            <w:r>
              <w:rPr>
                <w:sz w:val="18"/>
              </w:rPr>
              <w:t>batch</w:t>
            </w:r>
          </w:p>
        </w:tc>
        <w:tc>
          <w:tcPr>
            <w:tcW w:w="1011" w:type="dxa"/>
            <w:tcBorders>
              <w:top w:val="single" w:sz="4" w:space="0" w:color="108310"/>
            </w:tcBorders>
          </w:tcPr>
          <w:p>
            <w:pPr>
              <w:pStyle w:val="TableParagraph"/>
              <w:spacing w:before="55"/>
              <w:ind w:left="164"/>
              <w:rPr>
                <w:sz w:val="18"/>
              </w:rPr>
            </w:pPr>
            <w:r>
              <w:rPr>
                <w:sz w:val="18"/>
              </w:rPr>
              <w:t>2.4 % air</w:t>
            </w:r>
          </w:p>
        </w:tc>
        <w:tc>
          <w:tcPr>
            <w:tcW w:w="863" w:type="dxa"/>
            <w:tcBorders>
              <w:top w:val="single" w:sz="4" w:space="0" w:color="108310"/>
            </w:tcBorders>
          </w:tcPr>
          <w:p>
            <w:pPr>
              <w:pStyle w:val="TableParagraph"/>
              <w:spacing w:before="4"/>
              <w:ind w:right="195"/>
              <w:jc w:val="right"/>
              <w:rPr>
                <w:i/>
                <w:sz w:val="18"/>
              </w:rPr>
            </w:pPr>
            <w:r>
              <w:rPr>
                <w:sz w:val="18"/>
              </w:rPr>
              <w:t>3.6 </w:t>
            </w:r>
            <w:r>
              <w:rPr>
                <w:rFonts w:ascii="Lucida Sans Unicode" w:hAnsi="Lucida Sans Unicode"/>
                <w:position w:val="7"/>
                <w:sz w:val="14"/>
              </w:rPr>
              <w:t>◦ </w:t>
            </w:r>
            <w:r>
              <w:rPr>
                <w:i/>
                <w:sz w:val="18"/>
              </w:rPr>
              <w:t>C</w:t>
            </w:r>
          </w:p>
        </w:tc>
      </w:tr>
      <w:tr>
        <w:trPr>
          <w:trHeight w:val="364" w:hRule="atLeast"/>
        </w:trPr>
        <w:tc>
          <w:tcPr>
            <w:tcW w:w="757" w:type="dxa"/>
          </w:tcPr>
          <w:p>
            <w:pPr>
              <w:pStyle w:val="TableParagraph"/>
              <w:spacing w:before="84"/>
              <w:ind w:left="262"/>
              <w:rPr>
                <w:i/>
                <w:sz w:val="14"/>
              </w:rPr>
            </w:pPr>
            <w:r>
              <w:rPr>
                <w:rFonts w:ascii="Arial" w:hAnsi="Arial"/>
                <w:b/>
                <w:i/>
                <w:sz w:val="18"/>
              </w:rPr>
              <w:t>θ</w:t>
            </w:r>
            <w:r>
              <w:rPr>
                <w:i/>
                <w:position w:val="-2"/>
                <w:sz w:val="14"/>
              </w:rPr>
              <w:t>s</w:t>
            </w:r>
          </w:p>
        </w:tc>
        <w:tc>
          <w:tcPr>
            <w:tcW w:w="1724" w:type="dxa"/>
          </w:tcPr>
          <w:p>
            <w:pPr>
              <w:pStyle w:val="TableParagraph"/>
              <w:spacing w:before="80"/>
              <w:ind w:left="384"/>
              <w:rPr>
                <w:sz w:val="18"/>
              </w:rPr>
            </w:pPr>
            <w:r>
              <w:rPr>
                <w:sz w:val="18"/>
              </w:rPr>
              <w:t>20’000 / 32</w:t>
            </w:r>
          </w:p>
        </w:tc>
        <w:tc>
          <w:tcPr>
            <w:tcW w:w="1011" w:type="dxa"/>
          </w:tcPr>
          <w:p>
            <w:pPr>
              <w:pStyle w:val="TableParagraph"/>
              <w:spacing w:before="80"/>
              <w:ind w:left="147" w:right="149"/>
              <w:jc w:val="center"/>
              <w:rPr>
                <w:sz w:val="18"/>
              </w:rPr>
            </w:pPr>
            <w:r>
              <w:rPr>
                <w:sz w:val="18"/>
              </w:rPr>
              <w:t>1.4% air</w:t>
            </w:r>
          </w:p>
        </w:tc>
        <w:tc>
          <w:tcPr>
            <w:tcW w:w="863" w:type="dxa"/>
          </w:tcPr>
          <w:p>
            <w:pPr>
              <w:pStyle w:val="TableParagraph"/>
              <w:spacing w:before="29"/>
              <w:ind w:right="195"/>
              <w:jc w:val="right"/>
              <w:rPr>
                <w:i/>
                <w:sz w:val="18"/>
              </w:rPr>
            </w:pPr>
            <w:r>
              <w:rPr>
                <w:sz w:val="18"/>
              </w:rPr>
              <w:t>1.6 </w:t>
            </w:r>
            <w:r>
              <w:rPr>
                <w:rFonts w:ascii="Lucida Sans Unicode" w:hAnsi="Lucida Sans Unicode"/>
                <w:position w:val="7"/>
                <w:sz w:val="14"/>
              </w:rPr>
              <w:t>◦ </w:t>
            </w:r>
            <w:r>
              <w:rPr>
                <w:i/>
                <w:sz w:val="18"/>
              </w:rPr>
              <w:t>C</w:t>
            </w:r>
          </w:p>
        </w:tc>
      </w:tr>
      <w:tr>
        <w:trPr>
          <w:trHeight w:val="327" w:hRule="atLeast"/>
        </w:trPr>
        <w:tc>
          <w:tcPr>
            <w:tcW w:w="757" w:type="dxa"/>
          </w:tcPr>
          <w:p>
            <w:pPr>
              <w:pStyle w:val="TableParagraph"/>
              <w:spacing w:before="46"/>
              <w:ind w:left="262"/>
              <w:rPr>
                <w:i/>
                <w:sz w:val="14"/>
              </w:rPr>
            </w:pPr>
            <w:r>
              <w:rPr>
                <w:rFonts w:ascii="Arial" w:hAnsi="Arial"/>
                <w:b/>
                <w:i/>
                <w:sz w:val="18"/>
              </w:rPr>
              <w:t>θ</w:t>
            </w:r>
            <w:r>
              <w:rPr>
                <w:i/>
                <w:position w:val="-2"/>
                <w:sz w:val="14"/>
              </w:rPr>
              <w:t>s</w:t>
            </w:r>
          </w:p>
        </w:tc>
        <w:tc>
          <w:tcPr>
            <w:tcW w:w="1724" w:type="dxa"/>
          </w:tcPr>
          <w:p>
            <w:pPr>
              <w:pStyle w:val="TableParagraph"/>
              <w:ind w:left="340"/>
              <w:rPr>
                <w:sz w:val="18"/>
              </w:rPr>
            </w:pPr>
            <w:r>
              <w:rPr>
                <w:sz w:val="18"/>
              </w:rPr>
              <w:t>100’000 / 32</w:t>
            </w:r>
          </w:p>
        </w:tc>
        <w:tc>
          <w:tcPr>
            <w:tcW w:w="1011" w:type="dxa"/>
          </w:tcPr>
          <w:p>
            <w:pPr>
              <w:pStyle w:val="TableParagraph"/>
              <w:ind w:left="119"/>
              <w:rPr>
                <w:sz w:val="18"/>
              </w:rPr>
            </w:pPr>
            <w:r>
              <w:rPr>
                <w:sz w:val="18"/>
              </w:rPr>
              <w:t>0.22 % air</w:t>
            </w:r>
          </w:p>
        </w:tc>
        <w:tc>
          <w:tcPr>
            <w:tcW w:w="863" w:type="dxa"/>
          </w:tcPr>
          <w:p>
            <w:pPr>
              <w:pStyle w:val="TableParagraph"/>
              <w:spacing w:line="266" w:lineRule="exact" w:before="0"/>
              <w:ind w:right="150"/>
              <w:jc w:val="right"/>
              <w:rPr>
                <w:i/>
                <w:sz w:val="18"/>
              </w:rPr>
            </w:pPr>
            <w:r>
              <w:rPr>
                <w:sz w:val="18"/>
              </w:rPr>
              <w:t>0.27 </w:t>
            </w:r>
            <w:r>
              <w:rPr>
                <w:rFonts w:ascii="Lucida Sans Unicode" w:hAnsi="Lucida Sans Unicode"/>
                <w:position w:val="7"/>
                <w:sz w:val="14"/>
              </w:rPr>
              <w:t>◦ </w:t>
            </w:r>
            <w:r>
              <w:rPr>
                <w:i/>
                <w:sz w:val="18"/>
              </w:rPr>
              <w:t>C</w:t>
            </w:r>
          </w:p>
        </w:tc>
      </w:tr>
      <w:tr>
        <w:trPr>
          <w:trHeight w:val="289" w:hRule="atLeast"/>
        </w:trPr>
        <w:tc>
          <w:tcPr>
            <w:tcW w:w="757" w:type="dxa"/>
          </w:tcPr>
          <w:p>
            <w:pPr>
              <w:pStyle w:val="TableParagraph"/>
              <w:spacing w:line="223" w:lineRule="exact" w:before="46"/>
              <w:ind w:left="251"/>
              <w:rPr>
                <w:i/>
                <w:sz w:val="14"/>
              </w:rPr>
            </w:pPr>
            <w:r>
              <w:rPr>
                <w:rFonts w:ascii="Arial" w:hAnsi="Arial"/>
                <w:b/>
                <w:i/>
                <w:sz w:val="18"/>
              </w:rPr>
              <w:t>θ</w:t>
            </w:r>
            <w:r>
              <w:rPr>
                <w:i/>
                <w:position w:val="-2"/>
                <w:sz w:val="14"/>
              </w:rPr>
              <w:t>n</w:t>
            </w:r>
          </w:p>
        </w:tc>
        <w:tc>
          <w:tcPr>
            <w:tcW w:w="1724" w:type="dxa"/>
          </w:tcPr>
          <w:p>
            <w:pPr>
              <w:pStyle w:val="TableParagraph"/>
              <w:ind w:left="384"/>
              <w:rPr>
                <w:sz w:val="18"/>
              </w:rPr>
            </w:pPr>
            <w:r>
              <w:rPr>
                <w:sz w:val="18"/>
              </w:rPr>
              <w:t>20’000 / 32</w:t>
            </w:r>
          </w:p>
        </w:tc>
        <w:tc>
          <w:tcPr>
            <w:tcW w:w="1011" w:type="dxa"/>
          </w:tcPr>
          <w:p>
            <w:pPr>
              <w:pStyle w:val="TableParagraph"/>
              <w:ind w:left="119"/>
              <w:rPr>
                <w:sz w:val="18"/>
              </w:rPr>
            </w:pPr>
            <w:r>
              <w:rPr>
                <w:sz w:val="18"/>
              </w:rPr>
              <w:t>0.13 % air</w:t>
            </w:r>
          </w:p>
        </w:tc>
        <w:tc>
          <w:tcPr>
            <w:tcW w:w="863" w:type="dxa"/>
          </w:tcPr>
          <w:p>
            <w:pPr>
              <w:pStyle w:val="TableParagraph"/>
              <w:spacing w:line="266" w:lineRule="exact" w:before="0"/>
              <w:ind w:right="150"/>
              <w:jc w:val="right"/>
              <w:rPr>
                <w:i/>
                <w:sz w:val="18"/>
              </w:rPr>
            </w:pPr>
            <w:r>
              <w:rPr>
                <w:sz w:val="18"/>
              </w:rPr>
              <w:t>0.24 </w:t>
            </w:r>
            <w:r>
              <w:rPr>
                <w:rFonts w:ascii="Lucida Sans Unicode" w:hAnsi="Lucida Sans Unicode"/>
                <w:position w:val="7"/>
                <w:sz w:val="14"/>
              </w:rPr>
              <w:t>◦ </w:t>
            </w:r>
            <w:r>
              <w:rPr>
                <w:i/>
                <w:sz w:val="18"/>
              </w:rPr>
              <w:t>C</w:t>
            </w:r>
          </w:p>
        </w:tc>
      </w:tr>
    </w:tbl>
    <w:p>
      <w:pPr>
        <w:pStyle w:val="BodyText"/>
        <w:jc w:val="left"/>
        <w:rPr>
          <w:b/>
          <w:sz w:val="22"/>
        </w:rPr>
      </w:pPr>
    </w:p>
    <w:p>
      <w:pPr>
        <w:pStyle w:val="BodyText"/>
        <w:spacing w:before="6"/>
        <w:jc w:val="left"/>
        <w:rPr>
          <w:b/>
        </w:rPr>
      </w:pPr>
    </w:p>
    <w:p>
      <w:pPr>
        <w:pStyle w:val="ListParagraph"/>
        <w:numPr>
          <w:ilvl w:val="1"/>
          <w:numId w:val="4"/>
        </w:numPr>
        <w:tabs>
          <w:tab w:pos="373" w:val="left" w:leader="none"/>
        </w:tabs>
        <w:spacing w:line="240" w:lineRule="auto" w:before="0" w:after="0"/>
        <w:ind w:left="372" w:right="0" w:hanging="257"/>
        <w:jc w:val="both"/>
        <w:rPr>
          <w:rFonts w:ascii="Arial"/>
          <w:b/>
          <w:sz w:val="17"/>
        </w:rPr>
      </w:pPr>
      <w:bookmarkStart w:name="Error Limited Accuracy Plots" w:id="40"/>
      <w:bookmarkEnd w:id="40"/>
      <w:r>
        <w:rPr/>
      </w:r>
      <w:bookmarkStart w:name="Error Limited Accuracy Plots" w:id="41"/>
      <w:bookmarkEnd w:id="41"/>
      <w:r>
        <w:rPr>
          <w:rFonts w:ascii="Arial"/>
          <w:b/>
          <w:sz w:val="17"/>
        </w:rPr>
        <w:t>Er</w:t>
      </w:r>
      <w:r>
        <w:rPr>
          <w:rFonts w:ascii="Arial"/>
          <w:b/>
          <w:sz w:val="17"/>
        </w:rPr>
        <w:t>ror Limited Accuracy</w:t>
      </w:r>
      <w:r>
        <w:rPr>
          <w:rFonts w:ascii="Arial"/>
          <w:b/>
          <w:spacing w:val="-1"/>
          <w:sz w:val="17"/>
        </w:rPr>
        <w:t> </w:t>
      </w:r>
      <w:r>
        <w:rPr>
          <w:rFonts w:ascii="Arial"/>
          <w:b/>
          <w:sz w:val="17"/>
        </w:rPr>
        <w:t>Plots</w:t>
      </w:r>
    </w:p>
    <w:p>
      <w:pPr>
        <w:pStyle w:val="BodyText"/>
        <w:spacing w:line="235" w:lineRule="auto" w:before="53"/>
        <w:ind w:left="111" w:right="38" w:hanging="1"/>
      </w:pPr>
      <w:r>
        <w:rPr/>
        <w:t>The</w:t>
      </w:r>
      <w:r>
        <w:rPr>
          <w:spacing w:val="-13"/>
        </w:rPr>
        <w:t> </w:t>
      </w:r>
      <w:r>
        <w:rPr/>
        <w:t>metrics</w:t>
      </w:r>
      <w:r>
        <w:rPr>
          <w:spacing w:val="-13"/>
        </w:rPr>
        <w:t> </w:t>
      </w:r>
      <w:r>
        <w:rPr/>
        <w:t>discussed</w:t>
      </w:r>
      <w:r>
        <w:rPr>
          <w:spacing w:val="-12"/>
        </w:rPr>
        <w:t> </w:t>
      </w:r>
      <w:r>
        <w:rPr/>
        <w:t>in</w:t>
      </w:r>
      <w:r>
        <w:rPr>
          <w:spacing w:val="-12"/>
        </w:rPr>
        <w:t> </w:t>
      </w:r>
      <w:r>
        <w:rPr/>
        <w:t>the</w:t>
      </w:r>
      <w:r>
        <w:rPr>
          <w:spacing w:val="-13"/>
        </w:rPr>
        <w:t> </w:t>
      </w:r>
      <w:r>
        <w:rPr/>
        <w:t>previous</w:t>
      </w:r>
      <w:r>
        <w:rPr>
          <w:spacing w:val="-12"/>
        </w:rPr>
        <w:t> </w:t>
      </w:r>
      <w:r>
        <w:rPr/>
        <w:t>sections</w:t>
      </w:r>
      <w:r>
        <w:rPr>
          <w:spacing w:val="-12"/>
        </w:rPr>
        <w:t> </w:t>
      </w:r>
      <w:r>
        <w:rPr/>
        <w:t>are</w:t>
      </w:r>
      <w:r>
        <w:rPr>
          <w:spacing w:val="-13"/>
        </w:rPr>
        <w:t> </w:t>
      </w:r>
      <w:r>
        <w:rPr/>
        <w:t>useful</w:t>
      </w:r>
      <w:r>
        <w:rPr>
          <w:spacing w:val="-12"/>
        </w:rPr>
        <w:t> </w:t>
      </w:r>
      <w:r>
        <w:rPr/>
        <w:t>to</w:t>
      </w:r>
      <w:r>
        <w:rPr>
          <w:spacing w:val="-13"/>
        </w:rPr>
        <w:t> </w:t>
      </w:r>
      <w:r>
        <w:rPr>
          <w:spacing w:val="-3"/>
        </w:rPr>
        <w:t>com- </w:t>
      </w:r>
      <w:r>
        <w:rPr/>
        <w:t>pare the network performance and to measure how good the predictions are. However they do not offer an understanding on what a sensor build with such a model could achieve. For practical</w:t>
      </w:r>
      <w:r>
        <w:rPr>
          <w:spacing w:val="-5"/>
        </w:rPr>
        <w:t> </w:t>
      </w:r>
      <w:r>
        <w:rPr/>
        <w:t>applications,</w:t>
      </w:r>
      <w:r>
        <w:rPr>
          <w:spacing w:val="-5"/>
        </w:rPr>
        <w:t> </w:t>
      </w:r>
      <w:r>
        <w:rPr/>
        <w:t>the</w:t>
      </w:r>
      <w:r>
        <w:rPr>
          <w:spacing w:val="-5"/>
        </w:rPr>
        <w:t> </w:t>
      </w:r>
      <w:r>
        <w:rPr/>
        <w:t>relevant</w:t>
      </w:r>
      <w:r>
        <w:rPr>
          <w:spacing w:val="-5"/>
        </w:rPr>
        <w:t> </w:t>
      </w:r>
      <w:r>
        <w:rPr/>
        <w:t>question</w:t>
      </w:r>
      <w:r>
        <w:rPr>
          <w:spacing w:val="-5"/>
        </w:rPr>
        <w:t> </w:t>
      </w:r>
      <w:r>
        <w:rPr/>
        <w:t>is</w:t>
      </w:r>
      <w:r>
        <w:rPr>
          <w:spacing w:val="-4"/>
        </w:rPr>
        <w:t> </w:t>
      </w:r>
      <w:r>
        <w:rPr/>
        <w:t>what</w:t>
      </w:r>
      <w:r>
        <w:rPr>
          <w:spacing w:val="-5"/>
        </w:rPr>
        <w:t> </w:t>
      </w:r>
      <w:r>
        <w:rPr/>
        <w:t>is</w:t>
      </w:r>
      <w:r>
        <w:rPr>
          <w:spacing w:val="-5"/>
        </w:rPr>
        <w:t> </w:t>
      </w:r>
      <w:r>
        <w:rPr/>
        <w:t>the</w:t>
      </w:r>
      <w:r>
        <w:rPr>
          <w:spacing w:val="-5"/>
        </w:rPr>
        <w:t> </w:t>
      </w:r>
      <w:r>
        <w:rPr/>
        <w:t>maxi- mum</w:t>
      </w:r>
      <w:r>
        <w:rPr>
          <w:spacing w:val="-6"/>
        </w:rPr>
        <w:t> </w:t>
      </w:r>
      <w:r>
        <w:rPr/>
        <w:t>error</w:t>
      </w:r>
      <w:r>
        <w:rPr>
          <w:spacing w:val="-5"/>
        </w:rPr>
        <w:t> </w:t>
      </w:r>
      <w:r>
        <w:rPr/>
        <w:t>which</w:t>
      </w:r>
      <w:r>
        <w:rPr>
          <w:spacing w:val="-5"/>
        </w:rPr>
        <w:t> </w:t>
      </w:r>
      <w:r>
        <w:rPr/>
        <w:t>the</w:t>
      </w:r>
      <w:r>
        <w:rPr>
          <w:spacing w:val="-6"/>
        </w:rPr>
        <w:t> </w:t>
      </w:r>
      <w:r>
        <w:rPr/>
        <w:t>sensor</w:t>
      </w:r>
      <w:r>
        <w:rPr>
          <w:spacing w:val="-5"/>
        </w:rPr>
        <w:t> </w:t>
      </w:r>
      <w:r>
        <w:rPr/>
        <w:t>will</w:t>
      </w:r>
      <w:r>
        <w:rPr>
          <w:spacing w:val="-5"/>
        </w:rPr>
        <w:t> </w:t>
      </w:r>
      <w:r>
        <w:rPr/>
        <w:t>have</w:t>
      </w:r>
      <w:r>
        <w:rPr>
          <w:spacing w:val="-6"/>
        </w:rPr>
        <w:t> </w:t>
      </w:r>
      <w:r>
        <w:rPr/>
        <w:t>in</w:t>
      </w:r>
      <w:r>
        <w:rPr>
          <w:spacing w:val="-5"/>
        </w:rPr>
        <w:t> </w:t>
      </w:r>
      <w:r>
        <w:rPr/>
        <w:t>predicting</w:t>
      </w:r>
      <w:r>
        <w:rPr>
          <w:spacing w:val="-5"/>
        </w:rPr>
        <w:t> </w:t>
      </w:r>
      <w:r>
        <w:rPr/>
        <w:t>the</w:t>
      </w:r>
      <w:r>
        <w:rPr>
          <w:spacing w:val="-6"/>
        </w:rPr>
        <w:t> </w:t>
      </w:r>
      <w:r>
        <w:rPr/>
        <w:t>oxygen concentration and temperature. </w:t>
      </w:r>
      <w:r>
        <w:rPr>
          <w:spacing w:val="-9"/>
        </w:rPr>
        <w:t>To </w:t>
      </w:r>
      <w:r>
        <w:rPr/>
        <w:t>answer this question we in- troduce</w:t>
      </w:r>
      <w:r>
        <w:rPr>
          <w:spacing w:val="-14"/>
        </w:rPr>
        <w:t> </w:t>
      </w:r>
      <w:r>
        <w:rPr/>
        <w:t>a</w:t>
      </w:r>
      <w:r>
        <w:rPr>
          <w:spacing w:val="-14"/>
        </w:rPr>
        <w:t> </w:t>
      </w:r>
      <w:r>
        <w:rPr/>
        <w:t>completely</w:t>
      </w:r>
      <w:r>
        <w:rPr>
          <w:spacing w:val="-13"/>
        </w:rPr>
        <w:t> </w:t>
      </w:r>
      <w:r>
        <w:rPr/>
        <w:t>new</w:t>
      </w:r>
      <w:r>
        <w:rPr>
          <w:spacing w:val="-14"/>
        </w:rPr>
        <w:t> </w:t>
      </w:r>
      <w:r>
        <w:rPr/>
        <w:t>metric:</w:t>
      </w:r>
      <w:r>
        <w:rPr>
          <w:spacing w:val="-5"/>
        </w:rPr>
        <w:t> </w:t>
      </w:r>
      <w:r>
        <w:rPr/>
        <w:t>the</w:t>
      </w:r>
      <w:r>
        <w:rPr>
          <w:spacing w:val="-13"/>
        </w:rPr>
        <w:t> </w:t>
      </w:r>
      <w:r>
        <w:rPr/>
        <w:t>ELA</w:t>
      </w:r>
      <w:r>
        <w:rPr>
          <w:spacing w:val="-14"/>
        </w:rPr>
        <w:t> </w:t>
      </w:r>
      <w:r>
        <w:rPr>
          <w:spacing w:val="2"/>
        </w:rPr>
        <w:t>(</w:t>
      </w:r>
      <w:r>
        <w:rPr>
          <w:rFonts w:ascii="Arial" w:hAnsi="Arial"/>
          <w:i/>
          <w:spacing w:val="2"/>
        </w:rPr>
        <w:t>η</w:t>
      </w:r>
      <w:r>
        <w:rPr>
          <w:spacing w:val="2"/>
        </w:rPr>
        <w:t>),</w:t>
      </w:r>
      <w:r>
        <w:rPr>
          <w:spacing w:val="-14"/>
        </w:rPr>
        <w:t> </w:t>
      </w:r>
      <w:r>
        <w:rPr/>
        <w:t>as</w:t>
      </w:r>
      <w:r>
        <w:rPr>
          <w:spacing w:val="-13"/>
        </w:rPr>
        <w:t> </w:t>
      </w:r>
      <w:r>
        <w:rPr/>
        <w:t>defined</w:t>
      </w:r>
      <w:r>
        <w:rPr>
          <w:spacing w:val="-14"/>
        </w:rPr>
        <w:t> </w:t>
      </w:r>
      <w:r>
        <w:rPr/>
        <w:t>in</w:t>
      </w:r>
      <w:r>
        <w:rPr>
          <w:spacing w:val="-14"/>
        </w:rPr>
        <w:t> </w:t>
      </w:r>
      <w:r>
        <w:rPr/>
        <w:t>Sect.</w:t>
      </w:r>
    </w:p>
    <w:p>
      <w:pPr>
        <w:pStyle w:val="BodyText"/>
        <w:spacing w:line="177" w:lineRule="auto" w:before="33"/>
        <w:ind w:left="116" w:right="38"/>
      </w:pPr>
      <w:hyperlink w:history="true" w:anchor="_bookmark12">
        <w:r>
          <w:rPr>
            <w:color w:val="0000FF"/>
          </w:rPr>
          <w:t>D.3</w:t>
        </w:r>
      </w:hyperlink>
      <w:r>
        <w:rPr/>
        <w:t>. As explained </w:t>
      </w:r>
      <w:r>
        <w:rPr>
          <w:spacing w:val="-3"/>
        </w:rPr>
        <w:t>previously, </w:t>
      </w:r>
      <w:r>
        <w:rPr>
          <w:rFonts w:ascii="Arial" w:hAnsi="Arial"/>
          <w:i/>
        </w:rPr>
        <w:t>η </w:t>
      </w:r>
      <w:r>
        <w:rPr/>
        <w:t>is defined depending on the chosen</w:t>
      </w:r>
      <w:r>
        <w:rPr>
          <w:spacing w:val="-6"/>
        </w:rPr>
        <w:t> </w:t>
      </w:r>
      <w:r>
        <w:rPr/>
        <w:t>metric</w:t>
      </w:r>
      <w:r>
        <w:rPr>
          <w:spacing w:val="-4"/>
        </w:rPr>
        <w:t> </w:t>
      </w:r>
      <w:r>
        <w:rPr>
          <w:i/>
        </w:rPr>
        <w:t>m</w:t>
      </w:r>
      <w:r>
        <w:rPr/>
        <w:t>.</w:t>
      </w:r>
      <w:r>
        <w:rPr>
          <w:spacing w:val="4"/>
        </w:rPr>
        <w:t> </w:t>
      </w:r>
      <w:r>
        <w:rPr/>
        <w:t>In</w:t>
      </w:r>
      <w:r>
        <w:rPr>
          <w:spacing w:val="-6"/>
        </w:rPr>
        <w:t> </w:t>
      </w:r>
      <w:r>
        <w:rPr/>
        <w:t>this</w:t>
      </w:r>
      <w:r>
        <w:rPr>
          <w:spacing w:val="-6"/>
        </w:rPr>
        <w:t> </w:t>
      </w:r>
      <w:r>
        <w:rPr/>
        <w:t>section</w:t>
      </w:r>
      <w:r>
        <w:rPr>
          <w:spacing w:val="-5"/>
        </w:rPr>
        <w:t> </w:t>
      </w:r>
      <w:r>
        <w:rPr/>
        <w:t>the</w:t>
      </w:r>
      <w:r>
        <w:rPr>
          <w:spacing w:val="-6"/>
        </w:rPr>
        <w:t> </w:t>
      </w:r>
      <w:r>
        <w:rPr/>
        <w:t>metric</w:t>
      </w:r>
      <w:r>
        <w:rPr>
          <w:spacing w:val="-6"/>
        </w:rPr>
        <w:t> </w:t>
      </w:r>
      <w:r>
        <w:rPr/>
        <w:t>chosen</w:t>
      </w:r>
      <w:r>
        <w:rPr>
          <w:spacing w:val="-6"/>
        </w:rPr>
        <w:t> </w:t>
      </w:r>
      <w:r>
        <w:rPr/>
        <w:t>is</w:t>
      </w:r>
      <w:r>
        <w:rPr>
          <w:spacing w:val="-3"/>
        </w:rPr>
        <w:t> </w:t>
      </w:r>
      <w:r>
        <w:rPr>
          <w:i/>
        </w:rPr>
        <w:t>m</w:t>
      </w:r>
      <w:r>
        <w:rPr>
          <w:i/>
          <w:spacing w:val="3"/>
        </w:rPr>
        <w:t> </w:t>
      </w:r>
      <w:r>
        <w:rPr>
          <w:rFonts w:ascii="Euclid" w:hAnsi="Euclid"/>
        </w:rPr>
        <w:t>=</w:t>
      </w:r>
      <w:r>
        <w:rPr>
          <w:rFonts w:ascii="Euclid" w:hAnsi="Euclid"/>
          <w:spacing w:val="-4"/>
        </w:rPr>
        <w:t> </w:t>
      </w:r>
      <w:r>
        <w:rPr>
          <w:i/>
        </w:rPr>
        <w:t>AE</w:t>
      </w:r>
      <w:r>
        <w:rPr>
          <w:rFonts w:ascii="Euclid" w:hAnsi="Euclid"/>
          <w:position w:val="-4"/>
          <w:sz w:val="14"/>
        </w:rPr>
        <w:t>[</w:t>
      </w:r>
      <w:r>
        <w:rPr>
          <w:i/>
          <w:position w:val="-4"/>
          <w:sz w:val="14"/>
        </w:rPr>
        <w:t>O</w:t>
      </w:r>
      <w:r>
        <w:rPr>
          <w:position w:val="-6"/>
          <w:sz w:val="10"/>
        </w:rPr>
        <w:t>2</w:t>
      </w:r>
      <w:r>
        <w:rPr>
          <w:spacing w:val="-16"/>
          <w:position w:val="-6"/>
          <w:sz w:val="10"/>
        </w:rPr>
        <w:t> </w:t>
      </w:r>
      <w:r>
        <w:rPr>
          <w:rFonts w:ascii="Euclid" w:hAnsi="Euclid"/>
          <w:position w:val="-4"/>
          <w:sz w:val="14"/>
        </w:rPr>
        <w:t>]</w:t>
      </w:r>
      <w:r>
        <w:rPr>
          <w:rFonts w:ascii="Euclid" w:hAnsi="Euclid"/>
          <w:sz w:val="14"/>
        </w:rPr>
        <w:t> </w:t>
      </w:r>
      <w:r>
        <w:rPr/>
        <w:t>for the oxygen concentration and </w:t>
      </w:r>
      <w:r>
        <w:rPr>
          <w:i/>
        </w:rPr>
        <w:t>m </w:t>
      </w:r>
      <w:r>
        <w:rPr>
          <w:rFonts w:ascii="Euclid" w:hAnsi="Euclid"/>
        </w:rPr>
        <w:t>= </w:t>
      </w:r>
      <w:r>
        <w:rPr>
          <w:i/>
          <w:spacing w:val="2"/>
        </w:rPr>
        <w:t>AE</w:t>
      </w:r>
      <w:r>
        <w:rPr>
          <w:i/>
          <w:spacing w:val="2"/>
          <w:position w:val="-2"/>
          <w:sz w:val="14"/>
        </w:rPr>
        <w:t>T </w:t>
      </w:r>
      <w:r>
        <w:rPr/>
        <w:t>for the</w:t>
      </w:r>
      <w:r>
        <w:rPr>
          <w:spacing w:val="-24"/>
        </w:rPr>
        <w:t> </w:t>
      </w:r>
      <w:r>
        <w:rPr/>
        <w:t>temperature.</w:t>
      </w:r>
    </w:p>
    <w:p>
      <w:pPr>
        <w:pStyle w:val="BodyText"/>
        <w:spacing w:line="193" w:lineRule="exact"/>
        <w:ind w:left="111"/>
      </w:pPr>
      <w:r>
        <w:rPr/>
        <w:t>This</w:t>
      </w:r>
      <w:r>
        <w:rPr>
          <w:spacing w:val="-6"/>
        </w:rPr>
        <w:t> </w:t>
      </w:r>
      <w:r>
        <w:rPr/>
        <w:t>new</w:t>
      </w:r>
      <w:r>
        <w:rPr>
          <w:spacing w:val="-5"/>
        </w:rPr>
        <w:t> </w:t>
      </w:r>
      <w:r>
        <w:rPr/>
        <w:t>metrics</w:t>
      </w:r>
      <w:r>
        <w:rPr>
          <w:spacing w:val="-5"/>
        </w:rPr>
        <w:t> </w:t>
      </w:r>
      <w:r>
        <w:rPr/>
        <w:t>will</w:t>
      </w:r>
      <w:r>
        <w:rPr>
          <w:spacing w:val="-5"/>
        </w:rPr>
        <w:t> </w:t>
      </w:r>
      <w:r>
        <w:rPr/>
        <w:t>allow</w:t>
      </w:r>
      <w:r>
        <w:rPr>
          <w:spacing w:val="-6"/>
        </w:rPr>
        <w:t> </w:t>
      </w:r>
      <w:r>
        <w:rPr/>
        <w:t>the</w:t>
      </w:r>
      <w:r>
        <w:rPr>
          <w:spacing w:val="-5"/>
        </w:rPr>
        <w:t> </w:t>
      </w:r>
      <w:r>
        <w:rPr/>
        <w:t>determination</w:t>
      </w:r>
      <w:r>
        <w:rPr>
          <w:spacing w:val="-5"/>
        </w:rPr>
        <w:t> </w:t>
      </w:r>
      <w:r>
        <w:rPr/>
        <w:t>of</w:t>
      </w:r>
      <w:r>
        <w:rPr>
          <w:spacing w:val="-6"/>
        </w:rPr>
        <w:t> </w:t>
      </w:r>
      <w:r>
        <w:rPr/>
        <w:t>the</w:t>
      </w:r>
      <w:r>
        <w:rPr>
          <w:spacing w:val="-5"/>
        </w:rPr>
        <w:t> </w:t>
      </w:r>
      <w:r>
        <w:rPr/>
        <w:t>maximum</w:t>
      </w:r>
    </w:p>
    <w:p>
      <w:pPr>
        <w:pStyle w:val="BodyText"/>
        <w:spacing w:line="201" w:lineRule="exact"/>
        <w:ind w:left="116"/>
      </w:pPr>
      <w:r>
        <w:rPr/>
        <w:t>error of the sensor.</w:t>
      </w:r>
    </w:p>
    <w:p>
      <w:pPr>
        <w:pStyle w:val="BodyText"/>
        <w:spacing w:line="218" w:lineRule="auto"/>
        <w:ind w:left="116" w:right="39" w:firstLine="239"/>
      </w:pPr>
      <w:r>
        <w:rPr/>
        <w:pict>
          <v:shape style="position:absolute;margin-left:159.934998pt;margin-top:.417193pt;width:6.9pt;height:33.5pt;mso-position-horizontal-relative:page;mso-position-vertical-relative:paragraph;z-index:-253457408" type="#_x0000_t202" filled="false" stroked="false">
            <v:textbox inset="0,0,0,0">
              <w:txbxContent>
                <w:p>
                  <w:pPr>
                    <w:pStyle w:val="BodyText"/>
                    <w:spacing w:line="177" w:lineRule="exact"/>
                    <w:jc w:val="left"/>
                    <w:rPr>
                      <w:rFonts w:ascii="Arial"/>
                    </w:rPr>
                  </w:pPr>
                  <w:r>
                    <w:rPr>
                      <w:rFonts w:ascii="Arial"/>
                      <w:spacing w:val="-42"/>
                      <w:w w:val="358"/>
                    </w:rPr>
                    <w:t> </w:t>
                  </w:r>
                </w:p>
              </w:txbxContent>
            </v:textbox>
            <w10:wrap type="none"/>
          </v:shape>
        </w:pict>
      </w:r>
      <w:r>
        <w:rPr/>
        <w:t>Fig. </w:t>
      </w:r>
      <w:hyperlink w:history="true" w:anchor="_bookmark19">
        <w:r>
          <w:rPr>
            <w:color w:val="0000FF"/>
          </w:rPr>
          <w:t>8 </w:t>
        </w:r>
      </w:hyperlink>
      <w:r>
        <w:rPr/>
        <w:t>displays the ELA </w:t>
      </w:r>
      <w:r>
        <w:rPr>
          <w:rFonts w:ascii="Arial" w:hAnsi="Arial"/>
          <w:i/>
          <w:spacing w:val="6"/>
        </w:rPr>
        <w:t>η</w:t>
      </w:r>
      <w:r>
        <w:rPr>
          <w:rFonts w:ascii="Euclid" w:hAnsi="Euclid"/>
          <w:spacing w:val="6"/>
        </w:rPr>
        <w:t>(</w:t>
      </w:r>
      <w:r>
        <w:rPr>
          <w:i/>
          <w:spacing w:val="6"/>
        </w:rPr>
        <w:t>AE</w:t>
      </w:r>
      <w:r>
        <w:rPr>
          <w:rFonts w:ascii="Euclid" w:hAnsi="Euclid"/>
          <w:spacing w:val="6"/>
        </w:rPr>
        <w:t>) </w:t>
      </w:r>
      <w:r>
        <w:rPr/>
        <w:t>for oxygen concentration (A) and for the temperature (B). In each panel the results obtained using</w:t>
      </w:r>
      <w:r>
        <w:rPr>
          <w:spacing w:val="-11"/>
        </w:rPr>
        <w:t> </w:t>
      </w:r>
      <w:r>
        <w:rPr/>
        <w:t>the</w:t>
      </w:r>
      <w:r>
        <w:rPr>
          <w:spacing w:val="-11"/>
        </w:rPr>
        <w:t> </w:t>
      </w:r>
      <w:r>
        <w:rPr/>
        <w:t>input</w:t>
      </w:r>
      <w:r>
        <w:rPr>
          <w:spacing w:val="-9"/>
        </w:rPr>
        <w:t> </w:t>
      </w:r>
      <w:r>
        <w:rPr>
          <w:rFonts w:ascii="Arial" w:hAnsi="Arial"/>
          <w:b/>
          <w:i/>
          <w:spacing w:val="4"/>
        </w:rPr>
        <w:t>θ</w:t>
      </w:r>
      <w:r>
        <w:rPr>
          <w:i/>
          <w:spacing w:val="4"/>
          <w:position w:val="-2"/>
          <w:sz w:val="14"/>
        </w:rPr>
        <w:t>n</w:t>
      </w:r>
      <w:r>
        <w:rPr>
          <w:i/>
          <w:spacing w:val="9"/>
          <w:position w:val="-2"/>
          <w:sz w:val="14"/>
        </w:rPr>
        <w:t> </w:t>
      </w:r>
      <w:r>
        <w:rPr/>
        <w:t>and</w:t>
      </w:r>
      <w:r>
        <w:rPr>
          <w:spacing w:val="-11"/>
        </w:rPr>
        <w:t> </w:t>
      </w:r>
      <w:r>
        <w:rPr/>
        <w:t>a</w:t>
      </w:r>
      <w:r>
        <w:rPr>
          <w:spacing w:val="-10"/>
        </w:rPr>
        <w:t> </w:t>
      </w:r>
      <w:r>
        <w:rPr/>
        <w:t>training</w:t>
      </w:r>
      <w:r>
        <w:rPr>
          <w:spacing w:val="-11"/>
        </w:rPr>
        <w:t> </w:t>
      </w:r>
      <w:r>
        <w:rPr/>
        <w:t>for</w:t>
      </w:r>
      <w:r>
        <w:rPr>
          <w:spacing w:val="-10"/>
        </w:rPr>
        <w:t> </w:t>
      </w:r>
      <w:r>
        <w:rPr/>
        <w:t>20’000</w:t>
      </w:r>
      <w:r>
        <w:rPr>
          <w:spacing w:val="-11"/>
        </w:rPr>
        <w:t> </w:t>
      </w:r>
      <w:r>
        <w:rPr/>
        <w:t>epochs</w:t>
      </w:r>
      <w:r>
        <w:rPr>
          <w:spacing w:val="-11"/>
        </w:rPr>
        <w:t> </w:t>
      </w:r>
      <w:r>
        <w:rPr/>
        <w:t>are</w:t>
      </w:r>
      <w:r>
        <w:rPr>
          <w:spacing w:val="-10"/>
        </w:rPr>
        <w:t> </w:t>
      </w:r>
      <w:r>
        <w:rPr/>
        <w:t>shown</w:t>
      </w:r>
      <w:r>
        <w:rPr>
          <w:spacing w:val="-11"/>
        </w:rPr>
        <w:t> </w:t>
      </w:r>
      <w:r>
        <w:rPr/>
        <w:t>in black,</w:t>
      </w:r>
      <w:r>
        <w:rPr>
          <w:spacing w:val="-9"/>
        </w:rPr>
        <w:t> </w:t>
      </w:r>
      <w:r>
        <w:rPr/>
        <w:t>and</w:t>
      </w:r>
      <w:r>
        <w:rPr>
          <w:spacing w:val="-8"/>
        </w:rPr>
        <w:t> </w:t>
      </w:r>
      <w:r>
        <w:rPr/>
        <w:t>the</w:t>
      </w:r>
      <w:r>
        <w:rPr>
          <w:spacing w:val="-8"/>
        </w:rPr>
        <w:t> </w:t>
      </w:r>
      <w:r>
        <w:rPr/>
        <w:t>results</w:t>
      </w:r>
      <w:r>
        <w:rPr>
          <w:spacing w:val="-8"/>
        </w:rPr>
        <w:t> </w:t>
      </w:r>
      <w:r>
        <w:rPr/>
        <w:t>obtained</w:t>
      </w:r>
      <w:r>
        <w:rPr>
          <w:spacing w:val="-9"/>
        </w:rPr>
        <w:t> </w:t>
      </w:r>
      <w:r>
        <w:rPr/>
        <w:t>using</w:t>
      </w:r>
      <w:r>
        <w:rPr>
          <w:spacing w:val="-8"/>
        </w:rPr>
        <w:t> </w:t>
      </w:r>
      <w:r>
        <w:rPr/>
        <w:t>the</w:t>
      </w:r>
      <w:r>
        <w:rPr>
          <w:spacing w:val="-8"/>
        </w:rPr>
        <w:t> </w:t>
      </w:r>
      <w:r>
        <w:rPr/>
        <w:t>input</w:t>
      </w:r>
      <w:r>
        <w:rPr>
          <w:spacing w:val="-7"/>
        </w:rPr>
        <w:t> </w:t>
      </w:r>
      <w:r>
        <w:rPr>
          <w:rFonts w:ascii="Arial" w:hAnsi="Arial"/>
          <w:b/>
          <w:i/>
          <w:spacing w:val="4"/>
        </w:rPr>
        <w:t>θ</w:t>
      </w:r>
      <w:r>
        <w:rPr>
          <w:i/>
          <w:spacing w:val="4"/>
          <w:position w:val="-2"/>
          <w:sz w:val="14"/>
        </w:rPr>
        <w:t>s</w:t>
      </w:r>
      <w:r>
        <w:rPr>
          <w:i/>
          <w:spacing w:val="12"/>
          <w:position w:val="-2"/>
          <w:sz w:val="14"/>
        </w:rPr>
        <w:t> </w:t>
      </w:r>
      <w:r>
        <w:rPr/>
        <w:t>and</w:t>
      </w:r>
      <w:r>
        <w:rPr>
          <w:spacing w:val="-8"/>
        </w:rPr>
        <w:t> </w:t>
      </w:r>
      <w:r>
        <w:rPr/>
        <w:t>a</w:t>
      </w:r>
      <w:r>
        <w:rPr>
          <w:spacing w:val="-9"/>
        </w:rPr>
        <w:t> </w:t>
      </w:r>
      <w:r>
        <w:rPr/>
        <w:t>training for 100’000 epochs in red. In both cases the training was per- formed with mini</w:t>
      </w:r>
      <w:r>
        <w:rPr>
          <w:u w:val="single"/>
        </w:rPr>
        <w:t>-ba</w:t>
      </w:r>
      <w:r>
        <w:rPr/>
        <w:t>tches of s</w:t>
      </w:r>
      <w:r>
        <w:rPr>
          <w:u w:val="single"/>
        </w:rPr>
        <w:t>ize</w:t>
      </w:r>
      <w:r>
        <w:rPr/>
        <w:t> 32. The dashed lines</w:t>
      </w:r>
      <w:r>
        <w:rPr>
          <w:spacing w:val="26"/>
        </w:rPr>
        <w:t> </w:t>
      </w:r>
      <w:r>
        <w:rPr/>
        <w:t>indicate</w:t>
      </w:r>
    </w:p>
    <w:p>
      <w:pPr>
        <w:pStyle w:val="BodyText"/>
        <w:spacing w:line="177" w:lineRule="auto" w:before="26"/>
        <w:ind w:left="116" w:right="69"/>
      </w:pPr>
      <w:r>
        <w:rPr/>
        <w:t>the values of the </w:t>
      </w:r>
      <w:r>
        <w:rPr>
          <w:i/>
        </w:rPr>
        <w:t>AE</w:t>
      </w:r>
      <w:r>
        <w:rPr>
          <w:rFonts w:ascii="Euclid" w:hAnsi="Euclid"/>
          <w:position w:val="-4"/>
          <w:sz w:val="14"/>
        </w:rPr>
        <w:t>[</w:t>
      </w:r>
      <w:r>
        <w:rPr>
          <w:i/>
          <w:position w:val="-4"/>
          <w:sz w:val="14"/>
        </w:rPr>
        <w:t>O</w:t>
      </w:r>
      <w:r>
        <w:rPr>
          <w:position w:val="-6"/>
          <w:sz w:val="10"/>
        </w:rPr>
        <w:t>2 </w:t>
      </w:r>
      <w:r>
        <w:rPr>
          <w:rFonts w:ascii="Euclid" w:hAnsi="Euclid"/>
          <w:position w:val="-4"/>
          <w:sz w:val="14"/>
        </w:rPr>
        <w:t>] </w:t>
      </w:r>
      <w:r>
        <w:rPr/>
        <w:t>and </w:t>
      </w:r>
      <w:r>
        <w:rPr>
          <w:i/>
          <w:spacing w:val="4"/>
        </w:rPr>
        <w:t>AE</w:t>
      </w:r>
      <w:r>
        <w:rPr>
          <w:i/>
          <w:spacing w:val="4"/>
          <w:position w:val="-2"/>
          <w:sz w:val="14"/>
        </w:rPr>
        <w:t>T </w:t>
      </w:r>
      <w:r>
        <w:rPr/>
        <w:t>for which the error limited accuracy</w:t>
      </w:r>
      <w:r>
        <w:rPr>
          <w:spacing w:val="-12"/>
        </w:rPr>
        <w:t> </w:t>
      </w:r>
      <w:r>
        <w:rPr>
          <w:rFonts w:ascii="Arial" w:hAnsi="Arial"/>
          <w:i/>
        </w:rPr>
        <w:t>η</w:t>
      </w:r>
      <w:r>
        <w:rPr>
          <w:rFonts w:ascii="Arial" w:hAnsi="Arial"/>
          <w:i/>
          <w:spacing w:val="-14"/>
        </w:rPr>
        <w:t> </w:t>
      </w:r>
      <w:r>
        <w:rPr/>
        <w:t>equals</w:t>
      </w:r>
      <w:r>
        <w:rPr>
          <w:spacing w:val="-13"/>
        </w:rPr>
        <w:t> </w:t>
      </w:r>
      <w:r>
        <w:rPr/>
        <w:t>1.</w:t>
      </w:r>
      <w:r>
        <w:rPr>
          <w:spacing w:val="-4"/>
        </w:rPr>
        <w:t> </w:t>
      </w:r>
      <w:r>
        <w:rPr/>
        <w:t>In</w:t>
      </w:r>
      <w:r>
        <w:rPr>
          <w:spacing w:val="-14"/>
        </w:rPr>
        <w:t> </w:t>
      </w:r>
      <w:r>
        <w:rPr/>
        <w:t>other</w:t>
      </w:r>
      <w:r>
        <w:rPr>
          <w:spacing w:val="-13"/>
        </w:rPr>
        <w:t> </w:t>
      </w:r>
      <w:r>
        <w:rPr/>
        <w:t>wo</w:t>
      </w:r>
      <w:r>
        <w:rPr>
          <w:u w:val="single"/>
        </w:rPr>
        <w:t>rds</w:t>
      </w:r>
      <w:r>
        <w:rPr/>
        <w:t>,</w:t>
      </w:r>
      <w:r>
        <w:rPr>
          <w:spacing w:val="-14"/>
        </w:rPr>
        <w:t> </w:t>
      </w:r>
      <w:r>
        <w:rPr/>
        <w:t>all</w:t>
      </w:r>
      <w:r>
        <w:rPr>
          <w:spacing w:val="-13"/>
        </w:rPr>
        <w:t> </w:t>
      </w:r>
      <w:r>
        <w:rPr/>
        <w:t>the</w:t>
      </w:r>
      <w:r>
        <w:rPr>
          <w:spacing w:val="-14"/>
        </w:rPr>
        <w:t> </w:t>
      </w:r>
      <w:r>
        <w:rPr/>
        <w:t>prediction</w:t>
      </w:r>
      <w:r>
        <w:rPr>
          <w:u w:val="single"/>
        </w:rPr>
        <w:t>s</w:t>
      </w:r>
      <w:r>
        <w:rPr>
          <w:spacing w:val="-13"/>
          <w:u w:val="single"/>
        </w:rPr>
        <w:t> </w:t>
      </w:r>
      <w:r>
        <w:rPr>
          <w:u w:val="single"/>
        </w:rPr>
        <w:t>w</w:t>
      </w:r>
      <w:r>
        <w:rPr/>
        <w:t>ill</w:t>
      </w:r>
      <w:r>
        <w:rPr>
          <w:spacing w:val="-13"/>
        </w:rPr>
        <w:t> </w:t>
      </w:r>
      <w:r>
        <w:rPr>
          <w:spacing w:val="-3"/>
        </w:rPr>
        <w:t>have</w:t>
      </w:r>
    </w:p>
    <w:p>
      <w:pPr>
        <w:pStyle w:val="BodyText"/>
        <w:spacing w:line="211" w:lineRule="auto" w:before="22"/>
        <w:ind w:left="116"/>
      </w:pPr>
      <w:r>
        <w:rPr/>
        <w:t>an error equal or smaller than  </w:t>
      </w:r>
      <w:r>
        <w:rPr>
          <w:i/>
          <w:spacing w:val="3"/>
        </w:rPr>
        <w:t>AE</w:t>
      </w:r>
      <w:r>
        <w:rPr>
          <w:spacing w:val="3"/>
        </w:rPr>
        <w:t>.  </w:t>
      </w:r>
      <w:r>
        <w:rPr/>
        <w:t>The values </w:t>
      </w:r>
      <w:r>
        <w:rPr>
          <w:spacing w:val="25"/>
        </w:rPr>
        <w:t> </w:t>
      </w:r>
      <w:r>
        <w:rPr/>
        <w:t>of  </w:t>
      </w:r>
      <w:r>
        <w:rPr>
          <w:i/>
        </w:rPr>
        <w:t>AE</w:t>
      </w:r>
      <w:r>
        <w:rPr>
          <w:rFonts w:ascii="Euclid"/>
          <w:position w:val="-4"/>
          <w:sz w:val="14"/>
        </w:rPr>
        <w:t>[</w:t>
      </w:r>
      <w:r>
        <w:rPr>
          <w:i/>
          <w:position w:val="-4"/>
          <w:sz w:val="14"/>
        </w:rPr>
        <w:t>O</w:t>
      </w:r>
      <w:r>
        <w:rPr>
          <w:position w:val="-6"/>
          <w:sz w:val="10"/>
        </w:rPr>
        <w:t>2 </w:t>
      </w:r>
      <w:r>
        <w:rPr>
          <w:rFonts w:ascii="Euclid"/>
          <w:position w:val="-4"/>
          <w:sz w:val="14"/>
        </w:rPr>
        <w:t>]  </w:t>
      </w:r>
      <w:r>
        <w:rPr/>
        <w:t>and</w:t>
      </w:r>
    </w:p>
    <w:p>
      <w:pPr>
        <w:pStyle w:val="BodyText"/>
        <w:spacing w:line="20" w:lineRule="exact"/>
        <w:ind w:left="112"/>
        <w:jc w:val="left"/>
        <w:rPr>
          <w:sz w:val="2"/>
        </w:rPr>
      </w:pPr>
      <w:r>
        <w:rPr>
          <w:sz w:val="2"/>
        </w:rPr>
        <w:pict>
          <v:group style="width:13pt;height:.4pt;mso-position-horizontal-relative:char;mso-position-vertical-relative:line" coordorigin="0,0" coordsize="260,8">
            <v:line style="position:absolute" from="0,4" to="260,4" stroked="true" strokeweight=".359pt" strokecolor="#000000">
              <v:stroke dashstyle="solid"/>
            </v:line>
          </v:group>
        </w:pict>
      </w:r>
      <w:r>
        <w:rPr>
          <w:sz w:val="2"/>
        </w:rPr>
      </w:r>
    </w:p>
    <w:p>
      <w:pPr>
        <w:pStyle w:val="BodyText"/>
        <w:spacing w:line="208" w:lineRule="exact"/>
        <w:ind w:left="128"/>
      </w:pPr>
      <w:r>
        <w:rPr>
          <w:i/>
        </w:rPr>
        <w:t>AE</w:t>
      </w:r>
      <w:r>
        <w:rPr>
          <w:i/>
          <w:position w:val="-2"/>
          <w:sz w:val="14"/>
        </w:rPr>
        <w:t>T </w:t>
      </w:r>
      <w:r>
        <w:rPr/>
        <w:t>are summarized in Table </w:t>
      </w:r>
      <w:hyperlink w:history="true" w:anchor="_bookmark17">
        <w:r>
          <w:rPr>
            <w:color w:val="0000FF"/>
          </w:rPr>
          <w:t>2</w:t>
        </w:r>
      </w:hyperlink>
      <w:r>
        <w:rPr/>
        <w:t>.</w:t>
      </w:r>
    </w:p>
    <w:p>
      <w:pPr>
        <w:pStyle w:val="BodyText"/>
        <w:tabs>
          <w:tab w:pos="1582" w:val="left" w:leader="none"/>
          <w:tab w:pos="3086" w:val="left" w:leader="none"/>
          <w:tab w:pos="4091" w:val="left" w:leader="none"/>
        </w:tabs>
        <w:ind w:left="748"/>
        <w:jc w:val="left"/>
        <w:rPr>
          <w:i/>
        </w:rPr>
      </w:pPr>
      <w:r>
        <w:rPr/>
        <w:br w:type="column"/>
      </w:r>
      <w:r>
        <w:rPr>
          <w:rFonts w:ascii="Arial" w:hAnsi="Arial"/>
          <w:b/>
          <w:i/>
          <w:spacing w:val="4"/>
        </w:rPr>
        <w:t>θ</w:t>
      </w:r>
      <w:r>
        <w:rPr>
          <w:i/>
          <w:spacing w:val="4"/>
          <w:position w:val="-2"/>
          <w:sz w:val="14"/>
        </w:rPr>
        <w:t>s</w:t>
        <w:tab/>
      </w:r>
      <w:r>
        <w:rPr/>
        <w:t>100’000</w:t>
      </w:r>
      <w:r>
        <w:rPr>
          <w:spacing w:val="-2"/>
        </w:rPr>
        <w:t> </w:t>
      </w:r>
      <w:r>
        <w:rPr/>
        <w:t>/</w:t>
      </w:r>
      <w:r>
        <w:rPr>
          <w:spacing w:val="-2"/>
        </w:rPr>
        <w:t> </w:t>
      </w:r>
      <w:r>
        <w:rPr/>
        <w:t>32</w:t>
        <w:tab/>
        <w:t>0.95</w:t>
      </w:r>
      <w:r>
        <w:rPr>
          <w:spacing w:val="-1"/>
        </w:rPr>
        <w:t> </w:t>
      </w:r>
      <w:r>
        <w:rPr/>
        <w:t>%</w:t>
      </w:r>
      <w:r>
        <w:rPr>
          <w:spacing w:val="-2"/>
        </w:rPr>
        <w:t> </w:t>
      </w:r>
      <w:r>
        <w:rPr/>
        <w:t>air</w:t>
        <w:tab/>
        <w:t>2.1 </w:t>
      </w:r>
      <w:r>
        <w:rPr>
          <w:rFonts w:ascii="Lucida Sans Unicode" w:hAnsi="Lucida Sans Unicode"/>
          <w:position w:val="7"/>
          <w:sz w:val="14"/>
        </w:rPr>
        <w:t>◦</w:t>
      </w:r>
      <w:r>
        <w:rPr>
          <w:rFonts w:ascii="Lucida Sans Unicode" w:hAnsi="Lucida Sans Unicode"/>
          <w:spacing w:val="-38"/>
          <w:position w:val="7"/>
          <w:sz w:val="14"/>
        </w:rPr>
        <w:t> </w:t>
      </w:r>
      <w:r>
        <w:rPr>
          <w:i/>
        </w:rPr>
        <w:t>C</w:t>
      </w:r>
    </w:p>
    <w:p>
      <w:pPr>
        <w:pStyle w:val="BodyText"/>
        <w:tabs>
          <w:tab w:pos="1627" w:val="left" w:leader="none"/>
          <w:tab w:pos="3108" w:val="left" w:leader="none"/>
          <w:tab w:pos="4091" w:val="left" w:leader="none"/>
        </w:tabs>
        <w:ind w:left="736"/>
        <w:jc w:val="left"/>
        <w:rPr>
          <w:i/>
        </w:rPr>
      </w:pPr>
      <w:r>
        <w:rPr>
          <w:rFonts w:ascii="Arial" w:hAnsi="Arial"/>
          <w:b/>
          <w:i/>
          <w:spacing w:val="4"/>
        </w:rPr>
        <w:t>θ</w:t>
      </w:r>
      <w:r>
        <w:rPr>
          <w:i/>
          <w:spacing w:val="4"/>
          <w:position w:val="-2"/>
          <w:sz w:val="14"/>
        </w:rPr>
        <w:t>n</w:t>
        <w:tab/>
      </w:r>
      <w:r>
        <w:rPr/>
        <w:t>20’000</w:t>
      </w:r>
      <w:r>
        <w:rPr>
          <w:spacing w:val="-2"/>
        </w:rPr>
        <w:t> </w:t>
      </w:r>
      <w:r>
        <w:rPr/>
        <w:t>/</w:t>
      </w:r>
      <w:r>
        <w:rPr>
          <w:spacing w:val="-2"/>
        </w:rPr>
        <w:t> </w:t>
      </w:r>
      <w:r>
        <w:rPr/>
        <w:t>32</w:t>
        <w:tab/>
        <w:t>0.87%</w:t>
      </w:r>
      <w:r>
        <w:rPr>
          <w:spacing w:val="-1"/>
        </w:rPr>
        <w:t> </w:t>
      </w:r>
      <w:r>
        <w:rPr/>
        <w:t>air</w:t>
        <w:tab/>
        <w:t>1.7 </w:t>
      </w:r>
      <w:r>
        <w:rPr>
          <w:rFonts w:ascii="Lucida Sans Unicode" w:hAnsi="Lucida Sans Unicode"/>
          <w:position w:val="7"/>
          <w:sz w:val="14"/>
        </w:rPr>
        <w:t>◦</w:t>
      </w:r>
      <w:r>
        <w:rPr>
          <w:rFonts w:ascii="Lucida Sans Unicode" w:hAnsi="Lucida Sans Unicode"/>
          <w:spacing w:val="-38"/>
          <w:position w:val="7"/>
          <w:sz w:val="14"/>
        </w:rPr>
        <w:t> </w:t>
      </w:r>
      <w:r>
        <w:rPr>
          <w:i/>
        </w:rPr>
        <w:t>C</w:t>
      </w:r>
    </w:p>
    <w:p>
      <w:pPr>
        <w:pStyle w:val="BodyText"/>
        <w:jc w:val="left"/>
        <w:rPr>
          <w:i/>
          <w:sz w:val="24"/>
        </w:rPr>
      </w:pPr>
    </w:p>
    <w:p>
      <w:pPr>
        <w:pStyle w:val="BodyText"/>
        <w:spacing w:before="5"/>
        <w:jc w:val="left"/>
        <w:rPr>
          <w:i/>
        </w:rPr>
      </w:pPr>
    </w:p>
    <w:p>
      <w:pPr>
        <w:pStyle w:val="BodyText"/>
        <w:spacing w:line="230" w:lineRule="auto"/>
        <w:ind w:left="111" w:right="222" w:firstLine="246"/>
      </w:pPr>
      <w:r>
        <w:rPr/>
        <w:t>Fig.</w:t>
      </w:r>
      <w:r>
        <w:rPr>
          <w:spacing w:val="-5"/>
        </w:rPr>
        <w:t> </w:t>
      </w:r>
      <w:hyperlink w:history="true" w:anchor="_bookmark19">
        <w:r>
          <w:rPr>
            <w:color w:val="0000FF"/>
          </w:rPr>
          <w:t>8</w:t>
        </w:r>
      </w:hyperlink>
      <w:r>
        <w:rPr/>
        <w:t>(A)</w:t>
      </w:r>
      <w:r>
        <w:rPr>
          <w:spacing w:val="-14"/>
        </w:rPr>
        <w:t> </w:t>
      </w:r>
      <w:r>
        <w:rPr/>
        <w:t>shows</w:t>
      </w:r>
      <w:r>
        <w:rPr>
          <w:spacing w:val="-13"/>
        </w:rPr>
        <w:t> </w:t>
      </w:r>
      <w:r>
        <w:rPr/>
        <w:t>that,</w:t>
      </w:r>
      <w:r>
        <w:rPr>
          <w:spacing w:val="-14"/>
        </w:rPr>
        <w:t> </w:t>
      </w:r>
      <w:r>
        <w:rPr/>
        <w:t>for</w:t>
      </w:r>
      <w:r>
        <w:rPr>
          <w:spacing w:val="-14"/>
        </w:rPr>
        <w:t> </w:t>
      </w:r>
      <w:r>
        <w:rPr/>
        <w:t>the</w:t>
      </w:r>
      <w:r>
        <w:rPr>
          <w:spacing w:val="-14"/>
        </w:rPr>
        <w:t> </w:t>
      </w:r>
      <w:r>
        <w:rPr/>
        <w:t>network</w:t>
      </w:r>
      <w:r>
        <w:rPr>
          <w:spacing w:val="-13"/>
        </w:rPr>
        <w:t> </w:t>
      </w:r>
      <w:r>
        <w:rPr/>
        <w:t>trained</w:t>
      </w:r>
      <w:r>
        <w:rPr>
          <w:spacing w:val="-14"/>
        </w:rPr>
        <w:t> </w:t>
      </w:r>
      <w:r>
        <w:rPr/>
        <w:t>with</w:t>
      </w:r>
      <w:r>
        <w:rPr>
          <w:spacing w:val="-13"/>
        </w:rPr>
        <w:t> </w:t>
      </w:r>
      <w:r>
        <w:rPr>
          <w:rFonts w:ascii="Arial" w:hAnsi="Arial"/>
          <w:b/>
          <w:i/>
          <w:spacing w:val="4"/>
        </w:rPr>
        <w:t>θ</w:t>
      </w:r>
      <w:r>
        <w:rPr>
          <w:i/>
          <w:spacing w:val="4"/>
          <w:position w:val="-2"/>
          <w:sz w:val="14"/>
        </w:rPr>
        <w:t>s</w:t>
      </w:r>
      <w:r>
        <w:rPr>
          <w:i/>
          <w:spacing w:val="5"/>
          <w:position w:val="-2"/>
          <w:sz w:val="14"/>
        </w:rPr>
        <w:t> </w:t>
      </w:r>
      <w:r>
        <w:rPr/>
        <w:t>as</w:t>
      </w:r>
      <w:r>
        <w:rPr>
          <w:spacing w:val="-14"/>
        </w:rPr>
        <w:t> </w:t>
      </w:r>
      <w:r>
        <w:rPr/>
        <w:t>input, the</w:t>
      </w:r>
      <w:r>
        <w:rPr>
          <w:spacing w:val="-13"/>
        </w:rPr>
        <w:t> </w:t>
      </w:r>
      <w:r>
        <w:rPr/>
        <w:t>model</w:t>
      </w:r>
      <w:r>
        <w:rPr>
          <w:spacing w:val="-12"/>
        </w:rPr>
        <w:t> </w:t>
      </w:r>
      <w:r>
        <w:rPr/>
        <w:t>would</w:t>
      </w:r>
      <w:r>
        <w:rPr>
          <w:spacing w:val="-13"/>
        </w:rPr>
        <w:t> </w:t>
      </w:r>
      <w:r>
        <w:rPr/>
        <w:t>predict</w:t>
      </w:r>
      <w:r>
        <w:rPr>
          <w:spacing w:val="-12"/>
        </w:rPr>
        <w:t> </w:t>
      </w:r>
      <w:r>
        <w:rPr/>
        <w:t>perfectly</w:t>
      </w:r>
      <w:r>
        <w:rPr>
          <w:spacing w:val="-13"/>
        </w:rPr>
        <w:t> </w:t>
      </w:r>
      <w:r>
        <w:rPr/>
        <w:t>all</w:t>
      </w:r>
      <w:r>
        <w:rPr>
          <w:spacing w:val="-12"/>
        </w:rPr>
        <w:t> </w:t>
      </w:r>
      <w:r>
        <w:rPr/>
        <w:t>the</w:t>
      </w:r>
      <w:r>
        <w:rPr>
          <w:spacing w:val="-13"/>
        </w:rPr>
        <w:t> </w:t>
      </w:r>
      <w:r>
        <w:rPr/>
        <w:t>oxygen</w:t>
      </w:r>
      <w:r>
        <w:rPr>
          <w:spacing w:val="-12"/>
        </w:rPr>
        <w:t> </w:t>
      </w:r>
      <w:r>
        <w:rPr/>
        <w:t>concentrations within 0.95 % air </w:t>
      </w:r>
      <w:r>
        <w:rPr>
          <w:spacing w:val="-3"/>
        </w:rPr>
        <w:t>error. </w:t>
      </w:r>
      <w:r>
        <w:rPr/>
        <w:t>For the network trained with </w:t>
      </w:r>
      <w:r>
        <w:rPr>
          <w:rFonts w:ascii="Arial" w:hAnsi="Arial"/>
          <w:b/>
          <w:i/>
          <w:spacing w:val="4"/>
        </w:rPr>
        <w:t>θ</w:t>
      </w:r>
      <w:r>
        <w:rPr>
          <w:i/>
          <w:spacing w:val="4"/>
          <w:position w:val="-2"/>
          <w:sz w:val="14"/>
        </w:rPr>
        <w:t>n </w:t>
      </w:r>
      <w:r>
        <w:rPr/>
        <w:t>this value is futher reduced to 0.87 % </w:t>
      </w:r>
      <w:r>
        <w:rPr>
          <w:spacing w:val="-4"/>
        </w:rPr>
        <w:t>air.  </w:t>
      </w:r>
      <w:r>
        <w:rPr/>
        <w:t>This can be interpreted  as the accuracy a sensor based on this NNM would have. Fig. </w:t>
      </w:r>
      <w:hyperlink w:history="true" w:anchor="_bookmark19">
        <w:r>
          <w:rPr>
            <w:color w:val="0000FF"/>
          </w:rPr>
          <w:t>8</w:t>
        </w:r>
      </w:hyperlink>
      <w:r>
        <w:rPr/>
        <w:t>(B) shows the results of the same analysis for the temperature measurement. The interpretation is similar to the one given above</w:t>
      </w:r>
      <w:r>
        <w:rPr>
          <w:spacing w:val="-16"/>
        </w:rPr>
        <w:t> </w:t>
      </w:r>
      <w:r>
        <w:rPr/>
        <w:t>for</w:t>
      </w:r>
      <w:r>
        <w:rPr>
          <w:spacing w:val="-16"/>
        </w:rPr>
        <w:t> </w:t>
      </w:r>
      <w:r>
        <w:rPr/>
        <w:t>the</w:t>
      </w:r>
      <w:r>
        <w:rPr>
          <w:spacing w:val="-15"/>
        </w:rPr>
        <w:t> </w:t>
      </w:r>
      <w:r>
        <w:rPr/>
        <w:t>oxygen</w:t>
      </w:r>
      <w:r>
        <w:rPr>
          <w:spacing w:val="-16"/>
        </w:rPr>
        <w:t> </w:t>
      </w:r>
      <w:r>
        <w:rPr/>
        <w:t>concentration</w:t>
      </w:r>
      <w:r>
        <w:rPr>
          <w:spacing w:val="-16"/>
        </w:rPr>
        <w:t> </w:t>
      </w:r>
      <w:r>
        <w:rPr/>
        <w:t>predictions.</w:t>
      </w:r>
      <w:r>
        <w:rPr>
          <w:spacing w:val="-7"/>
        </w:rPr>
        <w:t> </w:t>
      </w:r>
      <w:r>
        <w:rPr/>
        <w:t>For</w:t>
      </w:r>
      <w:r>
        <w:rPr>
          <w:spacing w:val="-16"/>
        </w:rPr>
        <w:t> </w:t>
      </w:r>
      <w:r>
        <w:rPr/>
        <w:t>the</w:t>
      </w:r>
      <w:r>
        <w:rPr>
          <w:spacing w:val="-15"/>
        </w:rPr>
        <w:t> </w:t>
      </w:r>
      <w:r>
        <w:rPr/>
        <w:t>network trained</w:t>
      </w:r>
      <w:r>
        <w:rPr>
          <w:spacing w:val="29"/>
        </w:rPr>
        <w:t> </w:t>
      </w:r>
      <w:r>
        <w:rPr/>
        <w:t>with</w:t>
      </w:r>
      <w:r>
        <w:rPr>
          <w:spacing w:val="33"/>
        </w:rPr>
        <w:t> </w:t>
      </w:r>
      <w:r>
        <w:rPr>
          <w:rFonts w:ascii="Arial" w:hAnsi="Arial"/>
          <w:b/>
          <w:i/>
          <w:spacing w:val="4"/>
        </w:rPr>
        <w:t>θ</w:t>
      </w:r>
      <w:r>
        <w:rPr>
          <w:i/>
          <w:spacing w:val="4"/>
          <w:position w:val="-2"/>
          <w:sz w:val="14"/>
        </w:rPr>
        <w:t>s </w:t>
      </w:r>
      <w:r>
        <w:rPr>
          <w:i/>
          <w:spacing w:val="14"/>
          <w:position w:val="-2"/>
          <w:sz w:val="14"/>
        </w:rPr>
        <w:t> </w:t>
      </w:r>
      <w:r>
        <w:rPr/>
        <w:t>as</w:t>
      </w:r>
      <w:r>
        <w:rPr>
          <w:spacing w:val="29"/>
        </w:rPr>
        <w:t> </w:t>
      </w:r>
      <w:r>
        <w:rPr/>
        <w:t>input,</w:t>
      </w:r>
      <w:r>
        <w:rPr>
          <w:spacing w:val="37"/>
        </w:rPr>
        <w:t> </w:t>
      </w:r>
      <w:r>
        <w:rPr/>
        <w:t>the</w:t>
      </w:r>
      <w:r>
        <w:rPr>
          <w:spacing w:val="30"/>
        </w:rPr>
        <w:t> </w:t>
      </w:r>
      <w:r>
        <w:rPr/>
        <w:t>mod</w:t>
      </w:r>
      <w:r>
        <w:rPr>
          <w:u w:val="single"/>
        </w:rPr>
        <w:t>el</w:t>
      </w:r>
      <w:r>
        <w:rPr>
          <w:spacing w:val="15"/>
          <w:u w:val="single"/>
        </w:rPr>
        <w:t> </w:t>
      </w:r>
      <w:r>
        <w:rPr/>
        <w:t>would</w:t>
      </w:r>
      <w:r>
        <w:rPr>
          <w:spacing w:val="30"/>
        </w:rPr>
        <w:t> </w:t>
      </w:r>
      <w:r>
        <w:rPr/>
        <w:t>predict</w:t>
      </w:r>
      <w:r>
        <w:rPr>
          <w:spacing w:val="29"/>
        </w:rPr>
        <w:t> </w:t>
      </w:r>
      <w:r>
        <w:rPr/>
        <w:t>perfectly</w:t>
      </w:r>
    </w:p>
    <w:p>
      <w:pPr>
        <w:pStyle w:val="BodyText"/>
        <w:spacing w:line="112" w:lineRule="auto" w:before="29"/>
        <w:ind w:left="118"/>
      </w:pPr>
      <w:r>
        <w:rPr/>
        <w:t>all the temperature values within  </w:t>
      </w:r>
      <w:r>
        <w:rPr>
          <w:i/>
          <w:spacing w:val="4"/>
        </w:rPr>
        <w:t>AE</w:t>
      </w:r>
      <w:r>
        <w:rPr>
          <w:i/>
          <w:spacing w:val="4"/>
          <w:position w:val="-2"/>
          <w:sz w:val="14"/>
        </w:rPr>
        <w:t>T  </w:t>
      </w:r>
      <w:r>
        <w:rPr>
          <w:rFonts w:ascii="Euclid" w:hAnsi="Euclid"/>
        </w:rPr>
        <w:t>= </w:t>
      </w:r>
      <w:r>
        <w:rPr>
          <w:spacing w:val="2"/>
        </w:rPr>
        <w:t>2.1</w:t>
      </w:r>
      <w:r>
        <w:rPr>
          <w:rFonts w:ascii="Lucida Sans Unicode" w:hAnsi="Lucida Sans Unicode"/>
          <w:spacing w:val="2"/>
          <w:position w:val="7"/>
          <w:sz w:val="14"/>
        </w:rPr>
        <w:t>◦</w:t>
      </w:r>
      <w:r>
        <w:rPr>
          <w:spacing w:val="2"/>
        </w:rPr>
        <w:t>C </w:t>
      </w:r>
      <w:r>
        <w:rPr>
          <w:spacing w:val="-3"/>
        </w:rPr>
        <w:t>error.  </w:t>
      </w:r>
      <w:r>
        <w:rPr/>
        <w:t>For </w:t>
      </w:r>
      <w:r>
        <w:rPr>
          <w:spacing w:val="15"/>
        </w:rPr>
        <w:t> </w:t>
      </w:r>
      <w:r>
        <w:rPr/>
        <w:t>the</w:t>
      </w:r>
    </w:p>
    <w:p>
      <w:pPr>
        <w:pStyle w:val="BodyText"/>
        <w:spacing w:line="201" w:lineRule="auto"/>
        <w:ind w:left="118"/>
      </w:pPr>
      <w:r>
        <w:rPr/>
        <w:pict>
          <v:line style="position:absolute;mso-position-horizontal-relative:page;mso-position-vertical-relative:paragraph;z-index:251731968" from="493.569pt,1.943001pt" to="506.552pt,1.943001pt" stroked="true" strokeweight=".359pt" strokecolor="#000000">
            <v:stroke dashstyle="solid"/>
            <w10:wrap type="none"/>
          </v:line>
        </w:pict>
      </w:r>
      <w:bookmarkStart w:name="Conclusions" w:id="42"/>
      <w:bookmarkEnd w:id="42"/>
      <w:r>
        <w:rPr/>
      </w:r>
      <w:r>
        <w:rPr/>
        <w:t>network trained with </w:t>
      </w:r>
      <w:r>
        <w:rPr>
          <w:rFonts w:ascii="Arial" w:hAnsi="Arial"/>
          <w:b/>
          <w:i/>
        </w:rPr>
        <w:t>θ</w:t>
      </w:r>
      <w:r>
        <w:rPr>
          <w:i/>
          <w:position w:val="-2"/>
          <w:sz w:val="14"/>
        </w:rPr>
        <w:t>n </w:t>
      </w:r>
      <w:r>
        <w:rPr/>
        <w:t>this value would be </w:t>
      </w:r>
      <w:r>
        <w:rPr>
          <w:i/>
        </w:rPr>
        <w:t>AE</w:t>
      </w:r>
      <w:r>
        <w:rPr>
          <w:i/>
          <w:position w:val="-2"/>
          <w:sz w:val="14"/>
        </w:rPr>
        <w:t>T </w:t>
      </w:r>
      <w:r>
        <w:rPr>
          <w:rFonts w:ascii="Euclid" w:hAnsi="Euclid"/>
        </w:rPr>
        <w:t>= </w:t>
      </w:r>
      <w:r>
        <w:rPr/>
        <w:t>1.7</w:t>
      </w:r>
      <w:r>
        <w:rPr>
          <w:rFonts w:ascii="Lucida Sans Unicode" w:hAnsi="Lucida Sans Unicode"/>
          <w:position w:val="7"/>
          <w:sz w:val="14"/>
        </w:rPr>
        <w:t>◦</w:t>
      </w:r>
      <w:r>
        <w:rPr/>
        <w:t>C.</w:t>
      </w:r>
    </w:p>
    <w:p>
      <w:pPr>
        <w:pStyle w:val="BodyText"/>
        <w:jc w:val="left"/>
        <w:rPr>
          <w:sz w:val="26"/>
        </w:rPr>
      </w:pPr>
    </w:p>
    <w:p>
      <w:pPr>
        <w:pStyle w:val="ListParagraph"/>
        <w:numPr>
          <w:ilvl w:val="0"/>
          <w:numId w:val="5"/>
        </w:numPr>
        <w:tabs>
          <w:tab w:pos="372" w:val="left" w:leader="none"/>
        </w:tabs>
        <w:spacing w:line="240" w:lineRule="auto" w:before="179" w:after="0"/>
        <w:ind w:left="371" w:right="0" w:hanging="254"/>
        <w:jc w:val="left"/>
        <w:rPr>
          <w:rFonts w:ascii="Arial"/>
          <w:b/>
          <w:sz w:val="19"/>
        </w:rPr>
      </w:pPr>
      <w:r>
        <w:rPr>
          <w:rFonts w:ascii="Arial"/>
          <w:b/>
          <w:sz w:val="19"/>
        </w:rPr>
        <w:t>CONCLUSIONS</w:t>
      </w:r>
    </w:p>
    <w:p>
      <w:pPr>
        <w:pStyle w:val="BodyText"/>
        <w:spacing w:line="235" w:lineRule="auto" w:before="164"/>
        <w:ind w:left="111" w:right="254" w:firstLine="7"/>
      </w:pPr>
      <w:r>
        <w:rPr/>
        <w:t>In this work, a new model-free approach to optical sensing was described. This have the power of solving the problem </w:t>
      </w:r>
      <w:r>
        <w:rPr>
          <w:spacing w:val="-6"/>
        </w:rPr>
        <w:t>of </w:t>
      </w:r>
      <w:r>
        <w:rPr/>
        <w:t>extracting</w:t>
      </w:r>
      <w:r>
        <w:rPr>
          <w:spacing w:val="-17"/>
        </w:rPr>
        <w:t> </w:t>
      </w:r>
      <w:r>
        <w:rPr/>
        <w:t>multiple</w:t>
      </w:r>
      <w:r>
        <w:rPr>
          <w:spacing w:val="-17"/>
        </w:rPr>
        <w:t> </w:t>
      </w:r>
      <w:r>
        <w:rPr/>
        <w:t>separate</w:t>
      </w:r>
      <w:r>
        <w:rPr>
          <w:spacing w:val="-16"/>
        </w:rPr>
        <w:t> </w:t>
      </w:r>
      <w:r>
        <w:rPr/>
        <w:t>physical</w:t>
      </w:r>
      <w:r>
        <w:rPr>
          <w:spacing w:val="-17"/>
        </w:rPr>
        <w:t> </w:t>
      </w:r>
      <w:r>
        <w:rPr/>
        <w:t>quantities</w:t>
      </w:r>
      <w:r>
        <w:rPr>
          <w:spacing w:val="-16"/>
        </w:rPr>
        <w:t> </w:t>
      </w:r>
      <w:r>
        <w:rPr/>
        <w:t>at</w:t>
      </w:r>
      <w:r>
        <w:rPr>
          <w:spacing w:val="-17"/>
        </w:rPr>
        <w:t> </w:t>
      </w:r>
      <w:r>
        <w:rPr/>
        <w:t>the</w:t>
      </w:r>
      <w:r>
        <w:rPr>
          <w:spacing w:val="-16"/>
        </w:rPr>
        <w:t> </w:t>
      </w:r>
      <w:r>
        <w:rPr/>
        <w:t>same</w:t>
      </w:r>
      <w:r>
        <w:rPr>
          <w:spacing w:val="-17"/>
        </w:rPr>
        <w:t> </w:t>
      </w:r>
      <w:r>
        <w:rPr/>
        <w:t>time from a single dataset without any </w:t>
      </w:r>
      <w:r>
        <w:rPr>
          <w:i/>
        </w:rPr>
        <w:t>a priori </w:t>
      </w:r>
      <w:r>
        <w:rPr/>
        <w:t>mathematical model of the measuring effect or sensor components. This type of problems</w:t>
      </w:r>
      <w:r>
        <w:rPr>
          <w:spacing w:val="-8"/>
        </w:rPr>
        <w:t> </w:t>
      </w:r>
      <w:r>
        <w:rPr/>
        <w:t>in</w:t>
      </w:r>
      <w:r>
        <w:rPr>
          <w:spacing w:val="-8"/>
        </w:rPr>
        <w:t> </w:t>
      </w:r>
      <w:r>
        <w:rPr/>
        <w:t>physics</w:t>
      </w:r>
      <w:r>
        <w:rPr>
          <w:spacing w:val="-7"/>
        </w:rPr>
        <w:t> </w:t>
      </w:r>
      <w:r>
        <w:rPr/>
        <w:t>can</w:t>
      </w:r>
      <w:r>
        <w:rPr>
          <w:spacing w:val="-8"/>
        </w:rPr>
        <w:t> </w:t>
      </w:r>
      <w:r>
        <w:rPr/>
        <w:t>be</w:t>
      </w:r>
      <w:r>
        <w:rPr>
          <w:spacing w:val="-7"/>
        </w:rPr>
        <w:t> </w:t>
      </w:r>
      <w:r>
        <w:rPr/>
        <w:t>challenging</w:t>
      </w:r>
      <w:r>
        <w:rPr>
          <w:spacing w:val="-8"/>
        </w:rPr>
        <w:t> </w:t>
      </w:r>
      <w:r>
        <w:rPr/>
        <w:t>or</w:t>
      </w:r>
      <w:r>
        <w:rPr>
          <w:spacing w:val="-8"/>
        </w:rPr>
        <w:t> </w:t>
      </w:r>
      <w:r>
        <w:rPr/>
        <w:t>impossible</w:t>
      </w:r>
      <w:r>
        <w:rPr>
          <w:spacing w:val="-7"/>
        </w:rPr>
        <w:t> </w:t>
      </w:r>
      <w:r>
        <w:rPr/>
        <w:t>to</w:t>
      </w:r>
      <w:r>
        <w:rPr>
          <w:spacing w:val="-8"/>
        </w:rPr>
        <w:t> </w:t>
      </w:r>
      <w:r>
        <w:rPr/>
        <w:t>solve</w:t>
      </w:r>
      <w:r>
        <w:rPr>
          <w:spacing w:val="-7"/>
        </w:rPr>
        <w:t> </w:t>
      </w:r>
      <w:r>
        <w:rPr/>
        <w:t>if the</w:t>
      </w:r>
      <w:r>
        <w:rPr>
          <w:spacing w:val="-10"/>
        </w:rPr>
        <w:t> </w:t>
      </w:r>
      <w:r>
        <w:rPr/>
        <w:t>mathematical</w:t>
      </w:r>
      <w:r>
        <w:rPr>
          <w:spacing w:val="-9"/>
        </w:rPr>
        <w:t> </w:t>
      </w:r>
      <w:r>
        <w:rPr/>
        <w:t>models</w:t>
      </w:r>
      <w:r>
        <w:rPr>
          <w:spacing w:val="-9"/>
        </w:rPr>
        <w:t> </w:t>
      </w:r>
      <w:r>
        <w:rPr/>
        <w:t>describing</w:t>
      </w:r>
      <w:r>
        <w:rPr>
          <w:spacing w:val="-9"/>
        </w:rPr>
        <w:t> </w:t>
      </w:r>
      <w:r>
        <w:rPr/>
        <w:t>the</w:t>
      </w:r>
      <w:r>
        <w:rPr>
          <w:spacing w:val="-9"/>
        </w:rPr>
        <w:t> </w:t>
      </w:r>
      <w:r>
        <w:rPr/>
        <w:t>functional</w:t>
      </w:r>
      <w:r>
        <w:rPr>
          <w:spacing w:val="-9"/>
        </w:rPr>
        <w:t> </w:t>
      </w:r>
      <w:r>
        <w:rPr/>
        <w:t>dependence of the dependent variable from a set of independent variables are too complex or</w:t>
      </w:r>
      <w:r>
        <w:rPr>
          <w:spacing w:val="-5"/>
        </w:rPr>
        <w:t> </w:t>
      </w:r>
      <w:r>
        <w:rPr/>
        <w:t>unknown.</w:t>
      </w:r>
    </w:p>
    <w:p>
      <w:pPr>
        <w:pStyle w:val="BodyText"/>
        <w:spacing w:line="235" w:lineRule="auto" w:before="47"/>
        <w:ind w:left="118" w:right="224" w:firstLine="239"/>
      </w:pPr>
      <w:r>
        <w:rPr/>
        <w:t>The</w:t>
      </w:r>
      <w:r>
        <w:rPr>
          <w:spacing w:val="-11"/>
        </w:rPr>
        <w:t> </w:t>
      </w:r>
      <w:r>
        <w:rPr/>
        <w:t>results</w:t>
      </w:r>
      <w:r>
        <w:rPr>
          <w:spacing w:val="-11"/>
        </w:rPr>
        <w:t> </w:t>
      </w:r>
      <w:r>
        <w:rPr/>
        <w:t>in</w:t>
      </w:r>
      <w:r>
        <w:rPr>
          <w:spacing w:val="-11"/>
        </w:rPr>
        <w:t> </w:t>
      </w:r>
      <w:r>
        <w:rPr/>
        <w:t>the</w:t>
      </w:r>
      <w:r>
        <w:rPr>
          <w:spacing w:val="-11"/>
        </w:rPr>
        <w:t> </w:t>
      </w:r>
      <w:r>
        <w:rPr/>
        <w:t>prediction</w:t>
      </w:r>
      <w:r>
        <w:rPr>
          <w:spacing w:val="-10"/>
        </w:rPr>
        <w:t> </w:t>
      </w:r>
      <w:r>
        <w:rPr/>
        <w:t>of</w:t>
      </w:r>
      <w:r>
        <w:rPr>
          <w:spacing w:val="-11"/>
        </w:rPr>
        <w:t> </w:t>
      </w:r>
      <w:r>
        <w:rPr/>
        <w:t>the</w:t>
      </w:r>
      <w:r>
        <w:rPr>
          <w:spacing w:val="-11"/>
        </w:rPr>
        <w:t> </w:t>
      </w:r>
      <w:r>
        <w:rPr/>
        <w:t>oxygen</w:t>
      </w:r>
      <w:r>
        <w:rPr>
          <w:spacing w:val="-10"/>
        </w:rPr>
        <w:t> </w:t>
      </w:r>
      <w:r>
        <w:rPr/>
        <w:t>concentration</w:t>
      </w:r>
      <w:r>
        <w:rPr>
          <w:spacing w:val="-11"/>
        </w:rPr>
        <w:t> </w:t>
      </w:r>
      <w:r>
        <w:rPr/>
        <w:t>and temperature</w:t>
      </w:r>
      <w:r>
        <w:rPr>
          <w:spacing w:val="-18"/>
        </w:rPr>
        <w:t> </w:t>
      </w:r>
      <w:r>
        <w:rPr/>
        <w:t>show</w:t>
      </w:r>
      <w:r>
        <w:rPr>
          <w:spacing w:val="-18"/>
        </w:rPr>
        <w:t> </w:t>
      </w:r>
      <w:r>
        <w:rPr/>
        <w:t>unprecedented</w:t>
      </w:r>
      <w:r>
        <w:rPr>
          <w:spacing w:val="-18"/>
        </w:rPr>
        <w:t> </w:t>
      </w:r>
      <w:r>
        <w:rPr/>
        <w:t>accuracy</w:t>
      </w:r>
      <w:r>
        <w:rPr>
          <w:spacing w:val="-18"/>
        </w:rPr>
        <w:t> </w:t>
      </w:r>
      <w:r>
        <w:rPr/>
        <w:t>for</w:t>
      </w:r>
      <w:r>
        <w:rPr>
          <w:spacing w:val="-18"/>
        </w:rPr>
        <w:t> </w:t>
      </w:r>
      <w:r>
        <w:rPr/>
        <w:t>both</w:t>
      </w:r>
      <w:r>
        <w:rPr>
          <w:spacing w:val="-18"/>
        </w:rPr>
        <w:t> </w:t>
      </w:r>
      <w:r>
        <w:rPr/>
        <w:t>parameters, demonstrating</w:t>
      </w:r>
      <w:r>
        <w:rPr>
          <w:spacing w:val="-14"/>
        </w:rPr>
        <w:t> </w:t>
      </w:r>
      <w:r>
        <w:rPr/>
        <w:t>that</w:t>
      </w:r>
      <w:r>
        <w:rPr>
          <w:spacing w:val="-14"/>
        </w:rPr>
        <w:t> </w:t>
      </w:r>
      <w:r>
        <w:rPr/>
        <w:t>this</w:t>
      </w:r>
      <w:r>
        <w:rPr>
          <w:spacing w:val="-14"/>
        </w:rPr>
        <w:t> </w:t>
      </w:r>
      <w:r>
        <w:rPr/>
        <w:t>approach</w:t>
      </w:r>
      <w:r>
        <w:rPr>
          <w:spacing w:val="-13"/>
        </w:rPr>
        <w:t> </w:t>
      </w:r>
      <w:r>
        <w:rPr/>
        <w:t>will</w:t>
      </w:r>
      <w:r>
        <w:rPr>
          <w:spacing w:val="-14"/>
        </w:rPr>
        <w:t> </w:t>
      </w:r>
      <w:r>
        <w:rPr/>
        <w:t>make</w:t>
      </w:r>
      <w:r>
        <w:rPr>
          <w:spacing w:val="-14"/>
        </w:rPr>
        <w:t> </w:t>
      </w:r>
      <w:r>
        <w:rPr/>
        <w:t>a</w:t>
      </w:r>
      <w:r>
        <w:rPr>
          <w:spacing w:val="-13"/>
        </w:rPr>
        <w:t> </w:t>
      </w:r>
      <w:r>
        <w:rPr/>
        <w:t>new</w:t>
      </w:r>
      <w:r>
        <w:rPr>
          <w:spacing w:val="-14"/>
        </w:rPr>
        <w:t> </w:t>
      </w:r>
      <w:r>
        <w:rPr/>
        <w:t>generation</w:t>
      </w:r>
      <w:r>
        <w:rPr>
          <w:spacing w:val="-14"/>
        </w:rPr>
        <w:t> </w:t>
      </w:r>
      <w:r>
        <w:rPr/>
        <w:t>of sensors</w:t>
      </w:r>
      <w:r>
        <w:rPr>
          <w:spacing w:val="-11"/>
        </w:rPr>
        <w:t> </w:t>
      </w:r>
      <w:r>
        <w:rPr/>
        <w:t>possible</w:t>
      </w:r>
      <w:r>
        <w:rPr>
          <w:spacing w:val="-11"/>
        </w:rPr>
        <w:t> </w:t>
      </w:r>
      <w:r>
        <w:rPr/>
        <w:t>for</w:t>
      </w:r>
      <w:r>
        <w:rPr>
          <w:spacing w:val="-11"/>
        </w:rPr>
        <w:t> </w:t>
      </w:r>
      <w:r>
        <w:rPr/>
        <w:t>dual</w:t>
      </w:r>
      <w:r>
        <w:rPr>
          <w:spacing w:val="-11"/>
        </w:rPr>
        <w:t> </w:t>
      </w:r>
      <w:r>
        <w:rPr/>
        <w:t>or</w:t>
      </w:r>
      <w:r>
        <w:rPr>
          <w:spacing w:val="-11"/>
        </w:rPr>
        <w:t> </w:t>
      </w:r>
      <w:r>
        <w:rPr/>
        <w:t>even</w:t>
      </w:r>
      <w:r>
        <w:rPr>
          <w:spacing w:val="-12"/>
        </w:rPr>
        <w:t> </w:t>
      </w:r>
      <w:r>
        <w:rPr/>
        <w:t>multiple</w:t>
      </w:r>
      <w:r>
        <w:rPr>
          <w:spacing w:val="-11"/>
        </w:rPr>
        <w:t> </w:t>
      </w:r>
      <w:r>
        <w:rPr/>
        <w:t>sensing.</w:t>
      </w:r>
      <w:r>
        <w:rPr>
          <w:spacing w:val="-2"/>
        </w:rPr>
        <w:t> </w:t>
      </w:r>
      <w:r>
        <w:rPr/>
        <w:t>The</w:t>
      </w:r>
      <w:r>
        <w:rPr>
          <w:spacing w:val="-11"/>
        </w:rPr>
        <w:t> </w:t>
      </w:r>
      <w:r>
        <w:rPr>
          <w:spacing w:val="-3"/>
        </w:rPr>
        <w:t>unprece-</w:t>
      </w:r>
    </w:p>
    <w:p>
      <w:pPr>
        <w:pStyle w:val="BodyText"/>
        <w:spacing w:line="177" w:lineRule="auto" w:before="21"/>
        <w:ind w:left="118" w:right="254"/>
      </w:pPr>
      <w:r>
        <w:rPr/>
        <w:t>dented accuracy in predicting both </w:t>
      </w:r>
      <w:r>
        <w:rPr>
          <w:i/>
        </w:rPr>
        <w:t>AE</w:t>
      </w:r>
      <w:r>
        <w:rPr>
          <w:rFonts w:ascii="Euclid"/>
          <w:position w:val="-4"/>
          <w:sz w:val="14"/>
        </w:rPr>
        <w:t>[</w:t>
      </w:r>
      <w:r>
        <w:rPr>
          <w:i/>
          <w:position w:val="-4"/>
          <w:sz w:val="14"/>
        </w:rPr>
        <w:t>O</w:t>
      </w:r>
      <w:r>
        <w:rPr>
          <w:position w:val="-6"/>
          <w:sz w:val="10"/>
        </w:rPr>
        <w:t>2 </w:t>
      </w:r>
      <w:r>
        <w:rPr>
          <w:rFonts w:ascii="Euclid"/>
          <w:position w:val="-4"/>
          <w:sz w:val="14"/>
        </w:rPr>
        <w:t>] </w:t>
      </w:r>
      <w:r>
        <w:rPr/>
        <w:t>and </w:t>
      </w:r>
      <w:r>
        <w:rPr>
          <w:i/>
        </w:rPr>
        <w:t>T </w:t>
      </w:r>
      <w:r>
        <w:rPr/>
        <w:t>at the same time,</w:t>
      </w:r>
      <w:r>
        <w:rPr>
          <w:spacing w:val="16"/>
        </w:rPr>
        <w:t> </w:t>
      </w:r>
      <w:r>
        <w:rPr/>
        <w:t>from</w:t>
      </w:r>
      <w:r>
        <w:rPr>
          <w:spacing w:val="14"/>
        </w:rPr>
        <w:t> </w:t>
      </w:r>
      <w:r>
        <w:rPr/>
        <w:t>the</w:t>
      </w:r>
      <w:r>
        <w:rPr>
          <w:spacing w:val="14"/>
        </w:rPr>
        <w:t> </w:t>
      </w:r>
      <w:r>
        <w:rPr/>
        <w:t>same</w:t>
      </w:r>
      <w:r>
        <w:rPr>
          <w:spacing w:val="15"/>
        </w:rPr>
        <w:t> </w:t>
      </w:r>
      <w:r>
        <w:rPr/>
        <w:t>set</w:t>
      </w:r>
      <w:r>
        <w:rPr>
          <w:spacing w:val="14"/>
        </w:rPr>
        <w:t> </w:t>
      </w:r>
      <w:r>
        <w:rPr/>
        <w:t>of</w:t>
      </w:r>
      <w:r>
        <w:rPr>
          <w:spacing w:val="14"/>
        </w:rPr>
        <w:t> </w:t>
      </w:r>
      <w:r>
        <w:rPr/>
        <w:t>data,</w:t>
      </w:r>
      <w:r>
        <w:rPr>
          <w:spacing w:val="17"/>
        </w:rPr>
        <w:t> </w:t>
      </w:r>
      <w:r>
        <w:rPr/>
        <w:t>will</w:t>
      </w:r>
      <w:r>
        <w:rPr>
          <w:spacing w:val="14"/>
        </w:rPr>
        <w:t> </w:t>
      </w:r>
      <w:r>
        <w:rPr/>
        <w:t>allow</w:t>
      </w:r>
      <w:r>
        <w:rPr>
          <w:spacing w:val="14"/>
        </w:rPr>
        <w:t> </w:t>
      </w:r>
      <w:r>
        <w:rPr/>
        <w:t>sensors</w:t>
      </w:r>
      <w:r>
        <w:rPr>
          <w:spacing w:val="14"/>
        </w:rPr>
        <w:t> </w:t>
      </w:r>
      <w:r>
        <w:rPr/>
        <w:t>to</w:t>
      </w:r>
      <w:r>
        <w:rPr>
          <w:spacing w:val="15"/>
        </w:rPr>
        <w:t> </w:t>
      </w:r>
      <w:r>
        <w:rPr>
          <w:spacing w:val="-3"/>
        </w:rPr>
        <w:t>become</w:t>
      </w:r>
    </w:p>
    <w:p>
      <w:pPr>
        <w:pStyle w:val="BodyText"/>
        <w:spacing w:line="218" w:lineRule="auto" w:before="24"/>
        <w:ind w:left="113" w:right="224" w:firstLine="5"/>
      </w:pPr>
      <w:r>
        <w:rPr/>
        <w:t>easier and cheaper to build since no separate temperature</w:t>
      </w:r>
      <w:r>
        <w:rPr>
          <w:spacing w:val="-21"/>
        </w:rPr>
        <w:t> </w:t>
      </w:r>
      <w:r>
        <w:rPr/>
        <w:t>mea- surements are necessary anymore. </w:t>
      </w:r>
      <w:r>
        <w:rPr>
          <w:spacing w:val="-9"/>
        </w:rPr>
        <w:t>To </w:t>
      </w:r>
      <w:r>
        <w:rPr/>
        <w:t>be able to estimate what kind</w:t>
      </w:r>
      <w:r>
        <w:rPr>
          <w:spacing w:val="-8"/>
        </w:rPr>
        <w:t> </w:t>
      </w:r>
      <w:r>
        <w:rPr/>
        <w:t>of</w:t>
      </w:r>
      <w:r>
        <w:rPr>
          <w:spacing w:val="-8"/>
        </w:rPr>
        <w:t> </w:t>
      </w:r>
      <w:r>
        <w:rPr/>
        <w:t>sensor</w:t>
      </w:r>
      <w:r>
        <w:rPr>
          <w:spacing w:val="-8"/>
        </w:rPr>
        <w:t> </w:t>
      </w:r>
      <w:r>
        <w:rPr/>
        <w:t>one</w:t>
      </w:r>
      <w:r>
        <w:rPr>
          <w:spacing w:val="-8"/>
        </w:rPr>
        <w:t> </w:t>
      </w:r>
      <w:r>
        <w:rPr/>
        <w:t>could</w:t>
      </w:r>
      <w:r>
        <w:rPr>
          <w:spacing w:val="-8"/>
        </w:rPr>
        <w:t> </w:t>
      </w:r>
      <w:r>
        <w:rPr/>
        <w:t>build</w:t>
      </w:r>
      <w:r>
        <w:rPr>
          <w:spacing w:val="-7"/>
        </w:rPr>
        <w:t> </w:t>
      </w:r>
      <w:r>
        <w:rPr/>
        <w:t>with</w:t>
      </w:r>
      <w:r>
        <w:rPr>
          <w:spacing w:val="-8"/>
        </w:rPr>
        <w:t> </w:t>
      </w:r>
      <w:r>
        <w:rPr/>
        <w:t>a</w:t>
      </w:r>
      <w:r>
        <w:rPr>
          <w:spacing w:val="-8"/>
        </w:rPr>
        <w:t> </w:t>
      </w:r>
      <w:r>
        <w:rPr/>
        <w:t>given</w:t>
      </w:r>
      <w:r>
        <w:rPr>
          <w:spacing w:val="-8"/>
        </w:rPr>
        <w:t> </w:t>
      </w:r>
      <w:r>
        <w:rPr/>
        <w:t>NNM</w:t>
      </w:r>
      <w:r>
        <w:rPr>
          <w:spacing w:val="-8"/>
        </w:rPr>
        <w:t> </w:t>
      </w:r>
      <w:r>
        <w:rPr/>
        <w:t>a</w:t>
      </w:r>
      <w:r>
        <w:rPr>
          <w:spacing w:val="-7"/>
        </w:rPr>
        <w:t> </w:t>
      </w:r>
      <w:r>
        <w:rPr/>
        <w:t>new</w:t>
      </w:r>
      <w:r>
        <w:rPr>
          <w:spacing w:val="-8"/>
        </w:rPr>
        <w:t> </w:t>
      </w:r>
      <w:r>
        <w:rPr/>
        <w:t>metric, the</w:t>
      </w:r>
      <w:r>
        <w:rPr>
          <w:spacing w:val="-16"/>
        </w:rPr>
        <w:t> </w:t>
      </w:r>
      <w:r>
        <w:rPr/>
        <w:t>ELA</w:t>
      </w:r>
      <w:r>
        <w:rPr>
          <w:spacing w:val="-15"/>
        </w:rPr>
        <w:t> </w:t>
      </w:r>
      <w:r>
        <w:rPr>
          <w:spacing w:val="4"/>
        </w:rPr>
        <w:t>(</w:t>
      </w:r>
      <w:r>
        <w:rPr>
          <w:rFonts w:ascii="Arial" w:hAnsi="Arial"/>
          <w:i/>
          <w:spacing w:val="4"/>
        </w:rPr>
        <w:t>η</w:t>
      </w:r>
      <w:r>
        <w:rPr>
          <w:rFonts w:ascii="Euclid" w:hAnsi="Euclid"/>
          <w:spacing w:val="4"/>
        </w:rPr>
        <w:t>(</w:t>
      </w:r>
      <w:r>
        <w:rPr>
          <w:i/>
          <w:spacing w:val="4"/>
        </w:rPr>
        <w:t>AE</w:t>
      </w:r>
      <w:r>
        <w:rPr>
          <w:rFonts w:ascii="Euclid" w:hAnsi="Euclid"/>
          <w:spacing w:val="4"/>
        </w:rPr>
        <w:t>)</w:t>
      </w:r>
      <w:r>
        <w:rPr>
          <w:spacing w:val="4"/>
        </w:rPr>
        <w:t>),</w:t>
      </w:r>
      <w:r>
        <w:rPr>
          <w:spacing w:val="-14"/>
        </w:rPr>
        <w:t> </w:t>
      </w:r>
      <w:r>
        <w:rPr/>
        <w:t>was</w:t>
      </w:r>
      <w:r>
        <w:rPr>
          <w:spacing w:val="-16"/>
        </w:rPr>
        <w:t> </w:t>
      </w:r>
      <w:r>
        <w:rPr/>
        <w:t>proposed</w:t>
      </w:r>
      <w:r>
        <w:rPr>
          <w:spacing w:val="-15"/>
        </w:rPr>
        <w:t> </w:t>
      </w:r>
      <w:r>
        <w:rPr/>
        <w:t>to</w:t>
      </w:r>
      <w:r>
        <w:rPr>
          <w:spacing w:val="-15"/>
        </w:rPr>
        <w:t> </w:t>
      </w:r>
      <w:r>
        <w:rPr/>
        <w:t>be</w:t>
      </w:r>
      <w:r>
        <w:rPr>
          <w:spacing w:val="-15"/>
        </w:rPr>
        <w:t> </w:t>
      </w:r>
      <w:r>
        <w:rPr/>
        <w:t>able</w:t>
      </w:r>
      <w:r>
        <w:rPr>
          <w:spacing w:val="-15"/>
        </w:rPr>
        <w:t> </w:t>
      </w:r>
      <w:r>
        <w:rPr/>
        <w:t>to</w:t>
      </w:r>
      <w:r>
        <w:rPr>
          <w:spacing w:val="-16"/>
        </w:rPr>
        <w:t> </w:t>
      </w:r>
      <w:r>
        <w:rPr/>
        <w:t>estimate</w:t>
      </w:r>
      <w:r>
        <w:rPr>
          <w:spacing w:val="-15"/>
        </w:rPr>
        <w:t> </w:t>
      </w:r>
      <w:r>
        <w:rPr/>
        <w:t>how</w:t>
      </w:r>
      <w:r>
        <w:rPr>
          <w:spacing w:val="-15"/>
        </w:rPr>
        <w:t> </w:t>
      </w:r>
      <w:r>
        <w:rPr/>
        <w:t>many predictions</w:t>
      </w:r>
      <w:r>
        <w:rPr>
          <w:spacing w:val="-9"/>
        </w:rPr>
        <w:t> </w:t>
      </w:r>
      <w:r>
        <w:rPr/>
        <w:t>lies</w:t>
      </w:r>
      <w:r>
        <w:rPr>
          <w:spacing w:val="-9"/>
        </w:rPr>
        <w:t> </w:t>
      </w:r>
      <w:r>
        <w:rPr/>
        <w:t>within</w:t>
      </w:r>
      <w:r>
        <w:rPr>
          <w:spacing w:val="-9"/>
        </w:rPr>
        <w:t> </w:t>
      </w:r>
      <w:r>
        <w:rPr/>
        <w:t>a</w:t>
      </w:r>
      <w:r>
        <w:rPr>
          <w:spacing w:val="-8"/>
        </w:rPr>
        <w:t> </w:t>
      </w:r>
      <w:r>
        <w:rPr/>
        <w:t>certain</w:t>
      </w:r>
      <w:r>
        <w:rPr>
          <w:spacing w:val="-9"/>
        </w:rPr>
        <w:t> </w:t>
      </w:r>
      <w:r>
        <w:rPr/>
        <w:t>value</w:t>
      </w:r>
      <w:r>
        <w:rPr>
          <w:spacing w:val="-9"/>
        </w:rPr>
        <w:t> </w:t>
      </w:r>
      <w:r>
        <w:rPr/>
        <w:t>of</w:t>
      </w:r>
      <w:r>
        <w:rPr>
          <w:spacing w:val="-8"/>
        </w:rPr>
        <w:t> </w:t>
      </w:r>
      <w:r>
        <w:rPr/>
        <w:t>the</w:t>
      </w:r>
      <w:r>
        <w:rPr>
          <w:spacing w:val="-9"/>
        </w:rPr>
        <w:t> </w:t>
      </w:r>
      <w:r>
        <w:rPr/>
        <w:t>absolute</w:t>
      </w:r>
      <w:r>
        <w:rPr>
          <w:spacing w:val="-9"/>
        </w:rPr>
        <w:t> </w:t>
      </w:r>
      <w:r>
        <w:rPr/>
        <w:t>error</w:t>
      </w:r>
      <w:r>
        <w:rPr>
          <w:spacing w:val="-8"/>
        </w:rPr>
        <w:t> </w:t>
      </w:r>
      <w:r>
        <w:rPr/>
        <w:t>from the</w:t>
      </w:r>
      <w:r>
        <w:rPr>
          <w:spacing w:val="-12"/>
        </w:rPr>
        <w:t> </w:t>
      </w:r>
      <w:r>
        <w:rPr/>
        <w:t>expected</w:t>
      </w:r>
      <w:r>
        <w:rPr>
          <w:spacing w:val="-12"/>
        </w:rPr>
        <w:t> </w:t>
      </w:r>
      <w:r>
        <w:rPr/>
        <w:t>values.</w:t>
      </w:r>
      <w:r>
        <w:rPr>
          <w:spacing w:val="-3"/>
        </w:rPr>
        <w:t> </w:t>
      </w:r>
      <w:r>
        <w:rPr/>
        <w:t>This</w:t>
      </w:r>
      <w:r>
        <w:rPr>
          <w:spacing w:val="-12"/>
        </w:rPr>
        <w:t> </w:t>
      </w:r>
      <w:r>
        <w:rPr/>
        <w:t>new</w:t>
      </w:r>
      <w:r>
        <w:rPr>
          <w:spacing w:val="-12"/>
        </w:rPr>
        <w:t> </w:t>
      </w:r>
      <w:r>
        <w:rPr/>
        <w:t>metric</w:t>
      </w:r>
      <w:r>
        <w:rPr>
          <w:spacing w:val="-11"/>
        </w:rPr>
        <w:t> </w:t>
      </w:r>
      <w:r>
        <w:rPr/>
        <w:t>allows</w:t>
      </w:r>
      <w:r>
        <w:rPr>
          <w:spacing w:val="-12"/>
        </w:rPr>
        <w:t> </w:t>
      </w:r>
      <w:r>
        <w:rPr/>
        <w:t>to</w:t>
      </w:r>
      <w:r>
        <w:rPr>
          <w:spacing w:val="-12"/>
        </w:rPr>
        <w:t> </w:t>
      </w:r>
      <w:r>
        <w:rPr/>
        <w:t>give</w:t>
      </w:r>
      <w:r>
        <w:rPr>
          <w:spacing w:val="-11"/>
        </w:rPr>
        <w:t> </w:t>
      </w:r>
      <w:r>
        <w:rPr/>
        <w:t>a</w:t>
      </w:r>
      <w:r>
        <w:rPr>
          <w:spacing w:val="-12"/>
        </w:rPr>
        <w:t> </w:t>
      </w:r>
      <w:r>
        <w:rPr/>
        <w:t>maximum</w:t>
      </w:r>
    </w:p>
    <w:p>
      <w:pPr>
        <w:pStyle w:val="BodyText"/>
        <w:spacing w:line="235" w:lineRule="auto" w:before="7"/>
        <w:ind w:left="118" w:right="254"/>
      </w:pPr>
      <w:r>
        <w:rPr/>
        <w:t>measurement</w:t>
      </w:r>
      <w:r>
        <w:rPr>
          <w:spacing w:val="-20"/>
        </w:rPr>
        <w:t> </w:t>
      </w:r>
      <w:r>
        <w:rPr/>
        <w:t>error</w:t>
      </w:r>
      <w:r>
        <w:rPr>
          <w:spacing w:val="-20"/>
        </w:rPr>
        <w:t> </w:t>
      </w:r>
      <w:r>
        <w:rPr/>
        <w:t>of</w:t>
      </w:r>
      <w:r>
        <w:rPr>
          <w:spacing w:val="-20"/>
        </w:rPr>
        <w:t> </w:t>
      </w:r>
      <w:r>
        <w:rPr/>
        <w:t>the</w:t>
      </w:r>
      <w:r>
        <w:rPr>
          <w:spacing w:val="-20"/>
        </w:rPr>
        <w:t> </w:t>
      </w:r>
      <w:r>
        <w:rPr/>
        <w:t>NNM</w:t>
      </w:r>
      <w:r>
        <w:rPr>
          <w:spacing w:val="-20"/>
        </w:rPr>
        <w:t> </w:t>
      </w:r>
      <w:r>
        <w:rPr/>
        <w:t>results,</w:t>
      </w:r>
      <w:r>
        <w:rPr>
          <w:spacing w:val="-20"/>
        </w:rPr>
        <w:t> </w:t>
      </w:r>
      <w:r>
        <w:rPr/>
        <w:t>effectively</w:t>
      </w:r>
      <w:r>
        <w:rPr>
          <w:spacing w:val="-20"/>
        </w:rPr>
        <w:t> </w:t>
      </w:r>
      <w:r>
        <w:rPr/>
        <w:t>transforming a regression problem in a classification</w:t>
      </w:r>
      <w:r>
        <w:rPr>
          <w:spacing w:val="-10"/>
        </w:rPr>
        <w:t> </w:t>
      </w:r>
      <w:r>
        <w:rPr/>
        <w:t>one.</w:t>
      </w:r>
    </w:p>
    <w:p>
      <w:pPr>
        <w:pStyle w:val="BodyText"/>
        <w:spacing w:line="235" w:lineRule="auto" w:before="54"/>
        <w:ind w:left="118" w:right="224" w:firstLine="239"/>
      </w:pPr>
      <w:r>
        <w:rPr/>
        <w:t>This work opens the road to a complete new optical </w:t>
      </w:r>
      <w:r>
        <w:rPr>
          <w:spacing w:val="-3"/>
        </w:rPr>
        <w:t>sens- </w:t>
      </w:r>
      <w:r>
        <w:rPr/>
        <w:t>ing methodology that will allow a new generation of sensors to be built. Those sensors will be able to extract multiple </w:t>
      </w:r>
      <w:r>
        <w:rPr>
          <w:spacing w:val="-3"/>
        </w:rPr>
        <w:t>phys- </w:t>
      </w:r>
      <w:r>
        <w:rPr/>
        <w:t>ical quantities from a common set of data at the same time to achieve</w:t>
      </w:r>
      <w:r>
        <w:rPr>
          <w:spacing w:val="-7"/>
        </w:rPr>
        <w:t> </w:t>
      </w:r>
      <w:r>
        <w:rPr/>
        <w:t>consistent</w:t>
      </w:r>
      <w:r>
        <w:rPr>
          <w:spacing w:val="-7"/>
        </w:rPr>
        <w:t> </w:t>
      </w:r>
      <w:r>
        <w:rPr/>
        <w:t>results</w:t>
      </w:r>
      <w:r>
        <w:rPr>
          <w:spacing w:val="-7"/>
        </w:rPr>
        <w:t> </w:t>
      </w:r>
      <w:r>
        <w:rPr/>
        <w:t>that</w:t>
      </w:r>
      <w:r>
        <w:rPr>
          <w:spacing w:val="-6"/>
        </w:rPr>
        <w:t> </w:t>
      </w:r>
      <w:r>
        <w:rPr/>
        <w:t>are</w:t>
      </w:r>
      <w:r>
        <w:rPr>
          <w:spacing w:val="-7"/>
        </w:rPr>
        <w:t> </w:t>
      </w:r>
      <w:r>
        <w:rPr/>
        <w:t>both</w:t>
      </w:r>
      <w:r>
        <w:rPr>
          <w:spacing w:val="-7"/>
        </w:rPr>
        <w:t> </w:t>
      </w:r>
      <w:r>
        <w:rPr/>
        <w:t>accurate</w:t>
      </w:r>
      <w:r>
        <w:rPr>
          <w:spacing w:val="-7"/>
        </w:rPr>
        <w:t> </w:t>
      </w:r>
      <w:r>
        <w:rPr/>
        <w:t>and</w:t>
      </w:r>
      <w:r>
        <w:rPr>
          <w:spacing w:val="-6"/>
        </w:rPr>
        <w:t> </w:t>
      </w:r>
      <w:r>
        <w:rPr/>
        <w:t>stable.</w:t>
      </w:r>
      <w:r>
        <w:rPr>
          <w:spacing w:val="3"/>
        </w:rPr>
        <w:t> </w:t>
      </w:r>
      <w:r>
        <w:rPr/>
        <w:t>The described</w:t>
      </w:r>
      <w:r>
        <w:rPr>
          <w:spacing w:val="-21"/>
        </w:rPr>
        <w:t> </w:t>
      </w:r>
      <w:r>
        <w:rPr/>
        <w:t>approach</w:t>
      </w:r>
      <w:r>
        <w:rPr>
          <w:spacing w:val="-20"/>
        </w:rPr>
        <w:t> </w:t>
      </w:r>
      <w:r>
        <w:rPr/>
        <w:t>is</w:t>
      </w:r>
      <w:r>
        <w:rPr>
          <w:spacing w:val="-21"/>
        </w:rPr>
        <w:t> </w:t>
      </w:r>
      <w:r>
        <w:rPr/>
        <w:t>relevant</w:t>
      </w:r>
      <w:r>
        <w:rPr>
          <w:spacing w:val="-20"/>
        </w:rPr>
        <w:t> </w:t>
      </w:r>
      <w:r>
        <w:rPr/>
        <w:t>for</w:t>
      </w:r>
      <w:r>
        <w:rPr>
          <w:spacing w:val="-21"/>
        </w:rPr>
        <w:t> </w:t>
      </w:r>
      <w:r>
        <w:rPr/>
        <w:t>many</w:t>
      </w:r>
      <w:r>
        <w:rPr>
          <w:spacing w:val="-20"/>
        </w:rPr>
        <w:t> </w:t>
      </w:r>
      <w:r>
        <w:rPr/>
        <w:t>practical</w:t>
      </w:r>
      <w:r>
        <w:rPr>
          <w:spacing w:val="-21"/>
        </w:rPr>
        <w:t> </w:t>
      </w:r>
      <w:r>
        <w:rPr/>
        <w:t>applications</w:t>
      </w:r>
      <w:r>
        <w:rPr>
          <w:spacing w:val="-20"/>
        </w:rPr>
        <w:t> </w:t>
      </w:r>
      <w:r>
        <w:rPr/>
        <w:t>in sensor science and demonstrates that this model-free approach have the potential of revolutionising optical</w:t>
      </w:r>
      <w:r>
        <w:rPr>
          <w:spacing w:val="-11"/>
        </w:rPr>
        <w:t> </w:t>
      </w:r>
      <w:r>
        <w:rPr/>
        <w:t>sensing.</w:t>
      </w:r>
    </w:p>
    <w:p>
      <w:pPr>
        <w:pStyle w:val="BodyText"/>
        <w:jc w:val="left"/>
        <w:rPr>
          <w:sz w:val="22"/>
        </w:rPr>
      </w:pPr>
    </w:p>
    <w:p>
      <w:pPr>
        <w:pStyle w:val="BodyText"/>
        <w:spacing w:before="3"/>
        <w:jc w:val="left"/>
        <w:rPr>
          <w:sz w:val="21"/>
        </w:rPr>
      </w:pPr>
    </w:p>
    <w:p>
      <w:pPr>
        <w:pStyle w:val="Heading2"/>
        <w:ind w:firstLine="0"/>
      </w:pPr>
      <w:r>
        <w:rPr/>
        <w:t>DISCLOSURES</w:t>
      </w:r>
    </w:p>
    <w:p>
      <w:pPr>
        <w:pStyle w:val="BodyText"/>
        <w:spacing w:before="1"/>
        <w:jc w:val="left"/>
        <w:rPr>
          <w:rFonts w:ascii="Arial"/>
          <w:b/>
          <w:sz w:val="34"/>
        </w:rPr>
      </w:pPr>
    </w:p>
    <w:p>
      <w:pPr>
        <w:spacing w:before="0"/>
        <w:ind w:left="118" w:right="0" w:firstLine="0"/>
        <w:jc w:val="both"/>
        <w:rPr>
          <w:sz w:val="18"/>
        </w:rPr>
      </w:pPr>
      <w:r>
        <w:rPr>
          <w:b/>
          <w:sz w:val="18"/>
        </w:rPr>
        <w:t>Disclosures. </w:t>
      </w:r>
      <w:r>
        <w:rPr>
          <w:sz w:val="18"/>
        </w:rPr>
        <w:t>The authors declare no conflicts of interest.</w:t>
      </w:r>
    </w:p>
    <w:p>
      <w:pPr>
        <w:spacing w:after="0"/>
        <w:jc w:val="both"/>
        <w:rPr>
          <w:sz w:val="18"/>
        </w:rPr>
        <w:sectPr>
          <w:type w:val="continuous"/>
          <w:pgSz w:w="12240" w:h="15840"/>
          <w:pgMar w:top="820" w:bottom="280" w:left="720" w:right="700"/>
          <w:cols w:num="2" w:equalWidth="0">
            <w:col w:w="5173" w:space="287"/>
            <w:col w:w="5360"/>
          </w:cols>
        </w:sectPr>
      </w:pPr>
    </w:p>
    <w:p>
      <w:pPr>
        <w:pStyle w:val="BodyText"/>
        <w:spacing w:before="9"/>
        <w:jc w:val="left"/>
        <w:rPr>
          <w:sz w:val="7"/>
        </w:rPr>
      </w:pPr>
    </w:p>
    <w:p>
      <w:pPr>
        <w:pStyle w:val="Heading1"/>
        <w:tabs>
          <w:tab w:pos="5726" w:val="left" w:leader="none"/>
        </w:tabs>
        <w:ind w:left="1070"/>
        <w:rPr>
          <w:rFonts w:ascii="Book Antiqua"/>
        </w:rPr>
      </w:pPr>
      <w:r>
        <w:rPr>
          <w:rFonts w:ascii="Book Antiqua"/>
          <w:position w:val="3"/>
        </w:rPr>
        <w:pict>
          <v:group style="width:200.5pt;height:133.35pt;mso-position-horizontal-relative:char;mso-position-vertical-relative:line" coordorigin="0,0" coordsize="4010,2667">
            <v:shape style="position:absolute;left:536;top:2250;width:2;height:37" coordorigin="537,2251" coordsize="0,37" path="m537,2251l537,2287,537,2251xm537,2251l537,2251,537,2251xe" filled="true" fillcolor="#000000" stroked="false">
              <v:path arrowok="t"/>
              <v:fill type="solid"/>
            </v:shape>
            <v:line style="position:absolute" from="537,2251" to="537,2287" stroked="true" strokeweight=".323632pt" strokecolor="#000000">
              <v:stroke dashstyle="solid"/>
            </v:line>
            <v:shape style="position:absolute;left:536;top:2250;width:2;height:2" coordorigin="537,2251" coordsize="0,0" path="m537,2251l537,2251,537,2251xe" filled="false" stroked="true" strokeweight=".323632pt" strokecolor="#000000">
              <v:path arrowok="t"/>
              <v:stroke dashstyle="solid"/>
            </v:shape>
            <v:shape style="position:absolute;left:363;top:2325;width:84;height:126" coordorigin="364,2326" coordsize="84,126" path="m419,2326l392,2326,381,2331,374,2342,370,2351,366,2362,364,2374,364,2388,364,2403,366,2415,370,2426,374,2435,381,2446,392,2451,419,2451,429,2446,434,2438,397,2438,390,2434,382,2417,380,2405,380,2372,382,2359,390,2343,397,2339,434,2339,429,2331,419,2326xm434,2339l414,2339,420,2343,428,2359,431,2372,431,2405,428,2417,420,2434,414,2438,434,2438,436,2435,441,2426,444,2415,446,2403,447,2388,446,2374,444,2362,441,2351,436,2342,434,2339xe" filled="true" fillcolor="#000000" stroked="false">
              <v:path arrowok="t"/>
              <v:fill type="solid"/>
            </v:shape>
            <v:rect style="position:absolute;left:475;top:2428;width:18;height:21" filled="true" fillcolor="#000000" stroked="false">
              <v:fill type="solid"/>
            </v:rect>
            <v:shape style="position:absolute;left:521;top:2325;width:84;height:126" coordorigin="521,2326" coordsize="84,126" path="m576,2326l549,2326,539,2331,532,2342,527,2351,524,2362,522,2374,521,2388,522,2403,524,2415,527,2426,532,2435,539,2446,549,2451,576,2451,587,2446,592,2438,555,2438,548,2434,540,2417,538,2405,538,2372,540,2359,548,2343,555,2339,592,2339,587,2331,576,2326xm592,2339l571,2339,578,2343,586,2359,588,2372,588,2405,586,2417,578,2434,571,2438,592,2438,594,2435,599,2426,602,2415,604,2403,605,2388,604,2374,602,2362,599,2351,594,2342,592,2339xe" filled="true" fillcolor="#000000" stroked="false">
              <v:path arrowok="t"/>
              <v:fill type="solid"/>
            </v:shape>
            <v:shape style="position:absolute;left:626;top:2325;width:84;height:126" coordorigin="627,2326" coordsize="84,126" path="m682,2326l655,2326,644,2331,637,2342,633,2351,629,2362,627,2374,627,2388,627,2403,629,2415,633,2426,637,2435,644,2446,655,2451,682,2451,692,2446,697,2438,660,2438,653,2434,645,2417,643,2405,643,2372,645,2359,653,2343,660,2339,697,2339,692,2331,682,2326xm697,2339l677,2339,683,2343,691,2359,694,2372,694,2405,691,2417,683,2434,677,2438,697,2438,699,2435,704,2426,707,2415,709,2403,710,2388,709,2374,707,2362,704,2351,699,2342,697,2339xe" filled="true" fillcolor="#000000" stroked="false">
              <v:path arrowok="t"/>
              <v:fill type="solid"/>
            </v:shape>
            <v:shape style="position:absolute;left:500;top:2250;width:37;height:2" coordorigin="501,2251" coordsize="37,0" path="m537,2251l501,2251,537,2251xm537,2251l537,2251,537,2251xe" filled="true" fillcolor="#000000" stroked="false">
              <v:path arrowok="t"/>
              <v:fill type="solid"/>
            </v:shape>
            <v:line style="position:absolute" from="537,2251" to="501,2251" stroked="true" strokeweight=".323632pt" strokecolor="#000000">
              <v:stroke dashstyle="solid"/>
            </v:line>
            <v:shape style="position:absolute;left:536;top:2250;width:2;height:2" coordorigin="537,2251" coordsize="0,0" path="m537,2251l537,2251,537,2251xe" filled="false" stroked="true" strokeweight=".323632pt" strokecolor="#000000">
              <v:path arrowok="t"/>
              <v:stroke dashstyle="solid"/>
            </v:shape>
            <v:shape style="position:absolute;left:212;top:2190;width:84;height:126" coordorigin="212,2191" coordsize="84,126" path="m267,2191l240,2191,230,2196,223,2207,218,2216,215,2226,213,2239,212,2253,213,2268,215,2280,218,2291,223,2300,230,2310,240,2316,267,2316,278,2310,283,2303,246,2303,239,2299,231,2282,229,2270,229,2237,231,2224,239,2208,246,2204,283,2204,278,2196,267,2191xm283,2204l262,2204,269,2208,277,2224,279,2237,279,2270,277,2282,269,2299,262,2303,283,2303,285,2300,290,2291,293,2280,295,2268,296,2253,295,2239,293,2226,290,2216,285,2207,283,2204xe" filled="true" fillcolor="#000000" stroked="false">
              <v:path arrowok="t"/>
              <v:fill type="solid"/>
            </v:shape>
            <v:rect style="position:absolute;left:324;top:2292;width:18;height:21" filled="true" fillcolor="#000000" stroked="false">
              <v:fill type="solid"/>
            </v:rect>
            <v:shape style="position:absolute;left:370;top:2190;width:84;height:126" coordorigin="370,2191" coordsize="84,126" path="m425,2191l398,2191,388,2196,381,2207,376,2216,373,2226,371,2239,370,2253,371,2268,373,2280,376,2291,381,2300,388,2310,398,2316,425,2316,436,2310,441,2303,403,2303,397,2299,389,2282,386,2270,386,2237,389,2224,397,2208,403,2204,441,2204,436,2196,425,2191xm441,2204l420,2204,427,2208,435,2224,437,2237,437,2270,435,2282,427,2299,420,2303,441,2303,443,2300,447,2291,451,2280,453,2268,453,2253,453,2239,451,2226,447,2216,443,2207,441,2204xe" filled="true" fillcolor="#000000" stroked="false">
              <v:path arrowok="t"/>
              <v:fill type="solid"/>
            </v:shape>
            <v:shape style="position:absolute;left:1154;top:2250;width:2;height:37" coordorigin="1155,2251" coordsize="0,37" path="m1155,2251l1155,2287,1155,2251xm1155,2251l1155,2251,1155,2251xe" filled="true" fillcolor="#000000" stroked="false">
              <v:path arrowok="t"/>
              <v:fill type="solid"/>
            </v:shape>
            <v:line style="position:absolute" from="1155,2251" to="1155,2287" stroked="true" strokeweight=".323632pt" strokecolor="#000000">
              <v:stroke dashstyle="solid"/>
            </v:line>
            <v:shape style="position:absolute;left:1154;top:2250;width:2;height:2" coordorigin="1155,2251" coordsize="0,0" path="m1155,2251l1155,2251,1155,2251xe" filled="false" stroked="true" strokeweight=".323632pt" strokecolor="#000000">
              <v:path arrowok="t"/>
              <v:stroke dashstyle="solid"/>
            </v:shape>
            <v:shape style="position:absolute;left:981;top:2325;width:343;height:126" type="#_x0000_t75" stroked="false">
              <v:imagedata r:id="rId158" o:title=""/>
            </v:shape>
            <v:shape style="position:absolute;left:1772;top:2250;width:2;height:37" coordorigin="1773,2251" coordsize="0,37" path="m1773,2251l1773,2287,1773,2251xm1773,2251l1773,2251,1773,2251xe" filled="true" fillcolor="#000000" stroked="false">
              <v:path arrowok="t"/>
              <v:fill type="solid"/>
            </v:shape>
            <v:line style="position:absolute" from="1773,2251" to="1773,2287" stroked="true" strokeweight=".323632pt" strokecolor="#000000">
              <v:stroke dashstyle="solid"/>
            </v:line>
            <v:shape style="position:absolute;left:1772;top:2250;width:2;height:2" coordorigin="1773,2251" coordsize="0,0" path="m1773,2251l1773,2251,1773,2251xe" filled="false" stroked="true" strokeweight=".323632pt" strokecolor="#000000">
              <v:path arrowok="t"/>
              <v:stroke dashstyle="solid"/>
            </v:shape>
            <v:shape style="position:absolute;left:1599;top:2325;width:84;height:126" coordorigin="1599,2326" coordsize="84,126" path="m1655,2326l1628,2326,1617,2331,1610,2342,1605,2351,1602,2362,1600,2374,1599,2388,1600,2403,1602,2415,1605,2426,1610,2435,1617,2446,1628,2451,1655,2451,1665,2446,1670,2438,1633,2438,1626,2434,1618,2417,1616,2405,1616,2372,1618,2359,1626,2343,1633,2339,1670,2339,1665,2331,1655,2326xm1670,2339l1649,2339,1656,2343,1664,2359,1666,2372,1666,2405,1664,2417,1656,2434,1649,2438,1670,2438,1672,2435,1677,2426,1680,2415,1682,2403,1683,2388,1682,2374,1680,2362,1677,2351,1672,2342,1670,2339xe" filled="true" fillcolor="#000000" stroked="false">
              <v:path arrowok="t"/>
              <v:fill type="solid"/>
            </v:shape>
            <v:rect style="position:absolute;left:1711;top:2428;width:18;height:21" filled="true" fillcolor="#000000" stroked="false">
              <v:fill type="solid"/>
            </v:rect>
            <v:shape style="position:absolute;left:1759;top:2325;width:187;height:126" type="#_x0000_t75" stroked="false">
              <v:imagedata r:id="rId159" o:title=""/>
            </v:shape>
            <v:shape style="position:absolute;left:1888;top:2513;width:144;height:153" type="#_x0000_t75" stroked="false">
              <v:imagedata r:id="rId160" o:title=""/>
            </v:shape>
            <v:shape style="position:absolute;left:2390;top:2250;width:2;height:37" coordorigin="2391,2251" coordsize="0,37" path="m2391,2251l2391,2287,2391,2251xm2391,2251l2391,2251,2391,2251xe" filled="true" fillcolor="#000000" stroked="false">
              <v:path arrowok="t"/>
              <v:fill type="solid"/>
            </v:shape>
            <v:line style="position:absolute" from="2391,2251" to="2391,2287" stroked="true" strokeweight=".323632pt" strokecolor="#000000">
              <v:stroke dashstyle="solid"/>
            </v:line>
            <v:shape style="position:absolute;left:2390;top:2250;width:2;height:2" coordorigin="2391,2251" coordsize="0,0" path="m2391,2251l2391,2251,2391,2251xe" filled="false" stroked="true" strokeweight=".323632pt" strokecolor="#000000">
              <v:path arrowok="t"/>
              <v:stroke dashstyle="solid"/>
            </v:shape>
            <v:shape style="position:absolute;left:2217;top:2325;width:84;height:126" coordorigin="2217,2326" coordsize="84,126" path="m2272,2326l2245,2326,2235,2331,2228,2342,2223,2351,2220,2362,2218,2374,2217,2388,2218,2403,2220,2415,2223,2426,2228,2435,2235,2446,2245,2451,2272,2451,2283,2446,2288,2438,2251,2438,2244,2434,2236,2417,2234,2405,2234,2372,2236,2359,2244,2343,2251,2339,2288,2339,2283,2331,2272,2326xm2288,2339l2267,2339,2274,2343,2282,2359,2284,2372,2284,2405,2282,2417,2274,2434,2267,2438,2288,2438,2290,2435,2295,2426,2298,2415,2300,2403,2301,2388,2300,2374,2298,2362,2295,2351,2290,2342,2288,2339xe" filled="true" fillcolor="#000000" stroked="false">
              <v:path arrowok="t"/>
              <v:fill type="solid"/>
            </v:shape>
            <v:rect style="position:absolute;left:2329;top:2428;width:18;height:21" filled="true" fillcolor="#000000" stroked="false">
              <v:fill type="solid"/>
            </v:rect>
            <v:shape style="position:absolute;left:2377;top:2328;width:183;height:123" type="#_x0000_t75" stroked="false">
              <v:imagedata r:id="rId161" o:title=""/>
            </v:shape>
            <v:shape style="position:absolute;left:3008;top:2250;width:2;height:37" coordorigin="3008,2251" coordsize="0,37" path="m3008,2251l3008,2287,3008,2251xm3008,2251l3008,2251,3008,2251xe" filled="true" fillcolor="#000000" stroked="false">
              <v:path arrowok="t"/>
              <v:fill type="solid"/>
            </v:shape>
            <v:line style="position:absolute" from="3008,2251" to="3008,2287" stroked="true" strokeweight=".323632pt" strokecolor="#000000">
              <v:stroke dashstyle="solid"/>
            </v:line>
            <v:shape style="position:absolute;left:3008;top:2250;width:2;height:2" coordorigin="3008,2251" coordsize="0,0" path="m3008,2251l3008,2251,3008,2251xe" filled="false" stroked="true" strokeweight=".323632pt" strokecolor="#000000">
              <v:path arrowok="t"/>
              <v:stroke dashstyle="solid"/>
            </v:shape>
            <v:shape style="position:absolute;left:2842;top:2328;width:72;height:121" coordorigin="2843,2328" coordsize="72,121" path="m2914,2435l2845,2435,2845,2449,2914,2449,2914,2435xm2888,2343l2871,2343,2871,2435,2888,2435,2888,2343xm2888,2328l2871,2328,2843,2334,2843,2349,2871,2343,2888,2343,2888,2328xe" filled="true" fillcolor="#000000" stroked="false">
              <v:path arrowok="t"/>
              <v:fill type="solid"/>
            </v:shape>
            <v:shape style="position:absolute;left:2947;top:2325;width:235;height:126" type="#_x0000_t75" stroked="false">
              <v:imagedata r:id="rId162" o:title=""/>
            </v:shape>
            <v:shape style="position:absolute;left:3626;top:2250;width:2;height:37" coordorigin="3626,2251" coordsize="0,37" path="m3626,2251l3626,2287,3626,2251xm3626,2251l3626,2251,3626,2251xe" filled="true" fillcolor="#000000" stroked="false">
              <v:path arrowok="t"/>
              <v:fill type="solid"/>
            </v:shape>
            <v:line style="position:absolute" from="3626,2251" to="3626,2287" stroked="true" strokeweight=".323632pt" strokecolor="#000000">
              <v:stroke dashstyle="solid"/>
            </v:line>
            <v:shape style="position:absolute;left:3626;top:2250;width:2;height:2" coordorigin="3626,2251" coordsize="0,0" path="m3626,2251l3626,2251,3626,2251xe" filled="false" stroked="true" strokeweight=".323632pt" strokecolor="#000000">
              <v:path arrowok="t"/>
              <v:stroke dashstyle="solid"/>
            </v:shape>
            <v:shape style="position:absolute;left:3460;top:2328;width:72;height:121" coordorigin="3460,2328" coordsize="72,121" path="m3532,2435l3463,2435,3463,2449,3532,2449,3532,2435xm3506,2343l3489,2343,3489,2435,3506,2435,3506,2343xm3506,2328l3489,2328,3460,2334,3460,2349,3489,2343,3506,2343,3506,2328xe" filled="true" fillcolor="#000000" stroked="false">
              <v:path arrowok="t"/>
              <v:fill type="solid"/>
            </v:shape>
            <v:shape style="position:absolute;left:3565;top:2325;width:231;height:126" type="#_x0000_t75" stroked="false">
              <v:imagedata r:id="rId163" o:title=""/>
            </v:shape>
            <v:shape style="position:absolute;left:500;top:1822;width:37;height:2" coordorigin="501,1823" coordsize="37,0" path="m537,1823l501,1823,537,1823xm537,1823l537,1823,537,1823xe" filled="true" fillcolor="#000000" stroked="false">
              <v:path arrowok="t"/>
              <v:fill type="solid"/>
            </v:shape>
            <v:line style="position:absolute" from="537,1823" to="501,1823" stroked="true" strokeweight=".323632pt" strokecolor="#000000">
              <v:stroke dashstyle="solid"/>
            </v:line>
            <v:shape style="position:absolute;left:536;top:1822;width:2;height:2" coordorigin="537,1823" coordsize="0,0" path="m537,1823l537,1823,537,1823xe" filled="false" stroked="true" strokeweight=".323632pt" strokecolor="#000000">
              <v:path arrowok="t"/>
              <v:stroke dashstyle="solid"/>
            </v:shape>
            <v:shape style="position:absolute;left:212;top:1762;width:236;height:126" type="#_x0000_t75" stroked="false">
              <v:imagedata r:id="rId164" o:title=""/>
            </v:shape>
            <v:shape style="position:absolute;left:500;top:1394;width:37;height:2" coordorigin="501,1394" coordsize="37,0" path="m537,1394l501,1394,537,1394xm537,1394l537,1394,537,1394xe" filled="true" fillcolor="#000000" stroked="false">
              <v:path arrowok="t"/>
              <v:fill type="solid"/>
            </v:shape>
            <v:line style="position:absolute" from="537,1394" to="501,1394" stroked="true" strokeweight=".323632pt" strokecolor="#000000">
              <v:stroke dashstyle="solid"/>
            </v:line>
            <v:shape style="position:absolute;left:536;top:1394;width:2;height:2" coordorigin="537,1394" coordsize="0,0" path="m537,1394l537,1394,537,1394xe" filled="false" stroked="true" strokeweight=".323632pt" strokecolor="#000000">
              <v:path arrowok="t"/>
              <v:stroke dashstyle="solid"/>
            </v:shape>
            <v:shape style="position:absolute;left:212;top:1334;width:243;height:126" type="#_x0000_t75" stroked="false">
              <v:imagedata r:id="rId165" o:title=""/>
            </v:shape>
            <v:shape style="position:absolute;left:500;top:966;width:37;height:2" coordorigin="501,966" coordsize="37,0" path="m537,966l501,966,537,966xm537,966l537,966,537,966xe" filled="true" fillcolor="#000000" stroked="false">
              <v:path arrowok="t"/>
              <v:fill type="solid"/>
            </v:shape>
            <v:line style="position:absolute" from="537,966" to="501,966" stroked="true" strokeweight=".323632pt" strokecolor="#000000">
              <v:stroke dashstyle="solid"/>
            </v:line>
            <v:shape style="position:absolute;left:536;top:966;width:2;height:2" coordorigin="537,966" coordsize="0,0" path="m537,966l537,966,537,966xe" filled="false" stroked="true" strokeweight=".323632pt" strokecolor="#000000">
              <v:path arrowok="t"/>
              <v:stroke dashstyle="solid"/>
            </v:shape>
            <v:shape style="position:absolute;left:212;top:906;width:242;height:126" type="#_x0000_t75" stroked="false">
              <v:imagedata r:id="rId166" o:title=""/>
            </v:shape>
            <v:shape style="position:absolute;left:500;top:538;width:37;height:2" coordorigin="501,538" coordsize="37,0" path="m537,538l501,538,537,538xm537,538l537,538,537,538xe" filled="true" fillcolor="#000000" stroked="false">
              <v:path arrowok="t"/>
              <v:fill type="solid"/>
            </v:shape>
            <v:line style="position:absolute" from="537,538" to="501,538" stroked="true" strokeweight=".323632pt" strokecolor="#000000">
              <v:stroke dashstyle="solid"/>
            </v:line>
            <v:shape style="position:absolute;left:536;top:538;width:2;height:2" coordorigin="537,538" coordsize="0,0" path="m537,538l537,538,537,538xe" filled="false" stroked="true" strokeweight=".323632pt" strokecolor="#000000">
              <v:path arrowok="t"/>
              <v:stroke dashstyle="solid"/>
            </v:shape>
            <v:shape style="position:absolute;left:212;top:478;width:241;height:126" type="#_x0000_t75" stroked="false">
              <v:imagedata r:id="rId167" o:title=""/>
            </v:shape>
            <v:shape style="position:absolute;left:500;top:110;width:37;height:2" coordorigin="501,110" coordsize="37,0" path="m537,110l501,110,537,110xm537,110l537,110,537,110xe" filled="true" fillcolor="#000000" stroked="false">
              <v:path arrowok="t"/>
              <v:fill type="solid"/>
            </v:shape>
            <v:line style="position:absolute" from="537,110" to="501,110" stroked="true" strokeweight=".323632pt" strokecolor="#000000">
              <v:stroke dashstyle="solid"/>
            </v:line>
            <v:shape style="position:absolute;left:536;top:110;width:2;height:2" coordorigin="537,110" coordsize="0,0" path="m537,110l537,110,537,110xe" filled="false" stroked="true" strokeweight=".323632pt" strokecolor="#000000">
              <v:path arrowok="t"/>
              <v:stroke dashstyle="solid"/>
            </v:shape>
            <v:shape style="position:absolute;left:219;top:52;width:72;height:121" coordorigin="220,53" coordsize="72,121" path="m291,159l222,159,222,173,291,173,291,159xm265,67l249,67,249,159,265,159,265,67xm265,53l248,53,220,58,220,73,249,67,265,67,265,53xe" filled="true" fillcolor="#000000" stroked="false">
              <v:path arrowok="t"/>
              <v:fill type="solid"/>
            </v:shape>
            <v:rect style="position:absolute;left:324;top:152;width:18;height:21" filled="true" fillcolor="#000000" stroked="false">
              <v:fill type="solid"/>
            </v:rect>
            <v:shape style="position:absolute;left:370;top:50;width:84;height:126" coordorigin="370,50" coordsize="84,126" path="m425,50l398,50,388,56,381,66,376,75,373,86,371,99,370,113,371,127,373,140,376,150,381,159,388,170,398,175,425,175,436,170,441,163,403,163,397,158,389,142,386,129,386,96,389,84,397,67,403,63,441,63,436,56,425,50xm441,63l420,63,427,67,435,84,437,96,437,129,435,142,427,158,420,163,441,163,443,159,447,150,451,140,453,127,453,113,453,99,451,86,447,75,443,66,441,63xe" filled="true" fillcolor="#000000" stroked="false">
              <v:path arrowok="t"/>
              <v:fill type="solid"/>
            </v:shape>
            <v:shape style="position:absolute;left:5;top:1662;width:123;height:394" type="#_x0000_t75" stroked="false">
              <v:imagedata r:id="rId168" o:title=""/>
            </v:shape>
            <v:shape style="position:absolute;left:0;top:1486;width:126;height:107" type="#_x0000_t75" stroked="false">
              <v:imagedata r:id="rId169" o:title=""/>
            </v:shape>
            <v:shape style="position:absolute;left:0;top:1007;width:128;height:449" type="#_x0000_t75" stroked="false">
              <v:imagedata r:id="rId170" o:title=""/>
            </v:shape>
            <v:shape style="position:absolute;left:5;top:555;width:123;height:384" type="#_x0000_t75" stroked="false">
              <v:imagedata r:id="rId171" o:title=""/>
            </v:shape>
            <v:shape style="position:absolute;left:33;top:187;width:127;height:339" type="#_x0000_t75" stroked="false">
              <v:imagedata r:id="rId172" o:title=""/>
            </v:shape>
            <v:shape style="position:absolute;left:536;top:110;width:3461;height:2141" coordorigin="537,110" coordsize="3461,2141" path="m537,2251l561,2070,586,1944,660,1647,685,1539,734,1365,759,1299,784,1261,809,1204,833,1128,858,1059,883,977,907,907,957,781,982,739,1006,689,1031,603,1056,540,1081,493,1105,442,1130,404,1155,376,1179,344,1229,294,1254,275,1278,259,1303,237,1328,221,1352,215,1402,196,1427,189,1476,170,1501,167,1525,161,1550,145,1600,145,1624,142,1649,142,1674,139,1698,139,1723,136,1748,136,1797,129,1822,129,1847,126,1946,126,1970,123,2020,123,2044,120,2267,120,2292,117,2316,117,2341,113,2662,113,2687,110,3997,110e" filled="false" stroked="true" strokeweight="1.213674pt" strokecolor="#000000">
              <v:path arrowok="t"/>
              <v:stroke dashstyle="solid"/>
            </v:shape>
            <v:shape style="position:absolute;left:536;top:110;width:3461;height:2141" coordorigin="537,110" coordsize="3461,2141" path="m537,2251l561,2162,586,2115,611,2054,636,1983,660,1939,685,1889,710,1739,734,1648,759,1595,784,1548,809,1477,833,1422,858,1372,883,1298,907,1254,982,1078,1031,989,1056,963,1081,922,1105,895,1155,819,1204,754,1229,728,1254,695,1278,669,1303,637,1328,616,1352,578,1377,551,1402,545,1427,537,1451,504,1476,498,1525,457,1550,442,1575,419,1600,410,1624,381,1649,369,1674,348,1698,334,1723,328,1748,310,1773,301,1797,290,1847,284,1871,275,1896,260,1921,248,1946,243,1970,234,1995,228,2020,216,2044,207,2069,201,2094,201,2119,193,2143,190,2193,178,2242,172,2267,163,2316,157,2366,157,2415,146,2440,146,2465,143,2489,143,2588,131,2662,131,2687,122,2737,122,2761,119,2786,119,2811,113,2860,113,2885,110,3997,110e" filled="false" stroked="true" strokeweight="1.213674pt" strokecolor="#ff0000">
              <v:path arrowok="t"/>
              <v:stroke dashstyle="solid"/>
            </v:shape>
            <v:line style="position:absolute" from="2687,112" to="2687,2251" stroked="true" strokeweight="1.033676pt" strokecolor="#000000">
              <v:stroke dashstyle="shortdash"/>
            </v:line>
            <v:line style="position:absolute" from="2885,112" to="2885,2251" stroked="true" strokeweight="1.033676pt" strokecolor="#ff0000">
              <v:stroke dashstyle="shortdash"/>
            </v:line>
            <v:line style="position:absolute" from="537,2251" to="537,3" stroked="true" strokeweight=".323632pt" strokecolor="#000000">
              <v:stroke dashstyle="solid"/>
            </v:line>
            <v:line style="position:absolute" from="3997,2251" to="3997,3" stroked="true" strokeweight=".323632pt" strokecolor="#000000">
              <v:stroke dashstyle="solid"/>
            </v:line>
            <v:line style="position:absolute" from="537,2251" to="3997,2251" stroked="true" strokeweight=".323632pt" strokecolor="#000000">
              <v:stroke dashstyle="solid"/>
            </v:line>
            <v:line style="position:absolute" from="537,3" to="3997,3" stroked="true" strokeweight=".323632pt" strokecolor="#000000">
              <v:stroke dashstyle="solid"/>
            </v:line>
            <v:shape style="position:absolute;left:2186;top:1913;width:446;height:126" type="#_x0000_t75" stroked="false">
              <v:imagedata r:id="rId173" o:title=""/>
            </v:shape>
            <v:shape style="position:absolute;left:2952;top:1913;width:446;height:126" type="#_x0000_t75" stroked="false">
              <v:imagedata r:id="rId174" o:title=""/>
            </v:shape>
            <v:line style="position:absolute" from="949,1737" to="1280,1737" stroked="true" strokeweight="1.213674pt" strokecolor="#000000">
              <v:stroke dashstyle="solid"/>
            </v:line>
            <v:line style="position:absolute" from="949,1980" to="1280,1980" stroked="true" strokeweight="1.213674pt" strokecolor="#ff0000">
              <v:stroke dashstyle="solid"/>
            </v:line>
            <v:shape style="position:absolute;left:1418;top:1667;width:88;height:129" coordorigin="1419,1668" coordsize="88,129" path="m1488,1668l1462,1668,1451,1673,1441,1685,1435,1694,1429,1705,1425,1718,1421,1732,1419,1746,1419,1759,1420,1770,1423,1779,1428,1791,1437,1796,1463,1796,1474,1791,1480,1784,1444,1784,1439,1780,1436,1772,1434,1765,1434,1753,1436,1737,1503,1737,1504,1732,1505,1724,1439,1724,1442,1710,1447,1699,1451,1692,1457,1684,1465,1680,1500,1680,1497,1673,1488,1668xm1503,1737l1487,1737,1484,1753,1479,1764,1468,1780,1460,1784,1480,1784,1484,1779,1491,1770,1496,1759,1501,1746,1503,1737xm1500,1680l1481,1680,1486,1684,1491,1698,1491,1710,1490,1724,1505,1724,1506,1718,1507,1705,1505,1694,1502,1685,1500,1680xe" filled="true" fillcolor="#231f20" stroked="false">
              <v:path arrowok="t"/>
              <v:fill type="solid"/>
            </v:shape>
            <v:shape style="position:absolute;left:1433;top:1737;width:54;height:47" coordorigin="1434,1737" coordsize="54,47" path="m1487,1737l1436,1737,1434,1753,1434,1765,1436,1772,1439,1780,1444,1784,1452,1784,1460,1784,1468,1780,1474,1772,1479,1764,1484,1753,1487,1737xe" filled="false" stroked="true" strokeweight=".229363pt" strokecolor="#231f20">
              <v:path arrowok="t"/>
              <v:stroke dashstyle="solid"/>
            </v:shape>
            <v:shape style="position:absolute;left:1438;top:1679;width:53;height:44" coordorigin="1439,1680" coordsize="53,44" path="m1490,1724l1491,1708,1491,1698,1489,1693,1486,1684,1481,1680,1473,1680,1465,1680,1439,1724,1490,1724xe" filled="false" stroked="true" strokeweight=".229363pt" strokecolor="#231f20">
              <v:path arrowok="t"/>
              <v:stroke dashstyle="solid"/>
            </v:shape>
            <v:shape style="position:absolute;left:1418;top:1667;width:88;height:129" coordorigin="1419,1668" coordsize="88,129" path="m1475,1668l1488,1668,1497,1673,1502,1685,1505,1694,1507,1705,1506,1718,1484,1779,1463,1796,1450,1796,1437,1796,1428,1791,1423,1779,1420,1770,1419,1759,1419,1746,1441,1685,1462,1668,1475,1668xe" filled="false" stroked="true" strokeweight=".229363pt" strokecolor="#231f20">
              <v:path arrowok="t"/>
              <v:stroke dashstyle="solid"/>
            </v:shape>
            <v:shape style="position:absolute;left:1418;top:1910;width:88;height:129" coordorigin="1419,1910" coordsize="88,129" path="m1488,1910l1462,1910,1451,1916,1441,1928,1435,1937,1429,1948,1425,1960,1421,1975,1419,1989,1419,2002,1420,2013,1423,2022,1428,2033,1437,2039,1463,2039,1474,2033,1480,2027,1444,2027,1439,2023,1436,2014,1434,2008,1434,1995,1436,1980,1503,1980,1504,1975,1505,1966,1439,1966,1442,1952,1447,1942,1451,1935,1457,1927,1465,1922,1500,1922,1497,1916,1488,1910xm1503,1980l1487,1980,1484,1995,1479,2007,1468,2023,1460,2027,1480,2027,1484,2022,1491,2013,1496,2002,1501,1989,1503,1980xm1500,1922l1481,1922,1486,1927,1491,1941,1491,1952,1490,1966,1505,1966,1506,1960,1507,1948,1505,1937,1502,1928,1500,1922xe" filled="true" fillcolor="#231f20" stroked="false">
              <v:path arrowok="t"/>
              <v:fill type="solid"/>
            </v:shape>
            <v:shape style="position:absolute;left:1433;top:1980;width:54;height:47" coordorigin="1434,1980" coordsize="54,47" path="m1487,1980l1436,1980,1434,1996,1434,2008,1436,2014,1439,2023,1444,2027,1452,2027,1460,2027,1468,2023,1474,2014,1479,2007,1484,1995,1487,1980xe" filled="false" stroked="true" strokeweight=".229363pt" strokecolor="#231f20">
              <v:path arrowok="t"/>
              <v:stroke dashstyle="solid"/>
            </v:shape>
            <v:shape style="position:absolute;left:1438;top:1922;width:53;height:44" coordorigin="1439,1922" coordsize="53,44" path="m1490,1966l1491,1951,1491,1941,1489,1935,1486,1927,1481,1922,1473,1922,1465,1922,1439,1966,1490,1966xe" filled="false" stroked="true" strokeweight=".229363pt" strokecolor="#231f20">
              <v:path arrowok="t"/>
              <v:stroke dashstyle="solid"/>
            </v:shape>
            <v:shape style="position:absolute;left:1418;top:1910;width:88;height:129" coordorigin="1419,1910" coordsize="88,129" path="m1475,1910l1488,1910,1497,1916,1502,1928,1505,1937,1507,1948,1506,1960,1484,2022,1463,2039,1450,2039,1437,2039,1428,2033,1423,2022,1420,2013,1419,2002,1419,1989,1441,1928,1462,1910,1475,1910xe" filled="false" stroked="true" strokeweight=".229363pt" strokecolor="#231f20">
              <v:path arrowok="t"/>
              <v:stroke dashstyle="solid"/>
            </v:shape>
            <v:shape style="position:absolute;left:1418;top:1910;width:88;height:129" coordorigin="1419,1911" coordsize="88,129" path="m1488,1911l1462,1911,1451,1916,1441,1928,1435,1937,1429,1948,1425,1961,1421,1975,1419,1989,1419,2002,1420,2013,1423,2022,1428,2034,1437,2040,1463,2040,1474,2034,1480,2027,1444,2027,1439,2023,1436,2015,1434,2008,1434,1996,1436,1980,1503,1980,1504,1975,1505,1967,1439,1967,1442,1953,1447,1942,1451,1935,1457,1927,1465,1923,1500,1923,1497,1916,1488,1911xm1503,1980l1487,1980,1484,1996,1479,2007,1468,2023,1460,2027,1480,2027,1484,2022,1491,2013,1496,2002,1501,1989,1503,1980xm1500,1923l1481,1923,1486,1927,1491,1941,1491,1953,1490,1967,1505,1967,1506,1961,1507,1948,1505,1937,1502,1928,1500,1923xe" filled="true" fillcolor="#231f20" stroked="false">
              <v:path arrowok="t"/>
              <v:fill type="solid"/>
            </v:shape>
            <v:shape style="position:absolute;left:1433;top:1980;width:54;height:47" coordorigin="1434,1980" coordsize="54,47" path="m1487,1980l1436,1980,1434,1996,1434,2008,1436,2015,1439,2023,1444,2027,1452,2027,1460,2027,1468,2023,1474,2015,1479,2007,1484,1996,1487,1980xe" filled="false" stroked="true" strokeweight=".229363pt" strokecolor="#231f20">
              <v:path arrowok="t"/>
              <v:stroke dashstyle="solid"/>
            </v:shape>
            <v:shape style="position:absolute;left:1438;top:1922;width:53;height:44" coordorigin="1439,1923" coordsize="53,44" path="m1490,1967l1491,1951,1491,1941,1489,1936,1486,1927,1481,1923,1473,1923,1465,1923,1439,1967,1490,1967xe" filled="false" stroked="true" strokeweight=".229363pt" strokecolor="#231f20">
              <v:path arrowok="t"/>
              <v:stroke dashstyle="solid"/>
            </v:shape>
            <v:shape style="position:absolute;left:1418;top:1910;width:88;height:129" coordorigin="1419,1911" coordsize="88,129" path="m1475,1911l1488,1911,1497,1916,1502,1928,1505,1937,1507,1948,1506,1961,1484,2022,1463,2040,1450,2040,1437,2040,1428,2034,1423,2022,1420,2013,1419,2002,1419,1989,1441,1928,1462,1911,1475,1911xe" filled="false" stroked="true" strokeweight=".229363pt" strokecolor="#231f20">
              <v:path arrowok="t"/>
              <v:stroke dashstyle="solid"/>
            </v:shape>
            <v:shape style="position:absolute;left:659;top:176;width:279;height:195" type="#_x0000_t202" filled="false" stroked="false">
              <v:textbox inset="0,0,0,0">
                <w:txbxContent>
                  <w:p>
                    <w:pPr>
                      <w:spacing w:line="191" w:lineRule="exact" w:before="0"/>
                      <w:ind w:left="0" w:right="0" w:firstLine="0"/>
                      <w:jc w:val="left"/>
                      <w:rPr>
                        <w:rFonts w:ascii="Arial"/>
                        <w:sz w:val="19"/>
                      </w:rPr>
                    </w:pPr>
                    <w:bookmarkStart w:name="_bookmark19" w:id="43"/>
                    <w:bookmarkEnd w:id="43"/>
                    <w:r>
                      <w:rPr/>
                    </w:r>
                    <w:r>
                      <w:rPr>
                        <w:rFonts w:ascii="Arial"/>
                        <w:color w:val="231F20"/>
                        <w:sz w:val="19"/>
                      </w:rPr>
                      <w:t>(A)</w:t>
                    </w:r>
                  </w:p>
                </w:txbxContent>
              </v:textbox>
              <w10:wrap type="none"/>
            </v:shape>
            <v:shape style="position:absolute;left:1525;top:1689;width:101;height:389" type="#_x0000_t202" filled="false" stroked="false">
              <v:textbox inset="0,0,0,0">
                <w:txbxContent>
                  <w:p>
                    <w:pPr>
                      <w:spacing w:before="11"/>
                      <w:ind w:left="0" w:right="0" w:firstLine="0"/>
                      <w:jc w:val="left"/>
                      <w:rPr>
                        <w:rFonts w:ascii="Arial"/>
                        <w:i/>
                        <w:sz w:val="14"/>
                      </w:rPr>
                    </w:pPr>
                    <w:r>
                      <w:rPr>
                        <w:rFonts w:ascii="Arial"/>
                        <w:i/>
                        <w:color w:val="231F20"/>
                        <w:w w:val="104"/>
                        <w:sz w:val="14"/>
                      </w:rPr>
                      <w:t>n</w:t>
                    </w:r>
                  </w:p>
                  <w:p>
                    <w:pPr>
                      <w:spacing w:line="134" w:lineRule="exact" w:before="82"/>
                      <w:ind w:left="0" w:right="0" w:firstLine="0"/>
                      <w:jc w:val="left"/>
                      <w:rPr>
                        <w:rFonts w:ascii="Arial"/>
                        <w:i/>
                        <w:sz w:val="14"/>
                      </w:rPr>
                    </w:pPr>
                    <w:r>
                      <w:rPr>
                        <w:rFonts w:ascii="Arial"/>
                        <w:i/>
                        <w:color w:val="231F20"/>
                        <w:w w:val="104"/>
                        <w:sz w:val="14"/>
                      </w:rPr>
                      <w:t>s</w:t>
                    </w:r>
                  </w:p>
                </w:txbxContent>
              </v:textbox>
              <w10:wrap type="none"/>
            </v:shape>
          </v:group>
        </w:pict>
      </w:r>
      <w:r>
        <w:rPr>
          <w:rFonts w:ascii="Book Antiqua"/>
          <w:position w:val="3"/>
        </w:rPr>
      </w:r>
      <w:r>
        <w:rPr>
          <w:rFonts w:ascii="Book Antiqua"/>
          <w:position w:val="3"/>
        </w:rPr>
        <w:tab/>
      </w:r>
      <w:r>
        <w:rPr>
          <w:rFonts w:ascii="Book Antiqua"/>
        </w:rPr>
        <w:pict>
          <v:group style="width:206pt;height:134.5pt;mso-position-horizontal-relative:char;mso-position-vertical-relative:line" coordorigin="0,0" coordsize="4120,2690">
            <v:shape style="position:absolute;left:536;top:2251;width:2;height:37" coordorigin="537,2252" coordsize="0,37" path="m537,2252l537,2288,537,2252xm537,2252l537,2252,537,2252xe" filled="true" fillcolor="#000000" stroked="false">
              <v:path arrowok="t"/>
              <v:fill type="solid"/>
            </v:shape>
            <v:line style="position:absolute" from="537,2252" to="537,2288" stroked="true" strokeweight=".323632pt" strokecolor="#000000">
              <v:stroke dashstyle="solid"/>
            </v:line>
            <v:shape style="position:absolute;left:536;top:2251;width:2;height:2" coordorigin="537,2252" coordsize="0,0" path="m537,2252l537,2252,537,2252xe" filled="false" stroked="true" strokeweight=".323632pt" strokecolor="#000000">
              <v:path arrowok="t"/>
              <v:stroke dashstyle="solid"/>
            </v:shape>
            <v:shape style="position:absolute;left:416;top:2326;width:84;height:126" coordorigin="416,2327" coordsize="84,126" path="m472,2327l444,2327,434,2332,427,2343,422,2352,419,2363,417,2375,416,2390,417,2404,419,2416,422,2427,427,2436,434,2447,444,2452,472,2452,482,2447,487,2439,450,2439,443,2435,435,2418,433,2406,433,2373,435,2361,443,2344,450,2340,487,2340,482,2332,472,2327xm487,2340l466,2340,473,2344,481,2361,483,2373,483,2406,481,2418,473,2435,466,2439,487,2439,489,2436,494,2427,497,2416,499,2404,500,2390,499,2375,497,2363,494,2352,489,2343,487,2340xe" filled="true" fillcolor="#000000" stroked="false">
              <v:path arrowok="t"/>
              <v:fill type="solid"/>
            </v:shape>
            <v:rect style="position:absolute;left:528;top:2429;width:18;height:21" filled="true" fillcolor="#000000" stroked="false">
              <v:fill type="solid"/>
            </v:rect>
            <v:shape style="position:absolute;left:574;top:2326;width:84;height:126" coordorigin="574,2327" coordsize="84,126" path="m629,2327l602,2327,592,2332,585,2343,580,2352,577,2363,575,2375,574,2390,575,2404,577,2416,580,2427,585,2436,592,2447,602,2452,629,2452,640,2447,645,2439,607,2439,601,2435,593,2418,591,2406,591,2373,593,2361,601,2344,607,2340,645,2340,640,2332,629,2327xm645,2340l624,2340,631,2344,639,2361,641,2373,641,2406,639,2418,631,2435,624,2439,645,2439,647,2436,652,2427,655,2416,657,2404,658,2390,657,2375,655,2363,652,2352,647,2343,645,2340xe" filled="true" fillcolor="#000000" stroked="false">
              <v:path arrowok="t"/>
              <v:fill type="solid"/>
            </v:shape>
            <v:shape style="position:absolute;left:500;top:2251;width:37;height:2" coordorigin="501,2252" coordsize="37,0" path="m537,2252l501,2252,537,2252xm537,2252l537,2252,537,2252xe" filled="true" fillcolor="#000000" stroked="false">
              <v:path arrowok="t"/>
              <v:fill type="solid"/>
            </v:shape>
            <v:line style="position:absolute" from="537,2252" to="501,2252" stroked="true" strokeweight=".323632pt" strokecolor="#000000">
              <v:stroke dashstyle="solid"/>
            </v:line>
            <v:shape style="position:absolute;left:536;top:2251;width:2;height:2" coordorigin="537,2252" coordsize="0,0" path="m537,2252l537,2252,537,2252xe" filled="false" stroked="true" strokeweight=".323632pt" strokecolor="#000000">
              <v:path arrowok="t"/>
              <v:stroke dashstyle="solid"/>
            </v:shape>
            <v:shape style="position:absolute;left:212;top:2191;width:84;height:126" coordorigin="212,2192" coordsize="84,126" path="m268,2192l241,2192,230,2197,223,2208,218,2217,215,2227,213,2240,212,2254,213,2269,215,2281,218,2292,223,2301,230,2312,241,2317,268,2317,278,2312,283,2304,246,2304,239,2300,231,2283,229,2271,229,2238,231,2225,239,2209,246,2205,283,2205,278,2197,268,2192xm283,2205l263,2205,269,2209,277,2225,279,2238,279,2271,277,2283,269,2300,263,2304,283,2304,285,2301,290,2292,293,2281,295,2269,296,2254,295,2240,293,2227,290,2217,285,2208,283,2205xe" filled="true" fillcolor="#000000" stroked="false">
              <v:path arrowok="t"/>
              <v:fill type="solid"/>
            </v:shape>
            <v:rect style="position:absolute;left:324;top:2293;width:18;height:21" filled="true" fillcolor="#000000" stroked="false">
              <v:fill type="solid"/>
            </v:rect>
            <v:shape style="position:absolute;left:370;top:2191;width:84;height:126" coordorigin="370,2192" coordsize="84,126" path="m425,2192l398,2192,388,2197,381,2208,376,2217,373,2227,371,2240,370,2254,371,2269,373,2281,376,2292,381,2301,388,2312,398,2317,425,2317,436,2312,441,2304,404,2304,397,2300,389,2283,387,2271,387,2238,389,2225,397,2209,404,2205,441,2205,436,2197,425,2192xm441,2205l420,2205,427,2209,435,2225,437,2238,437,2271,435,2283,427,2300,420,2304,441,2304,443,2301,448,2292,451,2281,453,2269,454,2254,453,2240,451,2227,448,2217,443,2208,441,2205xe" filled="true" fillcolor="#000000" stroked="false">
              <v:path arrowok="t"/>
              <v:fill type="solid"/>
            </v:shape>
            <v:shape style="position:absolute;left:1113;top:2251;width:2;height:37" coordorigin="1114,2252" coordsize="0,37" path="m1114,2252l1114,2288,1114,2252xm1114,2252l1114,2252,1114,2252xe" filled="true" fillcolor="#000000" stroked="false">
              <v:path arrowok="t"/>
              <v:fill type="solid"/>
            </v:shape>
            <v:line style="position:absolute" from="1114,2252" to="1114,2288" stroked="true" strokeweight=".323632pt" strokecolor="#000000">
              <v:stroke dashstyle="solid"/>
            </v:line>
            <v:shape style="position:absolute;left:1113;top:2251;width:2;height:2" coordorigin="1114,2252" coordsize="0,0" path="m1114,2252l1114,2252,1114,2252xe" filled="false" stroked="true" strokeweight=".323632pt" strokecolor="#000000">
              <v:path arrowok="t"/>
              <v:stroke dashstyle="solid"/>
            </v:shape>
            <v:shape style="position:absolute;left:993;top:2326;width:84;height:126" coordorigin="993,2327" coordsize="84,126" path="m1049,2327l1021,2327,1011,2332,1004,2343,999,2352,996,2363,994,2375,993,2390,994,2404,996,2416,999,2427,1004,2436,1011,2447,1021,2452,1049,2452,1059,2447,1064,2439,1027,2439,1020,2435,1012,2418,1010,2406,1010,2373,1012,2361,1020,2344,1027,2340,1064,2340,1059,2332,1049,2327xm1064,2340l1043,2340,1050,2344,1058,2361,1060,2373,1060,2406,1058,2418,1050,2435,1043,2439,1064,2439,1066,2436,1071,2427,1074,2416,1076,2404,1077,2390,1076,2375,1074,2363,1071,2352,1066,2343,1064,2340xe" filled="true" fillcolor="#000000" stroked="false">
              <v:path arrowok="t"/>
              <v:fill type="solid"/>
            </v:shape>
            <v:rect style="position:absolute;left:1105;top:2429;width:18;height:21" filled="true" fillcolor="#000000" stroked="false">
              <v:fill type="solid"/>
            </v:rect>
            <v:shape style="position:absolute;left:1153;top:2329;width:79;height:123" coordorigin="1153,2329" coordsize="79,123" path="m1153,2431l1153,2447,1159,2449,1164,2450,1175,2452,1180,2452,1199,2452,1211,2448,1222,2438,1179,2438,1173,2438,1163,2435,1158,2433,1153,2431xm1222,2384l1194,2384,1201,2386,1212,2396,1215,2403,1215,2419,1212,2426,1201,2436,1194,2438,1222,2438,1227,2434,1231,2424,1231,2398,1227,2388,1222,2384xm1222,2329l1158,2329,1158,2390,1163,2388,1167,2386,1176,2384,1180,2384,1222,2384,1211,2374,1208,2372,1173,2372,1173,2343,1222,2343,1222,2329xm1201,2370l1185,2370,1183,2370,1178,2371,1175,2372,1173,2372,1208,2372,1201,2370xe" filled="true" fillcolor="#000000" stroked="false">
              <v:path arrowok="t"/>
              <v:fill type="solid"/>
            </v:shape>
            <v:shape style="position:absolute;left:1690;top:2251;width:2;height:37" coordorigin="1691,2252" coordsize="0,37" path="m1691,2252l1691,2288,1691,2252xm1691,2252l1691,2252,1691,2252xe" filled="true" fillcolor="#000000" stroked="false">
              <v:path arrowok="t"/>
              <v:fill type="solid"/>
            </v:shape>
            <v:line style="position:absolute" from="1691,2252" to="1691,2288" stroked="true" strokeweight=".323632pt" strokecolor="#000000">
              <v:stroke dashstyle="solid"/>
            </v:line>
            <v:shape style="position:absolute;left:1690;top:2251;width:2;height:2" coordorigin="1691,2252" coordsize="0,0" path="m1691,2252l1691,2252,1691,2252xe" filled="false" stroked="true" strokeweight=".323632pt" strokecolor="#000000">
              <v:path arrowok="t"/>
              <v:stroke dashstyle="solid"/>
            </v:shape>
            <v:shape style="position:absolute;left:1577;top:2329;width:72;height:121" coordorigin="1578,2329" coordsize="72,121" path="m1649,2436l1580,2436,1580,2450,1649,2450,1649,2436xm1623,2344l1607,2344,1607,2436,1623,2436,1623,2344xm1623,2329l1606,2329,1578,2335,1578,2350,1607,2344,1623,2344,1623,2329xe" filled="true" fillcolor="#000000" stroked="false">
              <v:path arrowok="t"/>
              <v:fill type="solid"/>
            </v:shape>
            <v:rect style="position:absolute;left:1682;top:2429;width:18;height:21" filled="true" fillcolor="#000000" stroked="false">
              <v:fill type="solid"/>
            </v:rect>
            <v:shape style="position:absolute;left:1728;top:2326;width:84;height:126" coordorigin="1728,2327" coordsize="84,126" path="m1783,2327l1756,2327,1746,2332,1739,2343,1734,2352,1731,2363,1729,2375,1728,2390,1729,2404,1731,2416,1734,2427,1739,2436,1746,2447,1756,2452,1783,2452,1794,2447,1799,2439,1761,2439,1755,2435,1747,2418,1745,2406,1745,2373,1747,2361,1755,2344,1761,2340,1799,2340,1794,2332,1783,2327xm1799,2340l1778,2340,1785,2344,1793,2361,1795,2373,1795,2406,1793,2418,1785,2435,1778,2439,1799,2439,1801,2436,1806,2427,1809,2416,1811,2404,1812,2390,1811,2375,1809,2363,1806,2352,1801,2343,1799,2340xe" filled="true" fillcolor="#000000" stroked="false">
              <v:path arrowok="t"/>
              <v:fill type="solid"/>
            </v:shape>
            <v:shape style="position:absolute;left:2267;top:2251;width:2;height:37" coordorigin="2268,2252" coordsize="0,37" path="m2268,2252l2268,2288,2268,2252xm2268,2252l2268,2252,2268,2252xe" filled="true" fillcolor="#000000" stroked="false">
              <v:path arrowok="t"/>
              <v:fill type="solid"/>
            </v:shape>
            <v:line style="position:absolute" from="2268,2252" to="2268,2288" stroked="true" strokeweight=".323632pt" strokecolor="#000000">
              <v:stroke dashstyle="solid"/>
            </v:line>
            <v:shape style="position:absolute;left:2267;top:2251;width:2;height:2" coordorigin="2268,2252" coordsize="0,0" path="m2268,2252l2268,2252,2268,2252xe" filled="false" stroked="true" strokeweight=".323632pt" strokecolor="#000000">
              <v:path arrowok="t"/>
              <v:stroke dashstyle="solid"/>
            </v:shape>
            <v:shape style="position:absolute;left:2154;top:2329;width:72;height:121" coordorigin="2155,2329" coordsize="72,121" path="m2226,2436l2157,2436,2157,2450,2226,2450,2226,2436xm2200,2344l2184,2344,2184,2436,2200,2436,2200,2344xm2200,2329l2183,2329,2155,2335,2155,2350,2184,2344,2200,2344,2200,2329xe" filled="true" fillcolor="#000000" stroked="false">
              <v:path arrowok="t"/>
              <v:fill type="solid"/>
            </v:shape>
            <v:rect style="position:absolute;left:2259;top:2429;width:18;height:21" filled="true" fillcolor="#000000" stroked="false">
              <v:fill type="solid"/>
            </v:rect>
            <v:shape style="position:absolute;left:2307;top:2329;width:79;height:123" coordorigin="2307,2329" coordsize="79,123" path="m2307,2431l2307,2447,2313,2449,2318,2450,2329,2452,2334,2452,2353,2452,2365,2448,2376,2438,2333,2438,2327,2438,2317,2435,2312,2433,2307,2431xm2376,2384l2348,2384,2355,2386,2366,2396,2369,2403,2369,2419,2366,2426,2355,2436,2348,2438,2376,2438,2381,2434,2385,2424,2385,2398,2381,2388,2376,2384xm2376,2329l2312,2329,2312,2390,2317,2388,2321,2386,2330,2384,2334,2384,2376,2384,2365,2374,2362,2372,2327,2372,2327,2343,2376,2343,2376,2329xm2355,2370l2339,2370,2337,2370,2332,2371,2329,2372,2327,2372,2362,2372,2355,2370xe" filled="true" fillcolor="#000000" stroked="false">
              <v:path arrowok="t"/>
              <v:fill type="solid"/>
            </v:shape>
            <v:shape style="position:absolute;left:1982;top:2514;width:145;height:154" type="#_x0000_t75" stroked="false">
              <v:imagedata r:id="rId175" o:title=""/>
            </v:shape>
            <v:shape style="position:absolute;left:2204;top:2541;width:37;height:148" coordorigin="2205,2542" coordsize="37,148" path="m2242,2542l2229,2542,2223,2551,2205,2628,2207,2640,2229,2689,2242,2689,2237,2680,2232,2671,2229,2661,2226,2652,2222,2640,2220,2628,2220,2603,2237,2551,2242,2542xe" filled="true" fillcolor="#000000" stroked="false">
              <v:path arrowok="t"/>
              <v:fill type="solid"/>
            </v:shape>
            <v:shape style="position:absolute;left:2297;top:2549;width:36;height:36" coordorigin="2298,2549" coordsize="36,36" path="m2318,2549l2310,2549,2306,2551,2299,2558,2298,2562,2298,2573,2299,2577,2306,2583,2310,2585,2320,2585,2325,2583,2330,2578,2312,2578,2310,2577,2306,2573,2305,2570,2305,2564,2306,2562,2310,2558,2312,2557,2330,2557,2330,2556,2328,2555,2327,2553,2325,2552,2320,2550,2318,2549xm2330,2557l2318,2557,2321,2558,2325,2562,2326,2564,2326,2570,2325,2573,2321,2577,2318,2578,2330,2578,2332,2577,2333,2572,2333,2564,2333,2563,2331,2558,2330,2557xe" filled="true" fillcolor="#000000" stroked="false">
              <v:path arrowok="t"/>
              <v:fill type="solid"/>
            </v:shape>
            <v:shape style="position:absolute;left:2388;top:2541;width:157;height:148" type="#_x0000_t75" stroked="false">
              <v:imagedata r:id="rId176" o:title=""/>
            </v:shape>
            <v:shape style="position:absolute;left:2844;top:2251;width:2;height:37" coordorigin="2845,2252" coordsize="0,37" path="m2845,2252l2845,2288,2845,2252xm2845,2252l2845,2252,2845,2252xe" filled="true" fillcolor="#000000" stroked="false">
              <v:path arrowok="t"/>
              <v:fill type="solid"/>
            </v:shape>
            <v:line style="position:absolute" from="2845,2252" to="2845,2288" stroked="true" strokeweight=".323632pt" strokecolor="#000000">
              <v:stroke dashstyle="solid"/>
            </v:line>
            <v:shape style="position:absolute;left:2844;top:2251;width:2;height:2" coordorigin="2845,2252" coordsize="0,0" path="m2845,2252l2845,2252,2845,2252xe" filled="false" stroked="true" strokeweight=".323632pt" strokecolor="#000000">
              <v:path arrowok="t"/>
              <v:stroke dashstyle="solid"/>
            </v:shape>
            <v:shape style="position:absolute;left:2725;top:2326;width:77;height:123" coordorigin="2726,2327" coordsize="77,123" path="m2795,2341l2768,2341,2774,2343,2783,2351,2785,2356,2785,2366,2784,2370,2780,2378,2776,2383,2771,2389,2768,2392,2762,2399,2740,2421,2732,2430,2726,2436,2726,2450,2802,2450,2802,2436,2745,2436,2783,2397,2787,2393,2789,2391,2793,2385,2797,2380,2800,2371,2801,2366,2801,2351,2798,2343,2795,2341xm2773,2327l2756,2327,2750,2328,2739,2330,2733,2332,2726,2335,2726,2351,2733,2348,2739,2345,2750,2342,2756,2341,2795,2341,2783,2330,2773,2327xe" filled="true" fillcolor="#000000" stroked="false">
              <v:path arrowok="t"/>
              <v:fill type="solid"/>
            </v:shape>
            <v:rect style="position:absolute;left:2836;top:2429;width:18;height:21" filled="true" fillcolor="#000000" stroked="false">
              <v:fill type="solid"/>
            </v:rect>
            <v:shape style="position:absolute;left:2882;top:2326;width:84;height:126" coordorigin="2882,2327" coordsize="84,126" path="m2937,2327l2910,2327,2900,2332,2893,2343,2888,2352,2885,2363,2883,2375,2882,2390,2883,2404,2885,2416,2888,2427,2893,2436,2900,2447,2910,2452,2937,2452,2948,2447,2953,2439,2915,2439,2909,2435,2901,2418,2899,2406,2899,2373,2901,2361,2909,2344,2915,2340,2953,2340,2948,2332,2937,2327xm2953,2340l2932,2340,2939,2344,2947,2361,2949,2373,2949,2406,2947,2418,2939,2435,2932,2439,2953,2439,2955,2436,2959,2427,2963,2416,2965,2404,2966,2390,2965,2375,2963,2363,2959,2352,2955,2343,2953,2340xe" filled="true" fillcolor="#000000" stroked="false">
              <v:path arrowok="t"/>
              <v:fill type="solid"/>
            </v:shape>
            <v:shape style="position:absolute;left:3421;top:2251;width:2;height:37" coordorigin="3422,2252" coordsize="0,37" path="m3422,2252l3422,2288,3422,2252xm3422,2252l3422,2252,3422,2252xe" filled="true" fillcolor="#000000" stroked="false">
              <v:path arrowok="t"/>
              <v:fill type="solid"/>
            </v:shape>
            <v:line style="position:absolute" from="3422,2252" to="3422,2288" stroked="true" strokeweight=".323632pt" strokecolor="#000000">
              <v:stroke dashstyle="solid"/>
            </v:line>
            <v:shape style="position:absolute;left:3421;top:2251;width:2;height:2" coordorigin="3422,2252" coordsize="0,0" path="m3422,2252l3422,2252,3422,2252xe" filled="false" stroked="true" strokeweight=".323632pt" strokecolor="#000000">
              <v:path arrowok="t"/>
              <v:stroke dashstyle="solid"/>
            </v:shape>
            <v:shape style="position:absolute;left:3302;top:2326;width:77;height:123" coordorigin="3302,2327" coordsize="77,123" path="m3372,2341l3345,2341,3351,2343,3360,2351,3362,2356,3362,2366,3361,2370,3357,2378,3353,2383,3348,2389,3345,2392,3339,2399,3309,2430,3302,2436,3302,2450,3379,2450,3379,2436,3322,2436,3360,2397,3364,2393,3365,2391,3370,2385,3374,2380,3377,2371,3378,2366,3378,2351,3375,2343,3372,2341xm3350,2327l3333,2327,3327,2328,3316,2330,3310,2332,3303,2335,3303,2351,3310,2348,3316,2345,3327,2342,3333,2341,3372,2341,3360,2330,3350,2327xe" filled="true" fillcolor="#000000" stroked="false">
              <v:path arrowok="t"/>
              <v:fill type="solid"/>
            </v:shape>
            <v:rect style="position:absolute;left:3413;top:2429;width:18;height:21" filled="true" fillcolor="#000000" stroked="false">
              <v:fill type="solid"/>
            </v:rect>
            <v:shape style="position:absolute;left:3461;top:2329;width:78;height:123" coordorigin="3461,2329" coordsize="78,123" path="m3461,2431l3461,2447,3467,2449,3472,2450,3483,2452,3488,2452,3507,2452,3519,2448,3530,2438,3487,2438,3481,2438,3471,2435,3466,2433,3461,2431xm3530,2384l3502,2384,3509,2386,3520,2396,3523,2403,3523,2419,3520,2426,3515,2431,3509,2436,3502,2438,3530,2438,3535,2434,3539,2424,3539,2398,3535,2388,3530,2384xm3530,2329l3466,2329,3466,2390,3471,2388,3475,2386,3484,2384,3488,2384,3530,2384,3519,2374,3516,2372,3481,2372,3481,2343,3530,2343,3530,2329xm3509,2370l3493,2370,3490,2370,3486,2371,3483,2372,3481,2372,3516,2372,3509,2370xe" filled="true" fillcolor="#000000" stroked="false">
              <v:path arrowok="t"/>
              <v:fill type="solid"/>
            </v:shape>
            <v:shape style="position:absolute;left:3998;top:2251;width:2;height:37" coordorigin="3999,2252" coordsize="0,37" path="m3999,2252l3999,2288,3999,2252xm3999,2252l3999,2252,3999,2252xe" filled="true" fillcolor="#000000" stroked="false">
              <v:path arrowok="t"/>
              <v:fill type="solid"/>
            </v:shape>
            <v:line style="position:absolute" from="3999,2252" to="3999,2288" stroked="true" strokeweight=".323632pt" strokecolor="#000000">
              <v:stroke dashstyle="solid"/>
            </v:line>
            <v:shape style="position:absolute;left:3998;top:2251;width:2;height:2" coordorigin="3999,2252" coordsize="0,0" path="m3999,2252l3999,2252,3999,2252xe" filled="false" stroked="true" strokeweight=".323632pt" strokecolor="#000000">
              <v:path arrowok="t"/>
              <v:stroke dashstyle="solid"/>
            </v:shape>
            <v:shape style="position:absolute;left:3879;top:2326;width:80;height:126" coordorigin="3880,2327" coordsize="80,126" path="m3880,2430l3880,2446,3886,2448,3891,2450,3902,2452,3907,2452,3927,2452,3939,2449,3952,2438,3906,2438,3900,2438,3889,2435,3885,2433,3880,2430xm3953,2341l3923,2341,3929,2342,3934,2346,3938,2349,3940,2354,3940,2366,3938,2371,3934,2374,3930,2377,3924,2379,3901,2379,3901,2392,3924,2392,3931,2394,3936,2398,3941,2402,3943,2408,3943,2422,3940,2428,3930,2436,3922,2438,3952,2438,3955,2436,3959,2427,3959,2407,3957,2400,3948,2390,3942,2386,3935,2385,3942,2383,3947,2380,3951,2375,3955,2371,3957,2365,3957,2349,3953,2341,3953,2341xm3929,2327l3912,2327,3906,2327,3896,2329,3890,2330,3884,2332,3884,2347,3890,2345,3895,2343,3906,2341,3910,2341,3953,2341,3946,2335,3938,2330,3929,2327xe" filled="true" fillcolor="#000000" stroked="false">
              <v:path arrowok="t"/>
              <v:fill type="solid"/>
            </v:shape>
            <v:rect style="position:absolute;left:3990;top:2429;width:17;height:21" filled="true" fillcolor="#000000" stroked="false">
              <v:fill type="solid"/>
            </v:rect>
            <v:shape style="position:absolute;left:4036;top:2326;width:84;height:126" coordorigin="4036,2327" coordsize="84,126" path="m4091,2327l4064,2327,4054,2332,4047,2343,4042,2352,4039,2363,4037,2375,4036,2390,4037,2404,4039,2416,4042,2427,4047,2436,4054,2447,4064,2452,4091,2452,4102,2447,4107,2439,4069,2439,4063,2435,4059,2427,4055,2418,4052,2406,4052,2373,4055,2361,4059,2352,4063,2344,4069,2340,4107,2340,4102,2332,4091,2327xm4107,2340l4086,2340,4093,2344,4101,2361,4103,2373,4103,2406,4101,2418,4093,2435,4086,2439,4107,2439,4109,2436,4113,2427,4117,2416,4119,2404,4119,2390,4119,2375,4117,2363,4113,2352,4109,2343,4107,2340xe" filled="true" fillcolor="#000000" stroked="false">
              <v:path arrowok="t"/>
              <v:fill type="solid"/>
            </v:shape>
            <v:shape style="position:absolute;left:500;top:1823;width:37;height:2" coordorigin="501,1823" coordsize="37,0" path="m537,1823l501,1823,537,1823xm537,1823l537,1823,537,1823xe" filled="true" fillcolor="#000000" stroked="false">
              <v:path arrowok="t"/>
              <v:fill type="solid"/>
            </v:shape>
            <v:line style="position:absolute" from="537,1823" to="501,1823" stroked="true" strokeweight=".323632pt" strokecolor="#000000">
              <v:stroke dashstyle="solid"/>
            </v:line>
            <v:shape style="position:absolute;left:536;top:1823;width:2;height:2" coordorigin="537,1823" coordsize="0,0" path="m537,1823l537,1823,537,1823xe" filled="false" stroked="true" strokeweight=".323632pt" strokecolor="#000000">
              <v:path arrowok="t"/>
              <v:stroke dashstyle="solid"/>
            </v:shape>
            <v:shape style="position:absolute;left:212;top:1763;width:236;height:126" type="#_x0000_t75" stroked="false">
              <v:imagedata r:id="rId177" o:title=""/>
            </v:shape>
            <v:shape style="position:absolute;left:500;top:1395;width:37;height:2" coordorigin="501,1395" coordsize="37,0" path="m537,1395l501,1395,537,1395xm537,1395l537,1395,537,1395xe" filled="true" fillcolor="#000000" stroked="false">
              <v:path arrowok="t"/>
              <v:fill type="solid"/>
            </v:shape>
            <v:line style="position:absolute" from="537,1395" to="501,1395" stroked="true" strokeweight=".323632pt" strokecolor="#000000">
              <v:stroke dashstyle="solid"/>
            </v:line>
            <v:shape style="position:absolute;left:536;top:1395;width:2;height:2" coordorigin="537,1395" coordsize="0,0" path="m537,1395l537,1395,537,1395xe" filled="false" stroked="true" strokeweight=".323632pt" strokecolor="#000000">
              <v:path arrowok="t"/>
              <v:stroke dashstyle="solid"/>
            </v:shape>
            <v:shape style="position:absolute;left:212;top:1335;width:243;height:126" type="#_x0000_t75" stroked="false">
              <v:imagedata r:id="rId178" o:title=""/>
            </v:shape>
            <v:shape style="position:absolute;left:500;top:966;width:37;height:2" coordorigin="501,967" coordsize="37,0" path="m537,967l501,967,537,967xm537,967l537,967,537,967xe" filled="true" fillcolor="#000000" stroked="false">
              <v:path arrowok="t"/>
              <v:fill type="solid"/>
            </v:shape>
            <v:line style="position:absolute" from="537,967" to="501,967" stroked="true" strokeweight=".323632pt" strokecolor="#000000">
              <v:stroke dashstyle="solid"/>
            </v:line>
            <v:shape style="position:absolute;left:536;top:966;width:2;height:2" coordorigin="537,967" coordsize="0,0" path="m537,967l537,967,537,967xe" filled="false" stroked="true" strokeweight=".323632pt" strokecolor="#000000">
              <v:path arrowok="t"/>
              <v:stroke dashstyle="solid"/>
            </v:shape>
            <v:shape style="position:absolute;left:212;top:906;width:242;height:126" type="#_x0000_t75" stroked="false">
              <v:imagedata r:id="rId179" o:title=""/>
            </v:shape>
            <v:shape style="position:absolute;left:500;top:538;width:37;height:2" coordorigin="501,539" coordsize="37,0" path="m537,539l501,539,537,539xm537,539l537,539,537,539xe" filled="true" fillcolor="#000000" stroked="false">
              <v:path arrowok="t"/>
              <v:fill type="solid"/>
            </v:shape>
            <v:line style="position:absolute" from="537,539" to="501,539" stroked="true" strokeweight=".323632pt" strokecolor="#000000">
              <v:stroke dashstyle="solid"/>
            </v:line>
            <v:shape style="position:absolute;left:536;top:538;width:2;height:2" coordorigin="537,539" coordsize="0,0" path="m537,539l537,539,537,539xe" filled="false" stroked="true" strokeweight=".323632pt" strokecolor="#000000">
              <v:path arrowok="t"/>
              <v:stroke dashstyle="solid"/>
            </v:shape>
            <v:shape style="position:absolute;left:212;top:478;width:241;height:126" type="#_x0000_t75" stroked="false">
              <v:imagedata r:id="rId180" o:title=""/>
            </v:shape>
            <v:shape style="position:absolute;left:500;top:110;width:37;height:2" coordorigin="501,110" coordsize="37,0" path="m537,110l501,110,537,110xm537,110l537,110,537,110xe" filled="true" fillcolor="#000000" stroked="false">
              <v:path arrowok="t"/>
              <v:fill type="solid"/>
            </v:shape>
            <v:line style="position:absolute" from="537,110" to="501,110" stroked="true" strokeweight=".323632pt" strokecolor="#000000">
              <v:stroke dashstyle="solid"/>
            </v:line>
            <v:shape style="position:absolute;left:536;top:110;width:2;height:2" coordorigin="537,110" coordsize="0,0" path="m537,110l537,110,537,110xe" filled="false" stroked="true" strokeweight=".323632pt" strokecolor="#000000">
              <v:path arrowok="t"/>
              <v:stroke dashstyle="solid"/>
            </v:shape>
            <v:shape style="position:absolute;left:219;top:52;width:72;height:121" coordorigin="220,53" coordsize="72,121" path="m291,159l222,159,222,173,291,173,291,159xm265,67l249,67,249,159,265,159,265,67xm265,53l249,53,220,58,220,73,249,67,265,67,265,53xe" filled="true" fillcolor="#000000" stroked="false">
              <v:path arrowok="t"/>
              <v:fill type="solid"/>
            </v:shape>
            <v:rect style="position:absolute;left:324;top:152;width:18;height:21" filled="true" fillcolor="#000000" stroked="false">
              <v:fill type="solid"/>
            </v:rect>
            <v:shape style="position:absolute;left:370;top:50;width:84;height:126" coordorigin="370,50" coordsize="84,126" path="m425,50l398,50,388,56,381,66,376,75,373,86,371,99,370,113,371,127,373,140,376,151,381,159,388,170,398,176,425,176,436,170,441,163,404,163,397,158,389,142,387,130,387,96,389,84,397,67,404,63,441,63,436,56,425,50xm441,63l420,63,427,67,435,84,437,96,437,130,435,142,427,158,420,163,441,163,443,159,448,151,451,140,453,127,454,113,453,99,451,86,448,75,443,66,441,63xe" filled="true" fillcolor="#000000" stroked="false">
              <v:path arrowok="t"/>
              <v:fill type="solid"/>
            </v:shape>
            <v:shape style="position:absolute;left:5;top:1662;width:123;height:394" type="#_x0000_t75" stroked="false">
              <v:imagedata r:id="rId181" o:title=""/>
            </v:shape>
            <v:shape style="position:absolute;left:0;top:1487;width:126;height:107" type="#_x0000_t75" stroked="false">
              <v:imagedata r:id="rId182" o:title=""/>
            </v:shape>
            <v:shape style="position:absolute;left:0;top:1008;width:129;height:449" type="#_x0000_t75" stroked="false">
              <v:imagedata r:id="rId183" o:title=""/>
            </v:shape>
            <v:shape style="position:absolute;left:5;top:555;width:123;height:384" type="#_x0000_t75" stroked="false">
              <v:imagedata r:id="rId184" o:title=""/>
            </v:shape>
            <v:shape style="position:absolute;left:33;top:187;width:128;height:339" type="#_x0000_t75" stroked="false">
              <v:imagedata r:id="rId185" o:title=""/>
            </v:shape>
            <v:shape style="position:absolute;left:536;top:110;width:3462;height:2142" coordorigin="537,110" coordsize="3462,2142" path="m537,2252l549,2166,560,2101,572,2048,583,1977,595,1897,618,1667,641,1552,652,1510,664,1454,675,1377,687,1324,710,1247,722,1218,733,1174,745,1135,756,1091,779,1023,814,923,825,881,849,810,860,787,872,742,883,725,895,716,918,680,929,666,941,636,952,615,975,586,987,562,999,527,1010,509,1022,497,1033,468,1045,465,1056,435,1068,412,1079,394,1091,382,1102,367,1114,361,1126,341,1149,323,1160,323,1172,308,1183,299,1195,288,1218,282,1229,276,1252,258,1264,258,1276,240,1299,228,1310,220,1333,214,1345,205,1356,202,1368,193,1379,187,1391,184,1402,169,1414,166,1426,161,1437,161,1472,152,1483,152,1495,149,1529,149,1541,146,1587,146,1599,143,1610,143,1622,140,1714,140,1737,134,2072,134,2083,131,2095,131,2106,128,2129,128,2141,125,2210,125,2222,122,2326,122,2337,119,2372,119,2383,116,2453,116,2464,110,3999,110e" filled="false" stroked="true" strokeweight="1.213674pt" strokecolor="#000000">
              <v:path arrowok="t"/>
              <v:stroke dashstyle="solid"/>
            </v:shape>
            <v:shape style="position:absolute;left:536;top:110;width:3462;height:2142" coordorigin="537,110" coordsize="3462,2142" path="m537,2252l549,1960,560,1929,572,1906,583,1864,595,1830,606,1762,618,1705,629,1657,641,1617,664,1493,675,1453,687,1399,710,1311,722,1286,733,1266,745,1226,756,1192,768,1138,802,1020,814,991,825,971,837,940,849,929,860,906,883,835,895,804,906,765,918,731,929,716,941,705,952,682,964,668,975,637,987,620,999,606,1010,589,1022,564,1033,552,1045,532,1056,527,1068,496,1079,487,1091,481,1102,462,1114,453,1126,442,1137,428,1160,405,1172,399,1195,382,1206,362,1218,348,1229,340,1241,337,1252,326,1264,311,1287,306,1299,300,1310,297,1322,292,1333,283,1345,269,1356,266,1368,255,1379,249,1391,241,1402,241,1426,229,1437,226,1460,226,1472,215,1483,215,1495,209,1506,207,1518,201,1541,195,1552,195,1564,192,1576,192,1587,190,1610,178,1622,178,1633,175,1645,175,1668,170,1679,170,1691,164,1714,164,1726,158,1783,158,1795,156,1806,150,1853,150,1876,144,1887,144,1899,139,1933,139,1945,136,1956,136,1968,133,2049,133,2060,130,2083,130,2095,127,2153,127,2164,124,2314,124,2337,119,2522,119,2533,116,2614,116,2626,113,2891,113,2903,110,3999,110e" filled="false" stroked="true" strokeweight="1.213674pt" strokecolor="#ff0000">
              <v:path arrowok="t"/>
              <v:stroke dashstyle="solid"/>
            </v:shape>
            <v:line style="position:absolute" from="2464,112" to="2464,2252" stroked="true" strokeweight="1.034081pt" strokecolor="#000000">
              <v:stroke dashstyle="shortdash"/>
            </v:line>
            <v:line style="position:absolute" from="2903,112" to="2903,2252" stroked="true" strokeweight="1.034081pt" strokecolor="#ff0000">
              <v:stroke dashstyle="shortdash"/>
            </v:line>
            <v:line style="position:absolute" from="537,2252" to="537,3" stroked="true" strokeweight=".323632pt" strokecolor="#000000">
              <v:stroke dashstyle="solid"/>
            </v:line>
            <v:line style="position:absolute" from="3999,2252" to="3999,3" stroked="true" strokeweight=".323632pt" strokecolor="#000000">
              <v:stroke dashstyle="solid"/>
            </v:line>
            <v:line style="position:absolute" from="537,2252" to="3999,2252" stroked="true" strokeweight=".323632pt" strokecolor="#000000">
              <v:stroke dashstyle="solid"/>
            </v:line>
            <v:line style="position:absolute" from="537,3" to="3999,3" stroked="true" strokeweight=".323632pt" strokecolor="#000000">
              <v:stroke dashstyle="solid"/>
            </v:line>
            <v:shape style="position:absolute;left:1974;top:1914;width:446;height:126" type="#_x0000_t75" stroked="false">
              <v:imagedata r:id="rId186" o:title=""/>
            </v:shape>
            <v:shape style="position:absolute;left:2943;top:1914;width:446;height:126" type="#_x0000_t75" stroked="false">
              <v:imagedata r:id="rId187" o:title=""/>
            </v:shape>
            <v:line style="position:absolute" from="949,1738" to="1280,1738" stroked="true" strokeweight="1.213674pt" strokecolor="#000000">
              <v:stroke dashstyle="solid"/>
            </v:line>
            <v:line style="position:absolute" from="949,1981" to="1280,1981" stroked="true" strokeweight="1.213674pt" strokecolor="#ff0000">
              <v:stroke dashstyle="solid"/>
            </v:line>
            <v:shape style="position:absolute;left:1420;top:1665;width:88;height:129" coordorigin="1421,1666" coordsize="88,129" path="m1490,1666l1464,1666,1453,1671,1444,1683,1437,1692,1431,1703,1427,1716,1423,1730,1421,1744,1421,1757,1422,1768,1425,1777,1430,1789,1439,1794,1465,1794,1477,1789,1482,1782,1447,1782,1441,1778,1438,1770,1436,1763,1436,1751,1438,1735,1505,1735,1506,1730,1508,1722,1441,1722,1445,1708,1449,1697,1454,1690,1460,1682,1467,1678,1502,1678,1499,1671,1490,1666xm1505,1735l1490,1735,1486,1751,1481,1762,1470,1778,1463,1782,1482,1782,1486,1777,1493,1768,1498,1757,1503,1744,1505,1735xm1502,1678l1483,1678,1488,1682,1493,1696,1493,1708,1492,1722,1508,1722,1509,1716,1509,1703,1508,1692,1505,1683,1502,1678xe" filled="true" fillcolor="#231f20" stroked="false">
              <v:path arrowok="t"/>
              <v:fill type="solid"/>
            </v:shape>
            <v:shape style="position:absolute;left:1435;top:1735;width:54;height:47" coordorigin="1436,1735" coordsize="54,47" path="m1490,1735l1438,1735,1436,1751,1436,1763,1438,1770,1441,1778,1447,1782,1455,1782,1463,1782,1470,1778,1476,1770,1481,1762,1486,1751,1490,1735xe" filled="false" stroked="true" strokeweight=".229363pt" strokecolor="#231f20">
              <v:path arrowok="t"/>
              <v:stroke dashstyle="solid"/>
            </v:shape>
            <v:shape style="position:absolute;left:1441;top:1677;width:53;height:44" coordorigin="1441,1678" coordsize="53,44" path="m1492,1722l1493,1706,1493,1696,1491,1691,1488,1682,1483,1678,1475,1678,1467,1678,1441,1722,1492,1722xe" filled="false" stroked="true" strokeweight=".229363pt" strokecolor="#231f20">
              <v:path arrowok="t"/>
              <v:stroke dashstyle="solid"/>
            </v:shape>
            <v:shape style="position:absolute;left:1420;top:1665;width:88;height:129" coordorigin="1421,1666" coordsize="88,129" path="m1477,1666l1490,1666,1499,1671,1505,1683,1508,1692,1509,1703,1509,1716,1486,1777,1465,1794,1452,1794,1439,1794,1430,1789,1425,1777,1422,1768,1421,1757,1421,1744,1444,1683,1464,1666,1477,1666xe" filled="false" stroked="true" strokeweight=".229363pt" strokecolor="#231f20">
              <v:path arrowok="t"/>
              <v:stroke dashstyle="solid"/>
            </v:shape>
            <v:shape style="position:absolute;left:1420;top:1908;width:88;height:129" coordorigin="1421,1908" coordsize="88,129" path="m1490,1908l1464,1908,1453,1914,1444,1926,1437,1935,1431,1946,1427,1958,1423,1973,1421,1987,1421,2000,1422,2011,1425,2020,1430,2031,1439,2037,1465,2037,1477,2031,1482,2025,1447,2025,1441,2021,1438,2012,1436,2006,1436,1993,1438,1978,1505,1978,1506,1973,1508,1964,1441,1964,1445,1950,1449,1940,1454,1933,1460,1925,1467,1921,1502,1921,1499,1914,1490,1908xm1505,1978l1490,1978,1486,1993,1481,2005,1470,2021,1463,2025,1482,2025,1486,2020,1493,2011,1498,2000,1503,1987,1505,1978xm1502,1921l1483,1921,1488,1925,1493,1939,1493,1950,1492,1964,1508,1964,1509,1958,1509,1946,1508,1935,1505,1926,1502,1921xe" filled="true" fillcolor="#231f20" stroked="false">
              <v:path arrowok="t"/>
              <v:fill type="solid"/>
            </v:shape>
            <v:shape style="position:absolute;left:1435;top:1978;width:54;height:47" coordorigin="1436,1978" coordsize="54,47" path="m1490,1978l1438,1978,1436,1994,1436,2006,1438,2012,1441,2021,1447,2025,1455,2025,1463,2025,1470,2021,1476,2012,1481,2005,1486,1993,1490,1978xe" filled="false" stroked="true" strokeweight=".229363pt" strokecolor="#231f20">
              <v:path arrowok="t"/>
              <v:stroke dashstyle="solid"/>
            </v:shape>
            <v:shape style="position:absolute;left:1441;top:1920;width:53;height:44" coordorigin="1441,1921" coordsize="53,44" path="m1492,1964l1493,1949,1493,1939,1491,1933,1488,1925,1483,1921,1475,1921,1467,1921,1441,1964,1492,1964xe" filled="false" stroked="true" strokeweight=".229363pt" strokecolor="#231f20">
              <v:path arrowok="t"/>
              <v:stroke dashstyle="solid"/>
            </v:shape>
            <v:shape style="position:absolute;left:1420;top:1908;width:88;height:129" coordorigin="1421,1908" coordsize="88,129" path="m1477,1908l1490,1908,1499,1914,1505,1926,1508,1935,1509,1946,1509,1958,1486,2020,1465,2037,1452,2037,1439,2037,1430,2031,1425,2020,1422,2011,1421,2000,1421,1987,1444,1926,1464,1908,1477,1908xe" filled="false" stroked="true" strokeweight=".229363pt" strokecolor="#231f20">
              <v:path arrowok="t"/>
              <v:stroke dashstyle="solid"/>
            </v:shape>
            <v:shape style="position:absolute;left:1420;top:1908;width:88;height:129" coordorigin="1421,1909" coordsize="88,129" path="m1490,1909l1464,1909,1453,1914,1444,1926,1437,1935,1431,1946,1427,1959,1423,1973,1421,1987,1421,2000,1422,2011,1425,2020,1430,2032,1439,2038,1465,2038,1477,2032,1482,2025,1447,2025,1441,2021,1438,2013,1436,2006,1436,1994,1438,1978,1505,1978,1506,1973,1508,1965,1441,1965,1445,1951,1449,1940,1454,1934,1460,1925,1467,1921,1502,1921,1499,1914,1490,1909xm1505,1978l1490,1978,1486,1994,1481,2005,1470,2021,1463,2025,1482,2025,1486,2020,1493,2011,1498,2000,1503,1987,1505,1978xm1502,1921l1483,1921,1488,1925,1493,1939,1493,1951,1492,1965,1508,1965,1509,1959,1509,1946,1508,1935,1505,1926,1502,1921xe" filled="true" fillcolor="#231f20" stroked="false">
              <v:path arrowok="t"/>
              <v:fill type="solid"/>
            </v:shape>
            <v:shape style="position:absolute;left:1435;top:1978;width:54;height:47" coordorigin="1436,1978" coordsize="54,47" path="m1490,1978l1438,1978,1436,1995,1436,2006,1438,2013,1441,2021,1447,2025,1455,2025,1463,2025,1470,2021,1476,2013,1481,2005,1486,1994,1490,1978xe" filled="false" stroked="true" strokeweight=".229363pt" strokecolor="#231f20">
              <v:path arrowok="t"/>
              <v:stroke dashstyle="solid"/>
            </v:shape>
            <v:shape style="position:absolute;left:1441;top:1920;width:53;height:44" coordorigin="1441,1921" coordsize="53,44" path="m1492,1965l1493,1949,1493,1939,1491,1934,1488,1925,1483,1921,1475,1921,1467,1921,1441,1965,1492,1965xe" filled="false" stroked="true" strokeweight=".229363pt" strokecolor="#231f20">
              <v:path arrowok="t"/>
              <v:stroke dashstyle="solid"/>
            </v:shape>
            <v:shape style="position:absolute;left:1420;top:1908;width:88;height:129" coordorigin="1421,1909" coordsize="88,129" path="m1477,1909l1490,1909,1499,1914,1505,1926,1508,1935,1509,1946,1509,1959,1486,2020,1465,2038,1452,2038,1439,2038,1430,2032,1425,2020,1422,2011,1421,2000,1421,1987,1444,1926,1464,1909,1477,1909xe" filled="false" stroked="true" strokeweight=".229363pt" strokecolor="#231f20">
              <v:path arrowok="t"/>
              <v:stroke dashstyle="solid"/>
            </v:shape>
            <v:shape style="position:absolute;left:697;top:170;width:279;height:195" type="#_x0000_t202" filled="false" stroked="false">
              <v:textbox inset="0,0,0,0">
                <w:txbxContent>
                  <w:p>
                    <w:pPr>
                      <w:spacing w:line="191" w:lineRule="exact" w:before="0"/>
                      <w:ind w:left="0" w:right="0" w:firstLine="0"/>
                      <w:jc w:val="left"/>
                      <w:rPr>
                        <w:rFonts w:ascii="Arial"/>
                        <w:sz w:val="19"/>
                      </w:rPr>
                    </w:pPr>
                    <w:r>
                      <w:rPr>
                        <w:rFonts w:ascii="Arial"/>
                        <w:color w:val="231F20"/>
                        <w:sz w:val="19"/>
                      </w:rPr>
                      <w:t>(B)</w:t>
                    </w:r>
                  </w:p>
                </w:txbxContent>
              </v:textbox>
              <w10:wrap type="none"/>
            </v:shape>
            <v:shape style="position:absolute;left:1527;top:1687;width:101;height:389" type="#_x0000_t202" filled="false" stroked="false">
              <v:textbox inset="0,0,0,0">
                <w:txbxContent>
                  <w:p>
                    <w:pPr>
                      <w:spacing w:before="11"/>
                      <w:ind w:left="0" w:right="0" w:firstLine="0"/>
                      <w:jc w:val="left"/>
                      <w:rPr>
                        <w:rFonts w:ascii="Arial"/>
                        <w:i/>
                        <w:sz w:val="14"/>
                      </w:rPr>
                    </w:pPr>
                    <w:r>
                      <w:rPr>
                        <w:rFonts w:ascii="Arial"/>
                        <w:i/>
                        <w:color w:val="231F20"/>
                        <w:w w:val="104"/>
                        <w:sz w:val="14"/>
                      </w:rPr>
                      <w:t>n</w:t>
                    </w:r>
                  </w:p>
                  <w:p>
                    <w:pPr>
                      <w:spacing w:line="134" w:lineRule="exact" w:before="82"/>
                      <w:ind w:left="0" w:right="0" w:firstLine="0"/>
                      <w:jc w:val="left"/>
                      <w:rPr>
                        <w:rFonts w:ascii="Arial"/>
                        <w:i/>
                        <w:sz w:val="14"/>
                      </w:rPr>
                    </w:pPr>
                    <w:r>
                      <w:rPr>
                        <w:rFonts w:ascii="Arial"/>
                        <w:i/>
                        <w:color w:val="231F20"/>
                        <w:w w:val="104"/>
                        <w:sz w:val="14"/>
                      </w:rPr>
                      <w:t>s</w:t>
                    </w:r>
                  </w:p>
                </w:txbxContent>
              </v:textbox>
              <w10:wrap type="none"/>
            </v:shape>
          </v:group>
        </w:pict>
      </w:r>
      <w:r>
        <w:rPr>
          <w:rFonts w:ascii="Book Antiqua"/>
        </w:rPr>
      </w:r>
    </w:p>
    <w:p>
      <w:pPr>
        <w:pStyle w:val="BodyText"/>
        <w:spacing w:line="216" w:lineRule="auto" w:before="178"/>
        <w:ind w:left="227" w:right="207" w:firstLine="8"/>
        <w:jc w:val="left"/>
      </w:pPr>
      <w:r>
        <w:rPr/>
        <w:drawing>
          <wp:anchor distT="0" distB="0" distL="0" distR="0" allowOverlap="1" layoutInCell="1" locked="0" behindDoc="1" simplePos="0" relativeHeight="249866240">
            <wp:simplePos x="0" y="0"/>
            <wp:positionH relativeFrom="page">
              <wp:posOffset>2476814</wp:posOffset>
            </wp:positionH>
            <wp:positionV relativeFrom="paragraph">
              <wp:posOffset>-109836</wp:posOffset>
            </wp:positionV>
            <wp:extent cx="125648" cy="93345"/>
            <wp:effectExtent l="0" t="0" r="0" b="0"/>
            <wp:wrapNone/>
            <wp:docPr id="7" name="image180.png"/>
            <wp:cNvGraphicFramePr>
              <a:graphicFrameLocks noChangeAspect="1"/>
            </wp:cNvGraphicFramePr>
            <a:graphic>
              <a:graphicData uri="http://schemas.openxmlformats.org/drawingml/2006/picture">
                <pic:pic>
                  <pic:nvPicPr>
                    <pic:cNvPr id="8" name="image180.png"/>
                    <pic:cNvPicPr/>
                  </pic:nvPicPr>
                  <pic:blipFill>
                    <a:blip r:embed="rId188" cstate="print"/>
                    <a:stretch>
                      <a:fillRect/>
                    </a:stretch>
                  </pic:blipFill>
                  <pic:spPr>
                    <a:xfrm>
                      <a:off x="0" y="0"/>
                      <a:ext cx="125648" cy="93345"/>
                    </a:xfrm>
                    <a:prstGeom prst="rect">
                      <a:avLst/>
                    </a:prstGeom>
                  </pic:spPr>
                </pic:pic>
              </a:graphicData>
            </a:graphic>
          </wp:anchor>
        </w:drawing>
      </w:r>
      <w:r>
        <w:rPr/>
        <w:pict>
          <v:group style="position:absolute;margin-left:208.518234pt;margin-top:-8.657709pt;width:12.8pt;height:7.4pt;mso-position-horizontal-relative:page;mso-position-vertical-relative:paragraph;z-index:-253449216" coordorigin="4170,-173" coordsize="256,148">
            <v:shape style="position:absolute;left:4170;top:-174;width:122;height:129" coordorigin="4170,-173" coordsize="122,129" path="m4247,-113l4244,-123,4239,-128,4231,-137,4221,-140,4203,-140,4198,-140,4188,-137,4182,-136,4177,-134,4177,-120,4182,-123,4186,-124,4196,-127,4201,-128,4214,-128,4221,-126,4230,-118,4232,-113,4232,-105,4232,-93,4232,-80,4229,-72,4219,-61,4213,-58,4199,-58,4194,-59,4187,-65,4185,-70,4185,-81,4188,-86,4197,-92,4205,-93,4232,-93,4232,-105,4198,-105,4187,-102,4174,-92,4170,-84,4170,-65,4173,-58,4184,-48,4191,-45,4208,-45,4214,-46,4224,-52,4229,-56,4230,-58,4232,-61,4232,-47,4247,-47,4247,-61,4247,-93,4247,-113m4292,-138l4277,-138,4277,-47,4292,-47,4292,-138m4292,-173l4277,-173,4277,-154,4292,-154,4292,-173e" filled="true" fillcolor="#000000" stroked="false">
              <v:path arrowok="t"/>
              <v:fill type="solid"/>
            </v:shape>
            <v:shape style="position:absolute;left:4322;top:-173;width:104;height:148" type="#_x0000_t75" stroked="false">
              <v:imagedata r:id="rId189" o:title=""/>
            </v:shape>
            <w10:wrap type="none"/>
          </v:group>
        </w:pict>
      </w:r>
      <w:r>
        <w:rPr>
          <w:rFonts w:ascii="Arial" w:hAnsi="Arial"/>
          <w:b/>
          <w:sz w:val="17"/>
        </w:rPr>
        <w:t>Fig. 8. </w:t>
      </w:r>
      <w:r>
        <w:rPr/>
        <w:t>Comparison of the ELA </w:t>
      </w:r>
      <w:r>
        <w:rPr>
          <w:rFonts w:ascii="Arial" w:hAnsi="Arial"/>
          <w:i/>
          <w:spacing w:val="3"/>
        </w:rPr>
        <w:t>η</w:t>
      </w:r>
      <w:r>
        <w:rPr>
          <w:spacing w:val="3"/>
        </w:rPr>
        <w:t>: </w:t>
      </w:r>
      <w:r>
        <w:rPr/>
        <w:t>Panel (A) oxygen prediction, panel (B) temperature prediction. The black line are the results for the network that were trained with </w:t>
      </w:r>
      <w:r>
        <w:rPr>
          <w:rFonts w:ascii="Arial" w:hAnsi="Arial"/>
          <w:b/>
          <w:i/>
          <w:spacing w:val="4"/>
        </w:rPr>
        <w:t>θ</w:t>
      </w:r>
      <w:r>
        <w:rPr>
          <w:i/>
          <w:spacing w:val="4"/>
          <w:position w:val="-2"/>
          <w:sz w:val="14"/>
        </w:rPr>
        <w:t>n </w:t>
      </w:r>
      <w:r>
        <w:rPr/>
        <w:t>as input for 20’000 epochs with mini-batchs of siz</w:t>
      </w:r>
      <w:r>
        <w:rPr>
          <w:u w:val="single"/>
        </w:rPr>
        <w:t>e 3</w:t>
      </w:r>
      <w:r>
        <w:rPr/>
        <w:t>2, while the red one with </w:t>
      </w:r>
      <w:r>
        <w:rPr>
          <w:rFonts w:ascii="Arial" w:hAnsi="Arial"/>
          <w:b/>
          <w:i/>
          <w:spacing w:val="4"/>
        </w:rPr>
        <w:t>θ</w:t>
      </w:r>
      <w:r>
        <w:rPr>
          <w:i/>
          <w:spacing w:val="4"/>
          <w:position w:val="-2"/>
          <w:sz w:val="14"/>
        </w:rPr>
        <w:t>s </w:t>
      </w:r>
      <w:r>
        <w:rPr/>
        <w:t>as input for 100’000 epochs with mini-batchs of size 32.  The dashed lines indicates the values of the  </w:t>
      </w:r>
      <w:r>
        <w:rPr>
          <w:i/>
          <w:spacing w:val="3"/>
        </w:rPr>
        <w:t>AE </w:t>
      </w:r>
      <w:r>
        <w:rPr/>
        <w:t>for which the predictions would give  </w:t>
      </w:r>
      <w:r>
        <w:rPr>
          <w:rFonts w:ascii="Arial" w:hAnsi="Arial"/>
          <w:i/>
        </w:rPr>
        <w:t>η </w:t>
      </w:r>
      <w:r>
        <w:rPr>
          <w:rFonts w:ascii="Euclid" w:hAnsi="Euclid"/>
        </w:rPr>
        <w:t>= </w:t>
      </w:r>
      <w:r>
        <w:rPr/>
        <w:t>1.</w:t>
      </w:r>
    </w:p>
    <w:p>
      <w:pPr>
        <w:pStyle w:val="BodyText"/>
        <w:spacing w:before="6"/>
        <w:jc w:val="left"/>
        <w:rPr>
          <w:sz w:val="19"/>
        </w:rPr>
      </w:pPr>
    </w:p>
    <w:p>
      <w:pPr>
        <w:spacing w:after="0"/>
        <w:jc w:val="left"/>
        <w:rPr>
          <w:sz w:val="19"/>
        </w:rPr>
        <w:sectPr>
          <w:pgSz w:w="12240" w:h="15840"/>
          <w:pgMar w:header="432" w:footer="0" w:top="820" w:bottom="280" w:left="720" w:right="700"/>
        </w:sectPr>
      </w:pPr>
    </w:p>
    <w:p>
      <w:pPr>
        <w:pStyle w:val="Heading2"/>
        <w:spacing w:before="102"/>
        <w:ind w:left="236" w:firstLine="0"/>
      </w:pPr>
      <w:r>
        <w:rPr/>
        <w:t>REFERENCES</w:t>
      </w:r>
    </w:p>
    <w:p>
      <w:pPr>
        <w:pStyle w:val="BodyText"/>
        <w:spacing w:before="7"/>
        <w:jc w:val="left"/>
        <w:rPr>
          <w:rFonts w:ascii="Arial"/>
          <w:b/>
          <w:sz w:val="22"/>
        </w:rPr>
      </w:pPr>
    </w:p>
    <w:p>
      <w:pPr>
        <w:pStyle w:val="ListParagraph"/>
        <w:numPr>
          <w:ilvl w:val="1"/>
          <w:numId w:val="5"/>
        </w:numPr>
        <w:tabs>
          <w:tab w:pos="646" w:val="left" w:leader="none"/>
        </w:tabs>
        <w:spacing w:line="235" w:lineRule="auto" w:before="0" w:after="0"/>
        <w:ind w:left="645" w:right="42" w:hanging="410"/>
        <w:jc w:val="both"/>
        <w:rPr>
          <w:sz w:val="18"/>
        </w:rPr>
      </w:pPr>
      <w:bookmarkStart w:name="_bookmark20" w:id="44"/>
      <w:bookmarkEnd w:id="44"/>
      <w:r>
        <w:rPr/>
      </w:r>
      <w:bookmarkStart w:name="_bookmark20" w:id="45"/>
      <w:bookmarkEnd w:id="45"/>
      <w:r>
        <w:rPr>
          <w:sz w:val="18"/>
        </w:rPr>
        <w:t>M.</w:t>
      </w:r>
      <w:r>
        <w:rPr>
          <w:sz w:val="18"/>
        </w:rPr>
        <w:t> I. Stich, L. H. Fischer, and O. S. Wolfbeis, “Multiple fluorescent chemical sensing and imaging,” Chem. </w:t>
      </w:r>
      <w:r>
        <w:rPr>
          <w:spacing w:val="-3"/>
          <w:sz w:val="18"/>
        </w:rPr>
        <w:t>Soc. </w:t>
      </w:r>
      <w:r>
        <w:rPr>
          <w:sz w:val="18"/>
        </w:rPr>
        <w:t>Rev. </w:t>
      </w:r>
      <w:r>
        <w:rPr>
          <w:b/>
          <w:sz w:val="18"/>
        </w:rPr>
        <w:t>39</w:t>
      </w:r>
      <w:r>
        <w:rPr>
          <w:sz w:val="18"/>
        </w:rPr>
        <w:t>, 3102–3114</w:t>
      </w:r>
      <w:r>
        <w:rPr>
          <w:spacing w:val="-4"/>
          <w:sz w:val="18"/>
        </w:rPr>
        <w:t> </w:t>
      </w:r>
      <w:r>
        <w:rPr>
          <w:sz w:val="18"/>
        </w:rPr>
        <w:t>(2010).</w:t>
      </w:r>
    </w:p>
    <w:p>
      <w:pPr>
        <w:pStyle w:val="ListParagraph"/>
        <w:numPr>
          <w:ilvl w:val="1"/>
          <w:numId w:val="5"/>
        </w:numPr>
        <w:tabs>
          <w:tab w:pos="646" w:val="left" w:leader="none"/>
        </w:tabs>
        <w:spacing w:line="235" w:lineRule="auto" w:before="0" w:after="0"/>
        <w:ind w:left="645" w:right="44" w:hanging="410"/>
        <w:jc w:val="both"/>
        <w:rPr>
          <w:sz w:val="18"/>
        </w:rPr>
      </w:pPr>
      <w:r>
        <w:rPr>
          <w:sz w:val="18"/>
        </w:rPr>
        <w:t>S. M. </w:t>
      </w:r>
      <w:r>
        <w:rPr>
          <w:spacing w:val="-3"/>
          <w:sz w:val="18"/>
        </w:rPr>
        <w:t>Borisov, </w:t>
      </w:r>
      <w:r>
        <w:rPr>
          <w:sz w:val="18"/>
        </w:rPr>
        <w:t>R. Seifner, and I. Klimant, “A novel pla-  nar optical sensor for simultaneous monitoring of</w:t>
      </w:r>
      <w:r>
        <w:rPr>
          <w:spacing w:val="-27"/>
          <w:sz w:val="18"/>
        </w:rPr>
        <w:t> </w:t>
      </w:r>
      <w:r>
        <w:rPr>
          <w:sz w:val="18"/>
        </w:rPr>
        <w:t>oxygen, carbon dioxide, ph and temperature,” Anal. bioanalytical chemistry </w:t>
      </w:r>
      <w:r>
        <w:rPr>
          <w:b/>
          <w:sz w:val="18"/>
        </w:rPr>
        <w:t>400</w:t>
      </w:r>
      <w:r>
        <w:rPr>
          <w:sz w:val="18"/>
        </w:rPr>
        <w:t>, 2463–2474</w:t>
      </w:r>
      <w:r>
        <w:rPr>
          <w:spacing w:val="-4"/>
          <w:sz w:val="18"/>
        </w:rPr>
        <w:t> </w:t>
      </w:r>
      <w:r>
        <w:rPr>
          <w:sz w:val="18"/>
        </w:rPr>
        <w:t>(2011).</w:t>
      </w:r>
    </w:p>
    <w:p>
      <w:pPr>
        <w:pStyle w:val="ListParagraph"/>
        <w:numPr>
          <w:ilvl w:val="1"/>
          <w:numId w:val="5"/>
        </w:numPr>
        <w:tabs>
          <w:tab w:pos="646" w:val="left" w:leader="none"/>
        </w:tabs>
        <w:spacing w:line="235" w:lineRule="auto" w:before="0" w:after="0"/>
        <w:ind w:left="640" w:right="38" w:hanging="405"/>
        <w:jc w:val="both"/>
        <w:rPr>
          <w:sz w:val="18"/>
        </w:rPr>
      </w:pPr>
      <w:r>
        <w:rPr>
          <w:spacing w:val="-7"/>
          <w:sz w:val="18"/>
        </w:rPr>
        <w:t>T.</w:t>
      </w:r>
      <w:r>
        <w:rPr>
          <w:spacing w:val="-14"/>
          <w:sz w:val="18"/>
        </w:rPr>
        <w:t> </w:t>
      </w:r>
      <w:r>
        <w:rPr>
          <w:sz w:val="18"/>
        </w:rPr>
        <w:t>Kameya,</w:t>
      </w:r>
      <w:r>
        <w:rPr>
          <w:spacing w:val="-14"/>
          <w:sz w:val="18"/>
        </w:rPr>
        <w:t> </w:t>
      </w:r>
      <w:r>
        <w:rPr>
          <w:spacing w:val="-10"/>
          <w:sz w:val="18"/>
        </w:rPr>
        <w:t>Y.</w:t>
      </w:r>
      <w:r>
        <w:rPr>
          <w:spacing w:val="-13"/>
          <w:sz w:val="18"/>
        </w:rPr>
        <w:t> </w:t>
      </w:r>
      <w:r>
        <w:rPr>
          <w:sz w:val="18"/>
        </w:rPr>
        <w:t>Matsuda,</w:t>
      </w:r>
      <w:r>
        <w:rPr>
          <w:spacing w:val="-14"/>
          <w:sz w:val="18"/>
        </w:rPr>
        <w:t> </w:t>
      </w:r>
      <w:r>
        <w:rPr>
          <w:spacing w:val="-10"/>
          <w:sz w:val="18"/>
        </w:rPr>
        <w:t>Y.</w:t>
      </w:r>
      <w:r>
        <w:rPr>
          <w:spacing w:val="-14"/>
          <w:sz w:val="18"/>
        </w:rPr>
        <w:t> </w:t>
      </w:r>
      <w:r>
        <w:rPr>
          <w:sz w:val="18"/>
        </w:rPr>
        <w:t>Egami,</w:t>
      </w:r>
      <w:r>
        <w:rPr>
          <w:spacing w:val="-13"/>
          <w:sz w:val="18"/>
        </w:rPr>
        <w:t> </w:t>
      </w:r>
      <w:r>
        <w:rPr>
          <w:sz w:val="18"/>
        </w:rPr>
        <w:t>H.</w:t>
      </w:r>
      <w:r>
        <w:rPr>
          <w:spacing w:val="-14"/>
          <w:sz w:val="18"/>
        </w:rPr>
        <w:t> </w:t>
      </w:r>
      <w:r>
        <w:rPr>
          <w:sz w:val="18"/>
        </w:rPr>
        <w:t>Yamaguchi,</w:t>
      </w:r>
      <w:r>
        <w:rPr>
          <w:spacing w:val="-13"/>
          <w:sz w:val="18"/>
        </w:rPr>
        <w:t> </w:t>
      </w:r>
      <w:r>
        <w:rPr>
          <w:sz w:val="18"/>
        </w:rPr>
        <w:t>and</w:t>
      </w:r>
      <w:r>
        <w:rPr>
          <w:spacing w:val="-14"/>
          <w:sz w:val="18"/>
        </w:rPr>
        <w:t> </w:t>
      </w:r>
      <w:r>
        <w:rPr>
          <w:spacing w:val="-7"/>
          <w:sz w:val="18"/>
        </w:rPr>
        <w:t>T.</w:t>
      </w:r>
      <w:r>
        <w:rPr>
          <w:spacing w:val="-14"/>
          <w:sz w:val="18"/>
        </w:rPr>
        <w:t> </w:t>
      </w:r>
      <w:r>
        <w:rPr>
          <w:sz w:val="18"/>
        </w:rPr>
        <w:t>Ni- imi, “Dual luminescent arrays sensor fabricated by inkjet- printing of pressure-and temperature-sensitive paints,”</w:t>
      </w:r>
      <w:bookmarkStart w:name="_bookmark21" w:id="46"/>
      <w:bookmarkEnd w:id="46"/>
      <w:r>
        <w:rPr>
          <w:sz w:val="18"/>
        </w:rPr>
      </w:r>
      <w:r>
        <w:rPr>
          <w:sz w:val="18"/>
        </w:rPr>
        <w:t> Sensors Actuators B: Chem. </w:t>
      </w:r>
      <w:r>
        <w:rPr>
          <w:b/>
          <w:sz w:val="18"/>
        </w:rPr>
        <w:t>190</w:t>
      </w:r>
      <w:r>
        <w:rPr>
          <w:sz w:val="18"/>
        </w:rPr>
        <w:t>, 70–77</w:t>
      </w:r>
      <w:r>
        <w:rPr>
          <w:spacing w:val="-9"/>
          <w:sz w:val="18"/>
        </w:rPr>
        <w:t> </w:t>
      </w:r>
      <w:r>
        <w:rPr>
          <w:sz w:val="18"/>
        </w:rPr>
        <w:t>(2014).</w:t>
      </w:r>
    </w:p>
    <w:p>
      <w:pPr>
        <w:pStyle w:val="ListParagraph"/>
        <w:numPr>
          <w:ilvl w:val="1"/>
          <w:numId w:val="5"/>
        </w:numPr>
        <w:tabs>
          <w:tab w:pos="646" w:val="left" w:leader="none"/>
        </w:tabs>
        <w:spacing w:line="235" w:lineRule="auto" w:before="0" w:after="0"/>
        <w:ind w:left="645" w:right="44" w:hanging="410"/>
        <w:jc w:val="both"/>
        <w:rPr>
          <w:sz w:val="18"/>
        </w:rPr>
      </w:pPr>
      <w:r>
        <w:rPr>
          <w:sz w:val="18"/>
        </w:rPr>
        <w:t>X.-d. </w:t>
      </w:r>
      <w:r>
        <w:rPr>
          <w:spacing w:val="-5"/>
          <w:sz w:val="18"/>
        </w:rPr>
        <w:t>Wang </w:t>
      </w:r>
      <w:r>
        <w:rPr>
          <w:sz w:val="18"/>
        </w:rPr>
        <w:t>and O. S. Wolfbeis, “Optical methods for</w:t>
      </w:r>
      <w:r>
        <w:rPr>
          <w:spacing w:val="-18"/>
          <w:sz w:val="18"/>
        </w:rPr>
        <w:t> </w:t>
      </w:r>
      <w:r>
        <w:rPr>
          <w:sz w:val="18"/>
        </w:rPr>
        <w:t>sens- ing and imaging oxygen: materials, spectroscopies and applications,” Chem. Soc. Rev. </w:t>
      </w:r>
      <w:r>
        <w:rPr>
          <w:b/>
          <w:sz w:val="18"/>
        </w:rPr>
        <w:t>43</w:t>
      </w:r>
      <w:r>
        <w:rPr>
          <w:sz w:val="18"/>
        </w:rPr>
        <w:t>, 3666–3761</w:t>
      </w:r>
      <w:r>
        <w:rPr>
          <w:spacing w:val="-11"/>
          <w:sz w:val="18"/>
        </w:rPr>
        <w:t> </w:t>
      </w:r>
      <w:r>
        <w:rPr>
          <w:sz w:val="18"/>
        </w:rPr>
        <w:t>(2014).</w:t>
      </w:r>
    </w:p>
    <w:p>
      <w:pPr>
        <w:pStyle w:val="ListParagraph"/>
        <w:numPr>
          <w:ilvl w:val="1"/>
          <w:numId w:val="5"/>
        </w:numPr>
        <w:tabs>
          <w:tab w:pos="646" w:val="left" w:leader="none"/>
        </w:tabs>
        <w:spacing w:line="235" w:lineRule="auto" w:before="0" w:after="0"/>
        <w:ind w:left="645" w:right="51" w:hanging="410"/>
        <w:jc w:val="both"/>
        <w:rPr>
          <w:sz w:val="18"/>
        </w:rPr>
      </w:pPr>
      <w:r>
        <w:rPr>
          <w:sz w:val="18"/>
        </w:rPr>
        <w:t>S. Santoro, A. Moro, C. Portugal, J. Crespo, I. Coelhoso, and J. Lima, “Development of oxygen and temperature sensitive</w:t>
      </w:r>
      <w:r>
        <w:rPr>
          <w:spacing w:val="-23"/>
          <w:sz w:val="18"/>
        </w:rPr>
        <w:t> </w:t>
      </w:r>
      <w:r>
        <w:rPr>
          <w:sz w:val="18"/>
        </w:rPr>
        <w:t>membranes</w:t>
      </w:r>
      <w:r>
        <w:rPr>
          <w:spacing w:val="-23"/>
          <w:sz w:val="18"/>
        </w:rPr>
        <w:t> </w:t>
      </w:r>
      <w:r>
        <w:rPr>
          <w:sz w:val="18"/>
        </w:rPr>
        <w:t>using</w:t>
      </w:r>
      <w:r>
        <w:rPr>
          <w:spacing w:val="-23"/>
          <w:sz w:val="18"/>
        </w:rPr>
        <w:t> </w:t>
      </w:r>
      <w:r>
        <w:rPr>
          <w:sz w:val="18"/>
        </w:rPr>
        <w:t>molecular</w:t>
      </w:r>
      <w:r>
        <w:rPr>
          <w:spacing w:val="-23"/>
          <w:sz w:val="18"/>
        </w:rPr>
        <w:t> </w:t>
      </w:r>
      <w:r>
        <w:rPr>
          <w:sz w:val="18"/>
        </w:rPr>
        <w:t>probes</w:t>
      </w:r>
      <w:r>
        <w:rPr>
          <w:spacing w:val="-23"/>
          <w:sz w:val="18"/>
        </w:rPr>
        <w:t> </w:t>
      </w:r>
      <w:r>
        <w:rPr>
          <w:sz w:val="18"/>
        </w:rPr>
        <w:t>as</w:t>
      </w:r>
      <w:r>
        <w:rPr>
          <w:spacing w:val="-23"/>
          <w:sz w:val="18"/>
        </w:rPr>
        <w:t> </w:t>
      </w:r>
      <w:r>
        <w:rPr>
          <w:sz w:val="18"/>
        </w:rPr>
        <w:t>ratiometric</w:t>
      </w:r>
      <w:bookmarkStart w:name="_bookmark22" w:id="47"/>
      <w:bookmarkEnd w:id="47"/>
      <w:r>
        <w:rPr>
          <w:sz w:val="18"/>
        </w:rPr>
      </w:r>
      <w:r>
        <w:rPr>
          <w:sz w:val="18"/>
        </w:rPr>
        <w:t> sensor,” J. Membr. Sci. </w:t>
      </w:r>
      <w:r>
        <w:rPr>
          <w:b/>
          <w:sz w:val="18"/>
        </w:rPr>
        <w:t>514</w:t>
      </w:r>
      <w:r>
        <w:rPr>
          <w:sz w:val="18"/>
        </w:rPr>
        <w:t>, 467–475</w:t>
      </w:r>
      <w:r>
        <w:rPr>
          <w:spacing w:val="-11"/>
          <w:sz w:val="18"/>
        </w:rPr>
        <w:t> </w:t>
      </w:r>
      <w:r>
        <w:rPr>
          <w:sz w:val="18"/>
        </w:rPr>
        <w:t>(2016).</w:t>
      </w:r>
    </w:p>
    <w:p>
      <w:pPr>
        <w:pStyle w:val="ListParagraph"/>
        <w:numPr>
          <w:ilvl w:val="1"/>
          <w:numId w:val="5"/>
        </w:numPr>
        <w:tabs>
          <w:tab w:pos="646" w:val="left" w:leader="none"/>
        </w:tabs>
        <w:spacing w:line="235" w:lineRule="auto" w:before="0" w:after="0"/>
        <w:ind w:left="645" w:right="73" w:hanging="410"/>
        <w:jc w:val="both"/>
        <w:rPr>
          <w:sz w:val="18"/>
        </w:rPr>
      </w:pPr>
      <w:r>
        <w:rPr>
          <w:sz w:val="18"/>
        </w:rPr>
        <w:t>S. Biring, A. S. Sadhu, and M. Deb, “An effective optical dual gas sensor for simultaneous detection of oxygen </w:t>
      </w:r>
      <w:r>
        <w:rPr>
          <w:spacing w:val="-4"/>
          <w:sz w:val="18"/>
        </w:rPr>
        <w:t>and </w:t>
      </w:r>
      <w:r>
        <w:rPr>
          <w:sz w:val="18"/>
        </w:rPr>
        <w:t>ammonia,” Sensors. </w:t>
      </w:r>
      <w:r>
        <w:rPr>
          <w:b/>
          <w:sz w:val="18"/>
        </w:rPr>
        <w:t>19</w:t>
      </w:r>
      <w:r>
        <w:rPr>
          <w:sz w:val="18"/>
        </w:rPr>
        <w:t>, 5124</w:t>
      </w:r>
      <w:r>
        <w:rPr>
          <w:spacing w:val="-5"/>
          <w:sz w:val="18"/>
        </w:rPr>
        <w:t> </w:t>
      </w:r>
      <w:r>
        <w:rPr>
          <w:sz w:val="18"/>
        </w:rPr>
        <w:t>(2019).</w:t>
      </w:r>
    </w:p>
    <w:p>
      <w:pPr>
        <w:pStyle w:val="ListParagraph"/>
        <w:numPr>
          <w:ilvl w:val="1"/>
          <w:numId w:val="5"/>
        </w:numPr>
        <w:tabs>
          <w:tab w:pos="646" w:val="left" w:leader="none"/>
        </w:tabs>
        <w:spacing w:line="235" w:lineRule="auto" w:before="0" w:after="0"/>
        <w:ind w:left="645" w:right="44" w:hanging="410"/>
        <w:jc w:val="both"/>
        <w:rPr>
          <w:sz w:val="18"/>
        </w:rPr>
      </w:pPr>
      <w:r>
        <w:rPr>
          <w:sz w:val="18"/>
        </w:rPr>
        <w:t>B. B. Collier and M. J. McShane, “Time-resolved measure- ments of luminescence,” J. Lumin. </w:t>
      </w:r>
      <w:r>
        <w:rPr>
          <w:b/>
          <w:sz w:val="18"/>
        </w:rPr>
        <w:t>144</w:t>
      </w:r>
      <w:r>
        <w:rPr>
          <w:sz w:val="18"/>
        </w:rPr>
        <w:t>, 180–190</w:t>
      </w:r>
      <w:r>
        <w:rPr>
          <w:spacing w:val="-15"/>
          <w:sz w:val="18"/>
        </w:rPr>
        <w:t> </w:t>
      </w:r>
      <w:r>
        <w:rPr>
          <w:sz w:val="18"/>
        </w:rPr>
        <w:t>(2013).</w:t>
      </w:r>
    </w:p>
    <w:p>
      <w:pPr>
        <w:pStyle w:val="ListParagraph"/>
        <w:numPr>
          <w:ilvl w:val="1"/>
          <w:numId w:val="5"/>
        </w:numPr>
        <w:tabs>
          <w:tab w:pos="646" w:val="left" w:leader="none"/>
        </w:tabs>
        <w:spacing w:line="235" w:lineRule="auto" w:before="0" w:after="0"/>
        <w:ind w:left="645" w:right="38" w:hanging="410"/>
        <w:jc w:val="both"/>
        <w:rPr>
          <w:sz w:val="18"/>
        </w:rPr>
      </w:pPr>
      <w:r>
        <w:rPr>
          <w:sz w:val="18"/>
        </w:rPr>
        <w:t>C. Stehning and G. A. Holst, “Addressing multiple indi- cators on a single optical fiber-digital signal processing approach for temperature compensated oxygen sensing,” IEEE Sensors J. </w:t>
      </w:r>
      <w:r>
        <w:rPr>
          <w:b/>
          <w:sz w:val="18"/>
        </w:rPr>
        <w:t>4</w:t>
      </w:r>
      <w:r>
        <w:rPr>
          <w:sz w:val="18"/>
        </w:rPr>
        <w:t>, 153–159</w:t>
      </w:r>
      <w:r>
        <w:rPr>
          <w:spacing w:val="-6"/>
          <w:sz w:val="18"/>
        </w:rPr>
        <w:t> </w:t>
      </w:r>
      <w:r>
        <w:rPr>
          <w:sz w:val="18"/>
        </w:rPr>
        <w:t>(2004).</w:t>
      </w:r>
    </w:p>
    <w:p>
      <w:pPr>
        <w:pStyle w:val="ListParagraph"/>
        <w:numPr>
          <w:ilvl w:val="1"/>
          <w:numId w:val="5"/>
        </w:numPr>
        <w:tabs>
          <w:tab w:pos="646" w:val="left" w:leader="none"/>
        </w:tabs>
        <w:spacing w:line="213" w:lineRule="exact" w:before="0" w:after="0"/>
        <w:ind w:left="645" w:right="0" w:hanging="410"/>
        <w:jc w:val="both"/>
        <w:rPr>
          <w:sz w:val="18"/>
        </w:rPr>
      </w:pPr>
      <w:r>
        <w:rPr>
          <w:spacing w:val="-12"/>
          <w:sz w:val="18"/>
        </w:rPr>
        <w:t>P. </w:t>
      </w:r>
      <w:r>
        <w:rPr>
          <w:sz w:val="18"/>
        </w:rPr>
        <w:t>Jorge, C. Maule, A. Silva, R. Benrashid, J. Santos,</w:t>
      </w:r>
      <w:r>
        <w:rPr>
          <w:spacing w:val="-23"/>
          <w:sz w:val="18"/>
        </w:rPr>
        <w:t> </w:t>
      </w:r>
      <w:r>
        <w:rPr>
          <w:sz w:val="18"/>
        </w:rPr>
        <w:t>and</w:t>
      </w:r>
    </w:p>
    <w:p>
      <w:pPr>
        <w:pStyle w:val="BodyText"/>
        <w:spacing w:line="235" w:lineRule="auto"/>
        <w:ind w:left="640" w:right="73" w:firstLine="5"/>
      </w:pPr>
      <w:r>
        <w:rPr>
          <w:spacing w:val="-9"/>
        </w:rPr>
        <w:t>F. </w:t>
      </w:r>
      <w:r>
        <w:rPr/>
        <w:t>Farahi, “Dual sensing of oxygen and temperature </w:t>
      </w:r>
      <w:r>
        <w:rPr>
          <w:spacing w:val="-3"/>
        </w:rPr>
        <w:t>using </w:t>
      </w:r>
      <w:r>
        <w:rPr/>
        <w:t>quantum dots and a ruthenium complex,” Anal. chimica</w:t>
      </w:r>
      <w:bookmarkStart w:name="_bookmark23" w:id="48"/>
      <w:bookmarkEnd w:id="48"/>
      <w:r>
        <w:rPr/>
      </w:r>
      <w:r>
        <w:rPr/>
        <w:t> acta </w:t>
      </w:r>
      <w:r>
        <w:rPr>
          <w:b/>
        </w:rPr>
        <w:t>606</w:t>
      </w:r>
      <w:r>
        <w:rPr/>
        <w:t>, 223–229 (2008).</w:t>
      </w:r>
    </w:p>
    <w:p>
      <w:pPr>
        <w:pStyle w:val="ListParagraph"/>
        <w:numPr>
          <w:ilvl w:val="1"/>
          <w:numId w:val="5"/>
        </w:numPr>
        <w:tabs>
          <w:tab w:pos="646" w:val="left" w:leader="none"/>
        </w:tabs>
        <w:spacing w:line="235" w:lineRule="auto" w:before="0" w:after="0"/>
        <w:ind w:left="645" w:right="44" w:hanging="410"/>
        <w:jc w:val="both"/>
        <w:rPr>
          <w:sz w:val="18"/>
        </w:rPr>
      </w:pPr>
      <w:r>
        <w:rPr>
          <w:sz w:val="18"/>
        </w:rPr>
        <w:t>J. </w:t>
      </w:r>
      <w:r>
        <w:rPr>
          <w:spacing w:val="-12"/>
          <w:sz w:val="18"/>
        </w:rPr>
        <w:t>P. </w:t>
      </w:r>
      <w:r>
        <w:rPr>
          <w:sz w:val="18"/>
        </w:rPr>
        <w:t>Moore, C. Higgins, O. McGaughey, B. G. Lawless, and B. D. MacCraith, “Exploiting sensor cross sensitivity: achieving temperature compensation via a dual-element optical oxygen sensor,” in </w:t>
      </w:r>
      <w:r>
        <w:rPr>
          <w:i/>
          <w:sz w:val="18"/>
        </w:rPr>
        <w:t>Advanced Environmental, Chemi- </w:t>
      </w:r>
      <w:r>
        <w:rPr>
          <w:i/>
          <w:sz w:val="18"/>
        </w:rPr>
        <w:t>cal,</w:t>
      </w:r>
      <w:r>
        <w:rPr>
          <w:i/>
          <w:spacing w:val="-10"/>
          <w:sz w:val="18"/>
        </w:rPr>
        <w:t> </w:t>
      </w:r>
      <w:r>
        <w:rPr>
          <w:i/>
          <w:sz w:val="18"/>
        </w:rPr>
        <w:t>and</w:t>
      </w:r>
      <w:r>
        <w:rPr>
          <w:i/>
          <w:spacing w:val="-10"/>
          <w:sz w:val="18"/>
        </w:rPr>
        <w:t> </w:t>
      </w:r>
      <w:r>
        <w:rPr>
          <w:i/>
          <w:sz w:val="18"/>
        </w:rPr>
        <w:t>Biological</w:t>
      </w:r>
      <w:r>
        <w:rPr>
          <w:i/>
          <w:spacing w:val="-9"/>
          <w:sz w:val="18"/>
        </w:rPr>
        <w:t> </w:t>
      </w:r>
      <w:r>
        <w:rPr>
          <w:i/>
          <w:sz w:val="18"/>
        </w:rPr>
        <w:t>Sensing</w:t>
      </w:r>
      <w:r>
        <w:rPr>
          <w:i/>
          <w:spacing w:val="-10"/>
          <w:sz w:val="18"/>
        </w:rPr>
        <w:t> </w:t>
      </w:r>
      <w:r>
        <w:rPr>
          <w:i/>
          <w:sz w:val="18"/>
        </w:rPr>
        <w:t>Technologies</w:t>
      </w:r>
      <w:r>
        <w:rPr>
          <w:i/>
          <w:spacing w:val="-10"/>
          <w:sz w:val="18"/>
        </w:rPr>
        <w:t> </w:t>
      </w:r>
      <w:r>
        <w:rPr>
          <w:i/>
          <w:spacing w:val="-8"/>
          <w:sz w:val="18"/>
        </w:rPr>
        <w:t>IV,</w:t>
      </w:r>
      <w:r>
        <w:rPr>
          <w:i/>
          <w:spacing w:val="-9"/>
          <w:sz w:val="18"/>
        </w:rPr>
        <w:t> </w:t>
      </w:r>
      <w:r>
        <w:rPr>
          <w:sz w:val="18"/>
        </w:rPr>
        <w:t>vol.</w:t>
      </w:r>
      <w:r>
        <w:rPr>
          <w:spacing w:val="-10"/>
          <w:sz w:val="18"/>
        </w:rPr>
        <w:t> </w:t>
      </w:r>
      <w:r>
        <w:rPr>
          <w:sz w:val="18"/>
        </w:rPr>
        <w:t>6377</w:t>
      </w:r>
      <w:r>
        <w:rPr>
          <w:spacing w:val="-10"/>
          <w:sz w:val="18"/>
        </w:rPr>
        <w:t> </w:t>
      </w:r>
      <w:r>
        <w:rPr>
          <w:sz w:val="18"/>
        </w:rPr>
        <w:t>(Interna-</w:t>
      </w:r>
      <w:bookmarkStart w:name="_bookmark24" w:id="49"/>
      <w:bookmarkEnd w:id="49"/>
      <w:r>
        <w:rPr>
          <w:sz w:val="18"/>
        </w:rPr>
      </w:r>
      <w:r>
        <w:rPr>
          <w:sz w:val="18"/>
        </w:rPr>
        <w:t> tional Society for Optics and Photonics, 2006), p.</w:t>
      </w:r>
      <w:r>
        <w:rPr>
          <w:spacing w:val="-18"/>
          <w:sz w:val="18"/>
        </w:rPr>
        <w:t> </w:t>
      </w:r>
      <w:r>
        <w:rPr>
          <w:sz w:val="18"/>
        </w:rPr>
        <w:t>63770I.</w:t>
      </w:r>
    </w:p>
    <w:p>
      <w:pPr>
        <w:pStyle w:val="ListParagraph"/>
        <w:numPr>
          <w:ilvl w:val="1"/>
          <w:numId w:val="5"/>
        </w:numPr>
        <w:tabs>
          <w:tab w:pos="646" w:val="left" w:leader="none"/>
        </w:tabs>
        <w:spacing w:line="235" w:lineRule="auto" w:before="0" w:after="0"/>
        <w:ind w:left="640" w:right="73" w:hanging="404"/>
        <w:jc w:val="both"/>
        <w:rPr>
          <w:sz w:val="18"/>
        </w:rPr>
      </w:pPr>
      <w:r>
        <w:rPr>
          <w:sz w:val="18"/>
        </w:rPr>
        <w:t>D. B. Papkovsky and R. I. </w:t>
      </w:r>
      <w:r>
        <w:rPr>
          <w:spacing w:val="-3"/>
          <w:sz w:val="18"/>
        </w:rPr>
        <w:t>Dmitriev, </w:t>
      </w:r>
      <w:r>
        <w:rPr>
          <w:sz w:val="18"/>
        </w:rPr>
        <w:t>“Biological </w:t>
      </w:r>
      <w:r>
        <w:rPr>
          <w:spacing w:val="-3"/>
          <w:sz w:val="18"/>
        </w:rPr>
        <w:t>detection </w:t>
      </w:r>
      <w:r>
        <w:rPr>
          <w:sz w:val="18"/>
        </w:rPr>
        <w:t>by</w:t>
      </w:r>
      <w:r>
        <w:rPr>
          <w:spacing w:val="-10"/>
          <w:sz w:val="18"/>
        </w:rPr>
        <w:t> </w:t>
      </w:r>
      <w:r>
        <w:rPr>
          <w:sz w:val="18"/>
        </w:rPr>
        <w:t>optical</w:t>
      </w:r>
      <w:r>
        <w:rPr>
          <w:spacing w:val="-9"/>
          <w:sz w:val="18"/>
        </w:rPr>
        <w:t> </w:t>
      </w:r>
      <w:r>
        <w:rPr>
          <w:sz w:val="18"/>
        </w:rPr>
        <w:t>oxygen</w:t>
      </w:r>
      <w:r>
        <w:rPr>
          <w:spacing w:val="-9"/>
          <w:sz w:val="18"/>
        </w:rPr>
        <w:t> </w:t>
      </w:r>
      <w:r>
        <w:rPr>
          <w:sz w:val="18"/>
        </w:rPr>
        <w:t>sensing,”</w:t>
      </w:r>
      <w:r>
        <w:rPr>
          <w:spacing w:val="-10"/>
          <w:sz w:val="18"/>
        </w:rPr>
        <w:t> </w:t>
      </w:r>
      <w:r>
        <w:rPr>
          <w:sz w:val="18"/>
        </w:rPr>
        <w:t>Chem.</w:t>
      </w:r>
      <w:r>
        <w:rPr>
          <w:spacing w:val="-9"/>
          <w:sz w:val="18"/>
        </w:rPr>
        <w:t> </w:t>
      </w:r>
      <w:r>
        <w:rPr>
          <w:sz w:val="18"/>
        </w:rPr>
        <w:t>Soc.</w:t>
      </w:r>
      <w:r>
        <w:rPr>
          <w:spacing w:val="-9"/>
          <w:sz w:val="18"/>
        </w:rPr>
        <w:t> </w:t>
      </w:r>
      <w:r>
        <w:rPr>
          <w:sz w:val="18"/>
        </w:rPr>
        <w:t>Rev.</w:t>
      </w:r>
      <w:r>
        <w:rPr>
          <w:spacing w:val="-10"/>
          <w:sz w:val="18"/>
        </w:rPr>
        <w:t> </w:t>
      </w:r>
      <w:r>
        <w:rPr>
          <w:b/>
          <w:sz w:val="18"/>
        </w:rPr>
        <w:t>42</w:t>
      </w:r>
      <w:r>
        <w:rPr>
          <w:sz w:val="18"/>
        </w:rPr>
        <w:t>,</w:t>
      </w:r>
      <w:r>
        <w:rPr>
          <w:spacing w:val="-9"/>
          <w:sz w:val="18"/>
        </w:rPr>
        <w:t> </w:t>
      </w:r>
      <w:r>
        <w:rPr>
          <w:sz w:val="18"/>
        </w:rPr>
        <w:t>8700–8732</w:t>
      </w:r>
      <w:bookmarkStart w:name="_bookmark25" w:id="50"/>
      <w:bookmarkEnd w:id="50"/>
      <w:r>
        <w:rPr>
          <w:sz w:val="18"/>
        </w:rPr>
      </w:r>
      <w:r>
        <w:rPr>
          <w:sz w:val="18"/>
        </w:rPr>
        <w:t> (2013).</w:t>
      </w:r>
    </w:p>
    <w:p>
      <w:pPr>
        <w:pStyle w:val="ListParagraph"/>
        <w:numPr>
          <w:ilvl w:val="1"/>
          <w:numId w:val="5"/>
        </w:numPr>
        <w:tabs>
          <w:tab w:pos="646" w:val="left" w:leader="none"/>
        </w:tabs>
        <w:spacing w:line="214" w:lineRule="exact" w:before="0" w:after="0"/>
        <w:ind w:left="645" w:right="0" w:hanging="410"/>
        <w:jc w:val="both"/>
        <w:rPr>
          <w:i/>
          <w:sz w:val="18"/>
        </w:rPr>
      </w:pPr>
      <w:r>
        <w:rPr>
          <w:sz w:val="18"/>
        </w:rPr>
        <w:t>J.</w:t>
      </w:r>
      <w:r>
        <w:rPr>
          <w:spacing w:val="-11"/>
          <w:sz w:val="18"/>
        </w:rPr>
        <w:t> </w:t>
      </w:r>
      <w:r>
        <w:rPr>
          <w:sz w:val="18"/>
        </w:rPr>
        <w:t>R.</w:t>
      </w:r>
      <w:r>
        <w:rPr>
          <w:spacing w:val="-10"/>
          <w:sz w:val="18"/>
        </w:rPr>
        <w:t> </w:t>
      </w:r>
      <w:r>
        <w:rPr>
          <w:sz w:val="18"/>
        </w:rPr>
        <w:t>Lakowicz,</w:t>
      </w:r>
      <w:r>
        <w:rPr>
          <w:spacing w:val="-10"/>
          <w:sz w:val="18"/>
        </w:rPr>
        <w:t> </w:t>
      </w:r>
      <w:r>
        <w:rPr>
          <w:i/>
          <w:sz w:val="18"/>
        </w:rPr>
        <w:t>Principles</w:t>
      </w:r>
      <w:r>
        <w:rPr>
          <w:i/>
          <w:spacing w:val="-10"/>
          <w:sz w:val="18"/>
        </w:rPr>
        <w:t> </w:t>
      </w:r>
      <w:r>
        <w:rPr>
          <w:i/>
          <w:sz w:val="18"/>
        </w:rPr>
        <w:t>of</w:t>
      </w:r>
      <w:r>
        <w:rPr>
          <w:i/>
          <w:spacing w:val="-11"/>
          <w:sz w:val="18"/>
        </w:rPr>
        <w:t> </w:t>
      </w:r>
      <w:r>
        <w:rPr>
          <w:i/>
          <w:sz w:val="18"/>
        </w:rPr>
        <w:t>Fluorescence</w:t>
      </w:r>
      <w:r>
        <w:rPr>
          <w:i/>
          <w:spacing w:val="-10"/>
          <w:sz w:val="18"/>
        </w:rPr>
        <w:t> </w:t>
      </w:r>
      <w:r>
        <w:rPr>
          <w:i/>
          <w:sz w:val="18"/>
        </w:rPr>
        <w:t>Spectroscopy,</w:t>
      </w:r>
      <w:r>
        <w:rPr>
          <w:i/>
          <w:spacing w:val="-10"/>
          <w:sz w:val="18"/>
        </w:rPr>
        <w:t> </w:t>
      </w:r>
      <w:r>
        <w:rPr>
          <w:i/>
          <w:sz w:val="18"/>
        </w:rPr>
        <w:t>3rd</w:t>
      </w:r>
      <w:r>
        <w:rPr>
          <w:i/>
          <w:spacing w:val="-10"/>
          <w:sz w:val="18"/>
        </w:rPr>
        <w:t> </w:t>
      </w:r>
      <w:r>
        <w:rPr>
          <w:i/>
          <w:sz w:val="18"/>
        </w:rPr>
        <w:t>ed.</w:t>
      </w:r>
    </w:p>
    <w:p>
      <w:pPr>
        <w:pStyle w:val="BodyText"/>
        <w:spacing w:line="221" w:lineRule="exact"/>
        <w:ind w:left="640"/>
      </w:pPr>
      <w:r>
        <w:rPr/>
        <w:t>(Springer, New York, 2006).</w:t>
      </w:r>
    </w:p>
    <w:p>
      <w:pPr>
        <w:pStyle w:val="ListParagraph"/>
        <w:numPr>
          <w:ilvl w:val="1"/>
          <w:numId w:val="5"/>
        </w:numPr>
        <w:tabs>
          <w:tab w:pos="646" w:val="left" w:leader="none"/>
        </w:tabs>
        <w:spacing w:line="235" w:lineRule="auto" w:before="110" w:after="0"/>
        <w:ind w:left="645" w:right="107" w:hanging="410"/>
        <w:jc w:val="both"/>
        <w:rPr>
          <w:sz w:val="18"/>
        </w:rPr>
      </w:pPr>
      <w:bookmarkStart w:name="_bookmark26" w:id="51"/>
      <w:bookmarkEnd w:id="51"/>
      <w:r>
        <w:rPr/>
      </w:r>
      <w:bookmarkStart w:name="_bookmark26" w:id="52"/>
      <w:bookmarkEnd w:id="52"/>
      <w:r>
        <w:rPr>
          <w:spacing w:val="-17"/>
          <w:w w:val="100"/>
          <w:sz w:val="18"/>
        </w:rPr>
        <w:br w:type="column"/>
      </w:r>
      <w:r>
        <w:rPr>
          <w:spacing w:val="-9"/>
          <w:sz w:val="18"/>
        </w:rPr>
        <w:t>F. </w:t>
      </w:r>
      <w:r>
        <w:rPr>
          <w:sz w:val="18"/>
        </w:rPr>
        <w:t>Li, </w:t>
      </w:r>
      <w:r>
        <w:rPr>
          <w:spacing w:val="-10"/>
          <w:sz w:val="18"/>
        </w:rPr>
        <w:t>Y. </w:t>
      </w:r>
      <w:r>
        <w:rPr>
          <w:spacing w:val="-5"/>
          <w:sz w:val="18"/>
        </w:rPr>
        <w:t>Wei, </w:t>
      </w:r>
      <w:r>
        <w:rPr>
          <w:spacing w:val="-10"/>
          <w:sz w:val="18"/>
        </w:rPr>
        <w:t>Y. </w:t>
      </w:r>
      <w:r>
        <w:rPr>
          <w:sz w:val="18"/>
        </w:rPr>
        <w:t>Chen, D. Li, and X. Zhang, “An intelligent optical dissolved oxygen measurement method based on a fluorescent quenching mechanism,” Sensors. </w:t>
      </w:r>
      <w:r>
        <w:rPr>
          <w:b/>
          <w:sz w:val="18"/>
        </w:rPr>
        <w:t>15</w:t>
      </w:r>
      <w:r>
        <w:rPr>
          <w:sz w:val="18"/>
        </w:rPr>
        <w:t>, </w:t>
      </w:r>
      <w:r>
        <w:rPr>
          <w:spacing w:val="-3"/>
          <w:sz w:val="18"/>
        </w:rPr>
        <w:t>30913–</w:t>
      </w:r>
      <w:bookmarkStart w:name="_bookmark27" w:id="53"/>
      <w:bookmarkEnd w:id="53"/>
      <w:r>
        <w:rPr>
          <w:spacing w:val="-3"/>
          <w:sz w:val="18"/>
        </w:rPr>
      </w:r>
      <w:r>
        <w:rPr>
          <w:spacing w:val="-3"/>
          <w:sz w:val="18"/>
        </w:rPr>
        <w:t> </w:t>
      </w:r>
      <w:r>
        <w:rPr>
          <w:sz w:val="18"/>
        </w:rPr>
        <w:t>30926</w:t>
      </w:r>
      <w:r>
        <w:rPr>
          <w:spacing w:val="-2"/>
          <w:sz w:val="18"/>
        </w:rPr>
        <w:t> </w:t>
      </w:r>
      <w:r>
        <w:rPr>
          <w:sz w:val="18"/>
        </w:rPr>
        <w:t>(2015).</w:t>
      </w:r>
    </w:p>
    <w:p>
      <w:pPr>
        <w:pStyle w:val="ListParagraph"/>
        <w:numPr>
          <w:ilvl w:val="1"/>
          <w:numId w:val="5"/>
        </w:numPr>
        <w:tabs>
          <w:tab w:pos="646" w:val="left" w:leader="none"/>
        </w:tabs>
        <w:spacing w:line="213" w:lineRule="exact" w:before="0" w:after="0"/>
        <w:ind w:left="645" w:right="0" w:hanging="410"/>
        <w:jc w:val="both"/>
        <w:rPr>
          <w:sz w:val="18"/>
        </w:rPr>
      </w:pPr>
      <w:r>
        <w:rPr>
          <w:spacing w:val="-9"/>
          <w:sz w:val="18"/>
        </w:rPr>
        <w:t>W. </w:t>
      </w:r>
      <w:r>
        <w:rPr>
          <w:sz w:val="18"/>
        </w:rPr>
        <w:t>Xu, R. C. McDonough, B. Langsdorf, J. Demas,</w:t>
      </w:r>
      <w:r>
        <w:rPr>
          <w:spacing w:val="9"/>
          <w:sz w:val="18"/>
        </w:rPr>
        <w:t> </w:t>
      </w:r>
      <w:r>
        <w:rPr>
          <w:sz w:val="18"/>
        </w:rPr>
        <w:t>and</w:t>
      </w:r>
    </w:p>
    <w:p>
      <w:pPr>
        <w:pStyle w:val="BodyText"/>
        <w:spacing w:line="235" w:lineRule="auto" w:before="1"/>
        <w:ind w:left="640" w:right="105" w:firstLine="5"/>
      </w:pPr>
      <w:r>
        <w:rPr/>
        <w:t>B. DeGraff, “Oxygen sensors based on luminescence quenching: interactions of metal complexes with the </w:t>
      </w:r>
      <w:r>
        <w:rPr>
          <w:spacing w:val="-3"/>
        </w:rPr>
        <w:t>poly- </w:t>
      </w:r>
      <w:r>
        <w:rPr/>
        <w:t>mer supports,” Anal. Chem. </w:t>
      </w:r>
      <w:r>
        <w:rPr>
          <w:b/>
        </w:rPr>
        <w:t>66</w:t>
      </w:r>
      <w:r>
        <w:rPr/>
        <w:t>, 4133–4141 (1994).</w:t>
      </w:r>
    </w:p>
    <w:p>
      <w:pPr>
        <w:pStyle w:val="ListParagraph"/>
        <w:numPr>
          <w:ilvl w:val="1"/>
          <w:numId w:val="5"/>
        </w:numPr>
        <w:tabs>
          <w:tab w:pos="646" w:val="left" w:leader="none"/>
        </w:tabs>
        <w:spacing w:line="235" w:lineRule="auto" w:before="0" w:after="0"/>
        <w:ind w:left="636" w:right="103" w:hanging="401"/>
        <w:jc w:val="both"/>
        <w:rPr>
          <w:sz w:val="18"/>
        </w:rPr>
      </w:pPr>
      <w:r>
        <w:rPr>
          <w:sz w:val="18"/>
        </w:rPr>
        <w:t>S. Draxler, M. E. Lippitsch, I. Klimant, H. Kraus, and O. S. Wolfbeis,</w:t>
      </w:r>
      <w:r>
        <w:rPr>
          <w:spacing w:val="-23"/>
          <w:sz w:val="18"/>
        </w:rPr>
        <w:t> </w:t>
      </w:r>
      <w:r>
        <w:rPr>
          <w:sz w:val="18"/>
        </w:rPr>
        <w:t>“Effects</w:t>
      </w:r>
      <w:r>
        <w:rPr>
          <w:spacing w:val="-23"/>
          <w:sz w:val="18"/>
        </w:rPr>
        <w:t> </w:t>
      </w:r>
      <w:r>
        <w:rPr>
          <w:sz w:val="18"/>
        </w:rPr>
        <w:t>of</w:t>
      </w:r>
      <w:r>
        <w:rPr>
          <w:spacing w:val="-23"/>
          <w:sz w:val="18"/>
        </w:rPr>
        <w:t> </w:t>
      </w:r>
      <w:r>
        <w:rPr>
          <w:sz w:val="18"/>
        </w:rPr>
        <w:t>polymer</w:t>
      </w:r>
      <w:r>
        <w:rPr>
          <w:spacing w:val="-23"/>
          <w:sz w:val="18"/>
        </w:rPr>
        <w:t> </w:t>
      </w:r>
      <w:r>
        <w:rPr>
          <w:sz w:val="18"/>
        </w:rPr>
        <w:t>matrixes</w:t>
      </w:r>
      <w:r>
        <w:rPr>
          <w:spacing w:val="-23"/>
          <w:sz w:val="18"/>
        </w:rPr>
        <w:t> </w:t>
      </w:r>
      <w:r>
        <w:rPr>
          <w:sz w:val="18"/>
        </w:rPr>
        <w:t>on</w:t>
      </w:r>
      <w:r>
        <w:rPr>
          <w:spacing w:val="-23"/>
          <w:sz w:val="18"/>
        </w:rPr>
        <w:t> </w:t>
      </w:r>
      <w:r>
        <w:rPr>
          <w:sz w:val="18"/>
        </w:rPr>
        <w:t>the</w:t>
      </w:r>
      <w:r>
        <w:rPr>
          <w:spacing w:val="-23"/>
          <w:sz w:val="18"/>
        </w:rPr>
        <w:t> </w:t>
      </w:r>
      <w:r>
        <w:rPr>
          <w:sz w:val="18"/>
        </w:rPr>
        <w:t>time-resolved luminescence of a ruthenium complex quenched by oxy- gen,” The J. Phys. Chem. </w:t>
      </w:r>
      <w:r>
        <w:rPr>
          <w:b/>
          <w:sz w:val="18"/>
        </w:rPr>
        <w:t>99</w:t>
      </w:r>
      <w:r>
        <w:rPr>
          <w:sz w:val="18"/>
        </w:rPr>
        <w:t>, 3162–3167</w:t>
      </w:r>
      <w:r>
        <w:rPr>
          <w:spacing w:val="-10"/>
          <w:sz w:val="18"/>
        </w:rPr>
        <w:t> </w:t>
      </w:r>
      <w:r>
        <w:rPr>
          <w:sz w:val="18"/>
        </w:rPr>
        <w:t>(1995).</w:t>
      </w:r>
    </w:p>
    <w:p>
      <w:pPr>
        <w:pStyle w:val="ListParagraph"/>
        <w:numPr>
          <w:ilvl w:val="1"/>
          <w:numId w:val="5"/>
        </w:numPr>
        <w:tabs>
          <w:tab w:pos="646" w:val="left" w:leader="none"/>
        </w:tabs>
        <w:spacing w:line="235" w:lineRule="auto" w:before="0" w:after="0"/>
        <w:ind w:left="645" w:right="127" w:hanging="410"/>
        <w:jc w:val="both"/>
        <w:rPr>
          <w:sz w:val="18"/>
        </w:rPr>
      </w:pPr>
      <w:r>
        <w:rPr>
          <w:spacing w:val="-12"/>
          <w:sz w:val="18"/>
        </w:rPr>
        <w:t>P.</w:t>
      </w:r>
      <w:r>
        <w:rPr>
          <w:spacing w:val="-11"/>
          <w:sz w:val="18"/>
        </w:rPr>
        <w:t> </w:t>
      </w:r>
      <w:r>
        <w:rPr>
          <w:sz w:val="18"/>
        </w:rPr>
        <w:t>Hartmann</w:t>
      </w:r>
      <w:r>
        <w:rPr>
          <w:spacing w:val="-11"/>
          <w:sz w:val="18"/>
        </w:rPr>
        <w:t> </w:t>
      </w:r>
      <w:r>
        <w:rPr>
          <w:sz w:val="18"/>
        </w:rPr>
        <w:t>and</w:t>
      </w:r>
      <w:r>
        <w:rPr>
          <w:spacing w:val="-11"/>
          <w:sz w:val="18"/>
        </w:rPr>
        <w:t> </w:t>
      </w:r>
      <w:r>
        <w:rPr>
          <w:spacing w:val="-9"/>
          <w:sz w:val="18"/>
        </w:rPr>
        <w:t>W.</w:t>
      </w:r>
      <w:r>
        <w:rPr>
          <w:spacing w:val="-11"/>
          <w:sz w:val="18"/>
        </w:rPr>
        <w:t> </w:t>
      </w:r>
      <w:r>
        <w:rPr>
          <w:spacing w:val="-3"/>
          <w:sz w:val="18"/>
        </w:rPr>
        <w:t>Trettnak,</w:t>
      </w:r>
      <w:r>
        <w:rPr>
          <w:spacing w:val="-11"/>
          <w:sz w:val="18"/>
        </w:rPr>
        <w:t> </w:t>
      </w:r>
      <w:r>
        <w:rPr>
          <w:sz w:val="18"/>
        </w:rPr>
        <w:t>“Effects</w:t>
      </w:r>
      <w:r>
        <w:rPr>
          <w:spacing w:val="-11"/>
          <w:sz w:val="18"/>
        </w:rPr>
        <w:t> </w:t>
      </w:r>
      <w:r>
        <w:rPr>
          <w:sz w:val="18"/>
        </w:rPr>
        <w:t>of</w:t>
      </w:r>
      <w:r>
        <w:rPr>
          <w:spacing w:val="-10"/>
          <w:sz w:val="18"/>
        </w:rPr>
        <w:t> </w:t>
      </w:r>
      <w:r>
        <w:rPr>
          <w:sz w:val="18"/>
        </w:rPr>
        <w:t>polymer</w:t>
      </w:r>
      <w:r>
        <w:rPr>
          <w:spacing w:val="-11"/>
          <w:sz w:val="18"/>
        </w:rPr>
        <w:t> </w:t>
      </w:r>
      <w:r>
        <w:rPr>
          <w:sz w:val="18"/>
        </w:rPr>
        <w:t>matrices on calibration functions of luminescent oxygen sensors based on porphyrin ketone complexes,” Anal. chemistry </w:t>
      </w:r>
      <w:r>
        <w:rPr>
          <w:b/>
          <w:sz w:val="18"/>
        </w:rPr>
        <w:t>68</w:t>
      </w:r>
      <w:r>
        <w:rPr>
          <w:sz w:val="18"/>
        </w:rPr>
        <w:t>, 2615–2620</w:t>
      </w:r>
      <w:r>
        <w:rPr>
          <w:spacing w:val="-3"/>
          <w:sz w:val="18"/>
        </w:rPr>
        <w:t> </w:t>
      </w:r>
      <w:r>
        <w:rPr>
          <w:sz w:val="18"/>
        </w:rPr>
        <w:t>(1996).</w:t>
      </w:r>
    </w:p>
    <w:p>
      <w:pPr>
        <w:pStyle w:val="ListParagraph"/>
        <w:numPr>
          <w:ilvl w:val="1"/>
          <w:numId w:val="5"/>
        </w:numPr>
        <w:tabs>
          <w:tab w:pos="646" w:val="left" w:leader="none"/>
        </w:tabs>
        <w:spacing w:line="235" w:lineRule="auto" w:before="0" w:after="0"/>
        <w:ind w:left="645" w:right="105" w:hanging="410"/>
        <w:jc w:val="both"/>
        <w:rPr>
          <w:sz w:val="18"/>
        </w:rPr>
      </w:pPr>
      <w:r>
        <w:rPr>
          <w:sz w:val="18"/>
        </w:rPr>
        <w:t>A.</w:t>
      </w:r>
      <w:r>
        <w:rPr>
          <w:spacing w:val="-11"/>
          <w:sz w:val="18"/>
        </w:rPr>
        <w:t> </w:t>
      </w:r>
      <w:r>
        <w:rPr>
          <w:sz w:val="18"/>
        </w:rPr>
        <w:t>Mills,</w:t>
      </w:r>
      <w:r>
        <w:rPr>
          <w:spacing w:val="-10"/>
          <w:sz w:val="18"/>
        </w:rPr>
        <w:t> </w:t>
      </w:r>
      <w:r>
        <w:rPr>
          <w:sz w:val="18"/>
        </w:rPr>
        <w:t>“Controlling</w:t>
      </w:r>
      <w:r>
        <w:rPr>
          <w:spacing w:val="-10"/>
          <w:sz w:val="18"/>
        </w:rPr>
        <w:t> </w:t>
      </w:r>
      <w:r>
        <w:rPr>
          <w:sz w:val="18"/>
        </w:rPr>
        <w:t>the</w:t>
      </w:r>
      <w:r>
        <w:rPr>
          <w:spacing w:val="-10"/>
          <w:sz w:val="18"/>
        </w:rPr>
        <w:t> </w:t>
      </w:r>
      <w:r>
        <w:rPr>
          <w:sz w:val="18"/>
        </w:rPr>
        <w:t>sensitivity</w:t>
      </w:r>
      <w:r>
        <w:rPr>
          <w:spacing w:val="-11"/>
          <w:sz w:val="18"/>
        </w:rPr>
        <w:t> </w:t>
      </w:r>
      <w:r>
        <w:rPr>
          <w:sz w:val="18"/>
        </w:rPr>
        <w:t>of</w:t>
      </w:r>
      <w:r>
        <w:rPr>
          <w:spacing w:val="-10"/>
          <w:sz w:val="18"/>
        </w:rPr>
        <w:t> </w:t>
      </w:r>
      <w:r>
        <w:rPr>
          <w:sz w:val="18"/>
        </w:rPr>
        <w:t>optical</w:t>
      </w:r>
      <w:r>
        <w:rPr>
          <w:spacing w:val="-10"/>
          <w:sz w:val="18"/>
        </w:rPr>
        <w:t> </w:t>
      </w:r>
      <w:r>
        <w:rPr>
          <w:sz w:val="18"/>
        </w:rPr>
        <w:t>oxygen</w:t>
      </w:r>
      <w:r>
        <w:rPr>
          <w:spacing w:val="-10"/>
          <w:sz w:val="18"/>
        </w:rPr>
        <w:t> </w:t>
      </w:r>
      <w:r>
        <w:rPr>
          <w:sz w:val="18"/>
        </w:rPr>
        <w:t>sen- sors,” Sensors Actuators B: Chem. </w:t>
      </w:r>
      <w:r>
        <w:rPr>
          <w:b/>
          <w:sz w:val="18"/>
        </w:rPr>
        <w:t>51</w:t>
      </w:r>
      <w:r>
        <w:rPr>
          <w:sz w:val="18"/>
        </w:rPr>
        <w:t>, 60–68</w:t>
      </w:r>
      <w:r>
        <w:rPr>
          <w:spacing w:val="-12"/>
          <w:sz w:val="18"/>
        </w:rPr>
        <w:t> </w:t>
      </w:r>
      <w:r>
        <w:rPr>
          <w:sz w:val="18"/>
        </w:rPr>
        <w:t>(1998).</w:t>
      </w:r>
    </w:p>
    <w:p>
      <w:pPr>
        <w:pStyle w:val="ListParagraph"/>
        <w:numPr>
          <w:ilvl w:val="1"/>
          <w:numId w:val="5"/>
        </w:numPr>
        <w:tabs>
          <w:tab w:pos="646" w:val="left" w:leader="none"/>
        </w:tabs>
        <w:spacing w:line="215" w:lineRule="exact" w:before="0" w:after="0"/>
        <w:ind w:left="645" w:right="0" w:hanging="410"/>
        <w:jc w:val="both"/>
        <w:rPr>
          <w:sz w:val="18"/>
        </w:rPr>
      </w:pPr>
      <w:r>
        <w:rPr>
          <w:sz w:val="18"/>
        </w:rPr>
        <w:t>D. Badocco, A. Mondin, </w:t>
      </w:r>
      <w:r>
        <w:rPr>
          <w:spacing w:val="-12"/>
          <w:sz w:val="18"/>
        </w:rPr>
        <w:t>P.</w:t>
      </w:r>
      <w:r>
        <w:rPr>
          <w:spacing w:val="21"/>
          <w:sz w:val="18"/>
        </w:rPr>
        <w:t> </w:t>
      </w:r>
      <w:r>
        <w:rPr>
          <w:sz w:val="18"/>
        </w:rPr>
        <w:t>Pastore, S. Voltolina,</w:t>
      </w:r>
      <w:r>
        <w:rPr>
          <w:spacing w:val="-12"/>
          <w:sz w:val="18"/>
        </w:rPr>
        <w:t> </w:t>
      </w:r>
      <w:r>
        <w:rPr>
          <w:sz w:val="18"/>
        </w:rPr>
        <w:t>and</w:t>
      </w:r>
    </w:p>
    <w:p>
      <w:pPr>
        <w:pStyle w:val="BodyText"/>
        <w:spacing w:line="235" w:lineRule="auto"/>
        <w:ind w:left="638" w:right="98" w:firstLine="7"/>
      </w:pPr>
      <w:r>
        <w:rPr/>
        <w:t>S. Gross, “Dependence of calibration sensitivity of a poly- sulfone/ru (ii)-tris (4, 7-diphenyl-1, 10-phenanthroline)- based oxygen optical sensor on its structural parameters,”</w:t>
      </w:r>
      <w:bookmarkStart w:name="_bookmark28" w:id="54"/>
      <w:bookmarkEnd w:id="54"/>
      <w:r>
        <w:rPr/>
      </w:r>
      <w:r>
        <w:rPr/>
        <w:t> Anal. chimica acta </w:t>
      </w:r>
      <w:r>
        <w:rPr>
          <w:b/>
        </w:rPr>
        <w:t>627</w:t>
      </w:r>
      <w:r>
        <w:rPr/>
        <w:t>, 239–246 (2008).</w:t>
      </w:r>
    </w:p>
    <w:p>
      <w:pPr>
        <w:pStyle w:val="ListParagraph"/>
        <w:numPr>
          <w:ilvl w:val="1"/>
          <w:numId w:val="5"/>
        </w:numPr>
        <w:tabs>
          <w:tab w:pos="646" w:val="left" w:leader="none"/>
        </w:tabs>
        <w:spacing w:line="213" w:lineRule="exact" w:before="0" w:after="0"/>
        <w:ind w:left="645" w:right="0" w:hanging="410"/>
        <w:jc w:val="both"/>
        <w:rPr>
          <w:sz w:val="18"/>
        </w:rPr>
      </w:pPr>
      <w:r>
        <w:rPr>
          <w:spacing w:val="-9"/>
          <w:sz w:val="18"/>
        </w:rPr>
        <w:t>F.</w:t>
      </w:r>
      <w:r>
        <w:rPr>
          <w:spacing w:val="-6"/>
          <w:sz w:val="18"/>
        </w:rPr>
        <w:t> </w:t>
      </w:r>
      <w:r>
        <w:rPr>
          <w:sz w:val="18"/>
        </w:rPr>
        <w:t>Dini,</w:t>
      </w:r>
      <w:r>
        <w:rPr>
          <w:spacing w:val="-6"/>
          <w:sz w:val="18"/>
        </w:rPr>
        <w:t> </w:t>
      </w:r>
      <w:r>
        <w:rPr>
          <w:sz w:val="18"/>
        </w:rPr>
        <w:t>E.</w:t>
      </w:r>
      <w:r>
        <w:rPr>
          <w:spacing w:val="-6"/>
          <w:sz w:val="18"/>
        </w:rPr>
        <w:t> </w:t>
      </w:r>
      <w:r>
        <w:rPr>
          <w:sz w:val="18"/>
        </w:rPr>
        <w:t>Martinelli,</w:t>
      </w:r>
      <w:r>
        <w:rPr>
          <w:spacing w:val="-5"/>
          <w:sz w:val="18"/>
        </w:rPr>
        <w:t> </w:t>
      </w:r>
      <w:r>
        <w:rPr>
          <w:sz w:val="18"/>
        </w:rPr>
        <w:t>R.</w:t>
      </w:r>
      <w:r>
        <w:rPr>
          <w:spacing w:val="-6"/>
          <w:sz w:val="18"/>
        </w:rPr>
        <w:t> </w:t>
      </w:r>
      <w:r>
        <w:rPr>
          <w:sz w:val="18"/>
        </w:rPr>
        <w:t>Paolesse,</w:t>
      </w:r>
      <w:r>
        <w:rPr>
          <w:spacing w:val="-6"/>
          <w:sz w:val="18"/>
        </w:rPr>
        <w:t> </w:t>
      </w:r>
      <w:r>
        <w:rPr>
          <w:sz w:val="18"/>
        </w:rPr>
        <w:t>D.</w:t>
      </w:r>
      <w:r>
        <w:rPr>
          <w:spacing w:val="-5"/>
          <w:sz w:val="18"/>
        </w:rPr>
        <w:t> </w:t>
      </w:r>
      <w:r>
        <w:rPr>
          <w:sz w:val="18"/>
        </w:rPr>
        <w:t>Filippini,</w:t>
      </w:r>
      <w:r>
        <w:rPr>
          <w:spacing w:val="-6"/>
          <w:sz w:val="18"/>
        </w:rPr>
        <w:t> </w:t>
      </w:r>
      <w:r>
        <w:rPr>
          <w:sz w:val="18"/>
        </w:rPr>
        <w:t>A.</w:t>
      </w:r>
      <w:r>
        <w:rPr>
          <w:spacing w:val="-6"/>
          <w:sz w:val="18"/>
        </w:rPr>
        <w:t> </w:t>
      </w:r>
      <w:r>
        <w:rPr>
          <w:sz w:val="18"/>
        </w:rPr>
        <w:t>D’Amico,</w:t>
      </w:r>
    </w:p>
    <w:p>
      <w:pPr>
        <w:pStyle w:val="ListParagraph"/>
        <w:numPr>
          <w:ilvl w:val="2"/>
          <w:numId w:val="5"/>
        </w:numPr>
        <w:tabs>
          <w:tab w:pos="797" w:val="left" w:leader="none"/>
        </w:tabs>
        <w:spacing w:line="235" w:lineRule="auto" w:before="0" w:after="0"/>
        <w:ind w:left="645" w:right="134" w:firstLine="0"/>
        <w:jc w:val="both"/>
        <w:rPr>
          <w:sz w:val="18"/>
        </w:rPr>
      </w:pPr>
      <w:r>
        <w:rPr>
          <w:sz w:val="18"/>
        </w:rPr>
        <w:t>Lundström, and C. Di Natale, “Polymer matrices </w:t>
      </w:r>
      <w:r>
        <w:rPr>
          <w:spacing w:val="-3"/>
          <w:sz w:val="18"/>
        </w:rPr>
        <w:t>effects </w:t>
      </w:r>
      <w:r>
        <w:rPr>
          <w:sz w:val="18"/>
        </w:rPr>
        <w:t>on the sensitivity and the selectivity of optical chemical</w:t>
      </w:r>
      <w:bookmarkStart w:name="_bookmark29" w:id="55"/>
      <w:bookmarkEnd w:id="55"/>
      <w:r>
        <w:rPr>
          <w:sz w:val="18"/>
        </w:rPr>
      </w:r>
      <w:r>
        <w:rPr>
          <w:sz w:val="18"/>
        </w:rPr>
        <w:t> sensors,” Sensors Actuators B: Chem. </w:t>
      </w:r>
      <w:r>
        <w:rPr>
          <w:b/>
          <w:sz w:val="18"/>
        </w:rPr>
        <w:t>154</w:t>
      </w:r>
      <w:r>
        <w:rPr>
          <w:sz w:val="18"/>
        </w:rPr>
        <w:t>, 220–225</w:t>
      </w:r>
      <w:r>
        <w:rPr>
          <w:spacing w:val="-22"/>
          <w:sz w:val="18"/>
        </w:rPr>
        <w:t> </w:t>
      </w:r>
      <w:r>
        <w:rPr>
          <w:sz w:val="18"/>
        </w:rPr>
        <w:t>(2011).</w:t>
      </w:r>
    </w:p>
    <w:p>
      <w:pPr>
        <w:pStyle w:val="ListParagraph"/>
        <w:numPr>
          <w:ilvl w:val="1"/>
          <w:numId w:val="5"/>
        </w:numPr>
        <w:tabs>
          <w:tab w:pos="646" w:val="left" w:leader="none"/>
        </w:tabs>
        <w:spacing w:line="235" w:lineRule="auto" w:before="0" w:after="0"/>
        <w:ind w:left="640" w:right="103" w:hanging="404"/>
        <w:jc w:val="both"/>
        <w:rPr>
          <w:sz w:val="18"/>
        </w:rPr>
      </w:pPr>
      <w:r>
        <w:rPr>
          <w:spacing w:val="-12"/>
          <w:sz w:val="18"/>
        </w:rPr>
        <w:t>P. </w:t>
      </w:r>
      <w:r>
        <w:rPr>
          <w:sz w:val="18"/>
        </w:rPr>
        <w:t>M. Argyriou A., Evgeniou </w:t>
      </w:r>
      <w:r>
        <w:rPr>
          <w:spacing w:val="-5"/>
          <w:sz w:val="18"/>
        </w:rPr>
        <w:t>T., </w:t>
      </w:r>
      <w:r>
        <w:rPr>
          <w:sz w:val="18"/>
        </w:rPr>
        <w:t>“Multi-task feature learn- ing.” In Proc. 19th Int. Conf. on Neural Inf. Process. Syst. (NIPS’06)</w:t>
      </w:r>
      <w:r>
        <w:rPr>
          <w:spacing w:val="-2"/>
          <w:sz w:val="18"/>
        </w:rPr>
        <w:t> </w:t>
      </w:r>
      <w:r>
        <w:rPr>
          <w:sz w:val="18"/>
        </w:rPr>
        <w:t>(2006).</w:t>
      </w:r>
    </w:p>
    <w:p>
      <w:pPr>
        <w:pStyle w:val="ListParagraph"/>
        <w:numPr>
          <w:ilvl w:val="1"/>
          <w:numId w:val="5"/>
        </w:numPr>
        <w:tabs>
          <w:tab w:pos="646" w:val="left" w:leader="none"/>
        </w:tabs>
        <w:spacing w:line="235" w:lineRule="auto" w:before="0" w:after="0"/>
        <w:ind w:left="645" w:right="105" w:hanging="410"/>
        <w:jc w:val="both"/>
        <w:rPr>
          <w:sz w:val="18"/>
        </w:rPr>
      </w:pPr>
      <w:r>
        <w:rPr>
          <w:sz w:val="18"/>
        </w:rPr>
        <w:t>S. Thrun, “Is learning the n-th thing any easier than </w:t>
      </w:r>
      <w:r>
        <w:rPr>
          <w:spacing w:val="-3"/>
          <w:sz w:val="18"/>
        </w:rPr>
        <w:t>learn- </w:t>
      </w:r>
      <w:r>
        <w:rPr>
          <w:sz w:val="18"/>
        </w:rPr>
        <w:t>ing the first?” in </w:t>
      </w:r>
      <w:r>
        <w:rPr>
          <w:i/>
          <w:sz w:val="18"/>
        </w:rPr>
        <w:t>Advances in neural information processing </w:t>
      </w:r>
      <w:r>
        <w:rPr>
          <w:i/>
          <w:sz w:val="18"/>
        </w:rPr>
        <w:t>systems, </w:t>
      </w:r>
      <w:r>
        <w:rPr>
          <w:sz w:val="18"/>
        </w:rPr>
        <w:t>(1996), pp.</w:t>
      </w:r>
      <w:r>
        <w:rPr>
          <w:spacing w:val="-4"/>
          <w:sz w:val="18"/>
        </w:rPr>
        <w:t> </w:t>
      </w:r>
      <w:r>
        <w:rPr>
          <w:sz w:val="18"/>
        </w:rPr>
        <w:t>640–646.</w:t>
      </w:r>
    </w:p>
    <w:p>
      <w:pPr>
        <w:pStyle w:val="ListParagraph"/>
        <w:numPr>
          <w:ilvl w:val="1"/>
          <w:numId w:val="5"/>
        </w:numPr>
        <w:tabs>
          <w:tab w:pos="646" w:val="left" w:leader="none"/>
        </w:tabs>
        <w:spacing w:line="235" w:lineRule="auto" w:before="0" w:after="0"/>
        <w:ind w:left="640" w:right="134" w:hanging="404"/>
        <w:jc w:val="both"/>
        <w:rPr>
          <w:sz w:val="18"/>
        </w:rPr>
      </w:pPr>
      <w:r>
        <w:rPr>
          <w:sz w:val="18"/>
        </w:rPr>
        <w:t>R.</w:t>
      </w:r>
      <w:r>
        <w:rPr>
          <w:spacing w:val="-16"/>
          <w:sz w:val="18"/>
        </w:rPr>
        <w:t> </w:t>
      </w:r>
      <w:r>
        <w:rPr>
          <w:sz w:val="18"/>
        </w:rPr>
        <w:t>Caruana,</w:t>
      </w:r>
      <w:r>
        <w:rPr>
          <w:spacing w:val="-15"/>
          <w:sz w:val="18"/>
        </w:rPr>
        <w:t> </w:t>
      </w:r>
      <w:r>
        <w:rPr>
          <w:sz w:val="18"/>
        </w:rPr>
        <w:t>“Multitask</w:t>
      </w:r>
      <w:r>
        <w:rPr>
          <w:spacing w:val="-16"/>
          <w:sz w:val="18"/>
        </w:rPr>
        <w:t> </w:t>
      </w:r>
      <w:r>
        <w:rPr>
          <w:sz w:val="18"/>
        </w:rPr>
        <w:t>learning,”</w:t>
      </w:r>
      <w:r>
        <w:rPr>
          <w:spacing w:val="-15"/>
          <w:sz w:val="18"/>
        </w:rPr>
        <w:t> </w:t>
      </w:r>
      <w:r>
        <w:rPr>
          <w:sz w:val="18"/>
        </w:rPr>
        <w:t>Mach.</w:t>
      </w:r>
      <w:r>
        <w:rPr>
          <w:spacing w:val="-16"/>
          <w:sz w:val="18"/>
        </w:rPr>
        <w:t> </w:t>
      </w:r>
      <w:r>
        <w:rPr>
          <w:sz w:val="18"/>
        </w:rPr>
        <w:t>learning</w:t>
      </w:r>
      <w:r>
        <w:rPr>
          <w:spacing w:val="-15"/>
          <w:sz w:val="18"/>
        </w:rPr>
        <w:t> </w:t>
      </w:r>
      <w:r>
        <w:rPr>
          <w:b/>
          <w:sz w:val="18"/>
        </w:rPr>
        <w:t>28</w:t>
      </w:r>
      <w:r>
        <w:rPr>
          <w:sz w:val="18"/>
        </w:rPr>
        <w:t>,</w:t>
      </w:r>
      <w:r>
        <w:rPr>
          <w:spacing w:val="-16"/>
          <w:sz w:val="18"/>
        </w:rPr>
        <w:t> </w:t>
      </w:r>
      <w:r>
        <w:rPr>
          <w:spacing w:val="-3"/>
          <w:sz w:val="18"/>
        </w:rPr>
        <w:t>41–75 </w:t>
      </w:r>
      <w:r>
        <w:rPr>
          <w:sz w:val="18"/>
        </w:rPr>
        <w:t>(1997).</w:t>
      </w:r>
    </w:p>
    <w:p>
      <w:pPr>
        <w:pStyle w:val="ListParagraph"/>
        <w:numPr>
          <w:ilvl w:val="1"/>
          <w:numId w:val="5"/>
        </w:numPr>
        <w:tabs>
          <w:tab w:pos="646" w:val="left" w:leader="none"/>
        </w:tabs>
        <w:spacing w:line="235" w:lineRule="auto" w:before="0" w:after="0"/>
        <w:ind w:left="645" w:right="98" w:hanging="410"/>
        <w:jc w:val="both"/>
        <w:rPr>
          <w:sz w:val="18"/>
        </w:rPr>
      </w:pPr>
      <w:r>
        <w:rPr>
          <w:spacing w:val="-10"/>
          <w:sz w:val="18"/>
        </w:rPr>
        <w:t>Y. </w:t>
      </w:r>
      <w:r>
        <w:rPr>
          <w:sz w:val="18"/>
        </w:rPr>
        <w:t>Zhang and Q. </w:t>
      </w:r>
      <w:r>
        <w:rPr>
          <w:spacing w:val="-4"/>
          <w:sz w:val="18"/>
        </w:rPr>
        <w:t>Yang, </w:t>
      </w:r>
      <w:r>
        <w:rPr>
          <w:sz w:val="18"/>
        </w:rPr>
        <w:t>“A survey on multi-task learning,” arXiv preprint arXiv:1707.08114</w:t>
      </w:r>
      <w:r>
        <w:rPr>
          <w:spacing w:val="-5"/>
          <w:sz w:val="18"/>
        </w:rPr>
        <w:t> </w:t>
      </w:r>
      <w:r>
        <w:rPr>
          <w:sz w:val="18"/>
        </w:rPr>
        <w:t>(2017).</w:t>
      </w:r>
    </w:p>
    <w:p>
      <w:pPr>
        <w:pStyle w:val="ListParagraph"/>
        <w:numPr>
          <w:ilvl w:val="1"/>
          <w:numId w:val="5"/>
        </w:numPr>
        <w:tabs>
          <w:tab w:pos="646" w:val="left" w:leader="none"/>
        </w:tabs>
        <w:spacing w:line="235" w:lineRule="auto" w:before="0" w:after="0"/>
        <w:ind w:left="645" w:right="134" w:hanging="410"/>
        <w:jc w:val="both"/>
        <w:rPr>
          <w:sz w:val="18"/>
        </w:rPr>
      </w:pPr>
      <w:r>
        <w:rPr>
          <w:sz w:val="18"/>
        </w:rPr>
        <w:t>J. Baxter, “A model of inductive bias learning,” J.</w:t>
      </w:r>
      <w:r>
        <w:rPr>
          <w:spacing w:val="-23"/>
          <w:sz w:val="18"/>
        </w:rPr>
        <w:t> </w:t>
      </w:r>
      <w:r>
        <w:rPr>
          <w:sz w:val="18"/>
        </w:rPr>
        <w:t>artificial</w:t>
      </w:r>
      <w:bookmarkStart w:name="_bookmark30" w:id="56"/>
      <w:bookmarkEnd w:id="56"/>
      <w:r>
        <w:rPr>
          <w:sz w:val="18"/>
        </w:rPr>
      </w:r>
      <w:r>
        <w:rPr>
          <w:sz w:val="18"/>
        </w:rPr>
        <w:t> intelligence research </w:t>
      </w:r>
      <w:r>
        <w:rPr>
          <w:b/>
          <w:sz w:val="18"/>
        </w:rPr>
        <w:t>12</w:t>
      </w:r>
      <w:r>
        <w:rPr>
          <w:sz w:val="18"/>
        </w:rPr>
        <w:t>, 149–198</w:t>
      </w:r>
      <w:r>
        <w:rPr>
          <w:spacing w:val="-7"/>
          <w:sz w:val="18"/>
        </w:rPr>
        <w:t> </w:t>
      </w:r>
      <w:r>
        <w:rPr>
          <w:sz w:val="18"/>
        </w:rPr>
        <w:t>(2000).</w:t>
      </w:r>
    </w:p>
    <w:p>
      <w:pPr>
        <w:pStyle w:val="ListParagraph"/>
        <w:numPr>
          <w:ilvl w:val="1"/>
          <w:numId w:val="5"/>
        </w:numPr>
        <w:tabs>
          <w:tab w:pos="646" w:val="left" w:leader="none"/>
        </w:tabs>
        <w:spacing w:line="235" w:lineRule="auto" w:before="0" w:after="0"/>
        <w:ind w:left="645" w:right="129" w:hanging="410"/>
        <w:jc w:val="both"/>
        <w:rPr>
          <w:sz w:val="18"/>
        </w:rPr>
      </w:pPr>
      <w:r>
        <w:rPr>
          <w:sz w:val="18"/>
        </w:rPr>
        <w:t>K.-H. Thung and </w:t>
      </w:r>
      <w:r>
        <w:rPr>
          <w:spacing w:val="-4"/>
          <w:sz w:val="18"/>
        </w:rPr>
        <w:t>C.-Y. </w:t>
      </w:r>
      <w:r>
        <w:rPr>
          <w:spacing w:val="-5"/>
          <w:sz w:val="18"/>
        </w:rPr>
        <w:t>Wee, </w:t>
      </w:r>
      <w:r>
        <w:rPr>
          <w:sz w:val="18"/>
        </w:rPr>
        <w:t>“A brief review on multi-task</w:t>
      </w:r>
      <w:bookmarkStart w:name="_bookmark31" w:id="57"/>
      <w:bookmarkEnd w:id="57"/>
      <w:r>
        <w:rPr>
          <w:sz w:val="18"/>
        </w:rPr>
      </w:r>
      <w:r>
        <w:rPr>
          <w:sz w:val="18"/>
        </w:rPr>
        <w:t> learning,” Multimed. </w:t>
      </w:r>
      <w:r>
        <w:rPr>
          <w:spacing w:val="-4"/>
          <w:sz w:val="18"/>
        </w:rPr>
        <w:t>Tools </w:t>
      </w:r>
      <w:r>
        <w:rPr>
          <w:sz w:val="18"/>
        </w:rPr>
        <w:t>Appl. </w:t>
      </w:r>
      <w:r>
        <w:rPr>
          <w:b/>
          <w:sz w:val="18"/>
        </w:rPr>
        <w:t>77</w:t>
      </w:r>
      <w:r>
        <w:rPr>
          <w:sz w:val="18"/>
        </w:rPr>
        <w:t>, 29705–29725</w:t>
      </w:r>
      <w:r>
        <w:rPr>
          <w:spacing w:val="-12"/>
          <w:sz w:val="18"/>
        </w:rPr>
        <w:t> </w:t>
      </w:r>
      <w:r>
        <w:rPr>
          <w:sz w:val="18"/>
        </w:rPr>
        <w:t>(2018).</w:t>
      </w:r>
    </w:p>
    <w:p>
      <w:pPr>
        <w:pStyle w:val="ListParagraph"/>
        <w:numPr>
          <w:ilvl w:val="1"/>
          <w:numId w:val="5"/>
        </w:numPr>
        <w:tabs>
          <w:tab w:pos="646" w:val="left" w:leader="none"/>
        </w:tabs>
        <w:spacing w:line="235" w:lineRule="auto" w:before="0" w:after="0"/>
        <w:ind w:left="645" w:right="131" w:hanging="410"/>
        <w:jc w:val="both"/>
        <w:rPr>
          <w:sz w:val="18"/>
        </w:rPr>
      </w:pPr>
      <w:r>
        <w:rPr>
          <w:sz w:val="18"/>
        </w:rPr>
        <w:t>U. Michelucci and </w:t>
      </w:r>
      <w:r>
        <w:rPr>
          <w:spacing w:val="-9"/>
          <w:sz w:val="18"/>
        </w:rPr>
        <w:t>F. </w:t>
      </w:r>
      <w:r>
        <w:rPr>
          <w:sz w:val="18"/>
        </w:rPr>
        <w:t>Venturini, “Multi-task learning </w:t>
      </w:r>
      <w:r>
        <w:rPr>
          <w:spacing w:val="-5"/>
          <w:sz w:val="18"/>
        </w:rPr>
        <w:t>for </w:t>
      </w:r>
      <w:r>
        <w:rPr>
          <w:sz w:val="18"/>
        </w:rPr>
        <w:t>multi-dimensional</w:t>
      </w:r>
      <w:r>
        <w:rPr>
          <w:spacing w:val="-22"/>
          <w:sz w:val="18"/>
        </w:rPr>
        <w:t> </w:t>
      </w:r>
      <w:r>
        <w:rPr>
          <w:sz w:val="18"/>
        </w:rPr>
        <w:t>regression:</w:t>
      </w:r>
      <w:r>
        <w:rPr>
          <w:spacing w:val="-17"/>
          <w:sz w:val="18"/>
        </w:rPr>
        <w:t> </w:t>
      </w:r>
      <w:r>
        <w:rPr>
          <w:sz w:val="18"/>
        </w:rPr>
        <w:t>application</w:t>
      </w:r>
      <w:r>
        <w:rPr>
          <w:spacing w:val="-22"/>
          <w:sz w:val="18"/>
        </w:rPr>
        <w:t> </w:t>
      </w:r>
      <w:r>
        <w:rPr>
          <w:sz w:val="18"/>
        </w:rPr>
        <w:t>to</w:t>
      </w:r>
      <w:r>
        <w:rPr>
          <w:spacing w:val="-21"/>
          <w:sz w:val="18"/>
        </w:rPr>
        <w:t> </w:t>
      </w:r>
      <w:r>
        <w:rPr>
          <w:sz w:val="18"/>
        </w:rPr>
        <w:t>luminescence sensing,” Appl. Sci. </w:t>
      </w:r>
      <w:r>
        <w:rPr>
          <w:b/>
          <w:sz w:val="18"/>
        </w:rPr>
        <w:t>9</w:t>
      </w:r>
      <w:r>
        <w:rPr>
          <w:sz w:val="18"/>
        </w:rPr>
        <w:t>, 4748</w:t>
      </w:r>
      <w:r>
        <w:rPr>
          <w:spacing w:val="-6"/>
          <w:sz w:val="18"/>
        </w:rPr>
        <w:t> </w:t>
      </w:r>
      <w:r>
        <w:rPr>
          <w:sz w:val="18"/>
        </w:rPr>
        <w:t>(2019).</w:t>
      </w:r>
    </w:p>
    <w:p>
      <w:pPr>
        <w:spacing w:after="0" w:line="235" w:lineRule="auto"/>
        <w:jc w:val="both"/>
        <w:rPr>
          <w:sz w:val="18"/>
        </w:rPr>
        <w:sectPr>
          <w:type w:val="continuous"/>
          <w:pgSz w:w="12240" w:h="15840"/>
          <w:pgMar w:top="820" w:bottom="280" w:left="720" w:right="700"/>
          <w:cols w:num="2" w:equalWidth="0">
            <w:col w:w="5297" w:space="165"/>
            <w:col w:w="5358"/>
          </w:cols>
        </w:sectPr>
      </w:pPr>
    </w:p>
    <w:p>
      <w:pPr>
        <w:pStyle w:val="ListParagraph"/>
        <w:numPr>
          <w:ilvl w:val="1"/>
          <w:numId w:val="5"/>
        </w:numPr>
        <w:tabs>
          <w:tab w:pos="527" w:val="left" w:leader="none"/>
        </w:tabs>
        <w:spacing w:line="235" w:lineRule="auto" w:before="100" w:after="0"/>
        <w:ind w:left="520" w:right="5687" w:hanging="405"/>
        <w:jc w:val="both"/>
        <w:rPr>
          <w:sz w:val="18"/>
        </w:rPr>
      </w:pPr>
      <w:bookmarkStart w:name="_bookmark32" w:id="58"/>
      <w:bookmarkEnd w:id="58"/>
      <w:r>
        <w:rPr/>
      </w:r>
      <w:bookmarkStart w:name="_bookmark32" w:id="59"/>
      <w:bookmarkEnd w:id="59"/>
      <w:r>
        <w:rPr>
          <w:sz w:val="18"/>
        </w:rPr>
        <w:t>E.</w:t>
      </w:r>
      <w:r>
        <w:rPr>
          <w:sz w:val="18"/>
        </w:rPr>
        <w:t> </w:t>
      </w:r>
      <w:r>
        <w:rPr>
          <w:spacing w:val="-3"/>
          <w:sz w:val="18"/>
        </w:rPr>
        <w:t>Carraway, </w:t>
      </w:r>
      <w:r>
        <w:rPr>
          <w:sz w:val="18"/>
        </w:rPr>
        <w:t>J. Demas, B. DeGraff, and J. Bacon, “Photo- physics and photochemistry of oxygen sensors based on luminescent transition-metal complexes,” Anal.</w:t>
      </w:r>
      <w:r>
        <w:rPr>
          <w:spacing w:val="-33"/>
          <w:sz w:val="18"/>
        </w:rPr>
        <w:t> </w:t>
      </w:r>
      <w:r>
        <w:rPr>
          <w:sz w:val="18"/>
        </w:rPr>
        <w:t>chemistry</w:t>
      </w:r>
      <w:bookmarkStart w:name="_bookmark33" w:id="60"/>
      <w:bookmarkEnd w:id="60"/>
      <w:r>
        <w:rPr>
          <w:sz w:val="18"/>
        </w:rPr>
      </w:r>
      <w:r>
        <w:rPr>
          <w:sz w:val="18"/>
        </w:rPr>
        <w:t> </w:t>
      </w:r>
      <w:r>
        <w:rPr>
          <w:b/>
          <w:sz w:val="18"/>
        </w:rPr>
        <w:t>63</w:t>
      </w:r>
      <w:r>
        <w:rPr>
          <w:sz w:val="18"/>
        </w:rPr>
        <w:t>, 337–342</w:t>
      </w:r>
      <w:r>
        <w:rPr>
          <w:spacing w:val="-3"/>
          <w:sz w:val="18"/>
        </w:rPr>
        <w:t> </w:t>
      </w:r>
      <w:r>
        <w:rPr>
          <w:sz w:val="18"/>
        </w:rPr>
        <w:t>(1991).</w:t>
      </w:r>
    </w:p>
    <w:p>
      <w:pPr>
        <w:pStyle w:val="ListParagraph"/>
        <w:numPr>
          <w:ilvl w:val="1"/>
          <w:numId w:val="5"/>
        </w:numPr>
        <w:tabs>
          <w:tab w:pos="527" w:val="left" w:leader="none"/>
        </w:tabs>
        <w:spacing w:line="235" w:lineRule="auto" w:before="0" w:after="0"/>
        <w:ind w:left="517" w:right="5682" w:hanging="401"/>
        <w:jc w:val="both"/>
        <w:rPr>
          <w:sz w:val="18"/>
        </w:rPr>
      </w:pPr>
      <w:r>
        <w:rPr>
          <w:sz w:val="18"/>
        </w:rPr>
        <w:t>J.</w:t>
      </w:r>
      <w:r>
        <w:rPr>
          <w:spacing w:val="-10"/>
          <w:sz w:val="18"/>
        </w:rPr>
        <w:t> </w:t>
      </w:r>
      <w:r>
        <w:rPr>
          <w:sz w:val="18"/>
        </w:rPr>
        <w:t>N.</w:t>
      </w:r>
      <w:r>
        <w:rPr>
          <w:spacing w:val="-10"/>
          <w:sz w:val="18"/>
        </w:rPr>
        <w:t> </w:t>
      </w:r>
      <w:r>
        <w:rPr>
          <w:sz w:val="18"/>
        </w:rPr>
        <w:t>Demas,</w:t>
      </w:r>
      <w:r>
        <w:rPr>
          <w:spacing w:val="-10"/>
          <w:sz w:val="18"/>
        </w:rPr>
        <w:t> </w:t>
      </w:r>
      <w:r>
        <w:rPr>
          <w:sz w:val="18"/>
        </w:rPr>
        <w:t>B.</w:t>
      </w:r>
      <w:r>
        <w:rPr>
          <w:spacing w:val="-10"/>
          <w:sz w:val="18"/>
        </w:rPr>
        <w:t> </w:t>
      </w:r>
      <w:r>
        <w:rPr>
          <w:sz w:val="18"/>
        </w:rPr>
        <w:t>DeGraff,</w:t>
      </w:r>
      <w:r>
        <w:rPr>
          <w:spacing w:val="-9"/>
          <w:sz w:val="18"/>
        </w:rPr>
        <w:t> </w:t>
      </w:r>
      <w:r>
        <w:rPr>
          <w:sz w:val="18"/>
        </w:rPr>
        <w:t>and</w:t>
      </w:r>
      <w:r>
        <w:rPr>
          <w:spacing w:val="-10"/>
          <w:sz w:val="18"/>
        </w:rPr>
        <w:t> </w:t>
      </w:r>
      <w:r>
        <w:rPr>
          <w:spacing w:val="-9"/>
          <w:sz w:val="18"/>
        </w:rPr>
        <w:t>W.</w:t>
      </w:r>
      <w:r>
        <w:rPr>
          <w:spacing w:val="-10"/>
          <w:sz w:val="18"/>
        </w:rPr>
        <w:t> </w:t>
      </w:r>
      <w:r>
        <w:rPr>
          <w:sz w:val="18"/>
        </w:rPr>
        <w:t>Xu,</w:t>
      </w:r>
      <w:r>
        <w:rPr>
          <w:spacing w:val="-10"/>
          <w:sz w:val="18"/>
        </w:rPr>
        <w:t> </w:t>
      </w:r>
      <w:r>
        <w:rPr>
          <w:sz w:val="18"/>
        </w:rPr>
        <w:t>“Modeling</w:t>
      </w:r>
      <w:r>
        <w:rPr>
          <w:spacing w:val="-9"/>
          <w:sz w:val="18"/>
        </w:rPr>
        <w:t> </w:t>
      </w:r>
      <w:r>
        <w:rPr>
          <w:sz w:val="18"/>
        </w:rPr>
        <w:t>of</w:t>
      </w:r>
      <w:r>
        <w:rPr>
          <w:spacing w:val="-10"/>
          <w:sz w:val="18"/>
        </w:rPr>
        <w:t> </w:t>
      </w:r>
      <w:r>
        <w:rPr>
          <w:sz w:val="18"/>
        </w:rPr>
        <w:t>lumines- cence quenching-based sensors: comparison of multisite and</w:t>
      </w:r>
      <w:r>
        <w:rPr>
          <w:spacing w:val="-23"/>
          <w:sz w:val="18"/>
        </w:rPr>
        <w:t> </w:t>
      </w:r>
      <w:r>
        <w:rPr>
          <w:sz w:val="18"/>
        </w:rPr>
        <w:t>nonlinear</w:t>
      </w:r>
      <w:r>
        <w:rPr>
          <w:spacing w:val="-23"/>
          <w:sz w:val="18"/>
        </w:rPr>
        <w:t> </w:t>
      </w:r>
      <w:r>
        <w:rPr>
          <w:sz w:val="18"/>
        </w:rPr>
        <w:t>gas</w:t>
      </w:r>
      <w:r>
        <w:rPr>
          <w:spacing w:val="-23"/>
          <w:sz w:val="18"/>
        </w:rPr>
        <w:t> </w:t>
      </w:r>
      <w:r>
        <w:rPr>
          <w:sz w:val="18"/>
        </w:rPr>
        <w:t>solubility</w:t>
      </w:r>
      <w:r>
        <w:rPr>
          <w:spacing w:val="-23"/>
          <w:sz w:val="18"/>
        </w:rPr>
        <w:t> </w:t>
      </w:r>
      <w:r>
        <w:rPr>
          <w:sz w:val="18"/>
        </w:rPr>
        <w:t>models,”</w:t>
      </w:r>
      <w:r>
        <w:rPr>
          <w:spacing w:val="-22"/>
          <w:sz w:val="18"/>
        </w:rPr>
        <w:t> </w:t>
      </w:r>
      <w:r>
        <w:rPr>
          <w:sz w:val="18"/>
        </w:rPr>
        <w:t>Anal.</w:t>
      </w:r>
      <w:r>
        <w:rPr>
          <w:spacing w:val="-23"/>
          <w:sz w:val="18"/>
        </w:rPr>
        <w:t> </w:t>
      </w:r>
      <w:r>
        <w:rPr>
          <w:sz w:val="18"/>
        </w:rPr>
        <w:t>Chem.</w:t>
      </w:r>
      <w:r>
        <w:rPr>
          <w:spacing w:val="-23"/>
          <w:sz w:val="18"/>
        </w:rPr>
        <w:t> </w:t>
      </w:r>
      <w:r>
        <w:rPr>
          <w:b/>
          <w:sz w:val="18"/>
        </w:rPr>
        <w:t>67</w:t>
      </w:r>
      <w:r>
        <w:rPr>
          <w:sz w:val="18"/>
        </w:rPr>
        <w:t>,</w:t>
      </w:r>
      <w:r>
        <w:rPr>
          <w:spacing w:val="-22"/>
          <w:sz w:val="18"/>
        </w:rPr>
        <w:t> </w:t>
      </w:r>
      <w:r>
        <w:rPr>
          <w:sz w:val="18"/>
        </w:rPr>
        <w:t>1377– 1380</w:t>
      </w:r>
      <w:r>
        <w:rPr>
          <w:spacing w:val="-2"/>
          <w:sz w:val="18"/>
        </w:rPr>
        <w:t> </w:t>
      </w:r>
      <w:r>
        <w:rPr>
          <w:sz w:val="18"/>
        </w:rPr>
        <w:t>(1995).</w:t>
      </w:r>
    </w:p>
    <w:p>
      <w:pPr>
        <w:pStyle w:val="ListParagraph"/>
        <w:numPr>
          <w:ilvl w:val="1"/>
          <w:numId w:val="5"/>
        </w:numPr>
        <w:tabs>
          <w:tab w:pos="527" w:val="left" w:leader="none"/>
        </w:tabs>
        <w:spacing w:line="235" w:lineRule="auto" w:before="0" w:after="0"/>
        <w:ind w:left="526" w:right="5687" w:hanging="410"/>
        <w:jc w:val="both"/>
        <w:rPr>
          <w:sz w:val="18"/>
        </w:rPr>
      </w:pPr>
      <w:r>
        <w:rPr>
          <w:spacing w:val="-12"/>
          <w:sz w:val="18"/>
        </w:rPr>
        <w:t>P. </w:t>
      </w:r>
      <w:r>
        <w:rPr>
          <w:sz w:val="18"/>
        </w:rPr>
        <w:t>Hartmann, M. J. Leiner, and M. E. Lippitsch, “Lumines- cence quenching behavior of an oxygen sensor based on a ru (ii) complex dissolved in polystyrene,” Anal. Chem.</w:t>
      </w:r>
      <w:r>
        <w:rPr>
          <w:spacing w:val="-28"/>
          <w:sz w:val="18"/>
        </w:rPr>
        <w:t> </w:t>
      </w:r>
      <w:r>
        <w:rPr>
          <w:b/>
          <w:sz w:val="18"/>
        </w:rPr>
        <w:t>67</w:t>
      </w:r>
      <w:r>
        <w:rPr>
          <w:sz w:val="18"/>
        </w:rPr>
        <w:t>,</w:t>
      </w:r>
      <w:bookmarkStart w:name="_bookmark34" w:id="61"/>
      <w:bookmarkEnd w:id="61"/>
      <w:r>
        <w:rPr>
          <w:sz w:val="18"/>
        </w:rPr>
      </w:r>
      <w:r>
        <w:rPr>
          <w:sz w:val="18"/>
        </w:rPr>
        <w:t> 88–93</w:t>
      </w:r>
      <w:r>
        <w:rPr>
          <w:spacing w:val="-2"/>
          <w:sz w:val="18"/>
        </w:rPr>
        <w:t> </w:t>
      </w:r>
      <w:r>
        <w:rPr>
          <w:sz w:val="18"/>
        </w:rPr>
        <w:t>(1995).</w:t>
      </w:r>
    </w:p>
    <w:p>
      <w:pPr>
        <w:pStyle w:val="ListParagraph"/>
        <w:numPr>
          <w:ilvl w:val="1"/>
          <w:numId w:val="5"/>
        </w:numPr>
        <w:tabs>
          <w:tab w:pos="527" w:val="left" w:leader="none"/>
        </w:tabs>
        <w:spacing w:line="235" w:lineRule="auto" w:before="0" w:after="0"/>
        <w:ind w:left="526" w:right="5687" w:hanging="410"/>
        <w:jc w:val="both"/>
        <w:rPr>
          <w:sz w:val="18"/>
        </w:rPr>
      </w:pPr>
      <w:r>
        <w:rPr>
          <w:sz w:val="18"/>
        </w:rPr>
        <w:t>A. Mills, “Response characteristics of optical sensors for oxygen: models based on a distribution in </w:t>
      </w:r>
      <w:r>
        <w:rPr>
          <w:rFonts w:ascii="Arial" w:hAnsi="Arial"/>
          <w:i/>
          <w:sz w:val="18"/>
        </w:rPr>
        <w:t>τ</w:t>
      </w:r>
      <w:r>
        <w:rPr>
          <w:sz w:val="18"/>
        </w:rPr>
        <w:t>oor kq,” </w:t>
      </w:r>
      <w:r>
        <w:rPr>
          <w:spacing w:val="-3"/>
          <w:sz w:val="18"/>
        </w:rPr>
        <w:t>Ana-</w:t>
      </w:r>
      <w:bookmarkStart w:name="_bookmark35" w:id="62"/>
      <w:bookmarkEnd w:id="62"/>
      <w:r>
        <w:rPr>
          <w:spacing w:val="-3"/>
          <w:sz w:val="18"/>
        </w:rPr>
      </w:r>
      <w:r>
        <w:rPr>
          <w:spacing w:val="-3"/>
          <w:sz w:val="18"/>
        </w:rPr>
        <w:t> </w:t>
      </w:r>
      <w:r>
        <w:rPr>
          <w:sz w:val="18"/>
        </w:rPr>
        <w:t>lyst. </w:t>
      </w:r>
      <w:r>
        <w:rPr>
          <w:b/>
          <w:sz w:val="18"/>
        </w:rPr>
        <w:t>124</w:t>
      </w:r>
      <w:r>
        <w:rPr>
          <w:sz w:val="18"/>
        </w:rPr>
        <w:t>, 1301–1307</w:t>
      </w:r>
      <w:r>
        <w:rPr>
          <w:spacing w:val="-4"/>
          <w:sz w:val="18"/>
        </w:rPr>
        <w:t> </w:t>
      </w:r>
      <w:r>
        <w:rPr>
          <w:sz w:val="18"/>
        </w:rPr>
        <w:t>(1999).</w:t>
      </w:r>
    </w:p>
    <w:p>
      <w:pPr>
        <w:pStyle w:val="ListParagraph"/>
        <w:numPr>
          <w:ilvl w:val="1"/>
          <w:numId w:val="5"/>
        </w:numPr>
        <w:tabs>
          <w:tab w:pos="527" w:val="left" w:leader="none"/>
        </w:tabs>
        <w:spacing w:line="235" w:lineRule="auto" w:before="0" w:after="0"/>
        <w:ind w:left="520" w:right="5709" w:hanging="404"/>
        <w:jc w:val="both"/>
        <w:rPr>
          <w:sz w:val="18"/>
        </w:rPr>
      </w:pPr>
      <w:r>
        <w:rPr>
          <w:spacing w:val="-10"/>
          <w:sz w:val="18"/>
        </w:rPr>
        <w:t>Y. </w:t>
      </w:r>
      <w:r>
        <w:rPr>
          <w:spacing w:val="-5"/>
          <w:sz w:val="18"/>
        </w:rPr>
        <w:t>Wei, </w:t>
      </w:r>
      <w:r>
        <w:rPr>
          <w:spacing w:val="-10"/>
          <w:sz w:val="18"/>
        </w:rPr>
        <w:t>Y. </w:t>
      </w:r>
      <w:r>
        <w:rPr>
          <w:sz w:val="18"/>
        </w:rPr>
        <w:t>Jiao, D. An, D. Li, </w:t>
      </w:r>
      <w:r>
        <w:rPr>
          <w:spacing w:val="-9"/>
          <w:sz w:val="18"/>
        </w:rPr>
        <w:t>W. </w:t>
      </w:r>
      <w:r>
        <w:rPr>
          <w:sz w:val="18"/>
        </w:rPr>
        <w:t>Li, and Q. </w:t>
      </w:r>
      <w:r>
        <w:rPr>
          <w:spacing w:val="-5"/>
          <w:sz w:val="18"/>
        </w:rPr>
        <w:t>Wei, </w:t>
      </w:r>
      <w:r>
        <w:rPr>
          <w:sz w:val="18"/>
        </w:rPr>
        <w:t>“Review of dissolved oxygen detection technology: From laboratory analysis to online intelligent detection,” Sensors. </w:t>
      </w:r>
      <w:r>
        <w:rPr>
          <w:b/>
          <w:sz w:val="18"/>
        </w:rPr>
        <w:t>19</w:t>
      </w:r>
      <w:r>
        <w:rPr>
          <w:sz w:val="18"/>
        </w:rPr>
        <w:t>, 3995</w:t>
      </w:r>
      <w:bookmarkStart w:name="_bookmark36" w:id="63"/>
      <w:bookmarkEnd w:id="63"/>
      <w:r>
        <w:rPr>
          <w:sz w:val="18"/>
        </w:rPr>
      </w:r>
      <w:r>
        <w:rPr>
          <w:sz w:val="18"/>
        </w:rPr>
        <w:t> (2019).</w:t>
      </w:r>
    </w:p>
    <w:p>
      <w:pPr>
        <w:pStyle w:val="ListParagraph"/>
        <w:numPr>
          <w:ilvl w:val="1"/>
          <w:numId w:val="5"/>
        </w:numPr>
        <w:tabs>
          <w:tab w:pos="527" w:val="left" w:leader="none"/>
        </w:tabs>
        <w:spacing w:line="235" w:lineRule="auto" w:before="0" w:after="0"/>
        <w:ind w:left="526" w:right="5685" w:hanging="410"/>
        <w:jc w:val="both"/>
        <w:rPr>
          <w:sz w:val="18"/>
        </w:rPr>
      </w:pPr>
      <w:r>
        <w:rPr>
          <w:sz w:val="18"/>
        </w:rPr>
        <w:t>M.</w:t>
      </w:r>
      <w:r>
        <w:rPr>
          <w:spacing w:val="-7"/>
          <w:sz w:val="18"/>
        </w:rPr>
        <w:t> </w:t>
      </w:r>
      <w:r>
        <w:rPr>
          <w:sz w:val="18"/>
        </w:rPr>
        <w:t>Quaranta,</w:t>
      </w:r>
      <w:r>
        <w:rPr>
          <w:spacing w:val="-6"/>
          <w:sz w:val="18"/>
        </w:rPr>
        <w:t> </w:t>
      </w:r>
      <w:r>
        <w:rPr>
          <w:sz w:val="18"/>
        </w:rPr>
        <w:t>S.</w:t>
      </w:r>
      <w:r>
        <w:rPr>
          <w:spacing w:val="-5"/>
          <w:sz w:val="18"/>
        </w:rPr>
        <w:t> </w:t>
      </w:r>
      <w:r>
        <w:rPr>
          <w:sz w:val="18"/>
        </w:rPr>
        <w:t>M.</w:t>
      </w:r>
      <w:r>
        <w:rPr>
          <w:spacing w:val="-6"/>
          <w:sz w:val="18"/>
        </w:rPr>
        <w:t> </w:t>
      </w:r>
      <w:r>
        <w:rPr>
          <w:spacing w:val="-3"/>
          <w:sz w:val="18"/>
        </w:rPr>
        <w:t>Borisov,</w:t>
      </w:r>
      <w:r>
        <w:rPr>
          <w:spacing w:val="-6"/>
          <w:sz w:val="18"/>
        </w:rPr>
        <w:t> </w:t>
      </w:r>
      <w:r>
        <w:rPr>
          <w:sz w:val="18"/>
        </w:rPr>
        <w:t>and</w:t>
      </w:r>
      <w:r>
        <w:rPr>
          <w:spacing w:val="-6"/>
          <w:sz w:val="18"/>
        </w:rPr>
        <w:t> </w:t>
      </w:r>
      <w:r>
        <w:rPr>
          <w:sz w:val="18"/>
        </w:rPr>
        <w:t>I.</w:t>
      </w:r>
      <w:r>
        <w:rPr>
          <w:spacing w:val="-6"/>
          <w:sz w:val="18"/>
        </w:rPr>
        <w:t> </w:t>
      </w:r>
      <w:r>
        <w:rPr>
          <w:sz w:val="18"/>
        </w:rPr>
        <w:t>Klimant,</w:t>
      </w:r>
      <w:r>
        <w:rPr>
          <w:spacing w:val="-6"/>
          <w:sz w:val="18"/>
        </w:rPr>
        <w:t> </w:t>
      </w:r>
      <w:r>
        <w:rPr>
          <w:sz w:val="18"/>
        </w:rPr>
        <w:t>“Indicators</w:t>
      </w:r>
      <w:r>
        <w:rPr>
          <w:spacing w:val="-6"/>
          <w:sz w:val="18"/>
        </w:rPr>
        <w:t> </w:t>
      </w:r>
      <w:r>
        <w:rPr>
          <w:sz w:val="18"/>
        </w:rPr>
        <w:t>for</w:t>
      </w:r>
      <w:bookmarkStart w:name="_bookmark37" w:id="64"/>
      <w:bookmarkEnd w:id="64"/>
      <w:r>
        <w:rPr>
          <w:sz w:val="18"/>
        </w:rPr>
      </w:r>
      <w:r>
        <w:rPr>
          <w:sz w:val="18"/>
        </w:rPr>
        <w:t> optical</w:t>
      </w:r>
      <w:r>
        <w:rPr>
          <w:spacing w:val="-18"/>
          <w:sz w:val="18"/>
        </w:rPr>
        <w:t> </w:t>
      </w:r>
      <w:r>
        <w:rPr>
          <w:sz w:val="18"/>
        </w:rPr>
        <w:t>oxygen</w:t>
      </w:r>
      <w:r>
        <w:rPr>
          <w:spacing w:val="-17"/>
          <w:sz w:val="18"/>
        </w:rPr>
        <w:t> </w:t>
      </w:r>
      <w:r>
        <w:rPr>
          <w:sz w:val="18"/>
        </w:rPr>
        <w:t>sensors,”</w:t>
      </w:r>
      <w:r>
        <w:rPr>
          <w:spacing w:val="-17"/>
          <w:sz w:val="18"/>
        </w:rPr>
        <w:t> </w:t>
      </w:r>
      <w:r>
        <w:rPr>
          <w:sz w:val="18"/>
        </w:rPr>
        <w:t>Bioanal.</w:t>
      </w:r>
      <w:r>
        <w:rPr>
          <w:spacing w:val="-18"/>
          <w:sz w:val="18"/>
        </w:rPr>
        <w:t> </w:t>
      </w:r>
      <w:r>
        <w:rPr>
          <w:sz w:val="18"/>
        </w:rPr>
        <w:t>reviews</w:t>
      </w:r>
      <w:r>
        <w:rPr>
          <w:spacing w:val="-17"/>
          <w:sz w:val="18"/>
        </w:rPr>
        <w:t> </w:t>
      </w:r>
      <w:r>
        <w:rPr>
          <w:b/>
          <w:sz w:val="18"/>
        </w:rPr>
        <w:t>4</w:t>
      </w:r>
      <w:r>
        <w:rPr>
          <w:sz w:val="18"/>
        </w:rPr>
        <w:t>,</w:t>
      </w:r>
      <w:r>
        <w:rPr>
          <w:spacing w:val="-17"/>
          <w:sz w:val="18"/>
        </w:rPr>
        <w:t> </w:t>
      </w:r>
      <w:r>
        <w:rPr>
          <w:sz w:val="18"/>
        </w:rPr>
        <w:t>115–157</w:t>
      </w:r>
      <w:r>
        <w:rPr>
          <w:spacing w:val="-18"/>
          <w:sz w:val="18"/>
        </w:rPr>
        <w:t> </w:t>
      </w:r>
      <w:r>
        <w:rPr>
          <w:sz w:val="18"/>
        </w:rPr>
        <w:t>(2012).</w:t>
      </w:r>
    </w:p>
    <w:p>
      <w:pPr>
        <w:pStyle w:val="ListParagraph"/>
        <w:numPr>
          <w:ilvl w:val="1"/>
          <w:numId w:val="5"/>
        </w:numPr>
        <w:tabs>
          <w:tab w:pos="527" w:val="left" w:leader="none"/>
        </w:tabs>
        <w:spacing w:line="235" w:lineRule="auto" w:before="0" w:after="0"/>
        <w:ind w:left="520" w:right="5712" w:hanging="404"/>
        <w:jc w:val="both"/>
        <w:rPr>
          <w:sz w:val="18"/>
        </w:rPr>
      </w:pPr>
      <w:r>
        <w:rPr>
          <w:sz w:val="18"/>
        </w:rPr>
        <w:t>U.</w:t>
      </w:r>
      <w:r>
        <w:rPr>
          <w:spacing w:val="-11"/>
          <w:sz w:val="18"/>
        </w:rPr>
        <w:t> </w:t>
      </w:r>
      <w:r>
        <w:rPr>
          <w:sz w:val="18"/>
        </w:rPr>
        <w:t>Michelucci,</w:t>
      </w:r>
      <w:r>
        <w:rPr>
          <w:spacing w:val="-10"/>
          <w:sz w:val="18"/>
        </w:rPr>
        <w:t> </w:t>
      </w:r>
      <w:r>
        <w:rPr>
          <w:sz w:val="18"/>
        </w:rPr>
        <w:t>M.</w:t>
      </w:r>
      <w:r>
        <w:rPr>
          <w:spacing w:val="-11"/>
          <w:sz w:val="18"/>
        </w:rPr>
        <w:t> </w:t>
      </w:r>
      <w:r>
        <w:rPr>
          <w:sz w:val="18"/>
        </w:rPr>
        <w:t>Baumgartner,</w:t>
      </w:r>
      <w:r>
        <w:rPr>
          <w:spacing w:val="-10"/>
          <w:sz w:val="18"/>
        </w:rPr>
        <w:t> </w:t>
      </w:r>
      <w:r>
        <w:rPr>
          <w:sz w:val="18"/>
        </w:rPr>
        <w:t>and</w:t>
      </w:r>
      <w:r>
        <w:rPr>
          <w:spacing w:val="-10"/>
          <w:sz w:val="18"/>
        </w:rPr>
        <w:t> </w:t>
      </w:r>
      <w:r>
        <w:rPr>
          <w:spacing w:val="-9"/>
          <w:sz w:val="18"/>
        </w:rPr>
        <w:t>F.</w:t>
      </w:r>
      <w:r>
        <w:rPr>
          <w:spacing w:val="-11"/>
          <w:sz w:val="18"/>
        </w:rPr>
        <w:t> </w:t>
      </w:r>
      <w:r>
        <w:rPr>
          <w:sz w:val="18"/>
        </w:rPr>
        <w:t>Venturini,</w:t>
      </w:r>
      <w:r>
        <w:rPr>
          <w:spacing w:val="-10"/>
          <w:sz w:val="18"/>
        </w:rPr>
        <w:t> </w:t>
      </w:r>
      <w:r>
        <w:rPr>
          <w:sz w:val="18"/>
        </w:rPr>
        <w:t>“Optical oxygen</w:t>
      </w:r>
      <w:r>
        <w:rPr>
          <w:spacing w:val="-14"/>
          <w:sz w:val="18"/>
        </w:rPr>
        <w:t> </w:t>
      </w:r>
      <w:r>
        <w:rPr>
          <w:sz w:val="18"/>
        </w:rPr>
        <w:t>sensing</w:t>
      </w:r>
      <w:r>
        <w:rPr>
          <w:spacing w:val="-14"/>
          <w:sz w:val="18"/>
        </w:rPr>
        <w:t> </w:t>
      </w:r>
      <w:r>
        <w:rPr>
          <w:sz w:val="18"/>
        </w:rPr>
        <w:t>with</w:t>
      </w:r>
      <w:r>
        <w:rPr>
          <w:spacing w:val="-14"/>
          <w:sz w:val="18"/>
        </w:rPr>
        <w:t> </w:t>
      </w:r>
      <w:r>
        <w:rPr>
          <w:sz w:val="18"/>
        </w:rPr>
        <w:t>artificial</w:t>
      </w:r>
      <w:r>
        <w:rPr>
          <w:spacing w:val="-14"/>
          <w:sz w:val="18"/>
        </w:rPr>
        <w:t> </w:t>
      </w:r>
      <w:r>
        <w:rPr>
          <w:sz w:val="18"/>
        </w:rPr>
        <w:t>intelligence,”</w:t>
      </w:r>
      <w:r>
        <w:rPr>
          <w:spacing w:val="-14"/>
          <w:sz w:val="18"/>
        </w:rPr>
        <w:t> </w:t>
      </w:r>
      <w:r>
        <w:rPr>
          <w:sz w:val="18"/>
        </w:rPr>
        <w:t>Sensors</w:t>
      </w:r>
      <w:r>
        <w:rPr>
          <w:spacing w:val="-14"/>
          <w:sz w:val="18"/>
        </w:rPr>
        <w:t> </w:t>
      </w:r>
      <w:r>
        <w:rPr>
          <w:b/>
          <w:sz w:val="18"/>
        </w:rPr>
        <w:t>19</w:t>
      </w:r>
      <w:r>
        <w:rPr>
          <w:sz w:val="18"/>
        </w:rPr>
        <w:t>,</w:t>
      </w:r>
      <w:r>
        <w:rPr>
          <w:spacing w:val="-14"/>
          <w:sz w:val="18"/>
        </w:rPr>
        <w:t> </w:t>
      </w:r>
      <w:r>
        <w:rPr>
          <w:sz w:val="18"/>
        </w:rPr>
        <w:t>777</w:t>
      </w:r>
      <w:bookmarkStart w:name="_bookmark38" w:id="65"/>
      <w:bookmarkEnd w:id="65"/>
      <w:r>
        <w:rPr>
          <w:sz w:val="18"/>
        </w:rPr>
      </w:r>
      <w:r>
        <w:rPr>
          <w:sz w:val="18"/>
        </w:rPr>
        <w:t> (2019).</w:t>
      </w:r>
    </w:p>
    <w:p>
      <w:pPr>
        <w:pStyle w:val="ListParagraph"/>
        <w:numPr>
          <w:ilvl w:val="1"/>
          <w:numId w:val="5"/>
        </w:numPr>
        <w:tabs>
          <w:tab w:pos="527" w:val="left" w:leader="none"/>
        </w:tabs>
        <w:spacing w:line="235" w:lineRule="auto" w:before="0" w:after="0"/>
        <w:ind w:left="526" w:right="5687" w:hanging="410"/>
        <w:jc w:val="both"/>
        <w:rPr>
          <w:sz w:val="18"/>
        </w:rPr>
      </w:pPr>
      <w:r>
        <w:rPr>
          <w:spacing w:val="-12"/>
          <w:sz w:val="18"/>
        </w:rPr>
        <w:t>V. </w:t>
      </w:r>
      <w:r>
        <w:rPr>
          <w:sz w:val="18"/>
        </w:rPr>
        <w:t>I. Ogurtsov and D. B. Papkovsky, “Modelling of phase- fluorometric</w:t>
      </w:r>
      <w:r>
        <w:rPr>
          <w:spacing w:val="-26"/>
          <w:sz w:val="18"/>
        </w:rPr>
        <w:t> </w:t>
      </w:r>
      <w:r>
        <w:rPr>
          <w:sz w:val="18"/>
        </w:rPr>
        <w:t>oxygen</w:t>
      </w:r>
      <w:r>
        <w:rPr>
          <w:spacing w:val="-26"/>
          <w:sz w:val="18"/>
        </w:rPr>
        <w:t> </w:t>
      </w:r>
      <w:r>
        <w:rPr>
          <w:sz w:val="18"/>
        </w:rPr>
        <w:t>sensors:</w:t>
      </w:r>
      <w:r>
        <w:rPr>
          <w:spacing w:val="-18"/>
          <w:sz w:val="18"/>
        </w:rPr>
        <w:t> </w:t>
      </w:r>
      <w:r>
        <w:rPr>
          <w:sz w:val="18"/>
        </w:rPr>
        <w:t>Consideration</w:t>
      </w:r>
      <w:r>
        <w:rPr>
          <w:spacing w:val="-26"/>
          <w:sz w:val="18"/>
        </w:rPr>
        <w:t> </w:t>
      </w:r>
      <w:r>
        <w:rPr>
          <w:sz w:val="18"/>
        </w:rPr>
        <w:t>of</w:t>
      </w:r>
      <w:r>
        <w:rPr>
          <w:spacing w:val="-25"/>
          <w:sz w:val="18"/>
        </w:rPr>
        <w:t> </w:t>
      </w:r>
      <w:r>
        <w:rPr>
          <w:sz w:val="18"/>
        </w:rPr>
        <w:t>temperature effects and operational requirements,” Sensors Actuators B: Chem. </w:t>
      </w:r>
      <w:r>
        <w:rPr>
          <w:b/>
          <w:sz w:val="18"/>
        </w:rPr>
        <w:t>113</w:t>
      </w:r>
      <w:r>
        <w:rPr>
          <w:sz w:val="18"/>
        </w:rPr>
        <w:t>, 917–929</w:t>
      </w:r>
      <w:r>
        <w:rPr>
          <w:spacing w:val="-5"/>
          <w:sz w:val="18"/>
        </w:rPr>
        <w:t> </w:t>
      </w:r>
      <w:r>
        <w:rPr>
          <w:sz w:val="18"/>
        </w:rPr>
        <w:t>(2006).</w:t>
      </w:r>
    </w:p>
    <w:p>
      <w:pPr>
        <w:pStyle w:val="ListParagraph"/>
        <w:numPr>
          <w:ilvl w:val="1"/>
          <w:numId w:val="5"/>
        </w:numPr>
        <w:tabs>
          <w:tab w:pos="527" w:val="left" w:leader="none"/>
        </w:tabs>
        <w:spacing w:line="235" w:lineRule="auto" w:before="0" w:after="0"/>
        <w:ind w:left="526" w:right="5687" w:hanging="410"/>
        <w:jc w:val="both"/>
        <w:rPr>
          <w:sz w:val="18"/>
        </w:rPr>
      </w:pPr>
      <w:r>
        <w:rPr>
          <w:spacing w:val="-4"/>
          <w:sz w:val="18"/>
        </w:rPr>
        <w:t>Y.-L.</w:t>
      </w:r>
      <w:r>
        <w:rPr>
          <w:spacing w:val="-21"/>
          <w:sz w:val="18"/>
        </w:rPr>
        <w:t> </w:t>
      </w:r>
      <w:r>
        <w:rPr>
          <w:sz w:val="18"/>
        </w:rPr>
        <w:t>Lo,</w:t>
      </w:r>
      <w:r>
        <w:rPr>
          <w:spacing w:val="-20"/>
          <w:sz w:val="18"/>
        </w:rPr>
        <w:t> </w:t>
      </w:r>
      <w:r>
        <w:rPr>
          <w:sz w:val="18"/>
        </w:rPr>
        <w:t>C.-S.</w:t>
      </w:r>
      <w:r>
        <w:rPr>
          <w:spacing w:val="-21"/>
          <w:sz w:val="18"/>
        </w:rPr>
        <w:t> </w:t>
      </w:r>
      <w:r>
        <w:rPr>
          <w:sz w:val="18"/>
        </w:rPr>
        <w:t>Chu,</w:t>
      </w:r>
      <w:r>
        <w:rPr>
          <w:spacing w:val="-20"/>
          <w:sz w:val="18"/>
        </w:rPr>
        <w:t> </w:t>
      </w:r>
      <w:r>
        <w:rPr>
          <w:spacing w:val="-5"/>
          <w:sz w:val="18"/>
        </w:rPr>
        <w:t>J.-P.</w:t>
      </w:r>
      <w:r>
        <w:rPr>
          <w:spacing w:val="-21"/>
          <w:sz w:val="18"/>
        </w:rPr>
        <w:t> </w:t>
      </w:r>
      <w:r>
        <w:rPr>
          <w:spacing w:val="-8"/>
          <w:sz w:val="18"/>
        </w:rPr>
        <w:t>Yur,</w:t>
      </w:r>
      <w:r>
        <w:rPr>
          <w:spacing w:val="-19"/>
          <w:sz w:val="18"/>
        </w:rPr>
        <w:t> </w:t>
      </w:r>
      <w:r>
        <w:rPr>
          <w:sz w:val="18"/>
        </w:rPr>
        <w:t>and</w:t>
      </w:r>
      <w:r>
        <w:rPr>
          <w:spacing w:val="-21"/>
          <w:sz w:val="18"/>
        </w:rPr>
        <w:t> </w:t>
      </w:r>
      <w:r>
        <w:rPr>
          <w:spacing w:val="-4"/>
          <w:sz w:val="18"/>
        </w:rPr>
        <w:t>Y.-C.</w:t>
      </w:r>
      <w:r>
        <w:rPr>
          <w:spacing w:val="-21"/>
          <w:sz w:val="18"/>
        </w:rPr>
        <w:t> </w:t>
      </w:r>
      <w:r>
        <w:rPr>
          <w:sz w:val="18"/>
        </w:rPr>
        <w:t>Chang,</w:t>
      </w:r>
      <w:r>
        <w:rPr>
          <w:spacing w:val="-20"/>
          <w:sz w:val="18"/>
        </w:rPr>
        <w:t> </w:t>
      </w:r>
      <w:r>
        <w:rPr>
          <w:sz w:val="18"/>
        </w:rPr>
        <w:t>“Temperature compensation of fluorescence intensity-based fiber-optic oxygen</w:t>
      </w:r>
      <w:r>
        <w:rPr>
          <w:spacing w:val="-8"/>
          <w:sz w:val="18"/>
        </w:rPr>
        <w:t> </w:t>
      </w:r>
      <w:r>
        <w:rPr>
          <w:sz w:val="18"/>
        </w:rPr>
        <w:t>sensors</w:t>
      </w:r>
      <w:r>
        <w:rPr>
          <w:spacing w:val="-7"/>
          <w:sz w:val="18"/>
        </w:rPr>
        <w:t> </w:t>
      </w:r>
      <w:r>
        <w:rPr>
          <w:sz w:val="18"/>
        </w:rPr>
        <w:t>using</w:t>
      </w:r>
      <w:r>
        <w:rPr>
          <w:spacing w:val="-7"/>
          <w:sz w:val="18"/>
        </w:rPr>
        <w:t> </w:t>
      </w:r>
      <w:r>
        <w:rPr>
          <w:sz w:val="18"/>
        </w:rPr>
        <w:t>modified</w:t>
      </w:r>
      <w:r>
        <w:rPr>
          <w:spacing w:val="-7"/>
          <w:sz w:val="18"/>
        </w:rPr>
        <w:t> </w:t>
      </w:r>
      <w:r>
        <w:rPr>
          <w:sz w:val="18"/>
        </w:rPr>
        <w:t>stern–volmer</w:t>
      </w:r>
      <w:r>
        <w:rPr>
          <w:spacing w:val="-8"/>
          <w:sz w:val="18"/>
        </w:rPr>
        <w:t> </w:t>
      </w:r>
      <w:r>
        <w:rPr>
          <w:sz w:val="18"/>
        </w:rPr>
        <w:t>model,”</w:t>
      </w:r>
      <w:r>
        <w:rPr>
          <w:spacing w:val="-7"/>
          <w:sz w:val="18"/>
        </w:rPr>
        <w:t> </w:t>
      </w:r>
      <w:r>
        <w:rPr>
          <w:spacing w:val="-5"/>
          <w:sz w:val="18"/>
        </w:rPr>
        <w:t>Sen-</w:t>
      </w:r>
      <w:bookmarkStart w:name="_bookmark39" w:id="66"/>
      <w:bookmarkEnd w:id="66"/>
      <w:r>
        <w:rPr>
          <w:spacing w:val="-5"/>
          <w:sz w:val="18"/>
        </w:rPr>
      </w:r>
      <w:r>
        <w:rPr>
          <w:spacing w:val="-5"/>
          <w:sz w:val="18"/>
        </w:rPr>
        <w:t> </w:t>
      </w:r>
      <w:r>
        <w:rPr>
          <w:sz w:val="18"/>
        </w:rPr>
        <w:t>sors Actuators B: Chem. </w:t>
      </w:r>
      <w:r>
        <w:rPr>
          <w:b/>
          <w:sz w:val="18"/>
        </w:rPr>
        <w:t>131</w:t>
      </w:r>
      <w:r>
        <w:rPr>
          <w:sz w:val="18"/>
        </w:rPr>
        <w:t>, 479–488</w:t>
      </w:r>
      <w:r>
        <w:rPr>
          <w:spacing w:val="-9"/>
          <w:sz w:val="18"/>
        </w:rPr>
        <w:t> </w:t>
      </w:r>
      <w:r>
        <w:rPr>
          <w:sz w:val="18"/>
        </w:rPr>
        <w:t>(2008).</w:t>
      </w:r>
    </w:p>
    <w:p>
      <w:pPr>
        <w:pStyle w:val="ListParagraph"/>
        <w:numPr>
          <w:ilvl w:val="1"/>
          <w:numId w:val="5"/>
        </w:numPr>
        <w:tabs>
          <w:tab w:pos="527" w:val="left" w:leader="none"/>
        </w:tabs>
        <w:spacing w:line="235" w:lineRule="auto" w:before="0" w:after="0"/>
        <w:ind w:left="526" w:right="5685" w:hanging="410"/>
        <w:jc w:val="both"/>
        <w:rPr>
          <w:sz w:val="18"/>
        </w:rPr>
      </w:pPr>
      <w:r>
        <w:rPr>
          <w:sz w:val="18"/>
        </w:rPr>
        <w:t>N.</w:t>
      </w:r>
      <w:r>
        <w:rPr>
          <w:spacing w:val="-7"/>
          <w:sz w:val="18"/>
        </w:rPr>
        <w:t> </w:t>
      </w:r>
      <w:r>
        <w:rPr>
          <w:spacing w:val="-3"/>
          <w:sz w:val="18"/>
        </w:rPr>
        <w:t>Zaitsev,</w:t>
      </w:r>
      <w:r>
        <w:rPr>
          <w:spacing w:val="-7"/>
          <w:sz w:val="18"/>
        </w:rPr>
        <w:t> </w:t>
      </w:r>
      <w:r>
        <w:rPr>
          <w:spacing w:val="-12"/>
          <w:sz w:val="18"/>
        </w:rPr>
        <w:t>P.</w:t>
      </w:r>
      <w:r>
        <w:rPr>
          <w:spacing w:val="-7"/>
          <w:sz w:val="18"/>
        </w:rPr>
        <w:t> </w:t>
      </w:r>
      <w:r>
        <w:rPr>
          <w:spacing w:val="-3"/>
          <w:sz w:val="18"/>
        </w:rPr>
        <w:t>Melnikov,</w:t>
      </w:r>
      <w:r>
        <w:rPr>
          <w:spacing w:val="-7"/>
          <w:sz w:val="18"/>
        </w:rPr>
        <w:t> </w:t>
      </w:r>
      <w:r>
        <w:rPr>
          <w:spacing w:val="-12"/>
          <w:sz w:val="18"/>
        </w:rPr>
        <w:t>V.</w:t>
      </w:r>
      <w:r>
        <w:rPr>
          <w:spacing w:val="-7"/>
          <w:sz w:val="18"/>
        </w:rPr>
        <w:t> </w:t>
      </w:r>
      <w:r>
        <w:rPr>
          <w:spacing w:val="-3"/>
          <w:sz w:val="18"/>
        </w:rPr>
        <w:t>Alferov,</w:t>
      </w:r>
      <w:r>
        <w:rPr>
          <w:spacing w:val="-7"/>
          <w:sz w:val="18"/>
        </w:rPr>
        <w:t> </w:t>
      </w:r>
      <w:r>
        <w:rPr>
          <w:sz w:val="18"/>
        </w:rPr>
        <w:t>A.</w:t>
      </w:r>
      <w:r>
        <w:rPr>
          <w:spacing w:val="-7"/>
          <w:sz w:val="18"/>
        </w:rPr>
        <w:t> </w:t>
      </w:r>
      <w:r>
        <w:rPr>
          <w:sz w:val="18"/>
        </w:rPr>
        <w:t>Kopytin,</w:t>
      </w:r>
      <w:r>
        <w:rPr>
          <w:spacing w:val="-7"/>
          <w:sz w:val="18"/>
        </w:rPr>
        <w:t> </w:t>
      </w:r>
      <w:r>
        <w:rPr>
          <w:sz w:val="18"/>
        </w:rPr>
        <w:t>and</w:t>
      </w:r>
      <w:r>
        <w:rPr>
          <w:spacing w:val="-7"/>
          <w:sz w:val="18"/>
        </w:rPr>
        <w:t> </w:t>
      </w:r>
      <w:r>
        <w:rPr>
          <w:sz w:val="18"/>
        </w:rPr>
        <w:t>K.</w:t>
      </w:r>
      <w:r>
        <w:rPr>
          <w:spacing w:val="-7"/>
          <w:sz w:val="18"/>
        </w:rPr>
        <w:t> </w:t>
      </w:r>
      <w:r>
        <w:rPr>
          <w:sz w:val="18"/>
        </w:rPr>
        <w:t>Ger- man,</w:t>
      </w:r>
      <w:r>
        <w:rPr>
          <w:spacing w:val="-13"/>
          <w:sz w:val="18"/>
        </w:rPr>
        <w:t> </w:t>
      </w:r>
      <w:r>
        <w:rPr>
          <w:sz w:val="18"/>
        </w:rPr>
        <w:t>“Stable</w:t>
      </w:r>
      <w:r>
        <w:rPr>
          <w:spacing w:val="-13"/>
          <w:sz w:val="18"/>
        </w:rPr>
        <w:t> </w:t>
      </w:r>
      <w:r>
        <w:rPr>
          <w:sz w:val="18"/>
        </w:rPr>
        <w:t>optical</w:t>
      </w:r>
      <w:r>
        <w:rPr>
          <w:spacing w:val="-13"/>
          <w:sz w:val="18"/>
        </w:rPr>
        <w:t> </w:t>
      </w:r>
      <w:r>
        <w:rPr>
          <w:sz w:val="18"/>
        </w:rPr>
        <w:t>oxygen</w:t>
      </w:r>
      <w:r>
        <w:rPr>
          <w:spacing w:val="-13"/>
          <w:sz w:val="18"/>
        </w:rPr>
        <w:t> </w:t>
      </w:r>
      <w:r>
        <w:rPr>
          <w:sz w:val="18"/>
        </w:rPr>
        <w:t>sensing</w:t>
      </w:r>
      <w:r>
        <w:rPr>
          <w:spacing w:val="-13"/>
          <w:sz w:val="18"/>
        </w:rPr>
        <w:t> </w:t>
      </w:r>
      <w:r>
        <w:rPr>
          <w:sz w:val="18"/>
        </w:rPr>
        <w:t>material</w:t>
      </w:r>
      <w:r>
        <w:rPr>
          <w:spacing w:val="-13"/>
          <w:sz w:val="18"/>
        </w:rPr>
        <w:t> </w:t>
      </w:r>
      <w:r>
        <w:rPr>
          <w:sz w:val="18"/>
        </w:rPr>
        <w:t>based</w:t>
      </w:r>
      <w:r>
        <w:rPr>
          <w:spacing w:val="-13"/>
          <w:sz w:val="18"/>
        </w:rPr>
        <w:t> </w:t>
      </w:r>
      <w:r>
        <w:rPr>
          <w:sz w:val="18"/>
        </w:rPr>
        <w:t>on</w:t>
      </w:r>
      <w:r>
        <w:rPr>
          <w:spacing w:val="-12"/>
          <w:sz w:val="18"/>
        </w:rPr>
        <w:t> </w:t>
      </w:r>
      <w:r>
        <w:rPr>
          <w:sz w:val="18"/>
        </w:rPr>
        <w:t>per- fluorinated</w:t>
      </w:r>
      <w:r>
        <w:rPr>
          <w:spacing w:val="-8"/>
          <w:sz w:val="18"/>
        </w:rPr>
        <w:t> </w:t>
      </w:r>
      <w:r>
        <w:rPr>
          <w:sz w:val="18"/>
        </w:rPr>
        <w:t>polymer</w:t>
      </w:r>
      <w:r>
        <w:rPr>
          <w:spacing w:val="-8"/>
          <w:sz w:val="18"/>
        </w:rPr>
        <w:t> </w:t>
      </w:r>
      <w:r>
        <w:rPr>
          <w:sz w:val="18"/>
        </w:rPr>
        <w:t>and</w:t>
      </w:r>
      <w:r>
        <w:rPr>
          <w:spacing w:val="-7"/>
          <w:sz w:val="18"/>
        </w:rPr>
        <w:t> </w:t>
      </w:r>
      <w:r>
        <w:rPr>
          <w:sz w:val="18"/>
        </w:rPr>
        <w:t>fluorinated</w:t>
      </w:r>
      <w:r>
        <w:rPr>
          <w:spacing w:val="-8"/>
          <w:sz w:val="18"/>
        </w:rPr>
        <w:t> </w:t>
      </w:r>
      <w:r>
        <w:rPr>
          <w:sz w:val="18"/>
        </w:rPr>
        <w:t>platinum</w:t>
      </w:r>
      <w:r>
        <w:rPr>
          <w:spacing w:val="-8"/>
          <w:sz w:val="18"/>
        </w:rPr>
        <w:t> </w:t>
      </w:r>
      <w:r>
        <w:rPr>
          <w:sz w:val="18"/>
        </w:rPr>
        <w:t>(ii)</w:t>
      </w:r>
      <w:r>
        <w:rPr>
          <w:spacing w:val="-7"/>
          <w:sz w:val="18"/>
        </w:rPr>
        <w:t> </w:t>
      </w:r>
      <w:r>
        <w:rPr>
          <w:sz w:val="18"/>
        </w:rPr>
        <w:t>and</w:t>
      </w:r>
      <w:r>
        <w:rPr>
          <w:spacing w:val="-8"/>
          <w:sz w:val="18"/>
        </w:rPr>
        <w:t> </w:t>
      </w:r>
      <w:r>
        <w:rPr>
          <w:sz w:val="18"/>
        </w:rPr>
        <w:t>pal-</w:t>
      </w:r>
      <w:bookmarkStart w:name="_bookmark40" w:id="67"/>
      <w:bookmarkEnd w:id="67"/>
      <w:r>
        <w:rPr>
          <w:sz w:val="18"/>
        </w:rPr>
      </w:r>
      <w:r>
        <w:rPr>
          <w:sz w:val="18"/>
        </w:rPr>
        <w:t> ladium</w:t>
      </w:r>
      <w:r>
        <w:rPr>
          <w:spacing w:val="-11"/>
          <w:sz w:val="18"/>
        </w:rPr>
        <w:t> </w:t>
      </w:r>
      <w:r>
        <w:rPr>
          <w:sz w:val="18"/>
        </w:rPr>
        <w:t>(ii)</w:t>
      </w:r>
      <w:r>
        <w:rPr>
          <w:spacing w:val="-11"/>
          <w:sz w:val="18"/>
        </w:rPr>
        <w:t> </w:t>
      </w:r>
      <w:r>
        <w:rPr>
          <w:sz w:val="18"/>
        </w:rPr>
        <w:t>porphyrins,”</w:t>
      </w:r>
      <w:r>
        <w:rPr>
          <w:spacing w:val="-11"/>
          <w:sz w:val="18"/>
        </w:rPr>
        <w:t> </w:t>
      </w:r>
      <w:r>
        <w:rPr>
          <w:sz w:val="18"/>
        </w:rPr>
        <w:t>Procedia</w:t>
      </w:r>
      <w:r>
        <w:rPr>
          <w:spacing w:val="-10"/>
          <w:sz w:val="18"/>
        </w:rPr>
        <w:t> </w:t>
      </w:r>
      <w:r>
        <w:rPr>
          <w:sz w:val="18"/>
        </w:rPr>
        <w:t>Eng.</w:t>
      </w:r>
      <w:r>
        <w:rPr>
          <w:spacing w:val="-11"/>
          <w:sz w:val="18"/>
        </w:rPr>
        <w:t> </w:t>
      </w:r>
      <w:r>
        <w:rPr>
          <w:b/>
          <w:sz w:val="18"/>
        </w:rPr>
        <w:t>168</w:t>
      </w:r>
      <w:r>
        <w:rPr>
          <w:sz w:val="18"/>
        </w:rPr>
        <w:t>,</w:t>
      </w:r>
      <w:r>
        <w:rPr>
          <w:spacing w:val="-11"/>
          <w:sz w:val="18"/>
        </w:rPr>
        <w:t> </w:t>
      </w:r>
      <w:r>
        <w:rPr>
          <w:sz w:val="18"/>
        </w:rPr>
        <w:t>309–312</w:t>
      </w:r>
      <w:r>
        <w:rPr>
          <w:spacing w:val="-10"/>
          <w:sz w:val="18"/>
        </w:rPr>
        <w:t> </w:t>
      </w:r>
      <w:r>
        <w:rPr>
          <w:sz w:val="18"/>
        </w:rPr>
        <w:t>(2016).</w:t>
      </w:r>
    </w:p>
    <w:p>
      <w:pPr>
        <w:pStyle w:val="ListParagraph"/>
        <w:numPr>
          <w:ilvl w:val="1"/>
          <w:numId w:val="5"/>
        </w:numPr>
        <w:tabs>
          <w:tab w:pos="527" w:val="left" w:leader="none"/>
        </w:tabs>
        <w:spacing w:line="235" w:lineRule="auto" w:before="0" w:after="0"/>
        <w:ind w:left="526" w:right="5687" w:hanging="410"/>
        <w:jc w:val="both"/>
        <w:rPr>
          <w:sz w:val="18"/>
        </w:rPr>
      </w:pPr>
      <w:r>
        <w:rPr>
          <w:sz w:val="18"/>
        </w:rPr>
        <w:t>U. Michelucci, </w:t>
      </w:r>
      <w:r>
        <w:rPr>
          <w:i/>
          <w:sz w:val="18"/>
        </w:rPr>
        <w:t>Applied Deep Learning - A Case-Based </w:t>
      </w:r>
      <w:r>
        <w:rPr>
          <w:i/>
          <w:spacing w:val="-5"/>
          <w:sz w:val="18"/>
        </w:rPr>
        <w:t>Ap- </w:t>
      </w:r>
      <w:r>
        <w:rPr>
          <w:i/>
          <w:sz w:val="18"/>
        </w:rPr>
        <w:t>proach</w:t>
      </w:r>
      <w:r>
        <w:rPr>
          <w:i/>
          <w:spacing w:val="-10"/>
          <w:sz w:val="18"/>
        </w:rPr>
        <w:t> </w:t>
      </w:r>
      <w:r>
        <w:rPr>
          <w:i/>
          <w:sz w:val="18"/>
        </w:rPr>
        <w:t>to</w:t>
      </w:r>
      <w:r>
        <w:rPr>
          <w:i/>
          <w:spacing w:val="-10"/>
          <w:sz w:val="18"/>
        </w:rPr>
        <w:t> </w:t>
      </w:r>
      <w:r>
        <w:rPr>
          <w:i/>
          <w:sz w:val="18"/>
        </w:rPr>
        <w:t>Understanding</w:t>
      </w:r>
      <w:r>
        <w:rPr>
          <w:i/>
          <w:spacing w:val="-10"/>
          <w:sz w:val="18"/>
        </w:rPr>
        <w:t> </w:t>
      </w:r>
      <w:r>
        <w:rPr>
          <w:i/>
          <w:sz w:val="18"/>
        </w:rPr>
        <w:t>Deep</w:t>
      </w:r>
      <w:r>
        <w:rPr>
          <w:i/>
          <w:spacing w:val="-10"/>
          <w:sz w:val="18"/>
        </w:rPr>
        <w:t> </w:t>
      </w:r>
      <w:r>
        <w:rPr>
          <w:i/>
          <w:sz w:val="18"/>
        </w:rPr>
        <w:t>Neural</w:t>
      </w:r>
      <w:r>
        <w:rPr>
          <w:i/>
          <w:spacing w:val="-10"/>
          <w:sz w:val="18"/>
        </w:rPr>
        <w:t> </w:t>
      </w:r>
      <w:r>
        <w:rPr>
          <w:i/>
          <w:sz w:val="18"/>
        </w:rPr>
        <w:t>Networks</w:t>
      </w:r>
      <w:r>
        <w:rPr>
          <w:i/>
          <w:spacing w:val="-10"/>
          <w:sz w:val="18"/>
        </w:rPr>
        <w:t> </w:t>
      </w:r>
      <w:r>
        <w:rPr>
          <w:sz w:val="18"/>
        </w:rPr>
        <w:t>(APRESS</w:t>
      </w:r>
      <w:r>
        <w:rPr>
          <w:spacing w:val="-10"/>
          <w:sz w:val="18"/>
        </w:rPr>
        <w:t> </w:t>
      </w:r>
      <w:r>
        <w:rPr>
          <w:spacing w:val="-4"/>
          <w:sz w:val="18"/>
        </w:rPr>
        <w:t>Me-</w:t>
      </w:r>
      <w:bookmarkStart w:name="_bookmark41" w:id="68"/>
      <w:bookmarkEnd w:id="68"/>
      <w:r>
        <w:rPr>
          <w:spacing w:val="-4"/>
          <w:sz w:val="18"/>
        </w:rPr>
      </w:r>
      <w:r>
        <w:rPr>
          <w:spacing w:val="-4"/>
          <w:sz w:val="18"/>
        </w:rPr>
        <w:t> </w:t>
      </w:r>
      <w:r>
        <w:rPr>
          <w:sz w:val="18"/>
        </w:rPr>
        <w:t>dia, LLC,</w:t>
      </w:r>
      <w:r>
        <w:rPr>
          <w:spacing w:val="-3"/>
          <w:sz w:val="18"/>
        </w:rPr>
        <w:t> </w:t>
      </w:r>
      <w:r>
        <w:rPr>
          <w:sz w:val="18"/>
        </w:rPr>
        <w:t>2018).</w:t>
      </w:r>
    </w:p>
    <w:p>
      <w:pPr>
        <w:pStyle w:val="ListParagraph"/>
        <w:numPr>
          <w:ilvl w:val="1"/>
          <w:numId w:val="5"/>
        </w:numPr>
        <w:tabs>
          <w:tab w:pos="527" w:val="left" w:leader="none"/>
        </w:tabs>
        <w:spacing w:line="235" w:lineRule="auto" w:before="0" w:after="0"/>
        <w:ind w:left="526" w:right="5685" w:hanging="410"/>
        <w:jc w:val="both"/>
        <w:rPr>
          <w:sz w:val="18"/>
        </w:rPr>
      </w:pPr>
      <w:r>
        <w:rPr>
          <w:sz w:val="18"/>
        </w:rPr>
        <w:t>J. A. Kingma, </w:t>
      </w:r>
      <w:r>
        <w:rPr>
          <w:spacing w:val="-5"/>
          <w:sz w:val="18"/>
        </w:rPr>
        <w:t>D.P.; </w:t>
      </w:r>
      <w:r>
        <w:rPr>
          <w:sz w:val="18"/>
        </w:rPr>
        <w:t>Ba, “Adam: A method for stochastic optimization.</w:t>
      </w:r>
      <w:r>
        <w:rPr>
          <w:spacing w:val="-12"/>
          <w:sz w:val="18"/>
        </w:rPr>
        <w:t> </w:t>
      </w:r>
      <w:r>
        <w:rPr>
          <w:sz w:val="18"/>
        </w:rPr>
        <w:t>in</w:t>
      </w:r>
      <w:r>
        <w:rPr>
          <w:spacing w:val="-12"/>
          <w:sz w:val="18"/>
        </w:rPr>
        <w:t> </w:t>
      </w:r>
      <w:r>
        <w:rPr>
          <w:sz w:val="18"/>
        </w:rPr>
        <w:t>proceedings</w:t>
      </w:r>
      <w:r>
        <w:rPr>
          <w:spacing w:val="-11"/>
          <w:sz w:val="18"/>
        </w:rPr>
        <w:t> </w:t>
      </w:r>
      <w:r>
        <w:rPr>
          <w:sz w:val="18"/>
        </w:rPr>
        <w:t>of</w:t>
      </w:r>
      <w:r>
        <w:rPr>
          <w:spacing w:val="-11"/>
          <w:sz w:val="18"/>
        </w:rPr>
        <w:t> </w:t>
      </w:r>
      <w:r>
        <w:rPr>
          <w:sz w:val="18"/>
        </w:rPr>
        <w:t>3rd.”</w:t>
      </w:r>
      <w:r>
        <w:rPr>
          <w:spacing w:val="-12"/>
          <w:sz w:val="18"/>
        </w:rPr>
        <w:t> </w:t>
      </w:r>
      <w:r>
        <w:rPr>
          <w:sz w:val="18"/>
        </w:rPr>
        <w:t>In</w:t>
      </w:r>
      <w:r>
        <w:rPr>
          <w:spacing w:val="-11"/>
          <w:sz w:val="18"/>
        </w:rPr>
        <w:t> </w:t>
      </w:r>
      <w:r>
        <w:rPr>
          <w:sz w:val="18"/>
        </w:rPr>
        <w:t>Proc.</w:t>
      </w:r>
      <w:r>
        <w:rPr>
          <w:spacing w:val="-11"/>
          <w:sz w:val="18"/>
        </w:rPr>
        <w:t> </w:t>
      </w:r>
      <w:r>
        <w:rPr>
          <w:sz w:val="18"/>
        </w:rPr>
        <w:t>3rd</w:t>
      </w:r>
      <w:r>
        <w:rPr>
          <w:spacing w:val="-11"/>
          <w:sz w:val="18"/>
        </w:rPr>
        <w:t> </w:t>
      </w:r>
      <w:r>
        <w:rPr>
          <w:sz w:val="18"/>
        </w:rPr>
        <w:t>Int.</w:t>
      </w:r>
      <w:r>
        <w:rPr>
          <w:spacing w:val="-12"/>
          <w:sz w:val="18"/>
        </w:rPr>
        <w:t> </w:t>
      </w:r>
      <w:r>
        <w:rPr>
          <w:spacing w:val="-3"/>
          <w:sz w:val="18"/>
        </w:rPr>
        <w:t>Conf.</w:t>
      </w:r>
      <w:bookmarkStart w:name="_bookmark42" w:id="69"/>
      <w:bookmarkEnd w:id="69"/>
      <w:r>
        <w:rPr>
          <w:spacing w:val="-3"/>
          <w:sz w:val="18"/>
        </w:rPr>
      </w:r>
      <w:r>
        <w:rPr>
          <w:spacing w:val="-3"/>
          <w:sz w:val="18"/>
        </w:rPr>
        <w:t> </w:t>
      </w:r>
      <w:r>
        <w:rPr>
          <w:sz w:val="18"/>
        </w:rPr>
        <w:t>on Learn. Represent. ICLR 2015 pp. 1–15</w:t>
      </w:r>
      <w:r>
        <w:rPr>
          <w:spacing w:val="-12"/>
          <w:sz w:val="18"/>
        </w:rPr>
        <w:t> </w:t>
      </w:r>
      <w:r>
        <w:rPr>
          <w:sz w:val="18"/>
        </w:rPr>
        <w:t>(2015).</w:t>
      </w:r>
    </w:p>
    <w:p>
      <w:pPr>
        <w:pStyle w:val="ListParagraph"/>
        <w:numPr>
          <w:ilvl w:val="1"/>
          <w:numId w:val="5"/>
        </w:numPr>
        <w:tabs>
          <w:tab w:pos="527" w:val="left" w:leader="none"/>
        </w:tabs>
        <w:spacing w:line="237" w:lineRule="auto" w:before="0" w:after="0"/>
        <w:ind w:left="520" w:right="5716" w:hanging="404"/>
        <w:jc w:val="both"/>
        <w:rPr>
          <w:sz w:val="18"/>
        </w:rPr>
      </w:pPr>
      <w:r>
        <w:rPr>
          <w:spacing w:val="-7"/>
          <w:sz w:val="18"/>
        </w:rPr>
        <w:t>T. </w:t>
      </w:r>
      <w:r>
        <w:rPr>
          <w:sz w:val="18"/>
        </w:rPr>
        <w:t>Hastie, R. Tibshirani,  and  J.  Friedman,  </w:t>
      </w:r>
      <w:r>
        <w:rPr>
          <w:i/>
          <w:sz w:val="18"/>
        </w:rPr>
        <w:t>The  elements </w:t>
      </w:r>
      <w:r>
        <w:rPr>
          <w:i/>
          <w:sz w:val="18"/>
        </w:rPr>
        <w:t>of statistical learning: data mining, inference, and prediction</w:t>
      </w:r>
      <w:bookmarkStart w:name="_bookmark43" w:id="70"/>
      <w:bookmarkEnd w:id="70"/>
      <w:r>
        <w:rPr>
          <w:i/>
          <w:sz w:val="18"/>
        </w:rPr>
      </w:r>
      <w:r>
        <w:rPr>
          <w:i/>
          <w:sz w:val="18"/>
        </w:rPr>
        <w:t> </w:t>
      </w:r>
      <w:r>
        <w:rPr>
          <w:sz w:val="18"/>
        </w:rPr>
        <w:t>(Springer Science &amp; Business Media,</w:t>
      </w:r>
      <w:r>
        <w:rPr>
          <w:spacing w:val="-7"/>
          <w:sz w:val="18"/>
        </w:rPr>
        <w:t> </w:t>
      </w:r>
      <w:r>
        <w:rPr>
          <w:sz w:val="18"/>
        </w:rPr>
        <w:t>2009).</w:t>
      </w:r>
    </w:p>
    <w:p>
      <w:pPr>
        <w:pStyle w:val="ListParagraph"/>
        <w:numPr>
          <w:ilvl w:val="1"/>
          <w:numId w:val="5"/>
        </w:numPr>
        <w:tabs>
          <w:tab w:pos="527" w:val="left" w:leader="none"/>
        </w:tabs>
        <w:spacing w:line="235" w:lineRule="auto" w:before="0" w:after="0"/>
        <w:ind w:left="526" w:right="5709" w:hanging="410"/>
        <w:jc w:val="both"/>
        <w:rPr>
          <w:sz w:val="18"/>
        </w:rPr>
      </w:pPr>
      <w:r>
        <w:rPr>
          <w:sz w:val="18"/>
        </w:rPr>
        <w:t>S. R. Sain and D. </w:t>
      </w:r>
      <w:r>
        <w:rPr>
          <w:spacing w:val="-9"/>
          <w:sz w:val="18"/>
        </w:rPr>
        <w:t>W. </w:t>
      </w:r>
      <w:r>
        <w:rPr>
          <w:sz w:val="18"/>
        </w:rPr>
        <w:t>Scott, “On locally adaptive density</w:t>
      </w:r>
      <w:bookmarkStart w:name="_bookmark44" w:id="71"/>
      <w:bookmarkEnd w:id="71"/>
      <w:r>
        <w:rPr>
          <w:sz w:val="18"/>
        </w:rPr>
      </w:r>
      <w:r>
        <w:rPr>
          <w:sz w:val="18"/>
        </w:rPr>
        <w:t> estimation,” J. Am. Stat. Assoc. </w:t>
      </w:r>
      <w:r>
        <w:rPr>
          <w:b/>
          <w:sz w:val="18"/>
        </w:rPr>
        <w:t>91</w:t>
      </w:r>
      <w:r>
        <w:rPr>
          <w:sz w:val="18"/>
        </w:rPr>
        <w:t>, 1525–1534</w:t>
      </w:r>
      <w:r>
        <w:rPr>
          <w:spacing w:val="-13"/>
          <w:sz w:val="18"/>
        </w:rPr>
        <w:t> </w:t>
      </w:r>
      <w:r>
        <w:rPr>
          <w:sz w:val="18"/>
        </w:rPr>
        <w:t>(1996).</w:t>
      </w:r>
    </w:p>
    <w:p>
      <w:pPr>
        <w:pStyle w:val="ListParagraph"/>
        <w:numPr>
          <w:ilvl w:val="1"/>
          <w:numId w:val="5"/>
        </w:numPr>
        <w:tabs>
          <w:tab w:pos="410" w:val="left" w:leader="none"/>
        </w:tabs>
        <w:spacing w:line="215" w:lineRule="exact" w:before="0" w:after="0"/>
        <w:ind w:left="526" w:right="5694" w:hanging="527"/>
        <w:jc w:val="right"/>
        <w:rPr>
          <w:sz w:val="18"/>
        </w:rPr>
      </w:pPr>
      <w:r>
        <w:rPr>
          <w:sz w:val="18"/>
        </w:rPr>
        <w:t>M.  </w:t>
      </w:r>
      <w:r>
        <w:rPr>
          <w:spacing w:val="-3"/>
          <w:sz w:val="18"/>
        </w:rPr>
        <w:t>Waskom,   </w:t>
      </w:r>
      <w:r>
        <w:rPr>
          <w:sz w:val="18"/>
        </w:rPr>
        <w:t>O.  Botvinnik,   J.  Ostblom,   S.</w:t>
      </w:r>
      <w:r>
        <w:rPr>
          <w:spacing w:val="44"/>
          <w:sz w:val="18"/>
        </w:rPr>
        <w:t> </w:t>
      </w:r>
      <w:r>
        <w:rPr>
          <w:sz w:val="18"/>
        </w:rPr>
        <w:t>Lukauskas,</w:t>
      </w:r>
    </w:p>
    <w:p>
      <w:pPr>
        <w:pStyle w:val="BodyText"/>
        <w:spacing w:line="218" w:lineRule="exact"/>
        <w:ind w:right="5694"/>
        <w:jc w:val="right"/>
      </w:pPr>
      <w:r>
        <w:rPr>
          <w:spacing w:val="-12"/>
        </w:rPr>
        <w:t>P.</w:t>
      </w:r>
      <w:r>
        <w:rPr>
          <w:spacing w:val="-18"/>
        </w:rPr>
        <w:t> </w:t>
      </w:r>
      <w:r>
        <w:rPr/>
        <w:t>Hobson,</w:t>
      </w:r>
      <w:r>
        <w:rPr>
          <w:spacing w:val="-16"/>
        </w:rPr>
        <w:t> </w:t>
      </w:r>
      <w:r>
        <w:rPr/>
        <w:t>MaozGelbart,</w:t>
      </w:r>
      <w:r>
        <w:rPr>
          <w:spacing w:val="-16"/>
        </w:rPr>
        <w:t> </w:t>
      </w:r>
      <w:r>
        <w:rPr/>
        <w:t>D.</w:t>
      </w:r>
      <w:r>
        <w:rPr>
          <w:spacing w:val="-17"/>
        </w:rPr>
        <w:t> </w:t>
      </w:r>
      <w:r>
        <w:rPr/>
        <w:t>C.</w:t>
      </w:r>
      <w:r>
        <w:rPr>
          <w:spacing w:val="-16"/>
        </w:rPr>
        <w:t> </w:t>
      </w:r>
      <w:r>
        <w:rPr/>
        <w:t>Gemperline,</w:t>
      </w:r>
      <w:r>
        <w:rPr>
          <w:spacing w:val="-17"/>
        </w:rPr>
        <w:t> </w:t>
      </w:r>
      <w:r>
        <w:rPr>
          <w:spacing w:val="-7"/>
        </w:rPr>
        <w:t>T.</w:t>
      </w:r>
      <w:r>
        <w:rPr>
          <w:spacing w:val="-17"/>
        </w:rPr>
        <w:t> </w:t>
      </w:r>
      <w:r>
        <w:rPr/>
        <w:t>Augspurger,</w:t>
      </w:r>
    </w:p>
    <w:p>
      <w:pPr>
        <w:pStyle w:val="BodyText"/>
        <w:spacing w:line="218" w:lineRule="exact"/>
        <w:ind w:right="5694"/>
        <w:jc w:val="right"/>
      </w:pPr>
      <w:r>
        <w:rPr>
          <w:spacing w:val="-10"/>
        </w:rPr>
        <w:t>Y. </w:t>
      </w:r>
      <w:r>
        <w:rPr>
          <w:spacing w:val="-6"/>
        </w:rPr>
        <w:t> </w:t>
      </w:r>
      <w:r>
        <w:rPr/>
        <w:t>Halchenko,</w:t>
      </w:r>
      <w:r>
        <w:rPr>
          <w:spacing w:val="37"/>
        </w:rPr>
        <w:t> </w:t>
      </w:r>
      <w:r>
        <w:rPr/>
        <w:t>J.</w:t>
      </w:r>
      <w:r>
        <w:rPr>
          <w:spacing w:val="29"/>
        </w:rPr>
        <w:t> </w:t>
      </w:r>
      <w:r>
        <w:rPr/>
        <w:t>B.</w:t>
      </w:r>
      <w:r>
        <w:rPr>
          <w:spacing w:val="30"/>
        </w:rPr>
        <w:t> </w:t>
      </w:r>
      <w:r>
        <w:rPr/>
        <w:t>Cole,</w:t>
      </w:r>
      <w:r>
        <w:rPr>
          <w:spacing w:val="37"/>
        </w:rPr>
        <w:t> </w:t>
      </w:r>
      <w:r>
        <w:rPr/>
        <w:t>J.</w:t>
      </w:r>
      <w:r>
        <w:rPr>
          <w:spacing w:val="29"/>
        </w:rPr>
        <w:t> </w:t>
      </w:r>
      <w:r>
        <w:rPr/>
        <w:t>Warmenhoven,</w:t>
      </w:r>
      <w:r>
        <w:rPr>
          <w:spacing w:val="37"/>
        </w:rPr>
        <w:t> </w:t>
      </w:r>
      <w:r>
        <w:rPr/>
        <w:t>J.</w:t>
      </w:r>
      <w:r>
        <w:rPr>
          <w:spacing w:val="30"/>
        </w:rPr>
        <w:t> </w:t>
      </w:r>
      <w:r>
        <w:rPr/>
        <w:t>de</w:t>
      </w:r>
      <w:r>
        <w:rPr>
          <w:spacing w:val="29"/>
        </w:rPr>
        <w:t> </w:t>
      </w:r>
      <w:r>
        <w:rPr/>
        <w:t>Ruiter,</w:t>
      </w:r>
    </w:p>
    <w:p>
      <w:pPr>
        <w:pStyle w:val="BodyText"/>
        <w:spacing w:line="218" w:lineRule="exact"/>
        <w:ind w:right="5694"/>
        <w:jc w:val="right"/>
      </w:pPr>
      <w:r>
        <w:rPr/>
        <w:t>C.  Pye,  S.  </w:t>
      </w:r>
      <w:r>
        <w:rPr>
          <w:spacing w:val="-3"/>
        </w:rPr>
        <w:t>Hoyer,  </w:t>
      </w:r>
      <w:r>
        <w:rPr/>
        <w:t>J.  Vanderplas,  S.  Villalba,  G.</w:t>
      </w:r>
      <w:r>
        <w:rPr>
          <w:spacing w:val="-10"/>
        </w:rPr>
        <w:t> </w:t>
      </w:r>
      <w:r>
        <w:rPr/>
        <w:t>Kunter,</w:t>
      </w:r>
    </w:p>
    <w:p>
      <w:pPr>
        <w:pStyle w:val="BodyText"/>
        <w:spacing w:line="218" w:lineRule="exact"/>
        <w:ind w:right="5694"/>
        <w:jc w:val="right"/>
      </w:pPr>
      <w:r>
        <w:rPr/>
        <w:t>E. Quintero,  </w:t>
      </w:r>
      <w:r>
        <w:rPr>
          <w:spacing w:val="-12"/>
        </w:rPr>
        <w:t>P.  </w:t>
      </w:r>
      <w:r>
        <w:rPr/>
        <w:t>Bachant,  M. Martin,  K. </w:t>
      </w:r>
      <w:r>
        <w:rPr>
          <w:spacing w:val="-3"/>
        </w:rPr>
        <w:t>Meyer,  </w:t>
      </w:r>
      <w:r>
        <w:rPr/>
        <w:t>C.</w:t>
      </w:r>
      <w:r>
        <w:rPr>
          <w:spacing w:val="20"/>
        </w:rPr>
        <w:t> </w:t>
      </w:r>
      <w:r>
        <w:rPr/>
        <w:t>Swain,</w:t>
      </w:r>
    </w:p>
    <w:p>
      <w:pPr>
        <w:pStyle w:val="BodyText"/>
        <w:spacing w:line="235" w:lineRule="auto"/>
        <w:ind w:left="520" w:right="5681" w:hanging="2"/>
      </w:pPr>
      <w:r>
        <w:rPr/>
        <w:t>A.</w:t>
      </w:r>
      <w:r>
        <w:rPr>
          <w:spacing w:val="-13"/>
        </w:rPr>
        <w:t> </w:t>
      </w:r>
      <w:r>
        <w:rPr/>
        <w:t>Miles,</w:t>
      </w:r>
      <w:r>
        <w:rPr>
          <w:spacing w:val="-12"/>
        </w:rPr>
        <w:t> </w:t>
      </w:r>
      <w:r>
        <w:rPr>
          <w:spacing w:val="-7"/>
        </w:rPr>
        <w:t>T.</w:t>
      </w:r>
      <w:r>
        <w:rPr>
          <w:spacing w:val="-13"/>
        </w:rPr>
        <w:t> </w:t>
      </w:r>
      <w:r>
        <w:rPr/>
        <w:t>Brunner,</w:t>
      </w:r>
      <w:r>
        <w:rPr>
          <w:spacing w:val="-12"/>
        </w:rPr>
        <w:t> </w:t>
      </w:r>
      <w:r>
        <w:rPr/>
        <w:t>D.</w:t>
      </w:r>
      <w:r>
        <w:rPr>
          <w:spacing w:val="-12"/>
        </w:rPr>
        <w:t> </w:t>
      </w:r>
      <w:r>
        <w:rPr/>
        <w:t>O’Kane,</w:t>
      </w:r>
      <w:r>
        <w:rPr>
          <w:spacing w:val="-11"/>
        </w:rPr>
        <w:t> </w:t>
      </w:r>
      <w:r>
        <w:rPr>
          <w:spacing w:val="-7"/>
        </w:rPr>
        <w:t>T.</w:t>
      </w:r>
      <w:r>
        <w:rPr>
          <w:spacing w:val="-13"/>
        </w:rPr>
        <w:t> </w:t>
      </w:r>
      <w:r>
        <w:rPr>
          <w:spacing w:val="-3"/>
        </w:rPr>
        <w:t>Yarkoni,</w:t>
      </w:r>
      <w:r>
        <w:rPr>
          <w:spacing w:val="-11"/>
        </w:rPr>
        <w:t> </w:t>
      </w:r>
      <w:r>
        <w:rPr/>
        <w:t>M.</w:t>
      </w:r>
      <w:r>
        <w:rPr>
          <w:spacing w:val="-13"/>
        </w:rPr>
        <w:t> </w:t>
      </w:r>
      <w:r>
        <w:rPr/>
        <w:t>L.</w:t>
      </w:r>
      <w:r>
        <w:rPr>
          <w:spacing w:val="-12"/>
        </w:rPr>
        <w:t> </w:t>
      </w:r>
      <w:r>
        <w:rPr/>
        <w:t>Williams, and</w:t>
      </w:r>
      <w:r>
        <w:rPr>
          <w:spacing w:val="-25"/>
        </w:rPr>
        <w:t> </w:t>
      </w:r>
      <w:r>
        <w:rPr/>
        <w:t>C.</w:t>
      </w:r>
      <w:r>
        <w:rPr>
          <w:spacing w:val="-25"/>
        </w:rPr>
        <w:t> </w:t>
      </w:r>
      <w:r>
        <w:rPr/>
        <w:t>Evans,</w:t>
      </w:r>
      <w:r>
        <w:rPr>
          <w:spacing w:val="-23"/>
        </w:rPr>
        <w:t> </w:t>
      </w:r>
      <w:r>
        <w:rPr/>
        <w:t>“mwaskom/seaborn:</w:t>
      </w:r>
      <w:r>
        <w:rPr>
          <w:spacing w:val="-16"/>
        </w:rPr>
        <w:t> </w:t>
      </w:r>
      <w:r>
        <w:rPr/>
        <w:t>v0.10.0</w:t>
      </w:r>
      <w:r>
        <w:rPr>
          <w:spacing w:val="-25"/>
        </w:rPr>
        <w:t> </w:t>
      </w:r>
      <w:r>
        <w:rPr/>
        <w:t>(january</w:t>
      </w:r>
      <w:r>
        <w:rPr>
          <w:spacing w:val="-25"/>
        </w:rPr>
        <w:t> </w:t>
      </w:r>
      <w:r>
        <w:rPr/>
        <w:t>2020),” (2020).</w:t>
      </w:r>
    </w:p>
    <w:p>
      <w:pPr>
        <w:pStyle w:val="BodyText"/>
        <w:spacing w:line="172" w:lineRule="exact"/>
        <w:ind w:left="355"/>
        <w:jc w:val="left"/>
      </w:pPr>
      <w:r>
        <w:rPr>
          <w:w w:val="99"/>
        </w:rPr>
        <w:t>~</w:t>
      </w:r>
    </w:p>
    <w:sectPr>
      <w:pgSz w:w="12240" w:h="15840"/>
      <w:pgMar w:header="432" w:footer="0" w:top="820" w:bottom="280" w:left="7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Euclid">
    <w:altName w:val="Euclid"/>
    <w:charset w:val="0"/>
    <w:family w:val="roman"/>
    <w:pitch w:val="variable"/>
  </w:font>
  <w:font w:name="Book Antiqua">
    <w:altName w:val="Book Antiqua"/>
    <w:charset w:val="0"/>
    <w:family w:val="roman"/>
    <w:pitch w:val="variable"/>
  </w:font>
  <w:font w:name="Arial Black">
    <w:altName w:val="Arial Black"/>
    <w:charset w:val="0"/>
    <w:family w:val="swiss"/>
    <w:pitch w:val="variable"/>
  </w:font>
  <w:font w:name="Calibri">
    <w:altName w:val="Calibri"/>
    <w:charset w:val="0"/>
    <w:family w:val="swiss"/>
    <w:pitch w:val="variable"/>
  </w:font>
  <w:font w:name="Lucida Sans Unicode">
    <w:altName w:val="Lucida Sans Unicode"/>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group style="position:absolute;margin-left:47.820999pt;margin-top:21.618999pt;width:522.35pt;height:14.25pt;mso-position-horizontal-relative:page;mso-position-vertical-relative:page;z-index:-253532160" coordorigin="956,432" coordsize="10447,285">
          <v:line style="position:absolute" from="956,436" to="11403,436" stroked="true" strokeweight=".398pt" strokecolor="#000000">
            <v:stroke dashstyle="solid"/>
          </v:line>
          <v:line style="position:absolute" from="960,709" to="960,440" stroked="true" strokeweight=".398pt" strokecolor="#000000">
            <v:stroke dashstyle="solid"/>
          </v:line>
          <v:rect style="position:absolute;left:964;top:440;width:1217;height:269" filled="true" fillcolor="#000000" stroked="false">
            <v:fill type="solid"/>
          </v:rect>
          <v:line style="position:absolute" from="2185,709" to="2185,440" stroked="true" strokeweight=".398pt" strokecolor="#000000">
            <v:stroke dashstyle="solid"/>
          </v:line>
          <v:line style="position:absolute" from="11399,709" to="11399,440" stroked="true" strokeweight=".398pt" strokecolor="#000000">
            <v:stroke dashstyle="solid"/>
          </v:line>
          <v:line style="position:absolute" from="956,713" to="11403,713" stroked="true" strokeweight=".398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3.196999pt;margin-top:24.11828pt;width:50.9pt;height:10.25pt;mso-position-horizontal-relative:page;mso-position-vertical-relative:page;z-index:-253531136" type="#_x0000_t202" filled="false" stroked="false">
          <v:textbox inset="0,0,0,0">
            <w:txbxContent>
              <w:p>
                <w:pPr>
                  <w:spacing w:before="24"/>
                  <w:ind w:left="20" w:right="0" w:firstLine="0"/>
                  <w:jc w:val="left"/>
                  <w:rPr>
                    <w:rFonts w:ascii="Arial"/>
                    <w:sz w:val="13"/>
                  </w:rPr>
                </w:pPr>
                <w:r>
                  <w:rPr>
                    <w:rFonts w:ascii="Arial"/>
                    <w:color w:val="FFFFFF"/>
                    <w:sz w:val="13"/>
                  </w:rPr>
                  <w:t>Research Article</w:t>
                </w:r>
              </w:p>
            </w:txbxContent>
          </v:textbox>
          <w10:wrap type="none"/>
        </v:shape>
      </w:pict>
    </w:r>
    <w:r>
      <w:rPr/>
      <w:pict>
        <v:shape style="position:absolute;margin-left:440.04599pt;margin-top:24.11828pt;width:100.15pt;height:10.25pt;mso-position-horizontal-relative:page;mso-position-vertical-relative:page;z-index:-253530112" type="#_x0000_t202" filled="false" stroked="false">
          <v:textbox inset="0,0,0,0">
            <w:txbxContent>
              <w:p>
                <w:pPr>
                  <w:spacing w:before="24"/>
                  <w:ind w:left="20" w:right="0" w:firstLine="0"/>
                  <w:jc w:val="left"/>
                  <w:rPr>
                    <w:rFonts w:ascii="Arial"/>
                    <w:sz w:val="13"/>
                  </w:rPr>
                </w:pPr>
                <w:r>
                  <w:rPr>
                    <w:rFonts w:ascii="Arial"/>
                    <w:sz w:val="13"/>
                  </w:rPr>
                  <w:t>Vol. X, No. X / April 2016 / Optica</w:t>
                </w:r>
              </w:p>
            </w:txbxContent>
          </v:textbox>
          <w10:wrap type="none"/>
        </v:shape>
      </w:pict>
    </w:r>
    <w:r>
      <w:rPr/>
      <w:pict>
        <v:shape style="position:absolute;margin-left:557.09906pt;margin-top:24.11828pt;width:9.7pt;height:10.25pt;mso-position-horizontal-relative:page;mso-position-vertical-relative:page;z-index:-253529088" type="#_x0000_t202" filled="false" stroked="false">
          <v:textbox inset="0,0,0,0">
            <w:txbxContent>
              <w:p>
                <w:pPr>
                  <w:spacing w:before="24"/>
                  <w:ind w:left="60" w:right="0" w:firstLine="0"/>
                  <w:jc w:val="left"/>
                  <w:rPr>
                    <w:rFonts w:ascii="Arial"/>
                    <w:sz w:val="13"/>
                  </w:rPr>
                </w:pPr>
                <w:r>
                  <w:rPr/>
                  <w:fldChar w:fldCharType="begin"/>
                </w:r>
                <w:r>
                  <w:rPr>
                    <w:rFonts w:ascii="Arial"/>
                    <w:w w:val="101"/>
                    <w:sz w:val="13"/>
                  </w:rPr>
                  <w:instrText> PAGE </w:instrText>
                </w:r>
                <w:r>
                  <w:rPr/>
                  <w:fldChar w:fldCharType="separate"/>
                </w:r>
                <w:r>
                  <w:rPr/>
                  <w:t>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4"/>
      <w:numFmt w:val="decimal"/>
      <w:lvlText w:val="%1."/>
      <w:lvlJc w:val="left"/>
      <w:pPr>
        <w:ind w:left="371" w:hanging="253"/>
        <w:jc w:val="left"/>
      </w:pPr>
      <w:rPr>
        <w:rFonts w:hint="default" w:ascii="Arial" w:hAnsi="Arial" w:eastAsia="Arial" w:cs="Arial"/>
        <w:b/>
        <w:bCs/>
        <w:w w:val="99"/>
        <w:sz w:val="19"/>
        <w:szCs w:val="19"/>
      </w:rPr>
    </w:lvl>
    <w:lvl w:ilvl="1">
      <w:start w:val="1"/>
      <w:numFmt w:val="decimal"/>
      <w:lvlText w:val="%2."/>
      <w:lvlJc w:val="left"/>
      <w:pPr>
        <w:ind w:left="645" w:hanging="410"/>
        <w:jc w:val="right"/>
      </w:pPr>
      <w:rPr>
        <w:rFonts w:hint="default" w:ascii="Book Antiqua" w:hAnsi="Book Antiqua" w:eastAsia="Book Antiqua" w:cs="Book Antiqua"/>
        <w:w w:val="99"/>
        <w:sz w:val="18"/>
        <w:szCs w:val="18"/>
      </w:rPr>
    </w:lvl>
    <w:lvl w:ilvl="2">
      <w:start w:val="1"/>
      <w:numFmt w:val="upperRoman"/>
      <w:lvlText w:val="%3."/>
      <w:lvlJc w:val="left"/>
      <w:pPr>
        <w:ind w:left="645" w:hanging="151"/>
        <w:jc w:val="left"/>
      </w:pPr>
      <w:rPr>
        <w:rFonts w:hint="default" w:ascii="Book Antiqua" w:hAnsi="Book Antiqua" w:eastAsia="Book Antiqua" w:cs="Book Antiqua"/>
        <w:w w:val="99"/>
        <w:sz w:val="18"/>
        <w:szCs w:val="18"/>
      </w:rPr>
    </w:lvl>
    <w:lvl w:ilvl="3">
      <w:start w:val="0"/>
      <w:numFmt w:val="bullet"/>
      <w:lvlText w:val="•"/>
      <w:lvlJc w:val="left"/>
      <w:pPr>
        <w:ind w:left="460" w:hanging="151"/>
      </w:pPr>
      <w:rPr>
        <w:rFonts w:hint="default"/>
      </w:rPr>
    </w:lvl>
    <w:lvl w:ilvl="4">
      <w:start w:val="0"/>
      <w:numFmt w:val="bullet"/>
      <w:lvlText w:val="•"/>
      <w:lvlJc w:val="left"/>
      <w:pPr>
        <w:ind w:left="371" w:hanging="151"/>
      </w:pPr>
      <w:rPr>
        <w:rFonts w:hint="default"/>
      </w:rPr>
    </w:lvl>
    <w:lvl w:ilvl="5">
      <w:start w:val="0"/>
      <w:numFmt w:val="bullet"/>
      <w:lvlText w:val="•"/>
      <w:lvlJc w:val="left"/>
      <w:pPr>
        <w:ind w:left="281" w:hanging="151"/>
      </w:pPr>
      <w:rPr>
        <w:rFonts w:hint="default"/>
      </w:rPr>
    </w:lvl>
    <w:lvl w:ilvl="6">
      <w:start w:val="0"/>
      <w:numFmt w:val="bullet"/>
      <w:lvlText w:val="•"/>
      <w:lvlJc w:val="left"/>
      <w:pPr>
        <w:ind w:left="192" w:hanging="151"/>
      </w:pPr>
      <w:rPr>
        <w:rFonts w:hint="default"/>
      </w:rPr>
    </w:lvl>
    <w:lvl w:ilvl="7">
      <w:start w:val="0"/>
      <w:numFmt w:val="bullet"/>
      <w:lvlText w:val="•"/>
      <w:lvlJc w:val="left"/>
      <w:pPr>
        <w:ind w:left="102" w:hanging="151"/>
      </w:pPr>
      <w:rPr>
        <w:rFonts w:hint="default"/>
      </w:rPr>
    </w:lvl>
    <w:lvl w:ilvl="8">
      <w:start w:val="0"/>
      <w:numFmt w:val="bullet"/>
      <w:lvlText w:val="•"/>
      <w:lvlJc w:val="left"/>
      <w:pPr>
        <w:ind w:left="13" w:hanging="151"/>
      </w:pPr>
      <w:rPr>
        <w:rFonts w:hint="default"/>
      </w:rPr>
    </w:lvl>
  </w:abstractNum>
  <w:abstractNum w:abstractNumId="3">
    <w:multiLevelType w:val="hybridMultilevel"/>
    <w:lvl w:ilvl="0">
      <w:start w:val="3"/>
      <w:numFmt w:val="decimal"/>
      <w:lvlText w:val="%1."/>
      <w:lvlJc w:val="left"/>
      <w:pPr>
        <w:ind w:left="486" w:hanging="253"/>
        <w:jc w:val="left"/>
      </w:pPr>
      <w:rPr>
        <w:rFonts w:hint="default" w:ascii="Arial" w:hAnsi="Arial" w:eastAsia="Arial" w:cs="Arial"/>
        <w:b/>
        <w:bCs/>
        <w:w w:val="99"/>
        <w:sz w:val="19"/>
        <w:szCs w:val="19"/>
      </w:rPr>
    </w:lvl>
    <w:lvl w:ilvl="1">
      <w:start w:val="1"/>
      <w:numFmt w:val="upperLetter"/>
      <w:lvlText w:val="%2."/>
      <w:lvlJc w:val="left"/>
      <w:pPr>
        <w:ind w:left="489" w:hanging="256"/>
        <w:jc w:val="right"/>
      </w:pPr>
      <w:rPr>
        <w:rFonts w:hint="default" w:ascii="Arial" w:hAnsi="Arial" w:eastAsia="Arial" w:cs="Arial"/>
        <w:b/>
        <w:bCs/>
        <w:w w:val="100"/>
        <w:sz w:val="17"/>
        <w:szCs w:val="17"/>
      </w:rPr>
    </w:lvl>
    <w:lvl w:ilvl="2">
      <w:start w:val="0"/>
      <w:numFmt w:val="bullet"/>
      <w:lvlText w:val="•"/>
      <w:lvlJc w:val="left"/>
      <w:pPr>
        <w:ind w:left="640" w:hanging="256"/>
      </w:pPr>
      <w:rPr>
        <w:rFonts w:hint="default"/>
      </w:rPr>
    </w:lvl>
    <w:lvl w:ilvl="3">
      <w:start w:val="0"/>
      <w:numFmt w:val="bullet"/>
      <w:lvlText w:val="•"/>
      <w:lvlJc w:val="left"/>
      <w:pPr>
        <w:ind w:left="700" w:hanging="256"/>
      </w:pPr>
      <w:rPr>
        <w:rFonts w:hint="default"/>
      </w:rPr>
    </w:lvl>
    <w:lvl w:ilvl="4">
      <w:start w:val="0"/>
      <w:numFmt w:val="bullet"/>
      <w:lvlText w:val="•"/>
      <w:lvlJc w:val="left"/>
      <w:pPr>
        <w:ind w:left="576" w:hanging="256"/>
      </w:pPr>
      <w:rPr>
        <w:rFonts w:hint="default"/>
      </w:rPr>
    </w:lvl>
    <w:lvl w:ilvl="5">
      <w:start w:val="0"/>
      <w:numFmt w:val="bullet"/>
      <w:lvlText w:val="•"/>
      <w:lvlJc w:val="left"/>
      <w:pPr>
        <w:ind w:left="452" w:hanging="256"/>
      </w:pPr>
      <w:rPr>
        <w:rFonts w:hint="default"/>
      </w:rPr>
    </w:lvl>
    <w:lvl w:ilvl="6">
      <w:start w:val="0"/>
      <w:numFmt w:val="bullet"/>
      <w:lvlText w:val="•"/>
      <w:lvlJc w:val="left"/>
      <w:pPr>
        <w:ind w:left="328" w:hanging="256"/>
      </w:pPr>
      <w:rPr>
        <w:rFonts w:hint="default"/>
      </w:rPr>
    </w:lvl>
    <w:lvl w:ilvl="7">
      <w:start w:val="0"/>
      <w:numFmt w:val="bullet"/>
      <w:lvlText w:val="•"/>
      <w:lvlJc w:val="left"/>
      <w:pPr>
        <w:ind w:left="204" w:hanging="256"/>
      </w:pPr>
      <w:rPr>
        <w:rFonts w:hint="default"/>
      </w:rPr>
    </w:lvl>
    <w:lvl w:ilvl="8">
      <w:start w:val="0"/>
      <w:numFmt w:val="bullet"/>
      <w:lvlText w:val="•"/>
      <w:lvlJc w:val="left"/>
      <w:pPr>
        <w:ind w:left="80" w:hanging="256"/>
      </w:pPr>
      <w:rPr>
        <w:rFonts w:hint="default"/>
      </w:rPr>
    </w:lvl>
  </w:abstractNum>
  <w:abstractNum w:abstractNumId="2">
    <w:multiLevelType w:val="hybridMultilevel"/>
    <w:lvl w:ilvl="0">
      <w:start w:val="4"/>
      <w:numFmt w:val="upperLetter"/>
      <w:lvlText w:val="%1"/>
      <w:lvlJc w:val="left"/>
      <w:pPr>
        <w:ind w:left="585" w:hanging="349"/>
        <w:jc w:val="left"/>
      </w:pPr>
      <w:rPr>
        <w:rFonts w:hint="default"/>
      </w:rPr>
    </w:lvl>
    <w:lvl w:ilvl="1">
      <w:start w:val="2"/>
      <w:numFmt w:val="decimal"/>
      <w:lvlText w:val="%1.%2."/>
      <w:lvlJc w:val="left"/>
      <w:pPr>
        <w:ind w:left="585" w:hanging="349"/>
        <w:jc w:val="left"/>
      </w:pPr>
      <w:rPr>
        <w:rFonts w:hint="default" w:ascii="Arial" w:hAnsi="Arial" w:eastAsia="Arial" w:cs="Arial"/>
        <w:b/>
        <w:bCs/>
        <w:i/>
        <w:spacing w:val="-5"/>
        <w:w w:val="100"/>
        <w:sz w:val="15"/>
        <w:szCs w:val="15"/>
      </w:rPr>
    </w:lvl>
    <w:lvl w:ilvl="2">
      <w:start w:val="0"/>
      <w:numFmt w:val="bullet"/>
      <w:lvlText w:val="•"/>
      <w:lvlJc w:val="left"/>
      <w:pPr>
        <w:ind w:left="1535" w:hanging="349"/>
      </w:pPr>
      <w:rPr>
        <w:rFonts w:hint="default"/>
      </w:rPr>
    </w:lvl>
    <w:lvl w:ilvl="3">
      <w:start w:val="0"/>
      <w:numFmt w:val="bullet"/>
      <w:lvlText w:val="•"/>
      <w:lvlJc w:val="left"/>
      <w:pPr>
        <w:ind w:left="2013" w:hanging="349"/>
      </w:pPr>
      <w:rPr>
        <w:rFonts w:hint="default"/>
      </w:rPr>
    </w:lvl>
    <w:lvl w:ilvl="4">
      <w:start w:val="0"/>
      <w:numFmt w:val="bullet"/>
      <w:lvlText w:val="•"/>
      <w:lvlJc w:val="left"/>
      <w:pPr>
        <w:ind w:left="2491" w:hanging="349"/>
      </w:pPr>
      <w:rPr>
        <w:rFonts w:hint="default"/>
      </w:rPr>
    </w:lvl>
    <w:lvl w:ilvl="5">
      <w:start w:val="0"/>
      <w:numFmt w:val="bullet"/>
      <w:lvlText w:val="•"/>
      <w:lvlJc w:val="left"/>
      <w:pPr>
        <w:ind w:left="2968" w:hanging="349"/>
      </w:pPr>
      <w:rPr>
        <w:rFonts w:hint="default"/>
      </w:rPr>
    </w:lvl>
    <w:lvl w:ilvl="6">
      <w:start w:val="0"/>
      <w:numFmt w:val="bullet"/>
      <w:lvlText w:val="•"/>
      <w:lvlJc w:val="left"/>
      <w:pPr>
        <w:ind w:left="3446" w:hanging="349"/>
      </w:pPr>
      <w:rPr>
        <w:rFonts w:hint="default"/>
      </w:rPr>
    </w:lvl>
    <w:lvl w:ilvl="7">
      <w:start w:val="0"/>
      <w:numFmt w:val="bullet"/>
      <w:lvlText w:val="•"/>
      <w:lvlJc w:val="left"/>
      <w:pPr>
        <w:ind w:left="3924" w:hanging="349"/>
      </w:pPr>
      <w:rPr>
        <w:rFonts w:hint="default"/>
      </w:rPr>
    </w:lvl>
    <w:lvl w:ilvl="8">
      <w:start w:val="0"/>
      <w:numFmt w:val="bullet"/>
      <w:lvlText w:val="•"/>
      <w:lvlJc w:val="left"/>
      <w:pPr>
        <w:ind w:left="4402" w:hanging="349"/>
      </w:pPr>
      <w:rPr>
        <w:rFonts w:hint="default"/>
      </w:rPr>
    </w:lvl>
  </w:abstractNum>
  <w:abstractNum w:abstractNumId="1">
    <w:multiLevelType w:val="hybridMultilevel"/>
    <w:lvl w:ilvl="0">
      <w:start w:val="0"/>
      <w:numFmt w:val="bullet"/>
      <w:lvlText w:val="◦"/>
      <w:lvlJc w:val="left"/>
      <w:pPr>
        <w:ind w:left="202" w:hanging="85"/>
      </w:pPr>
      <w:rPr>
        <w:rFonts w:hint="default" w:ascii="Lucida Sans Unicode" w:hAnsi="Lucida Sans Unicode" w:eastAsia="Lucida Sans Unicode" w:cs="Lucida Sans Unicode"/>
        <w:spacing w:val="11"/>
        <w:w w:val="92"/>
        <w:position w:val="7"/>
        <w:sz w:val="12"/>
        <w:szCs w:val="12"/>
      </w:rPr>
    </w:lvl>
    <w:lvl w:ilvl="1">
      <w:start w:val="0"/>
      <w:numFmt w:val="bullet"/>
      <w:lvlText w:val="•"/>
      <w:lvlJc w:val="left"/>
      <w:pPr>
        <w:ind w:left="697" w:hanging="85"/>
      </w:pPr>
      <w:rPr>
        <w:rFonts w:hint="default"/>
      </w:rPr>
    </w:lvl>
    <w:lvl w:ilvl="2">
      <w:start w:val="0"/>
      <w:numFmt w:val="bullet"/>
      <w:lvlText w:val="•"/>
      <w:lvlJc w:val="left"/>
      <w:pPr>
        <w:ind w:left="1194" w:hanging="85"/>
      </w:pPr>
      <w:rPr>
        <w:rFonts w:hint="default"/>
      </w:rPr>
    </w:lvl>
    <w:lvl w:ilvl="3">
      <w:start w:val="0"/>
      <w:numFmt w:val="bullet"/>
      <w:lvlText w:val="•"/>
      <w:lvlJc w:val="left"/>
      <w:pPr>
        <w:ind w:left="1691" w:hanging="85"/>
      </w:pPr>
      <w:rPr>
        <w:rFonts w:hint="default"/>
      </w:rPr>
    </w:lvl>
    <w:lvl w:ilvl="4">
      <w:start w:val="0"/>
      <w:numFmt w:val="bullet"/>
      <w:lvlText w:val="•"/>
      <w:lvlJc w:val="left"/>
      <w:pPr>
        <w:ind w:left="2188" w:hanging="85"/>
      </w:pPr>
      <w:rPr>
        <w:rFonts w:hint="default"/>
      </w:rPr>
    </w:lvl>
    <w:lvl w:ilvl="5">
      <w:start w:val="0"/>
      <w:numFmt w:val="bullet"/>
      <w:lvlText w:val="•"/>
      <w:lvlJc w:val="left"/>
      <w:pPr>
        <w:ind w:left="2685" w:hanging="85"/>
      </w:pPr>
      <w:rPr>
        <w:rFonts w:hint="default"/>
      </w:rPr>
    </w:lvl>
    <w:lvl w:ilvl="6">
      <w:start w:val="0"/>
      <w:numFmt w:val="bullet"/>
      <w:lvlText w:val="•"/>
      <w:lvlJc w:val="left"/>
      <w:pPr>
        <w:ind w:left="3182" w:hanging="85"/>
      </w:pPr>
      <w:rPr>
        <w:rFonts w:hint="default"/>
      </w:rPr>
    </w:lvl>
    <w:lvl w:ilvl="7">
      <w:start w:val="0"/>
      <w:numFmt w:val="bullet"/>
      <w:lvlText w:val="•"/>
      <w:lvlJc w:val="left"/>
      <w:pPr>
        <w:ind w:left="3679" w:hanging="85"/>
      </w:pPr>
      <w:rPr>
        <w:rFonts w:hint="default"/>
      </w:rPr>
    </w:lvl>
    <w:lvl w:ilvl="8">
      <w:start w:val="0"/>
      <w:numFmt w:val="bullet"/>
      <w:lvlText w:val="•"/>
      <w:lvlJc w:val="left"/>
      <w:pPr>
        <w:ind w:left="4176" w:hanging="85"/>
      </w:pPr>
      <w:rPr>
        <w:rFonts w:hint="default"/>
      </w:rPr>
    </w:lvl>
  </w:abstractNum>
  <w:abstractNum w:abstractNumId="0">
    <w:multiLevelType w:val="hybridMultilevel"/>
    <w:lvl w:ilvl="0">
      <w:start w:val="1"/>
      <w:numFmt w:val="decimal"/>
      <w:lvlText w:val="%1."/>
      <w:lvlJc w:val="left"/>
      <w:pPr>
        <w:ind w:left="488" w:hanging="253"/>
        <w:jc w:val="right"/>
      </w:pPr>
      <w:rPr>
        <w:rFonts w:hint="default" w:ascii="Arial" w:hAnsi="Arial" w:eastAsia="Arial" w:cs="Arial"/>
        <w:b/>
        <w:bCs/>
        <w:w w:val="99"/>
        <w:sz w:val="19"/>
        <w:szCs w:val="19"/>
      </w:rPr>
    </w:lvl>
    <w:lvl w:ilvl="1">
      <w:start w:val="1"/>
      <w:numFmt w:val="upperLetter"/>
      <w:lvlText w:val="%2."/>
      <w:lvlJc w:val="left"/>
      <w:pPr>
        <w:ind w:left="367" w:hanging="256"/>
        <w:jc w:val="right"/>
      </w:pPr>
      <w:rPr>
        <w:rFonts w:hint="default" w:ascii="Arial" w:hAnsi="Arial" w:eastAsia="Arial" w:cs="Arial"/>
        <w:b/>
        <w:bCs/>
        <w:w w:val="100"/>
        <w:sz w:val="17"/>
        <w:szCs w:val="17"/>
      </w:rPr>
    </w:lvl>
    <w:lvl w:ilvl="2">
      <w:start w:val="1"/>
      <w:numFmt w:val="decimal"/>
      <w:lvlText w:val="%2.%3."/>
      <w:lvlJc w:val="left"/>
      <w:pPr>
        <w:ind w:left="589" w:hanging="354"/>
        <w:jc w:val="left"/>
      </w:pPr>
      <w:rPr>
        <w:rFonts w:hint="default" w:ascii="Arial" w:hAnsi="Arial" w:eastAsia="Arial" w:cs="Arial"/>
        <w:b/>
        <w:bCs/>
        <w:i/>
        <w:w w:val="100"/>
        <w:sz w:val="15"/>
        <w:szCs w:val="15"/>
      </w:rPr>
    </w:lvl>
    <w:lvl w:ilvl="3">
      <w:start w:val="0"/>
      <w:numFmt w:val="bullet"/>
      <w:lvlText w:val="•"/>
      <w:lvlJc w:val="left"/>
      <w:pPr>
        <w:ind w:left="1780" w:hanging="354"/>
      </w:pPr>
      <w:rPr>
        <w:rFonts w:hint="default"/>
      </w:rPr>
    </w:lvl>
    <w:lvl w:ilvl="4">
      <w:start w:val="0"/>
      <w:numFmt w:val="bullet"/>
      <w:lvlText w:val="•"/>
      <w:lvlJc w:val="left"/>
      <w:pPr>
        <w:ind w:left="1483" w:hanging="354"/>
      </w:pPr>
      <w:rPr>
        <w:rFonts w:hint="default"/>
      </w:rPr>
    </w:lvl>
    <w:lvl w:ilvl="5">
      <w:start w:val="0"/>
      <w:numFmt w:val="bullet"/>
      <w:lvlText w:val="•"/>
      <w:lvlJc w:val="left"/>
      <w:pPr>
        <w:ind w:left="1186" w:hanging="354"/>
      </w:pPr>
      <w:rPr>
        <w:rFonts w:hint="default"/>
      </w:rPr>
    </w:lvl>
    <w:lvl w:ilvl="6">
      <w:start w:val="0"/>
      <w:numFmt w:val="bullet"/>
      <w:lvlText w:val="•"/>
      <w:lvlJc w:val="left"/>
      <w:pPr>
        <w:ind w:left="889" w:hanging="354"/>
      </w:pPr>
      <w:rPr>
        <w:rFonts w:hint="default"/>
      </w:rPr>
    </w:lvl>
    <w:lvl w:ilvl="7">
      <w:start w:val="0"/>
      <w:numFmt w:val="bullet"/>
      <w:lvlText w:val="•"/>
      <w:lvlJc w:val="left"/>
      <w:pPr>
        <w:ind w:left="593" w:hanging="354"/>
      </w:pPr>
      <w:rPr>
        <w:rFonts w:hint="default"/>
      </w:rPr>
    </w:lvl>
    <w:lvl w:ilvl="8">
      <w:start w:val="0"/>
      <w:numFmt w:val="bullet"/>
      <w:lvlText w:val="•"/>
      <w:lvlJc w:val="left"/>
      <w:pPr>
        <w:ind w:left="296" w:hanging="354"/>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 Antiqua" w:hAnsi="Book Antiqua" w:eastAsia="Book Antiqua" w:cs="Book Antiqua"/>
    </w:rPr>
  </w:style>
  <w:style w:styleId="BodyText" w:type="paragraph">
    <w:name w:val="Body Text"/>
    <w:basedOn w:val="Normal"/>
    <w:uiPriority w:val="1"/>
    <w:qFormat/>
    <w:pPr>
      <w:jc w:val="both"/>
    </w:pPr>
    <w:rPr>
      <w:rFonts w:ascii="Book Antiqua" w:hAnsi="Book Antiqua" w:eastAsia="Book Antiqua" w:cs="Book Antiqua"/>
      <w:sz w:val="18"/>
      <w:szCs w:val="18"/>
    </w:rPr>
  </w:style>
  <w:style w:styleId="Heading1" w:type="paragraph">
    <w:name w:val="Heading 1"/>
    <w:basedOn w:val="Normal"/>
    <w:uiPriority w:val="1"/>
    <w:qFormat/>
    <w:pPr>
      <w:ind w:left="507"/>
      <w:outlineLvl w:val="1"/>
    </w:pPr>
    <w:rPr>
      <w:rFonts w:ascii="Times New Roman" w:hAnsi="Times New Roman" w:eastAsia="Times New Roman" w:cs="Times New Roman"/>
      <w:sz w:val="20"/>
      <w:szCs w:val="20"/>
    </w:rPr>
  </w:style>
  <w:style w:styleId="Heading2" w:type="paragraph">
    <w:name w:val="Heading 2"/>
    <w:basedOn w:val="Normal"/>
    <w:uiPriority w:val="1"/>
    <w:qFormat/>
    <w:pPr>
      <w:ind w:left="118" w:hanging="253"/>
      <w:outlineLvl w:val="2"/>
    </w:pPr>
    <w:rPr>
      <w:rFonts w:ascii="Arial" w:hAnsi="Arial" w:eastAsia="Arial" w:cs="Arial"/>
      <w:b/>
      <w:bCs/>
      <w:sz w:val="19"/>
      <w:szCs w:val="19"/>
    </w:rPr>
  </w:style>
  <w:style w:styleId="Heading3" w:type="paragraph">
    <w:name w:val="Heading 3"/>
    <w:basedOn w:val="Normal"/>
    <w:uiPriority w:val="1"/>
    <w:qFormat/>
    <w:pPr>
      <w:ind w:left="114" w:right="288" w:hanging="6"/>
      <w:outlineLvl w:val="3"/>
    </w:pPr>
    <w:rPr>
      <w:rFonts w:ascii="Book Antiqua" w:hAnsi="Book Antiqua" w:eastAsia="Book Antiqua" w:cs="Book Antiqua"/>
      <w:b/>
      <w:bCs/>
      <w:sz w:val="18"/>
      <w:szCs w:val="18"/>
    </w:rPr>
  </w:style>
  <w:style w:styleId="ListParagraph" w:type="paragraph">
    <w:name w:val="List Paragraph"/>
    <w:basedOn w:val="Normal"/>
    <w:uiPriority w:val="1"/>
    <w:qFormat/>
    <w:pPr>
      <w:ind w:left="645" w:hanging="410"/>
      <w:jc w:val="both"/>
    </w:pPr>
    <w:rPr>
      <w:rFonts w:ascii="Book Antiqua" w:hAnsi="Book Antiqua" w:eastAsia="Book Antiqua" w:cs="Book Antiqua"/>
    </w:rPr>
  </w:style>
  <w:style w:styleId="TableParagraph" w:type="paragraph">
    <w:name w:val="Table Paragraph"/>
    <w:basedOn w:val="Normal"/>
    <w:uiPriority w:val="1"/>
    <w:qFormat/>
    <w:pPr>
      <w:spacing w:before="42"/>
    </w:pPr>
    <w:rPr>
      <w:rFonts w:ascii="Book Antiqua" w:hAnsi="Book Antiqua" w:eastAsia="Book Antiqua" w:cs="Book Antiqu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mailto:francesca.venturini@zhaw.ch" TargetMode="External"/><Relationship Id="rId7" Type="http://schemas.openxmlformats.org/officeDocument/2006/relationships/hyperlink" Target="https://doi.org/10.1364/OA_License_v1" TargetMode="External"/><Relationship Id="rId8" Type="http://schemas.openxmlformats.org/officeDocument/2006/relationships/hyperlink" Target="http://dx.doi.org/10.1364/optica.XX.XXXXXX"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jpe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1.pn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png"/><Relationship Id="rId68" Type="http://schemas.openxmlformats.org/officeDocument/2006/relationships/image" Target="media/image60.png"/><Relationship Id="rId69" Type="http://schemas.openxmlformats.org/officeDocument/2006/relationships/image" Target="media/image61.png"/><Relationship Id="rId70" Type="http://schemas.openxmlformats.org/officeDocument/2006/relationships/image" Target="media/image62.png"/><Relationship Id="rId71" Type="http://schemas.openxmlformats.org/officeDocument/2006/relationships/image" Target="media/image63.png"/><Relationship Id="rId72" Type="http://schemas.openxmlformats.org/officeDocument/2006/relationships/image" Target="media/image64.png"/><Relationship Id="rId73" Type="http://schemas.openxmlformats.org/officeDocument/2006/relationships/image" Target="media/image65.png"/><Relationship Id="rId74" Type="http://schemas.openxmlformats.org/officeDocument/2006/relationships/image" Target="media/image66.png"/><Relationship Id="rId75" Type="http://schemas.openxmlformats.org/officeDocument/2006/relationships/image" Target="media/image67.png"/><Relationship Id="rId76" Type="http://schemas.openxmlformats.org/officeDocument/2006/relationships/image" Target="media/image68.png"/><Relationship Id="rId77" Type="http://schemas.openxmlformats.org/officeDocument/2006/relationships/image" Target="media/image69.png"/><Relationship Id="rId78" Type="http://schemas.openxmlformats.org/officeDocument/2006/relationships/image" Target="media/image70.png"/><Relationship Id="rId79" Type="http://schemas.openxmlformats.org/officeDocument/2006/relationships/image" Target="media/image71.png"/><Relationship Id="rId80" Type="http://schemas.openxmlformats.org/officeDocument/2006/relationships/image" Target="media/image72.png"/><Relationship Id="rId81" Type="http://schemas.openxmlformats.org/officeDocument/2006/relationships/image" Target="media/image73.png"/><Relationship Id="rId82" Type="http://schemas.openxmlformats.org/officeDocument/2006/relationships/image" Target="media/image74.png"/><Relationship Id="rId83" Type="http://schemas.openxmlformats.org/officeDocument/2006/relationships/image" Target="media/image75.png"/><Relationship Id="rId84" Type="http://schemas.openxmlformats.org/officeDocument/2006/relationships/image" Target="media/image76.png"/><Relationship Id="rId85" Type="http://schemas.openxmlformats.org/officeDocument/2006/relationships/image" Target="media/image77.png"/><Relationship Id="rId86" Type="http://schemas.openxmlformats.org/officeDocument/2006/relationships/image" Target="media/image78.png"/><Relationship Id="rId87" Type="http://schemas.openxmlformats.org/officeDocument/2006/relationships/image" Target="media/image79.png"/><Relationship Id="rId88" Type="http://schemas.openxmlformats.org/officeDocument/2006/relationships/image" Target="media/image80.png"/><Relationship Id="rId89" Type="http://schemas.openxmlformats.org/officeDocument/2006/relationships/image" Target="media/image81.png"/><Relationship Id="rId90" Type="http://schemas.openxmlformats.org/officeDocument/2006/relationships/image" Target="media/image82.png"/><Relationship Id="rId91" Type="http://schemas.openxmlformats.org/officeDocument/2006/relationships/image" Target="media/image83.png"/><Relationship Id="rId92" Type="http://schemas.openxmlformats.org/officeDocument/2006/relationships/image" Target="media/image84.png"/><Relationship Id="rId93" Type="http://schemas.openxmlformats.org/officeDocument/2006/relationships/image" Target="media/image85.png"/><Relationship Id="rId94" Type="http://schemas.openxmlformats.org/officeDocument/2006/relationships/image" Target="media/image86.png"/><Relationship Id="rId95" Type="http://schemas.openxmlformats.org/officeDocument/2006/relationships/image" Target="media/image87.png"/><Relationship Id="rId96" Type="http://schemas.openxmlformats.org/officeDocument/2006/relationships/image" Target="media/image88.png"/><Relationship Id="rId97" Type="http://schemas.openxmlformats.org/officeDocument/2006/relationships/image" Target="media/image89.png"/><Relationship Id="rId98" Type="http://schemas.openxmlformats.org/officeDocument/2006/relationships/image" Target="media/image90.png"/><Relationship Id="rId99" Type="http://schemas.openxmlformats.org/officeDocument/2006/relationships/image" Target="media/image91.png"/><Relationship Id="rId100" Type="http://schemas.openxmlformats.org/officeDocument/2006/relationships/image" Target="media/image92.png"/><Relationship Id="rId101" Type="http://schemas.openxmlformats.org/officeDocument/2006/relationships/image" Target="media/image93.png"/><Relationship Id="rId102" Type="http://schemas.openxmlformats.org/officeDocument/2006/relationships/image" Target="media/image94.png"/><Relationship Id="rId103" Type="http://schemas.openxmlformats.org/officeDocument/2006/relationships/image" Target="media/image95.png"/><Relationship Id="rId104" Type="http://schemas.openxmlformats.org/officeDocument/2006/relationships/image" Target="media/image96.png"/><Relationship Id="rId105" Type="http://schemas.openxmlformats.org/officeDocument/2006/relationships/image" Target="media/image97.png"/><Relationship Id="rId106" Type="http://schemas.openxmlformats.org/officeDocument/2006/relationships/image" Target="media/image98.png"/><Relationship Id="rId107" Type="http://schemas.openxmlformats.org/officeDocument/2006/relationships/image" Target="media/image99.png"/><Relationship Id="rId108" Type="http://schemas.openxmlformats.org/officeDocument/2006/relationships/image" Target="media/image100.png"/><Relationship Id="rId109" Type="http://schemas.openxmlformats.org/officeDocument/2006/relationships/image" Target="media/image101.png"/><Relationship Id="rId110" Type="http://schemas.openxmlformats.org/officeDocument/2006/relationships/image" Target="media/image102.png"/><Relationship Id="rId111" Type="http://schemas.openxmlformats.org/officeDocument/2006/relationships/image" Target="media/image103.png"/><Relationship Id="rId112" Type="http://schemas.openxmlformats.org/officeDocument/2006/relationships/image" Target="media/image104.png"/><Relationship Id="rId113" Type="http://schemas.openxmlformats.org/officeDocument/2006/relationships/image" Target="media/image105.png"/><Relationship Id="rId114" Type="http://schemas.openxmlformats.org/officeDocument/2006/relationships/image" Target="media/image106.png"/><Relationship Id="rId115" Type="http://schemas.openxmlformats.org/officeDocument/2006/relationships/image" Target="media/image107.png"/><Relationship Id="rId116" Type="http://schemas.openxmlformats.org/officeDocument/2006/relationships/image" Target="media/image108.png"/><Relationship Id="rId117" Type="http://schemas.openxmlformats.org/officeDocument/2006/relationships/image" Target="media/image109.png"/><Relationship Id="rId118" Type="http://schemas.openxmlformats.org/officeDocument/2006/relationships/image" Target="media/image110.png"/><Relationship Id="rId119" Type="http://schemas.openxmlformats.org/officeDocument/2006/relationships/image" Target="media/image111.png"/><Relationship Id="rId120" Type="http://schemas.openxmlformats.org/officeDocument/2006/relationships/image" Target="media/image112.png"/><Relationship Id="rId121" Type="http://schemas.openxmlformats.org/officeDocument/2006/relationships/image" Target="media/image113.png"/><Relationship Id="rId122" Type="http://schemas.openxmlformats.org/officeDocument/2006/relationships/image" Target="media/image114.png"/><Relationship Id="rId123" Type="http://schemas.openxmlformats.org/officeDocument/2006/relationships/image" Target="media/image115.png"/><Relationship Id="rId124" Type="http://schemas.openxmlformats.org/officeDocument/2006/relationships/image" Target="media/image116.png"/><Relationship Id="rId125" Type="http://schemas.openxmlformats.org/officeDocument/2006/relationships/image" Target="media/image117.png"/><Relationship Id="rId126" Type="http://schemas.openxmlformats.org/officeDocument/2006/relationships/image" Target="media/image118.png"/><Relationship Id="rId127" Type="http://schemas.openxmlformats.org/officeDocument/2006/relationships/image" Target="media/image119.png"/><Relationship Id="rId128" Type="http://schemas.openxmlformats.org/officeDocument/2006/relationships/image" Target="media/image120.png"/><Relationship Id="rId129" Type="http://schemas.openxmlformats.org/officeDocument/2006/relationships/image" Target="media/image121.png"/><Relationship Id="rId130" Type="http://schemas.openxmlformats.org/officeDocument/2006/relationships/image" Target="media/image122.png"/><Relationship Id="rId131" Type="http://schemas.openxmlformats.org/officeDocument/2006/relationships/image" Target="media/image123.png"/><Relationship Id="rId132" Type="http://schemas.openxmlformats.org/officeDocument/2006/relationships/image" Target="media/image124.png"/><Relationship Id="rId133" Type="http://schemas.openxmlformats.org/officeDocument/2006/relationships/image" Target="media/image125.png"/><Relationship Id="rId134" Type="http://schemas.openxmlformats.org/officeDocument/2006/relationships/image" Target="media/image126.png"/><Relationship Id="rId135" Type="http://schemas.openxmlformats.org/officeDocument/2006/relationships/image" Target="media/image127.png"/><Relationship Id="rId136" Type="http://schemas.openxmlformats.org/officeDocument/2006/relationships/image" Target="media/image128.png"/><Relationship Id="rId137" Type="http://schemas.openxmlformats.org/officeDocument/2006/relationships/image" Target="media/image129.png"/><Relationship Id="rId138" Type="http://schemas.openxmlformats.org/officeDocument/2006/relationships/image" Target="media/image130.png"/><Relationship Id="rId139" Type="http://schemas.openxmlformats.org/officeDocument/2006/relationships/image" Target="media/image131.png"/><Relationship Id="rId140" Type="http://schemas.openxmlformats.org/officeDocument/2006/relationships/image" Target="media/image132.png"/><Relationship Id="rId141" Type="http://schemas.openxmlformats.org/officeDocument/2006/relationships/image" Target="media/image133.png"/><Relationship Id="rId142" Type="http://schemas.openxmlformats.org/officeDocument/2006/relationships/image" Target="media/image134.png"/><Relationship Id="rId143" Type="http://schemas.openxmlformats.org/officeDocument/2006/relationships/image" Target="media/image135.png"/><Relationship Id="rId144" Type="http://schemas.openxmlformats.org/officeDocument/2006/relationships/image" Target="media/image136.png"/><Relationship Id="rId145" Type="http://schemas.openxmlformats.org/officeDocument/2006/relationships/image" Target="media/image137.png"/><Relationship Id="rId146" Type="http://schemas.openxmlformats.org/officeDocument/2006/relationships/image" Target="media/image138.png"/><Relationship Id="rId147" Type="http://schemas.openxmlformats.org/officeDocument/2006/relationships/image" Target="media/image139.png"/><Relationship Id="rId148" Type="http://schemas.openxmlformats.org/officeDocument/2006/relationships/image" Target="media/image140.png"/><Relationship Id="rId149" Type="http://schemas.openxmlformats.org/officeDocument/2006/relationships/image" Target="media/image141.png"/><Relationship Id="rId150" Type="http://schemas.openxmlformats.org/officeDocument/2006/relationships/image" Target="media/image142.png"/><Relationship Id="rId151" Type="http://schemas.openxmlformats.org/officeDocument/2006/relationships/image" Target="media/image143.png"/><Relationship Id="rId152" Type="http://schemas.openxmlformats.org/officeDocument/2006/relationships/image" Target="media/image144.png"/><Relationship Id="rId153" Type="http://schemas.openxmlformats.org/officeDocument/2006/relationships/image" Target="media/image145.png"/><Relationship Id="rId154" Type="http://schemas.openxmlformats.org/officeDocument/2006/relationships/image" Target="media/image146.png"/><Relationship Id="rId155" Type="http://schemas.openxmlformats.org/officeDocument/2006/relationships/image" Target="media/image147.png"/><Relationship Id="rId156" Type="http://schemas.openxmlformats.org/officeDocument/2006/relationships/image" Target="media/image148.png"/><Relationship Id="rId157" Type="http://schemas.openxmlformats.org/officeDocument/2006/relationships/image" Target="media/image149.png"/><Relationship Id="rId158" Type="http://schemas.openxmlformats.org/officeDocument/2006/relationships/image" Target="media/image150.png"/><Relationship Id="rId159" Type="http://schemas.openxmlformats.org/officeDocument/2006/relationships/image" Target="media/image151.png"/><Relationship Id="rId160" Type="http://schemas.openxmlformats.org/officeDocument/2006/relationships/image" Target="media/image152.png"/><Relationship Id="rId161" Type="http://schemas.openxmlformats.org/officeDocument/2006/relationships/image" Target="media/image153.png"/><Relationship Id="rId162" Type="http://schemas.openxmlformats.org/officeDocument/2006/relationships/image" Target="media/image154.png"/><Relationship Id="rId163" Type="http://schemas.openxmlformats.org/officeDocument/2006/relationships/image" Target="media/image155.png"/><Relationship Id="rId164" Type="http://schemas.openxmlformats.org/officeDocument/2006/relationships/image" Target="media/image156.png"/><Relationship Id="rId165" Type="http://schemas.openxmlformats.org/officeDocument/2006/relationships/image" Target="media/image157.png"/><Relationship Id="rId166" Type="http://schemas.openxmlformats.org/officeDocument/2006/relationships/image" Target="media/image158.png"/><Relationship Id="rId167" Type="http://schemas.openxmlformats.org/officeDocument/2006/relationships/image" Target="media/image159.png"/><Relationship Id="rId168" Type="http://schemas.openxmlformats.org/officeDocument/2006/relationships/image" Target="media/image160.png"/><Relationship Id="rId169" Type="http://schemas.openxmlformats.org/officeDocument/2006/relationships/image" Target="media/image161.png"/><Relationship Id="rId170" Type="http://schemas.openxmlformats.org/officeDocument/2006/relationships/image" Target="media/image162.png"/><Relationship Id="rId171" Type="http://schemas.openxmlformats.org/officeDocument/2006/relationships/image" Target="media/image163.png"/><Relationship Id="rId172" Type="http://schemas.openxmlformats.org/officeDocument/2006/relationships/image" Target="media/image164.png"/><Relationship Id="rId173" Type="http://schemas.openxmlformats.org/officeDocument/2006/relationships/image" Target="media/image165.png"/><Relationship Id="rId174" Type="http://schemas.openxmlformats.org/officeDocument/2006/relationships/image" Target="media/image166.png"/><Relationship Id="rId175" Type="http://schemas.openxmlformats.org/officeDocument/2006/relationships/image" Target="media/image167.png"/><Relationship Id="rId176" Type="http://schemas.openxmlformats.org/officeDocument/2006/relationships/image" Target="media/image168.png"/><Relationship Id="rId177" Type="http://schemas.openxmlformats.org/officeDocument/2006/relationships/image" Target="media/image169.png"/><Relationship Id="rId178" Type="http://schemas.openxmlformats.org/officeDocument/2006/relationships/image" Target="media/image170.png"/><Relationship Id="rId179" Type="http://schemas.openxmlformats.org/officeDocument/2006/relationships/image" Target="media/image171.png"/><Relationship Id="rId180" Type="http://schemas.openxmlformats.org/officeDocument/2006/relationships/image" Target="media/image172.png"/><Relationship Id="rId181" Type="http://schemas.openxmlformats.org/officeDocument/2006/relationships/image" Target="media/image173.png"/><Relationship Id="rId182" Type="http://schemas.openxmlformats.org/officeDocument/2006/relationships/image" Target="media/image174.png"/><Relationship Id="rId183" Type="http://schemas.openxmlformats.org/officeDocument/2006/relationships/image" Target="media/image175.png"/><Relationship Id="rId184" Type="http://schemas.openxmlformats.org/officeDocument/2006/relationships/image" Target="media/image176.png"/><Relationship Id="rId185" Type="http://schemas.openxmlformats.org/officeDocument/2006/relationships/image" Target="media/image177.png"/><Relationship Id="rId186" Type="http://schemas.openxmlformats.org/officeDocument/2006/relationships/image" Target="media/image178.png"/><Relationship Id="rId187" Type="http://schemas.openxmlformats.org/officeDocument/2006/relationships/image" Target="media/image179.png"/><Relationship Id="rId188" Type="http://schemas.openxmlformats.org/officeDocument/2006/relationships/image" Target="media/image180.png"/><Relationship Id="rId189" Type="http://schemas.openxmlformats.org/officeDocument/2006/relationships/image" Target="media/image181.png"/><Relationship Id="rId19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2020-03-27T13:17:17Z</dcterms:created>
  <dcterms:modified xsi:type="dcterms:W3CDTF">2020-03-27T13:17:17Z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2020-03-27T00:00:00Z</vt:filetime>
  </property>
  <property fmtid="{D5CDD505-2E9C-101B-9397-08002B2CF9AE}" pid="3" name="Creator">
    <vt:lpwstr>LaTeX with hyperref</vt:lpwstr>
  </property>
  <property fmtid="{D5CDD505-2E9C-101B-9397-08002B2CF9AE}" pid="4" name="LastSaved">
    <vt:filetime>2020-03-27T00:00:00Z</vt:filetime>
  </property>
</Properties>
</file>