
<file path=[Content_Types].xml><?xml version="1.0" encoding="utf-8"?>
<Types xmlns="http://schemas.openxmlformats.org/package/2006/content-types">
  <Default Extension="rels" ContentType="application/vnd.openxmlformats-package.relationships+xml"/>
  <Default Extension="tif" ContentType="image/tiff"/>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A7033" w14:textId="77777777" w:rsidR="00EA01A8" w:rsidRPr="00086BE2" w:rsidRDefault="00EA01A8" w:rsidP="00EA01A8">
      <w:pPr>
        <w:rPr>
          <w:rFonts w:ascii="Times New Roman" w:hAnsi="Times New Roman"/>
          <w:lang w:val="en-US" w:eastAsia="en-GB"/>
        </w:rPr>
      </w:pPr>
      <w:bookmarkStart w:id="0" w:name="Te_DeptURL"/>
      <w:bookmarkStart w:id="1" w:name="L3"/>
      <w:bookmarkStart w:id="2" w:name="Te_SchriftMarke"/>
      <w:bookmarkStart w:id="3" w:name="Text6"/>
      <w:bookmarkStart w:id="4" w:name="Text7"/>
      <w:bookmarkStart w:id="5" w:name="Te_InstName"/>
      <w:bookmarkEnd w:id="0"/>
      <w:bookmarkEnd w:id="1"/>
      <w:bookmarkEnd w:id="2"/>
      <w:bookmarkEnd w:id="3"/>
      <w:bookmarkEnd w:id="4"/>
      <w:bookmarkEnd w:id="5"/>
      <w:r>
        <w:rPr>
          <w:rFonts w:ascii="CMR10" w:hAnsi="CMR10" w:cs="CMR10"/>
          <w:spacing w:val="0"/>
          <w:sz w:val="20"/>
          <w:lang w:val="en-US" w:eastAsia="de-CH"/>
        </w:rPr>
        <w:t xml:space="preserve">GOAL OF THE LETTER: </w:t>
      </w:r>
      <w:r w:rsidRPr="00086BE2">
        <w:rPr>
          <w:rFonts w:ascii="Helvetica Neue" w:hAnsi="Helvetica Neue"/>
          <w:color w:val="222222"/>
          <w:sz w:val="21"/>
          <w:szCs w:val="21"/>
          <w:shd w:val="clear" w:color="auto" w:fill="FFFFFF"/>
          <w:lang w:val="en-US" w:eastAsia="en-GB"/>
        </w:rPr>
        <w:t>A 250-word submission cover letter is required for all research letters and research articles. The letter should explain why the submitted work is appropriate for </w:t>
      </w:r>
      <w:r w:rsidRPr="00086BE2">
        <w:rPr>
          <w:rFonts w:ascii="Helvetica Neue" w:hAnsi="Helvetica Neue"/>
          <w:i/>
          <w:iCs/>
          <w:color w:val="222222"/>
          <w:sz w:val="21"/>
          <w:szCs w:val="21"/>
          <w:lang w:val="en-US" w:eastAsia="en-GB"/>
        </w:rPr>
        <w:t>Optica</w:t>
      </w:r>
      <w:r w:rsidRPr="00086BE2">
        <w:rPr>
          <w:rFonts w:ascii="Helvetica Neue" w:hAnsi="Helvetica Neue"/>
          <w:color w:val="222222"/>
          <w:sz w:val="21"/>
          <w:szCs w:val="21"/>
          <w:shd w:val="clear" w:color="auto" w:fill="FFFFFF"/>
          <w:lang w:val="en-US" w:eastAsia="en-GB"/>
        </w:rPr>
        <w:t>, which aspects of the work are novel, and how the work is important to the broader optics/photonics and scientific communities. The cover letter and manuscript abstract will be evaluated by at least two editorial board members to determine if the paper is approved for external peer review. Every effort will be made to complete this editorial review within seven business days of submission.</w:t>
      </w:r>
    </w:p>
    <w:p w14:paraId="3D9D36AB" w14:textId="619F45E4" w:rsidR="00EA01A8" w:rsidRDefault="00EA01A8" w:rsidP="000D63B6">
      <w:pPr>
        <w:autoSpaceDE w:val="0"/>
        <w:autoSpaceDN w:val="0"/>
        <w:adjustRightInd w:val="0"/>
        <w:spacing w:line="240" w:lineRule="auto"/>
        <w:ind w:right="0"/>
        <w:rPr>
          <w:rFonts w:ascii="CMR10" w:hAnsi="CMR10" w:cs="CMR10"/>
          <w:spacing w:val="0"/>
          <w:sz w:val="20"/>
          <w:lang w:val="en-US" w:eastAsia="de-CH"/>
        </w:rPr>
      </w:pPr>
    </w:p>
    <w:p w14:paraId="6683ABA9" w14:textId="77777777" w:rsidR="00EA01A8" w:rsidRDefault="00EA01A8" w:rsidP="000D63B6">
      <w:pPr>
        <w:autoSpaceDE w:val="0"/>
        <w:autoSpaceDN w:val="0"/>
        <w:adjustRightInd w:val="0"/>
        <w:spacing w:line="240" w:lineRule="auto"/>
        <w:ind w:right="0"/>
        <w:rPr>
          <w:rFonts w:ascii="CMR10" w:hAnsi="CMR10" w:cs="CMR10"/>
          <w:spacing w:val="0"/>
          <w:sz w:val="20"/>
          <w:lang w:val="en-US" w:eastAsia="de-CH"/>
        </w:rPr>
      </w:pPr>
    </w:p>
    <w:p w14:paraId="6F896EAF" w14:textId="77777777" w:rsidR="00EA01A8" w:rsidRDefault="00EA01A8" w:rsidP="000D63B6">
      <w:pPr>
        <w:autoSpaceDE w:val="0"/>
        <w:autoSpaceDN w:val="0"/>
        <w:adjustRightInd w:val="0"/>
        <w:spacing w:line="240" w:lineRule="auto"/>
        <w:ind w:right="0"/>
        <w:rPr>
          <w:rFonts w:ascii="CMR10" w:hAnsi="CMR10" w:cs="CMR10"/>
          <w:spacing w:val="0"/>
          <w:sz w:val="20"/>
          <w:lang w:val="en-US" w:eastAsia="de-CH"/>
        </w:rPr>
      </w:pPr>
    </w:p>
    <w:p w14:paraId="0E669739" w14:textId="645D6F73" w:rsidR="00696FF9" w:rsidRDefault="00696FF9" w:rsidP="000D63B6">
      <w:pPr>
        <w:autoSpaceDE w:val="0"/>
        <w:autoSpaceDN w:val="0"/>
        <w:adjustRightInd w:val="0"/>
        <w:spacing w:line="240" w:lineRule="auto"/>
        <w:ind w:right="0"/>
        <w:rPr>
          <w:rFonts w:ascii="CMR10" w:hAnsi="CMR10" w:cs="CMR10"/>
          <w:spacing w:val="0"/>
          <w:sz w:val="20"/>
          <w:lang w:val="en-US" w:eastAsia="de-CH"/>
        </w:rPr>
      </w:pPr>
      <w:r w:rsidRPr="000D63B6">
        <w:rPr>
          <w:rFonts w:ascii="CMR10" w:hAnsi="CMR10" w:cs="CMR10"/>
          <w:spacing w:val="0"/>
          <w:sz w:val="20"/>
          <w:lang w:val="en-US" w:eastAsia="de-CH"/>
        </w:rPr>
        <w:t xml:space="preserve">Dear </w:t>
      </w:r>
      <w:r w:rsidR="00B9499F" w:rsidRPr="000D63B6">
        <w:rPr>
          <w:rFonts w:ascii="CMR10" w:hAnsi="CMR10" w:cs="CMR10"/>
          <w:spacing w:val="0"/>
          <w:sz w:val="20"/>
          <w:lang w:val="en-US" w:eastAsia="de-CH"/>
        </w:rPr>
        <w:t>Editors</w:t>
      </w:r>
      <w:r w:rsidRPr="000D63B6">
        <w:rPr>
          <w:rFonts w:ascii="CMR10" w:hAnsi="CMR10" w:cs="CMR10"/>
          <w:spacing w:val="0"/>
          <w:sz w:val="20"/>
          <w:lang w:val="en-US" w:eastAsia="de-CH"/>
        </w:rPr>
        <w:t>,</w:t>
      </w:r>
    </w:p>
    <w:p w14:paraId="44DCD518" w14:textId="77777777" w:rsidR="000D63B6" w:rsidRPr="000D63B6" w:rsidRDefault="000D63B6" w:rsidP="000D63B6">
      <w:pPr>
        <w:autoSpaceDE w:val="0"/>
        <w:autoSpaceDN w:val="0"/>
        <w:adjustRightInd w:val="0"/>
        <w:spacing w:line="240" w:lineRule="auto"/>
        <w:ind w:right="0"/>
        <w:rPr>
          <w:rFonts w:ascii="CMR10" w:hAnsi="CMR10" w:cs="CMR10"/>
          <w:spacing w:val="0"/>
          <w:sz w:val="20"/>
          <w:lang w:val="en-US" w:eastAsia="de-CH"/>
        </w:rPr>
      </w:pPr>
    </w:p>
    <w:p w14:paraId="10C417B0" w14:textId="649288AF" w:rsidR="00696FF9" w:rsidRPr="000D63B6" w:rsidRDefault="00221872" w:rsidP="00C13999">
      <w:pPr>
        <w:autoSpaceDE w:val="0"/>
        <w:autoSpaceDN w:val="0"/>
        <w:adjustRightInd w:val="0"/>
        <w:spacing w:line="240" w:lineRule="auto"/>
        <w:ind w:right="0"/>
        <w:rPr>
          <w:rFonts w:ascii="CMR10" w:hAnsi="CMR10" w:cs="CMR10"/>
          <w:spacing w:val="0"/>
          <w:sz w:val="20"/>
          <w:lang w:val="en-US" w:eastAsia="de-CH"/>
        </w:rPr>
      </w:pPr>
      <w:r w:rsidRPr="000D63B6">
        <w:rPr>
          <w:rFonts w:ascii="CMR10" w:hAnsi="CMR10" w:cs="CMR10"/>
          <w:spacing w:val="0"/>
          <w:sz w:val="20"/>
          <w:lang w:val="en-US" w:eastAsia="de-CH"/>
        </w:rPr>
        <w:t>w</w:t>
      </w:r>
      <w:r w:rsidR="00696FF9" w:rsidRPr="000D63B6">
        <w:rPr>
          <w:rFonts w:ascii="CMR10" w:hAnsi="CMR10" w:cs="CMR10"/>
          <w:spacing w:val="0"/>
          <w:sz w:val="20"/>
          <w:lang w:val="en-US" w:eastAsia="de-CH"/>
        </w:rPr>
        <w:t xml:space="preserve">e wish to submit </w:t>
      </w:r>
      <w:r w:rsidR="00B9499F" w:rsidRPr="000D63B6">
        <w:rPr>
          <w:rFonts w:ascii="CMR10" w:hAnsi="CMR10" w:cs="CMR10"/>
          <w:spacing w:val="0"/>
          <w:sz w:val="20"/>
          <w:lang w:val="en-US" w:eastAsia="de-CH"/>
        </w:rPr>
        <w:t>the</w:t>
      </w:r>
      <w:r w:rsidR="00696FF9" w:rsidRPr="000D63B6">
        <w:rPr>
          <w:rFonts w:ascii="CMR10" w:hAnsi="CMR10" w:cs="CMR10"/>
          <w:spacing w:val="0"/>
          <w:sz w:val="20"/>
          <w:lang w:val="en-US" w:eastAsia="de-CH"/>
        </w:rPr>
        <w:t xml:space="preserve"> new manuscript entitled: “</w:t>
      </w:r>
      <w:r w:rsidR="004E04C0" w:rsidRPr="004E04C0">
        <w:rPr>
          <w:rFonts w:ascii="CMR10" w:hAnsi="CMR10" w:cs="CMR10"/>
          <w:spacing w:val="0"/>
          <w:sz w:val="20"/>
          <w:lang w:val="en-US" w:eastAsia="de-CH"/>
        </w:rPr>
        <w:t>Model-free dual oxygen and temperature luminescence sensor based on neural networks</w:t>
      </w:r>
      <w:r w:rsidR="00696FF9" w:rsidRPr="000D63B6">
        <w:rPr>
          <w:rFonts w:ascii="CMR10" w:hAnsi="CMR10" w:cs="CMR10"/>
          <w:spacing w:val="0"/>
          <w:sz w:val="20"/>
          <w:lang w:val="en-US" w:eastAsia="de-CH"/>
        </w:rPr>
        <w:t xml:space="preserve">”, for consideration to be published in the journal </w:t>
      </w:r>
      <w:r w:rsidR="004E04C0">
        <w:rPr>
          <w:rFonts w:ascii="CMR10" w:hAnsi="CMR10" w:cs="CMR10"/>
          <w:spacing w:val="0"/>
          <w:sz w:val="20"/>
          <w:lang w:val="en-US" w:eastAsia="de-CH"/>
        </w:rPr>
        <w:t>Optica</w:t>
      </w:r>
      <w:r w:rsidR="00734C32">
        <w:rPr>
          <w:rFonts w:ascii="CMR10" w:hAnsi="CMR10" w:cs="CMR10"/>
          <w:spacing w:val="0"/>
          <w:sz w:val="20"/>
          <w:lang w:val="en-US" w:eastAsia="de-CH"/>
        </w:rPr>
        <w:t>. We</w:t>
      </w:r>
      <w:r w:rsidR="00B9499F" w:rsidRPr="000D63B6">
        <w:rPr>
          <w:rFonts w:ascii="CMR10" w:hAnsi="CMR10" w:cs="CMR10"/>
          <w:spacing w:val="0"/>
          <w:sz w:val="20"/>
          <w:lang w:val="en-US" w:eastAsia="de-CH"/>
        </w:rPr>
        <w:t xml:space="preserve"> c</w:t>
      </w:r>
      <w:r w:rsidR="00696FF9" w:rsidRPr="000D63B6">
        <w:rPr>
          <w:rFonts w:ascii="CMR10" w:hAnsi="CMR10" w:cs="CMR10"/>
          <w:spacing w:val="0"/>
          <w:sz w:val="20"/>
          <w:lang w:val="en-US" w:eastAsia="de-CH"/>
        </w:rPr>
        <w:t>onfirm that this work is original and has not</w:t>
      </w:r>
      <w:r w:rsidR="00734C32">
        <w:rPr>
          <w:rFonts w:ascii="CMR10" w:hAnsi="CMR10" w:cs="CMR10"/>
          <w:spacing w:val="0"/>
          <w:sz w:val="20"/>
          <w:lang w:val="en-US" w:eastAsia="de-CH"/>
        </w:rPr>
        <w:t xml:space="preserve"> been published elsewhere nor</w:t>
      </w:r>
      <w:r w:rsidR="00696FF9" w:rsidRPr="000D63B6">
        <w:rPr>
          <w:rFonts w:ascii="CMR10" w:hAnsi="CMR10" w:cs="CMR10"/>
          <w:spacing w:val="0"/>
          <w:sz w:val="20"/>
          <w:lang w:val="en-US" w:eastAsia="de-CH"/>
        </w:rPr>
        <w:t xml:space="preserve"> it </w:t>
      </w:r>
      <w:r w:rsidR="00734C32">
        <w:rPr>
          <w:rFonts w:ascii="CMR10" w:hAnsi="CMR10" w:cs="CMR10"/>
          <w:spacing w:val="0"/>
          <w:sz w:val="20"/>
          <w:lang w:val="en-US" w:eastAsia="de-CH"/>
        </w:rPr>
        <w:t xml:space="preserve">is </w:t>
      </w:r>
      <w:r w:rsidR="00696FF9" w:rsidRPr="000D63B6">
        <w:rPr>
          <w:rFonts w:ascii="CMR10" w:hAnsi="CMR10" w:cs="CMR10"/>
          <w:spacing w:val="0"/>
          <w:sz w:val="20"/>
          <w:lang w:val="en-US" w:eastAsia="de-CH"/>
        </w:rPr>
        <w:t>currently under consideration for publication elsewhere.</w:t>
      </w:r>
    </w:p>
    <w:p w14:paraId="4DCD7455" w14:textId="28EECFF8" w:rsidR="00221872" w:rsidRDefault="00221872" w:rsidP="000D63B6">
      <w:pPr>
        <w:autoSpaceDE w:val="0"/>
        <w:autoSpaceDN w:val="0"/>
        <w:adjustRightInd w:val="0"/>
        <w:spacing w:line="240" w:lineRule="auto"/>
        <w:ind w:right="0"/>
        <w:rPr>
          <w:rFonts w:ascii="CMR10" w:hAnsi="CMR10" w:cs="CMR10"/>
          <w:spacing w:val="0"/>
          <w:sz w:val="20"/>
          <w:lang w:val="en-US" w:eastAsia="de-CH"/>
        </w:rPr>
      </w:pPr>
    </w:p>
    <w:p w14:paraId="6CAD142A" w14:textId="0ECABF3C" w:rsidR="00257A68" w:rsidRDefault="00257A68" w:rsidP="000D63B6">
      <w:pPr>
        <w:autoSpaceDE w:val="0"/>
        <w:autoSpaceDN w:val="0"/>
        <w:adjustRightInd w:val="0"/>
        <w:spacing w:line="240" w:lineRule="auto"/>
        <w:ind w:right="0"/>
        <w:rPr>
          <w:rFonts w:ascii="CMR10" w:hAnsi="CMR10" w:cs="CMR10"/>
          <w:spacing w:val="0"/>
          <w:sz w:val="20"/>
          <w:lang w:val="en-US" w:eastAsia="de-CH"/>
        </w:rPr>
      </w:pPr>
      <w:r>
        <w:rPr>
          <w:rFonts w:ascii="CMR10" w:hAnsi="CMR10" w:cs="CMR10"/>
          <w:spacing w:val="0"/>
          <w:sz w:val="20"/>
          <w:lang w:val="en-US" w:eastAsia="de-CH"/>
        </w:rPr>
        <w:t>In this paper, we report research on a new</w:t>
      </w:r>
      <w:r w:rsidRPr="00257A68">
        <w:rPr>
          <w:rFonts w:ascii="CMR10" w:hAnsi="CMR10" w:cs="CMR10"/>
          <w:spacing w:val="0"/>
          <w:sz w:val="20"/>
          <w:lang w:val="en-US" w:eastAsia="de-CH"/>
        </w:rPr>
        <w:t xml:space="preserve"> approach </w:t>
      </w:r>
      <w:r>
        <w:rPr>
          <w:rFonts w:ascii="CMR10" w:hAnsi="CMR10" w:cs="CMR10"/>
          <w:spacing w:val="0"/>
          <w:sz w:val="20"/>
          <w:lang w:val="en-US" w:eastAsia="de-CH"/>
        </w:rPr>
        <w:t>that</w:t>
      </w:r>
      <w:r w:rsidRPr="00257A68">
        <w:rPr>
          <w:rFonts w:ascii="CMR10" w:hAnsi="CMR10" w:cs="CMR10"/>
          <w:spacing w:val="0"/>
          <w:sz w:val="20"/>
          <w:lang w:val="en-US" w:eastAsia="de-CH"/>
        </w:rPr>
        <w:t xml:space="preserve"> demonstrates the applicability of artificial intelligence</w:t>
      </w:r>
      <w:r w:rsidR="005A4EDF">
        <w:rPr>
          <w:rFonts w:ascii="CMR10" w:hAnsi="CMR10" w:cs="CMR10"/>
          <w:spacing w:val="0"/>
          <w:sz w:val="20"/>
          <w:lang w:val="en-US" w:eastAsia="de-CH"/>
        </w:rPr>
        <w:t xml:space="preserve">, and </w:t>
      </w:r>
      <w:r w:rsidR="00F26EFB">
        <w:rPr>
          <w:rFonts w:ascii="CMR10" w:hAnsi="CMR10" w:cs="CMR10"/>
          <w:spacing w:val="0"/>
          <w:sz w:val="20"/>
          <w:lang w:val="en-US" w:eastAsia="de-CH"/>
        </w:rPr>
        <w:t>in particular neural</w:t>
      </w:r>
      <w:r w:rsidR="005A4EDF">
        <w:rPr>
          <w:rFonts w:ascii="CMR10" w:hAnsi="CMR10" w:cs="CMR10"/>
          <w:spacing w:val="0"/>
          <w:sz w:val="20"/>
          <w:lang w:val="en-US" w:eastAsia="de-CH"/>
        </w:rPr>
        <w:t xml:space="preserve"> networks</w:t>
      </w:r>
      <w:r w:rsidR="00F26EFB">
        <w:rPr>
          <w:rFonts w:ascii="CMR10" w:hAnsi="CMR10" w:cs="CMR10"/>
          <w:spacing w:val="0"/>
          <w:sz w:val="20"/>
          <w:lang w:val="en-US" w:eastAsia="de-CH"/>
        </w:rPr>
        <w:t xml:space="preserve"> with multi-task learning</w:t>
      </w:r>
      <w:r w:rsidR="00941B3B">
        <w:rPr>
          <w:rFonts w:ascii="CMR10" w:hAnsi="CMR10" w:cs="CMR10"/>
          <w:spacing w:val="0"/>
          <w:sz w:val="20"/>
          <w:lang w:val="en-US" w:eastAsia="de-CH"/>
        </w:rPr>
        <w:t xml:space="preserve"> architectures</w:t>
      </w:r>
      <w:r w:rsidR="005A4EDF">
        <w:rPr>
          <w:rFonts w:ascii="CMR10" w:hAnsi="CMR10" w:cs="CMR10"/>
          <w:spacing w:val="0"/>
          <w:sz w:val="20"/>
          <w:lang w:val="en-US" w:eastAsia="de-CH"/>
        </w:rPr>
        <w:t>,</w:t>
      </w:r>
      <w:r w:rsidRPr="00257A68">
        <w:rPr>
          <w:rFonts w:ascii="CMR10" w:hAnsi="CMR10" w:cs="CMR10"/>
          <w:spacing w:val="0"/>
          <w:sz w:val="20"/>
          <w:lang w:val="en-US" w:eastAsia="de-CH"/>
        </w:rPr>
        <w:t xml:space="preserve"> to sensing technology</w:t>
      </w:r>
      <w:r w:rsidR="0006685D">
        <w:rPr>
          <w:rFonts w:ascii="CMR10" w:hAnsi="CMR10" w:cs="CMR10"/>
          <w:spacing w:val="0"/>
          <w:sz w:val="20"/>
          <w:lang w:val="en-US" w:eastAsia="de-CH"/>
        </w:rPr>
        <w:t>,</w:t>
      </w:r>
      <w:r w:rsidRPr="00257A68">
        <w:rPr>
          <w:rFonts w:ascii="CMR10" w:hAnsi="CMR10" w:cs="CMR10"/>
          <w:spacing w:val="0"/>
          <w:sz w:val="20"/>
          <w:lang w:val="en-US" w:eastAsia="de-CH"/>
        </w:rPr>
        <w:t xml:space="preserve"> </w:t>
      </w:r>
      <w:r w:rsidR="0006685D">
        <w:rPr>
          <w:rFonts w:ascii="CMR10" w:hAnsi="CMR10" w:cs="CMR10"/>
          <w:spacing w:val="0"/>
          <w:sz w:val="20"/>
          <w:lang w:val="en-US" w:eastAsia="de-CH"/>
        </w:rPr>
        <w:t xml:space="preserve">in particular to oxygen sensing, </w:t>
      </w:r>
      <w:r w:rsidRPr="00257A68">
        <w:rPr>
          <w:rFonts w:ascii="CMR10" w:hAnsi="CMR10" w:cs="CMR10"/>
          <w:spacing w:val="0"/>
          <w:sz w:val="20"/>
          <w:lang w:val="en-US" w:eastAsia="de-CH"/>
        </w:rPr>
        <w:t>and paves the road for the next generation of sensors.</w:t>
      </w:r>
    </w:p>
    <w:p w14:paraId="42DB8708" w14:textId="77777777" w:rsidR="00257A68" w:rsidRDefault="00257A68" w:rsidP="000D63B6">
      <w:pPr>
        <w:autoSpaceDE w:val="0"/>
        <w:autoSpaceDN w:val="0"/>
        <w:adjustRightInd w:val="0"/>
        <w:spacing w:line="240" w:lineRule="auto"/>
        <w:ind w:right="0"/>
        <w:rPr>
          <w:rFonts w:ascii="CMR10" w:hAnsi="CMR10" w:cs="CMR10"/>
          <w:spacing w:val="0"/>
          <w:sz w:val="20"/>
          <w:lang w:val="en-US" w:eastAsia="de-CH"/>
        </w:rPr>
      </w:pPr>
    </w:p>
    <w:p w14:paraId="2F88B509" w14:textId="5FEE382D" w:rsidR="00E536CD" w:rsidRPr="009F1352" w:rsidRDefault="00520351" w:rsidP="00E536CD">
      <w:pPr>
        <w:autoSpaceDE w:val="0"/>
        <w:autoSpaceDN w:val="0"/>
        <w:adjustRightInd w:val="0"/>
        <w:spacing w:line="240" w:lineRule="auto"/>
        <w:ind w:right="0"/>
        <w:rPr>
          <w:rFonts w:ascii="CMR10" w:hAnsi="CMR10" w:cs="CMR10"/>
          <w:color w:val="FF0000"/>
          <w:spacing w:val="0"/>
          <w:sz w:val="20"/>
          <w:lang w:val="en-US" w:eastAsia="de-CH"/>
        </w:rPr>
      </w:pPr>
      <w:r w:rsidRPr="009F1352">
        <w:rPr>
          <w:rFonts w:ascii="CMR10" w:hAnsi="CMR10" w:cs="CMR10"/>
          <w:color w:val="FF0000"/>
          <w:spacing w:val="0"/>
          <w:sz w:val="20"/>
          <w:lang w:val="en-US" w:eastAsia="de-CH"/>
        </w:rPr>
        <w:t xml:space="preserve">This work </w:t>
      </w:r>
      <w:r w:rsidR="00062DAE" w:rsidRPr="009F1352">
        <w:rPr>
          <w:rFonts w:ascii="CMR10" w:hAnsi="CMR10" w:cs="CMR10"/>
          <w:color w:val="FF0000"/>
          <w:spacing w:val="0"/>
          <w:sz w:val="20"/>
          <w:lang w:val="en-US" w:eastAsia="de-CH"/>
        </w:rPr>
        <w:t>proposes</w:t>
      </w:r>
      <w:r w:rsidRPr="009F1352">
        <w:rPr>
          <w:rFonts w:ascii="CMR10" w:hAnsi="CMR10" w:cs="CMR10"/>
          <w:color w:val="FF0000"/>
          <w:spacing w:val="0"/>
          <w:sz w:val="20"/>
          <w:lang w:val="en-US" w:eastAsia="de-CH"/>
        </w:rPr>
        <w:t xml:space="preserve"> a new </w:t>
      </w:r>
      <w:r w:rsidR="00064923" w:rsidRPr="009F1352">
        <w:rPr>
          <w:rFonts w:ascii="CMR10" w:hAnsi="CMR10" w:cs="CMR10"/>
          <w:color w:val="FF0000"/>
          <w:spacing w:val="0"/>
          <w:sz w:val="20"/>
          <w:lang w:val="en-US" w:eastAsia="de-CH"/>
        </w:rPr>
        <w:t xml:space="preserve">revolutionary </w:t>
      </w:r>
      <w:r w:rsidRPr="009F1352">
        <w:rPr>
          <w:rFonts w:ascii="CMR10" w:hAnsi="CMR10" w:cs="CMR10"/>
          <w:color w:val="FF0000"/>
          <w:spacing w:val="0"/>
          <w:sz w:val="20"/>
          <w:lang w:val="en-US" w:eastAsia="de-CH"/>
        </w:rPr>
        <w:t xml:space="preserve">approach to </w:t>
      </w:r>
      <w:r w:rsidR="00A22119" w:rsidRPr="009F1352">
        <w:rPr>
          <w:rFonts w:ascii="CMR10" w:hAnsi="CMR10" w:cs="CMR10"/>
          <w:color w:val="FF0000"/>
          <w:spacing w:val="0"/>
          <w:sz w:val="20"/>
          <w:lang w:val="en-US" w:eastAsia="de-CH"/>
        </w:rPr>
        <w:t>multi-parameter determination</w:t>
      </w:r>
      <w:r w:rsidR="00C13999" w:rsidRPr="009F1352">
        <w:rPr>
          <w:rFonts w:ascii="CMR10" w:hAnsi="CMR10" w:cs="CMR10"/>
          <w:color w:val="FF0000"/>
          <w:spacing w:val="0"/>
          <w:sz w:val="20"/>
          <w:lang w:val="en-US" w:eastAsia="de-CH"/>
        </w:rPr>
        <w:t xml:space="preserve"> in </w:t>
      </w:r>
      <w:r w:rsidR="003C413D" w:rsidRPr="009F1352">
        <w:rPr>
          <w:rFonts w:ascii="CMR10" w:hAnsi="CMR10" w:cs="CMR10"/>
          <w:color w:val="FF0000"/>
          <w:spacing w:val="0"/>
          <w:sz w:val="20"/>
          <w:lang w:val="en-US" w:eastAsia="de-CH"/>
        </w:rPr>
        <w:t>fluorescence</w:t>
      </w:r>
      <w:r w:rsidR="00C13999" w:rsidRPr="009F1352">
        <w:rPr>
          <w:rFonts w:ascii="CMR10" w:hAnsi="CMR10" w:cs="CMR10"/>
          <w:color w:val="FF0000"/>
          <w:spacing w:val="0"/>
          <w:sz w:val="20"/>
          <w:lang w:val="en-US" w:eastAsia="de-CH"/>
        </w:rPr>
        <w:t xml:space="preserve"> using </w:t>
      </w:r>
      <w:r w:rsidR="008F6304" w:rsidRPr="009F1352">
        <w:rPr>
          <w:rFonts w:ascii="CMR10" w:hAnsi="CMR10" w:cs="CMR10"/>
          <w:color w:val="FF0000"/>
          <w:spacing w:val="0"/>
          <w:sz w:val="20"/>
          <w:lang w:val="en-US" w:eastAsia="de-CH"/>
        </w:rPr>
        <w:t>neural networks</w:t>
      </w:r>
      <w:r w:rsidR="009756E3" w:rsidRPr="009F1352">
        <w:rPr>
          <w:rFonts w:ascii="CMR10" w:hAnsi="CMR10" w:cs="CMR10"/>
          <w:color w:val="FF0000"/>
          <w:spacing w:val="0"/>
          <w:sz w:val="20"/>
          <w:lang w:val="en-US" w:eastAsia="de-CH"/>
        </w:rPr>
        <w:t xml:space="preserve"> with</w:t>
      </w:r>
      <w:r w:rsidR="00C13999" w:rsidRPr="009F1352">
        <w:rPr>
          <w:rFonts w:ascii="CMR10" w:hAnsi="CMR10" w:cs="CMR10"/>
          <w:color w:val="FF0000"/>
          <w:spacing w:val="0"/>
          <w:sz w:val="20"/>
          <w:lang w:val="en-US" w:eastAsia="de-CH"/>
        </w:rPr>
        <w:t xml:space="preserve"> multi</w:t>
      </w:r>
      <w:r w:rsidR="00F26EFB" w:rsidRPr="009F1352">
        <w:rPr>
          <w:rFonts w:ascii="CMR10" w:hAnsi="CMR10" w:cs="CMR10"/>
          <w:color w:val="FF0000"/>
          <w:spacing w:val="0"/>
          <w:sz w:val="20"/>
          <w:lang w:val="en-US" w:eastAsia="de-CH"/>
        </w:rPr>
        <w:t>-</w:t>
      </w:r>
      <w:r w:rsidR="00C13999" w:rsidRPr="009F1352">
        <w:rPr>
          <w:rFonts w:ascii="CMR10" w:hAnsi="CMR10" w:cs="CMR10"/>
          <w:color w:val="FF0000"/>
          <w:spacing w:val="0"/>
          <w:sz w:val="20"/>
          <w:lang w:val="en-US" w:eastAsia="de-CH"/>
        </w:rPr>
        <w:t>tas</w:t>
      </w:r>
      <w:r w:rsidR="00F26EFB" w:rsidRPr="009F1352">
        <w:rPr>
          <w:rFonts w:ascii="CMR10" w:hAnsi="CMR10" w:cs="CMR10"/>
          <w:color w:val="FF0000"/>
          <w:spacing w:val="0"/>
          <w:sz w:val="20"/>
          <w:lang w:val="en-US" w:eastAsia="de-CH"/>
        </w:rPr>
        <w:t>k</w:t>
      </w:r>
      <w:r w:rsidR="00C13999" w:rsidRPr="009F1352">
        <w:rPr>
          <w:rFonts w:ascii="CMR10" w:hAnsi="CMR10" w:cs="CMR10"/>
          <w:color w:val="FF0000"/>
          <w:spacing w:val="0"/>
          <w:sz w:val="20"/>
          <w:lang w:val="en-US" w:eastAsia="de-CH"/>
        </w:rPr>
        <w:t xml:space="preserve"> learning</w:t>
      </w:r>
      <w:r w:rsidR="009756E3" w:rsidRPr="009F1352">
        <w:rPr>
          <w:rFonts w:ascii="CMR10" w:hAnsi="CMR10" w:cs="CMR10"/>
          <w:color w:val="FF0000"/>
          <w:spacing w:val="0"/>
          <w:sz w:val="20"/>
          <w:lang w:val="en-US" w:eastAsia="de-CH"/>
        </w:rPr>
        <w:t xml:space="preserve"> architectures</w:t>
      </w:r>
      <w:r w:rsidR="00C13999" w:rsidRPr="009F1352">
        <w:rPr>
          <w:rFonts w:ascii="CMR10" w:hAnsi="CMR10" w:cs="CMR10"/>
          <w:color w:val="FF0000"/>
          <w:spacing w:val="0"/>
          <w:sz w:val="20"/>
          <w:lang w:val="en-US" w:eastAsia="de-CH"/>
        </w:rPr>
        <w:t>. The classical approach is to take a mathematical model describing the functional dependence of the dependent variable from a set of independent variables, and then, using non-linear fitting algorithms, extract the parameters used in the modeling. Particularly challenging are real systems, characterized by several additional influencing factors related to specific components, like electronics or optical parts. In such cases, to make the model reproduce the data, empirically determined terms are built</w:t>
      </w:r>
      <w:r w:rsidR="00941B3B" w:rsidRPr="009F1352">
        <w:rPr>
          <w:rFonts w:ascii="CMR10" w:hAnsi="CMR10" w:cs="CMR10"/>
          <w:color w:val="FF0000"/>
          <w:spacing w:val="0"/>
          <w:sz w:val="20"/>
          <w:lang w:val="en-US" w:eastAsia="de-CH"/>
        </w:rPr>
        <w:t xml:space="preserve"> </w:t>
      </w:r>
      <w:r w:rsidR="00C13999" w:rsidRPr="009F1352">
        <w:rPr>
          <w:rFonts w:ascii="CMR10" w:hAnsi="CMR10" w:cs="CMR10"/>
          <w:color w:val="FF0000"/>
          <w:spacing w:val="0"/>
          <w:sz w:val="20"/>
          <w:lang w:val="en-US" w:eastAsia="de-CH"/>
        </w:rPr>
        <w:t xml:space="preserve">in the models to compensate for the impossibility of modeling things that are, by construction, impossible to model. </w:t>
      </w:r>
    </w:p>
    <w:p w14:paraId="50EDF6A1" w14:textId="541B67FD" w:rsidR="00E536CD" w:rsidRDefault="00E536CD" w:rsidP="00E536CD">
      <w:pPr>
        <w:autoSpaceDE w:val="0"/>
        <w:autoSpaceDN w:val="0"/>
        <w:adjustRightInd w:val="0"/>
        <w:spacing w:line="240" w:lineRule="auto"/>
        <w:ind w:right="0"/>
        <w:rPr>
          <w:rFonts w:ascii="CMR10" w:hAnsi="CMR10" w:cs="CMR10"/>
          <w:spacing w:val="0"/>
          <w:sz w:val="20"/>
          <w:lang w:val="en-US" w:eastAsia="de-CH"/>
        </w:rPr>
      </w:pPr>
    </w:p>
    <w:p w14:paraId="25CECCE9" w14:textId="268E5426" w:rsidR="00C13999" w:rsidRDefault="00E536CD" w:rsidP="00E536CD">
      <w:pPr>
        <w:autoSpaceDE w:val="0"/>
        <w:autoSpaceDN w:val="0"/>
        <w:adjustRightInd w:val="0"/>
        <w:spacing w:line="240" w:lineRule="auto"/>
        <w:ind w:right="0"/>
        <w:rPr>
          <w:rFonts w:ascii="CMR10" w:hAnsi="CMR10" w:cs="CMR10"/>
          <w:spacing w:val="0"/>
          <w:sz w:val="20"/>
          <w:lang w:val="en-US" w:eastAsia="de-CH"/>
        </w:rPr>
      </w:pPr>
      <w:r>
        <w:rPr>
          <w:rFonts w:ascii="CMR10" w:hAnsi="CMR10" w:cs="CMR10"/>
          <w:spacing w:val="0"/>
          <w:sz w:val="20"/>
          <w:lang w:val="en-US" w:eastAsia="de-CH"/>
        </w:rPr>
        <w:t xml:space="preserve">Our approach allows us to determine </w:t>
      </w:r>
      <w:r w:rsidR="00C8078F">
        <w:rPr>
          <w:rFonts w:ascii="CMR10" w:hAnsi="CMR10" w:cs="CMR10"/>
          <w:spacing w:val="0"/>
          <w:sz w:val="20"/>
          <w:lang w:val="en-US" w:eastAsia="de-CH"/>
        </w:rPr>
        <w:t>multiple</w:t>
      </w:r>
      <w:r>
        <w:rPr>
          <w:rFonts w:ascii="CMR10" w:hAnsi="CMR10" w:cs="CMR10"/>
          <w:spacing w:val="0"/>
          <w:sz w:val="20"/>
          <w:lang w:val="en-US" w:eastAsia="de-CH"/>
        </w:rPr>
        <w:t xml:space="preserve"> parameters with a completely model-free approach. In this paper we </w:t>
      </w:r>
      <w:proofErr w:type="gramStart"/>
      <w:r w:rsidR="00B823DD">
        <w:rPr>
          <w:rFonts w:ascii="CMR10" w:hAnsi="CMR10" w:cs="CMR10"/>
          <w:spacing w:val="0"/>
          <w:sz w:val="20"/>
          <w:lang w:val="en-US" w:eastAsia="de-CH"/>
        </w:rPr>
        <w:t xml:space="preserve">show </w:t>
      </w:r>
      <w:r>
        <w:rPr>
          <w:rFonts w:ascii="CMR10" w:hAnsi="CMR10" w:cs="CMR10"/>
          <w:spacing w:val="0"/>
          <w:sz w:val="20"/>
          <w:lang w:val="en-US" w:eastAsia="de-CH"/>
        </w:rPr>
        <w:t xml:space="preserve"> that</w:t>
      </w:r>
      <w:proofErr w:type="gramEnd"/>
      <w:r>
        <w:rPr>
          <w:rFonts w:ascii="CMR10" w:hAnsi="CMR10" w:cs="CMR10"/>
          <w:spacing w:val="0"/>
          <w:sz w:val="20"/>
          <w:lang w:val="en-US" w:eastAsia="de-CH"/>
        </w:rPr>
        <w:t xml:space="preserve">, without the need of any </w:t>
      </w:r>
      <w:r w:rsidR="009F1352" w:rsidRPr="009F1352">
        <w:rPr>
          <w:rFonts w:ascii="CMR10" w:hAnsi="CMR10" w:cs="CMR10"/>
          <w:i/>
          <w:iCs/>
          <w:spacing w:val="0"/>
          <w:sz w:val="20"/>
          <w:lang w:val="en-US" w:eastAsia="de-CH"/>
        </w:rPr>
        <w:t>a priori</w:t>
      </w:r>
      <w:r w:rsidR="009F1352">
        <w:rPr>
          <w:rFonts w:ascii="CMR10" w:hAnsi="CMR10" w:cs="CMR10"/>
          <w:spacing w:val="0"/>
          <w:sz w:val="20"/>
          <w:lang w:val="en-US" w:eastAsia="de-CH"/>
        </w:rPr>
        <w:t xml:space="preserve"> </w:t>
      </w:r>
      <w:r>
        <w:rPr>
          <w:rFonts w:ascii="CMR10" w:hAnsi="CMR10" w:cs="CMR10"/>
          <w:spacing w:val="0"/>
          <w:sz w:val="20"/>
          <w:lang w:val="en-US" w:eastAsia="de-CH"/>
        </w:rPr>
        <w:t xml:space="preserve">mathematical model, </w:t>
      </w:r>
      <w:r w:rsidR="006F6764">
        <w:rPr>
          <w:rFonts w:ascii="CMR10" w:hAnsi="CMR10" w:cs="CMR10"/>
          <w:spacing w:val="0"/>
          <w:sz w:val="20"/>
          <w:lang w:val="en-US" w:eastAsia="de-CH"/>
        </w:rPr>
        <w:t xml:space="preserve">this </w:t>
      </w:r>
      <w:r w:rsidR="00A5579E">
        <w:rPr>
          <w:rFonts w:ascii="CMR10" w:hAnsi="CMR10" w:cs="CMR10"/>
          <w:spacing w:val="0"/>
          <w:sz w:val="20"/>
          <w:lang w:val="en-US" w:eastAsia="de-CH"/>
        </w:rPr>
        <w:t>approach</w:t>
      </w:r>
      <w:r w:rsidR="006F6764">
        <w:rPr>
          <w:rFonts w:ascii="CMR10" w:hAnsi="CMR10" w:cs="CMR10"/>
          <w:spacing w:val="0"/>
          <w:sz w:val="20"/>
          <w:lang w:val="en-US" w:eastAsia="de-CH"/>
        </w:rPr>
        <w:t xml:space="preserve"> </w:t>
      </w:r>
      <w:r>
        <w:rPr>
          <w:rFonts w:ascii="CMR10" w:hAnsi="CMR10" w:cs="CMR10"/>
          <w:spacing w:val="0"/>
          <w:sz w:val="20"/>
          <w:lang w:val="en-US" w:eastAsia="de-CH"/>
        </w:rPr>
        <w:t xml:space="preserve">reach the accuracy of commercial sensors. Not only that, but the described approach is able for the first time to determine the oxygen concentration and the temperature at the same time from a single set of </w:t>
      </w:r>
      <w:r w:rsidR="009F1352">
        <w:rPr>
          <w:rFonts w:ascii="CMR10" w:hAnsi="CMR10" w:cs="CMR10"/>
          <w:spacing w:val="0"/>
          <w:sz w:val="20"/>
          <w:lang w:val="en-US" w:eastAsia="de-CH"/>
        </w:rPr>
        <w:t xml:space="preserve">fluorescence </w:t>
      </w:r>
      <w:r>
        <w:rPr>
          <w:rFonts w:ascii="CMR10" w:hAnsi="CMR10" w:cs="CMR10"/>
          <w:spacing w:val="0"/>
          <w:sz w:val="20"/>
          <w:lang w:val="en-US" w:eastAsia="de-CH"/>
        </w:rPr>
        <w:t>measurements. This is not possible in classical sensors, where the temperature needs to be determined separately by a second measurement process. In this paper a new metric that can be used to characterize a sensor that is based on neural networks</w:t>
      </w:r>
      <w:r w:rsidR="00817277">
        <w:rPr>
          <w:rFonts w:ascii="CMR10" w:hAnsi="CMR10" w:cs="CMR10"/>
          <w:spacing w:val="0"/>
          <w:sz w:val="20"/>
          <w:lang w:val="en-US" w:eastAsia="de-CH"/>
        </w:rPr>
        <w:t xml:space="preserve"> is described</w:t>
      </w:r>
      <w:r>
        <w:rPr>
          <w:rFonts w:ascii="CMR10" w:hAnsi="CMR10" w:cs="CMR10"/>
          <w:spacing w:val="0"/>
          <w:sz w:val="20"/>
          <w:lang w:val="en-US" w:eastAsia="de-CH"/>
        </w:rPr>
        <w:t>, allowing its characterization in a way that was not possible before.</w:t>
      </w:r>
    </w:p>
    <w:p w14:paraId="4D2F5242" w14:textId="2B738B90" w:rsidR="00062DAE" w:rsidRDefault="00062DAE" w:rsidP="00C13999">
      <w:pPr>
        <w:autoSpaceDE w:val="0"/>
        <w:autoSpaceDN w:val="0"/>
        <w:adjustRightInd w:val="0"/>
        <w:spacing w:line="240" w:lineRule="auto"/>
        <w:ind w:right="0"/>
        <w:rPr>
          <w:rFonts w:ascii="CMR10" w:hAnsi="CMR10" w:cs="CMR10"/>
          <w:spacing w:val="0"/>
          <w:sz w:val="20"/>
          <w:lang w:val="en-US" w:eastAsia="de-CH"/>
        </w:rPr>
      </w:pPr>
    </w:p>
    <w:p w14:paraId="327F2B81" w14:textId="77777777" w:rsidR="00062DAE" w:rsidRPr="00062DAE" w:rsidRDefault="00062DAE" w:rsidP="00062DAE">
      <w:pPr>
        <w:autoSpaceDE w:val="0"/>
        <w:autoSpaceDN w:val="0"/>
        <w:adjustRightInd w:val="0"/>
        <w:spacing w:line="240" w:lineRule="auto"/>
        <w:ind w:right="0"/>
        <w:rPr>
          <w:rFonts w:ascii="CMR10" w:hAnsi="CMR10" w:cs="CMR10"/>
          <w:spacing w:val="0"/>
          <w:sz w:val="20"/>
          <w:lang w:val="en-CH" w:eastAsia="de-CH"/>
        </w:rPr>
      </w:pPr>
      <w:r w:rsidRPr="00062DAE">
        <w:rPr>
          <w:rFonts w:ascii="CMR10" w:hAnsi="CMR10" w:cs="CMR10"/>
          <w:spacing w:val="0"/>
          <w:sz w:val="20"/>
          <w:lang w:val="en-CH" w:eastAsia="de-CH"/>
        </w:rPr>
        <w:t>Furthermore, the proposed approach is not limited to oxygen and temperature sensing but can be applied to the luminescence of multiple luminophores, whenever the underlying mathematical model is not known or too complex to derive the desired quantities from a single measurement.</w:t>
      </w:r>
    </w:p>
    <w:p w14:paraId="0ABDE823" w14:textId="77777777" w:rsidR="00062DAE" w:rsidRPr="00062DAE" w:rsidRDefault="00062DAE" w:rsidP="00C13999">
      <w:pPr>
        <w:autoSpaceDE w:val="0"/>
        <w:autoSpaceDN w:val="0"/>
        <w:adjustRightInd w:val="0"/>
        <w:spacing w:line="240" w:lineRule="auto"/>
        <w:ind w:right="0"/>
        <w:rPr>
          <w:rFonts w:ascii="CMR10" w:hAnsi="CMR10" w:cs="CMR10"/>
          <w:spacing w:val="0"/>
          <w:sz w:val="20"/>
          <w:lang w:val="en-CH" w:eastAsia="de-CH"/>
        </w:rPr>
      </w:pPr>
    </w:p>
    <w:p w14:paraId="7ED04BA3" w14:textId="77777777" w:rsidR="005B7820" w:rsidRDefault="005B7820" w:rsidP="00B9499F">
      <w:pPr>
        <w:autoSpaceDE w:val="0"/>
        <w:autoSpaceDN w:val="0"/>
        <w:adjustRightInd w:val="0"/>
        <w:spacing w:line="240" w:lineRule="auto"/>
        <w:ind w:right="0"/>
        <w:rPr>
          <w:rFonts w:cs="Arial"/>
          <w:lang w:val="en-GB"/>
        </w:rPr>
      </w:pPr>
    </w:p>
    <w:p w14:paraId="11752D77" w14:textId="77777777" w:rsidR="00696FF9" w:rsidRPr="009F1352" w:rsidRDefault="00696FF9" w:rsidP="00DD08D0">
      <w:pPr>
        <w:autoSpaceDE w:val="0"/>
        <w:autoSpaceDN w:val="0"/>
        <w:adjustRightInd w:val="0"/>
        <w:spacing w:line="240" w:lineRule="auto"/>
        <w:ind w:right="0"/>
        <w:rPr>
          <w:rFonts w:ascii="CMR10" w:hAnsi="CMR10" w:cs="CMR10"/>
          <w:color w:val="FF0000"/>
          <w:spacing w:val="0"/>
          <w:sz w:val="20"/>
          <w:lang w:val="en-US" w:eastAsia="de-CH"/>
        </w:rPr>
      </w:pPr>
      <w:r w:rsidRPr="009F1352">
        <w:rPr>
          <w:rFonts w:ascii="CMR10" w:hAnsi="CMR10" w:cs="CMR10"/>
          <w:color w:val="FF0000"/>
          <w:spacing w:val="0"/>
          <w:sz w:val="20"/>
          <w:lang w:val="en-US" w:eastAsia="de-CH"/>
        </w:rPr>
        <w:t>All authors listed have contributed sufficiently to the project to be included as authors, and all those who are qualified to be authors are listed in the author byline. To the best of our knowledge, no conflict of interest, financial or other, exists.</w:t>
      </w:r>
    </w:p>
    <w:p w14:paraId="5B917BBA" w14:textId="77777777" w:rsidR="00DD08D0" w:rsidRPr="00DD08D0" w:rsidRDefault="00DD08D0" w:rsidP="00DD08D0">
      <w:pPr>
        <w:autoSpaceDE w:val="0"/>
        <w:autoSpaceDN w:val="0"/>
        <w:adjustRightInd w:val="0"/>
        <w:spacing w:line="240" w:lineRule="auto"/>
        <w:ind w:right="0"/>
        <w:rPr>
          <w:rFonts w:ascii="CMR10" w:hAnsi="CMR10" w:cs="CMR10"/>
          <w:spacing w:val="0"/>
          <w:sz w:val="20"/>
          <w:lang w:val="en-US" w:eastAsia="de-CH"/>
        </w:rPr>
      </w:pPr>
    </w:p>
    <w:p w14:paraId="575DF3B0" w14:textId="77777777" w:rsidR="00696FF9" w:rsidRPr="00DD08D0" w:rsidRDefault="00696FF9" w:rsidP="00DD08D0">
      <w:pPr>
        <w:autoSpaceDE w:val="0"/>
        <w:autoSpaceDN w:val="0"/>
        <w:adjustRightInd w:val="0"/>
        <w:spacing w:line="240" w:lineRule="auto"/>
        <w:ind w:right="0"/>
        <w:rPr>
          <w:rFonts w:ascii="CMR10" w:hAnsi="CMR10" w:cs="CMR10"/>
          <w:spacing w:val="0"/>
          <w:sz w:val="20"/>
          <w:lang w:val="en-US" w:eastAsia="de-CH"/>
        </w:rPr>
      </w:pPr>
      <w:r w:rsidRPr="00DD08D0">
        <w:rPr>
          <w:rFonts w:ascii="CMR10" w:hAnsi="CMR10" w:cs="CMR10"/>
          <w:spacing w:val="0"/>
          <w:sz w:val="20"/>
          <w:lang w:val="en-US" w:eastAsia="de-CH"/>
        </w:rPr>
        <w:t>Sincerely,</w:t>
      </w:r>
    </w:p>
    <w:p w14:paraId="77448794" w14:textId="77777777" w:rsidR="00DD08D0" w:rsidRDefault="00DD08D0" w:rsidP="00DD08D0">
      <w:pPr>
        <w:autoSpaceDE w:val="0"/>
        <w:autoSpaceDN w:val="0"/>
        <w:adjustRightInd w:val="0"/>
        <w:spacing w:line="240" w:lineRule="auto"/>
        <w:ind w:right="0"/>
        <w:rPr>
          <w:rFonts w:ascii="CMR10" w:hAnsi="CMR10" w:cs="CMR10"/>
          <w:spacing w:val="0"/>
          <w:sz w:val="20"/>
          <w:lang w:val="en-US" w:eastAsia="de-CH"/>
        </w:rPr>
      </w:pPr>
    </w:p>
    <w:p w14:paraId="13DB92DF" w14:textId="0A10F510" w:rsidR="00977744" w:rsidRDefault="00C13999" w:rsidP="00977744">
      <w:pPr>
        <w:autoSpaceDE w:val="0"/>
        <w:autoSpaceDN w:val="0"/>
        <w:adjustRightInd w:val="0"/>
        <w:spacing w:line="240" w:lineRule="auto"/>
        <w:ind w:right="0"/>
        <w:rPr>
          <w:rFonts w:ascii="CMR10" w:hAnsi="CMR10" w:cs="CMR10"/>
          <w:spacing w:val="0"/>
          <w:sz w:val="20"/>
          <w:lang w:val="en-US" w:eastAsia="de-CH"/>
        </w:rPr>
      </w:pPr>
      <w:r>
        <w:rPr>
          <w:rFonts w:ascii="CMR10" w:hAnsi="CMR10" w:cs="CMR10"/>
          <w:spacing w:val="0"/>
          <w:sz w:val="20"/>
          <w:lang w:val="en-US" w:eastAsia="de-CH"/>
        </w:rPr>
        <w:lastRenderedPageBreak/>
        <w:t xml:space="preserve">Prof. Dr. </w:t>
      </w:r>
      <w:r w:rsidR="00696FF9" w:rsidRPr="00DD08D0">
        <w:rPr>
          <w:rFonts w:ascii="CMR10" w:hAnsi="CMR10" w:cs="CMR10"/>
          <w:spacing w:val="0"/>
          <w:sz w:val="20"/>
          <w:lang w:val="en-US" w:eastAsia="de-CH"/>
        </w:rPr>
        <w:t>Francesca Venturini</w:t>
      </w:r>
      <w:r w:rsidR="00977744" w:rsidRPr="00977744">
        <w:rPr>
          <w:rFonts w:ascii="CMR10" w:hAnsi="CMR10" w:cs="CMR10"/>
          <w:spacing w:val="0"/>
          <w:sz w:val="20"/>
          <w:lang w:val="en-US" w:eastAsia="de-CH"/>
        </w:rPr>
        <w:t xml:space="preserve"> </w:t>
      </w:r>
    </w:p>
    <w:p w14:paraId="76FC646E" w14:textId="4D821E92" w:rsidR="00977744" w:rsidRPr="00DD08D0" w:rsidRDefault="00977744" w:rsidP="00977744">
      <w:pPr>
        <w:autoSpaceDE w:val="0"/>
        <w:autoSpaceDN w:val="0"/>
        <w:adjustRightInd w:val="0"/>
        <w:spacing w:line="240" w:lineRule="auto"/>
        <w:ind w:right="0"/>
        <w:rPr>
          <w:rFonts w:ascii="CMR10" w:hAnsi="CMR10" w:cs="CMR10"/>
          <w:spacing w:val="0"/>
          <w:sz w:val="20"/>
          <w:lang w:val="en-US" w:eastAsia="de-CH"/>
        </w:rPr>
      </w:pPr>
      <w:r w:rsidRPr="00DD08D0">
        <w:rPr>
          <w:rFonts w:ascii="CMR10" w:hAnsi="CMR10" w:cs="CMR10"/>
          <w:spacing w:val="0"/>
          <w:sz w:val="20"/>
          <w:lang w:val="en-US" w:eastAsia="de-CH"/>
        </w:rPr>
        <w:t>Institute of Applied Mathematics and Physics</w:t>
      </w:r>
    </w:p>
    <w:p w14:paraId="4BA5C17A" w14:textId="77777777" w:rsidR="00977744" w:rsidRPr="00DD08D0" w:rsidRDefault="00977744" w:rsidP="00977744">
      <w:pPr>
        <w:autoSpaceDE w:val="0"/>
        <w:autoSpaceDN w:val="0"/>
        <w:adjustRightInd w:val="0"/>
        <w:spacing w:line="240" w:lineRule="auto"/>
        <w:ind w:right="0"/>
        <w:rPr>
          <w:rFonts w:ascii="CMR10" w:hAnsi="CMR10" w:cs="CMR10"/>
          <w:spacing w:val="0"/>
          <w:sz w:val="20"/>
          <w:lang w:val="en-US" w:eastAsia="de-CH"/>
        </w:rPr>
      </w:pPr>
      <w:r w:rsidRPr="00DD08D0">
        <w:rPr>
          <w:rFonts w:ascii="CMR10" w:hAnsi="CMR10" w:cs="CMR10"/>
          <w:spacing w:val="0"/>
          <w:sz w:val="20"/>
          <w:lang w:val="en-US" w:eastAsia="de-CH"/>
        </w:rPr>
        <w:t>Zurich University of Applied Sciences</w:t>
      </w:r>
    </w:p>
    <w:p w14:paraId="30FC465B" w14:textId="66DB66DC" w:rsidR="00977744" w:rsidRDefault="00977744" w:rsidP="00977744">
      <w:pPr>
        <w:autoSpaceDE w:val="0"/>
        <w:autoSpaceDN w:val="0"/>
        <w:adjustRightInd w:val="0"/>
        <w:spacing w:line="240" w:lineRule="auto"/>
        <w:ind w:right="0"/>
        <w:rPr>
          <w:rFonts w:ascii="CMR10" w:hAnsi="CMR10" w:cs="CMR10"/>
          <w:spacing w:val="0"/>
          <w:sz w:val="20"/>
          <w:lang w:val="en-US" w:eastAsia="de-CH"/>
        </w:rPr>
      </w:pPr>
      <w:proofErr w:type="spellStart"/>
      <w:r w:rsidRPr="00DD08D0">
        <w:rPr>
          <w:rFonts w:ascii="CMR10" w:hAnsi="CMR10" w:cs="CMR10"/>
          <w:spacing w:val="0"/>
          <w:sz w:val="20"/>
          <w:lang w:val="en-US" w:eastAsia="de-CH"/>
        </w:rPr>
        <w:t>Technikumstrasse</w:t>
      </w:r>
      <w:proofErr w:type="spellEnd"/>
      <w:r w:rsidRPr="00DD08D0">
        <w:rPr>
          <w:rFonts w:ascii="CMR10" w:hAnsi="CMR10" w:cs="CMR10"/>
          <w:spacing w:val="0"/>
          <w:sz w:val="20"/>
          <w:lang w:val="en-US" w:eastAsia="de-CH"/>
        </w:rPr>
        <w:t xml:space="preserve"> 9, 8401 Winterthur, Switzerland</w:t>
      </w:r>
    </w:p>
    <w:p w14:paraId="0A05F39F" w14:textId="4F7F063A" w:rsidR="000169DE" w:rsidRDefault="000169DE" w:rsidP="00977744">
      <w:pPr>
        <w:autoSpaceDE w:val="0"/>
        <w:autoSpaceDN w:val="0"/>
        <w:adjustRightInd w:val="0"/>
        <w:spacing w:line="240" w:lineRule="auto"/>
        <w:ind w:right="0"/>
        <w:rPr>
          <w:rFonts w:ascii="CMR10" w:hAnsi="CMR10" w:cs="CMR10"/>
          <w:spacing w:val="0"/>
          <w:sz w:val="20"/>
          <w:lang w:val="en-US" w:eastAsia="de-CH"/>
        </w:rPr>
      </w:pPr>
    </w:p>
    <w:p w14:paraId="571EC951" w14:textId="751AA40E" w:rsidR="000169DE" w:rsidRDefault="000169DE" w:rsidP="00977744">
      <w:pPr>
        <w:autoSpaceDE w:val="0"/>
        <w:autoSpaceDN w:val="0"/>
        <w:adjustRightInd w:val="0"/>
        <w:spacing w:line="240" w:lineRule="auto"/>
        <w:ind w:right="0"/>
        <w:rPr>
          <w:rFonts w:ascii="CMR10" w:hAnsi="CMR10" w:cs="CMR10"/>
          <w:spacing w:val="0"/>
          <w:sz w:val="20"/>
          <w:lang w:val="en-US" w:eastAsia="de-CH"/>
        </w:rPr>
      </w:pPr>
      <w:r>
        <w:rPr>
          <w:rFonts w:ascii="CMR10" w:hAnsi="CMR10" w:cs="CMR10"/>
          <w:spacing w:val="0"/>
          <w:sz w:val="20"/>
          <w:lang w:val="en-US" w:eastAsia="de-CH"/>
        </w:rPr>
        <w:t>Michael Baumgartner</w:t>
      </w:r>
    </w:p>
    <w:p w14:paraId="1AD2F825" w14:textId="77777777" w:rsidR="000169DE" w:rsidRPr="00DD08D0" w:rsidRDefault="000169DE" w:rsidP="000169DE">
      <w:pPr>
        <w:autoSpaceDE w:val="0"/>
        <w:autoSpaceDN w:val="0"/>
        <w:adjustRightInd w:val="0"/>
        <w:spacing w:line="240" w:lineRule="auto"/>
        <w:ind w:right="0"/>
        <w:rPr>
          <w:rFonts w:ascii="CMR10" w:hAnsi="CMR10" w:cs="CMR10"/>
          <w:spacing w:val="0"/>
          <w:sz w:val="20"/>
          <w:lang w:val="en-US" w:eastAsia="de-CH"/>
        </w:rPr>
      </w:pPr>
      <w:r w:rsidRPr="00DD08D0">
        <w:rPr>
          <w:rFonts w:ascii="CMR10" w:hAnsi="CMR10" w:cs="CMR10"/>
          <w:spacing w:val="0"/>
          <w:sz w:val="20"/>
          <w:lang w:val="en-US" w:eastAsia="de-CH"/>
        </w:rPr>
        <w:t>Institute of Applied Mathematics and Physics</w:t>
      </w:r>
    </w:p>
    <w:p w14:paraId="2A8662C2" w14:textId="77777777" w:rsidR="000169DE" w:rsidRPr="00DD08D0" w:rsidRDefault="000169DE" w:rsidP="000169DE">
      <w:pPr>
        <w:autoSpaceDE w:val="0"/>
        <w:autoSpaceDN w:val="0"/>
        <w:adjustRightInd w:val="0"/>
        <w:spacing w:line="240" w:lineRule="auto"/>
        <w:ind w:right="0"/>
        <w:rPr>
          <w:rFonts w:ascii="CMR10" w:hAnsi="CMR10" w:cs="CMR10"/>
          <w:spacing w:val="0"/>
          <w:sz w:val="20"/>
          <w:lang w:val="en-US" w:eastAsia="de-CH"/>
        </w:rPr>
      </w:pPr>
      <w:r w:rsidRPr="00DD08D0">
        <w:rPr>
          <w:rFonts w:ascii="CMR10" w:hAnsi="CMR10" w:cs="CMR10"/>
          <w:spacing w:val="0"/>
          <w:sz w:val="20"/>
          <w:lang w:val="en-US" w:eastAsia="de-CH"/>
        </w:rPr>
        <w:t>Zurich University of Applied Sciences</w:t>
      </w:r>
    </w:p>
    <w:p w14:paraId="7304D101" w14:textId="6744A51C" w:rsidR="000169DE" w:rsidRDefault="000169DE" w:rsidP="00977744">
      <w:pPr>
        <w:autoSpaceDE w:val="0"/>
        <w:autoSpaceDN w:val="0"/>
        <w:adjustRightInd w:val="0"/>
        <w:spacing w:line="240" w:lineRule="auto"/>
        <w:ind w:right="0"/>
        <w:rPr>
          <w:rFonts w:ascii="CMR10" w:hAnsi="CMR10" w:cs="CMR10"/>
          <w:spacing w:val="0"/>
          <w:sz w:val="20"/>
          <w:lang w:val="en-US" w:eastAsia="de-CH"/>
        </w:rPr>
      </w:pPr>
      <w:proofErr w:type="spellStart"/>
      <w:r w:rsidRPr="00DD08D0">
        <w:rPr>
          <w:rFonts w:ascii="CMR10" w:hAnsi="CMR10" w:cs="CMR10"/>
          <w:spacing w:val="0"/>
          <w:sz w:val="20"/>
          <w:lang w:val="en-US" w:eastAsia="de-CH"/>
        </w:rPr>
        <w:t>Technikumstrasse</w:t>
      </w:r>
      <w:proofErr w:type="spellEnd"/>
      <w:r w:rsidRPr="00DD08D0">
        <w:rPr>
          <w:rFonts w:ascii="CMR10" w:hAnsi="CMR10" w:cs="CMR10"/>
          <w:spacing w:val="0"/>
          <w:sz w:val="20"/>
          <w:lang w:val="en-US" w:eastAsia="de-CH"/>
        </w:rPr>
        <w:t xml:space="preserve"> 9, 8401 Winterthur, Switzerland</w:t>
      </w:r>
    </w:p>
    <w:p w14:paraId="1B122005" w14:textId="77777777" w:rsidR="00DD08D0" w:rsidRDefault="00DD08D0" w:rsidP="00DD08D0">
      <w:pPr>
        <w:autoSpaceDE w:val="0"/>
        <w:autoSpaceDN w:val="0"/>
        <w:adjustRightInd w:val="0"/>
        <w:spacing w:line="240" w:lineRule="auto"/>
        <w:ind w:right="0"/>
        <w:rPr>
          <w:rFonts w:ascii="CMR10" w:hAnsi="CMR10" w:cs="CMR10"/>
          <w:spacing w:val="0"/>
          <w:sz w:val="20"/>
          <w:lang w:val="en-US" w:eastAsia="de-CH"/>
        </w:rPr>
      </w:pPr>
    </w:p>
    <w:p w14:paraId="21631EFC" w14:textId="40BA98B4" w:rsidR="00DD08D0" w:rsidRPr="002E7A3C" w:rsidRDefault="00DD08D0" w:rsidP="00DD08D0">
      <w:pPr>
        <w:autoSpaceDE w:val="0"/>
        <w:autoSpaceDN w:val="0"/>
        <w:adjustRightInd w:val="0"/>
        <w:spacing w:line="240" w:lineRule="auto"/>
        <w:ind w:right="0"/>
        <w:rPr>
          <w:rFonts w:ascii="CMR10" w:hAnsi="CMR10" w:cs="CMR10"/>
          <w:spacing w:val="0"/>
          <w:sz w:val="20"/>
          <w:lang w:eastAsia="de-CH"/>
        </w:rPr>
      </w:pPr>
      <w:r w:rsidRPr="002E7A3C">
        <w:rPr>
          <w:rFonts w:ascii="CMR10" w:hAnsi="CMR10" w:cs="CMR10"/>
          <w:spacing w:val="0"/>
          <w:sz w:val="20"/>
          <w:lang w:eastAsia="de-CH"/>
        </w:rPr>
        <w:t>Umberto Michelucci</w:t>
      </w:r>
    </w:p>
    <w:p w14:paraId="72A861BE" w14:textId="52C6A672" w:rsidR="00DD08D0" w:rsidRPr="002E7A3C" w:rsidRDefault="002E7A3C" w:rsidP="00DD08D0">
      <w:pPr>
        <w:autoSpaceDE w:val="0"/>
        <w:autoSpaceDN w:val="0"/>
        <w:adjustRightInd w:val="0"/>
        <w:spacing w:line="240" w:lineRule="auto"/>
        <w:ind w:right="0"/>
        <w:rPr>
          <w:rFonts w:ascii="CMR10" w:hAnsi="CMR10" w:cs="CMR10"/>
          <w:spacing w:val="0"/>
          <w:sz w:val="20"/>
          <w:lang w:eastAsia="de-CH"/>
        </w:rPr>
      </w:pPr>
      <w:r w:rsidRPr="002E7A3C">
        <w:rPr>
          <w:rFonts w:ascii="CMR10" w:hAnsi="CMR10" w:cs="CMR10"/>
          <w:spacing w:val="0"/>
          <w:sz w:val="20"/>
          <w:lang w:eastAsia="de-CH"/>
        </w:rPr>
        <w:t>T</w:t>
      </w:r>
      <w:r>
        <w:rPr>
          <w:rFonts w:ascii="CMR10" w:hAnsi="CMR10" w:cs="CMR10"/>
          <w:spacing w:val="0"/>
          <w:sz w:val="20"/>
          <w:lang w:eastAsia="de-CH"/>
        </w:rPr>
        <w:t>OELT LLC</w:t>
      </w:r>
    </w:p>
    <w:p w14:paraId="59784F8E" w14:textId="3F02F001" w:rsidR="00DD08D0" w:rsidRPr="002E7A3C" w:rsidRDefault="00191066" w:rsidP="00DD08D0">
      <w:pPr>
        <w:autoSpaceDE w:val="0"/>
        <w:autoSpaceDN w:val="0"/>
        <w:adjustRightInd w:val="0"/>
        <w:spacing w:line="240" w:lineRule="auto"/>
        <w:ind w:right="0"/>
        <w:rPr>
          <w:rFonts w:ascii="CMR10" w:hAnsi="CMR10" w:cs="CMR10"/>
          <w:spacing w:val="0"/>
          <w:sz w:val="20"/>
          <w:lang w:eastAsia="de-CH"/>
        </w:rPr>
      </w:pPr>
      <w:r w:rsidRPr="002E7A3C">
        <w:rPr>
          <w:rFonts w:ascii="CMR10" w:hAnsi="CMR10" w:cs="CMR10"/>
          <w:spacing w:val="0"/>
          <w:sz w:val="20"/>
          <w:lang w:eastAsia="de-CH"/>
        </w:rPr>
        <w:t xml:space="preserve">Birchlenstr. 25, </w:t>
      </w:r>
      <w:r w:rsidR="00DD08D0" w:rsidRPr="002E7A3C">
        <w:rPr>
          <w:rFonts w:ascii="CMR10" w:hAnsi="CMR10" w:cs="CMR10"/>
          <w:spacing w:val="0"/>
          <w:sz w:val="20"/>
          <w:lang w:eastAsia="de-CH"/>
        </w:rPr>
        <w:t xml:space="preserve">8600 Dübendorf, </w:t>
      </w:r>
      <w:proofErr w:type="spellStart"/>
      <w:r w:rsidR="00DD08D0" w:rsidRPr="002E7A3C">
        <w:rPr>
          <w:rFonts w:ascii="CMR10" w:hAnsi="CMR10" w:cs="CMR10"/>
          <w:spacing w:val="0"/>
          <w:sz w:val="20"/>
          <w:lang w:eastAsia="de-CH"/>
        </w:rPr>
        <w:t>Switzerland</w:t>
      </w:r>
      <w:proofErr w:type="spellEnd"/>
    </w:p>
    <w:sectPr w:rsidR="00DD08D0" w:rsidRPr="002E7A3C" w:rsidSect="001854A9">
      <w:headerReference w:type="default" r:id="rId7"/>
      <w:footerReference w:type="default" r:id="rId8"/>
      <w:headerReference w:type="first" r:id="rId9"/>
      <w:pgSz w:w="11901" w:h="16840" w:code="9"/>
      <w:pgMar w:top="2705" w:right="1979" w:bottom="1531" w:left="1701" w:header="680"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2EDB2" w14:textId="77777777" w:rsidR="00EE7510" w:rsidRDefault="00EE7510">
      <w:r>
        <w:separator/>
      </w:r>
    </w:p>
  </w:endnote>
  <w:endnote w:type="continuationSeparator" w:id="0">
    <w:p w14:paraId="2FD0E566" w14:textId="77777777" w:rsidR="00EE7510" w:rsidRDefault="00EE7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ZHW Officina sans bold">
    <w:altName w:val="Impact"/>
    <w:panose1 w:val="020B0604020202020204"/>
    <w:charset w:val="00"/>
    <w:family w:val="swiss"/>
    <w:pitch w:val="variable"/>
    <w:sig w:usb0="00000003" w:usb1="00000000" w:usb2="00000000" w:usb3="00000000" w:csb0="00000001" w:csb1="00000000"/>
  </w:font>
  <w:font w:name="CMR10">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81DBC" w14:textId="77777777" w:rsidR="00232A35" w:rsidRDefault="00232A35">
    <w:pPr>
      <w:pStyle w:val="Footer"/>
    </w:pPr>
    <w:r>
      <w:rPr>
        <w:noProof/>
        <w:lang w:val="en-GB" w:eastAsia="en-GB"/>
      </w:rPr>
      <mc:AlternateContent>
        <mc:Choice Requires="wps">
          <w:drawing>
            <wp:anchor distT="0" distB="0" distL="114300" distR="114300" simplePos="0" relativeHeight="251655680" behindDoc="0" locked="1" layoutInCell="1" allowOverlap="1" wp14:anchorId="5F344C51" wp14:editId="7460AA92">
              <wp:simplePos x="0" y="0"/>
              <wp:positionH relativeFrom="page">
                <wp:posOffset>5040630</wp:posOffset>
              </wp:positionH>
              <wp:positionV relativeFrom="page">
                <wp:posOffset>9721215</wp:posOffset>
              </wp:positionV>
              <wp:extent cx="342900" cy="342900"/>
              <wp:effectExtent l="1905" t="0" r="0" b="3810"/>
              <wp:wrapNone/>
              <wp:docPr id="1"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2788C" w14:textId="77777777" w:rsidR="00232A35" w:rsidRPr="00EE7E7C" w:rsidRDefault="00232A35">
                          <w:pPr>
                            <w:rPr>
                              <w:szCs w:val="18"/>
                            </w:rPr>
                          </w:pPr>
                          <w:r w:rsidRPr="00EE7E7C">
                            <w:rPr>
                              <w:rStyle w:val="PageNumber"/>
                              <w:szCs w:val="18"/>
                            </w:rPr>
                            <w:fldChar w:fldCharType="begin"/>
                          </w:r>
                          <w:r w:rsidRPr="00EE7E7C">
                            <w:rPr>
                              <w:rStyle w:val="PageNumber"/>
                              <w:szCs w:val="18"/>
                            </w:rPr>
                            <w:instrText xml:space="preserve"> PAGE </w:instrText>
                          </w:r>
                          <w:r w:rsidRPr="00EE7E7C">
                            <w:rPr>
                              <w:rStyle w:val="PageNumber"/>
                              <w:szCs w:val="18"/>
                            </w:rPr>
                            <w:fldChar w:fldCharType="separate"/>
                          </w:r>
                          <w:r w:rsidR="00B9499F">
                            <w:rPr>
                              <w:rStyle w:val="PageNumber"/>
                              <w:noProof/>
                              <w:szCs w:val="18"/>
                            </w:rPr>
                            <w:t>2</w:t>
                          </w:r>
                          <w:r w:rsidRPr="00EE7E7C">
                            <w:rPr>
                              <w:rStyle w:val="PageNumber"/>
                              <w:szCs w:val="18"/>
                            </w:rPr>
                            <w:fldChar w:fldCharType="end"/>
                          </w:r>
                        </w:p>
                      </w:txbxContent>
                    </wps:txbx>
                    <wps:bodyPr rot="0" vert="horz" wrap="square" lIns="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344C51" id="_x0000_t202" coordsize="21600,21600" o:spt="202" path="m,l,21600r21600,l21600,xe">
              <v:stroke joinstyle="miter"/>
              <v:path gradientshapeok="t" o:connecttype="rect"/>
            </v:shapetype>
            <v:shape id="Text Box 159" o:spid="_x0000_s1026" type="#_x0000_t202" style="position:absolute;margin-left:396.9pt;margin-top:765.45pt;width:27pt;height:27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" filled="f" stroked="f">
              <v:textbox inset="0,0">
                <w:txbxContent>
                  <w:p w14:paraId="5322788C" w14:textId="77777777" w:rsidR="00232A35" w:rsidRPr="00EE7E7C" w:rsidRDefault="00232A35">
                    <w:pPr>
                      <w:rPr>
                        <w:szCs w:val="18"/>
                      </w:rPr>
                    </w:pPr>
                    <w:r w:rsidRPr="00EE7E7C">
                      <w:rPr>
                        <w:rStyle w:val="PageNumber"/>
                        <w:szCs w:val="18"/>
                      </w:rPr>
                      <w:fldChar w:fldCharType="begin"/>
                    </w:r>
                    <w:r w:rsidRPr="00EE7E7C">
                      <w:rPr>
                        <w:rStyle w:val="PageNumber"/>
                        <w:szCs w:val="18"/>
                      </w:rPr>
                      <w:instrText xml:space="preserve"> PAGE </w:instrText>
                    </w:r>
                    <w:r w:rsidRPr="00EE7E7C">
                      <w:rPr>
                        <w:rStyle w:val="PageNumber"/>
                        <w:szCs w:val="18"/>
                      </w:rPr>
                      <w:fldChar w:fldCharType="separate"/>
                    </w:r>
                    <w:r w:rsidR="00B9499F">
                      <w:rPr>
                        <w:rStyle w:val="PageNumber"/>
                        <w:noProof/>
                        <w:szCs w:val="18"/>
                      </w:rPr>
                      <w:t>2</w:t>
                    </w:r>
                    <w:r w:rsidRPr="00EE7E7C">
                      <w:rPr>
                        <w:rStyle w:val="PageNumber"/>
                        <w:szCs w:val="18"/>
                      </w:rP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F605B8" w14:textId="77777777" w:rsidR="00EE7510" w:rsidRDefault="00EE7510">
      <w:r>
        <w:separator/>
      </w:r>
    </w:p>
  </w:footnote>
  <w:footnote w:type="continuationSeparator" w:id="0">
    <w:p w14:paraId="4709B0A0" w14:textId="77777777" w:rsidR="00EE7510" w:rsidRDefault="00EE75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FBCD7" w14:textId="77777777" w:rsidR="001C52E2" w:rsidRDefault="001C52E2" w:rsidP="008E25C5">
    <w:pPr>
      <w:framePr w:w="3402" w:h="1831" w:hRule="exact" w:wrap="around" w:vAnchor="page" w:hAnchor="page" w:x="7939" w:y="993" w:anchorLock="1"/>
      <w:spacing w:line="270" w:lineRule="exact"/>
      <w:rPr>
        <w:b/>
        <w:sz w:val="24"/>
      </w:rPr>
    </w:pPr>
    <w:bookmarkStart w:id="6" w:name="Te_DepNameFollow"/>
    <w:bookmarkEnd w:id="6"/>
    <w:r>
      <w:rPr>
        <w:b/>
        <w:sz w:val="24"/>
      </w:rPr>
      <w:t>School of</w:t>
    </w:r>
  </w:p>
  <w:p w14:paraId="14CC5747" w14:textId="77777777" w:rsidR="00232A35" w:rsidRDefault="001C52E2" w:rsidP="008E25C5">
    <w:pPr>
      <w:framePr w:w="3402" w:h="1831" w:hRule="exact" w:wrap="around" w:vAnchor="page" w:hAnchor="page" w:x="7939" w:y="993" w:anchorLock="1"/>
      <w:spacing w:line="270" w:lineRule="exact"/>
      <w:rPr>
        <w:b/>
        <w:sz w:val="24"/>
      </w:rPr>
    </w:pPr>
    <w:r>
      <w:rPr>
        <w:b/>
        <w:sz w:val="24"/>
      </w:rPr>
      <w:t>Engineering</w:t>
    </w:r>
  </w:p>
  <w:p w14:paraId="7E3D0A18" w14:textId="77777777" w:rsidR="00232A35" w:rsidRPr="00B518B6" w:rsidRDefault="00232A35" w:rsidP="008E25C5">
    <w:pPr>
      <w:framePr w:w="3402" w:h="1831" w:hRule="exact" w:wrap="around" w:vAnchor="page" w:hAnchor="page" w:x="7939" w:y="993" w:anchorLock="1"/>
      <w:spacing w:line="175" w:lineRule="exact"/>
      <w:rPr>
        <w:b/>
        <w:sz w:val="20"/>
      </w:rPr>
    </w:pPr>
  </w:p>
  <w:p w14:paraId="06B9299E" w14:textId="77777777" w:rsidR="00232A35" w:rsidRDefault="00232A35" w:rsidP="008E25C5">
    <w:pPr>
      <w:pStyle w:val="ZHAWHeadAbteilung"/>
      <w:framePr w:w="3402" w:h="1831" w:hRule="exact" w:wrap="around" w:vAnchor="page" w:hAnchor="page" w:x="7939" w:y="993" w:anchorLock="1"/>
      <w:spacing w:line="200" w:lineRule="exact"/>
    </w:pPr>
    <w:bookmarkStart w:id="7" w:name="Te_AbtNameFollow"/>
    <w:bookmarkEnd w:id="7"/>
  </w:p>
  <w:p w14:paraId="087E3F49" w14:textId="77777777" w:rsidR="00232A35" w:rsidRPr="00087CD8" w:rsidRDefault="00232A35" w:rsidP="008E25C5">
    <w:pPr>
      <w:pStyle w:val="ZHAWHeadAbteilung"/>
      <w:framePr w:w="3402" w:h="1831" w:hRule="exact" w:wrap="around" w:vAnchor="page" w:hAnchor="page" w:x="7939" w:y="993" w:anchorLock="1"/>
      <w:spacing w:line="200" w:lineRule="exact"/>
      <w:rPr>
        <w:sz w:val="14"/>
        <w:szCs w:val="14"/>
      </w:rPr>
    </w:pPr>
    <w:bookmarkStart w:id="8" w:name="Te_BylineFollow"/>
    <w:bookmarkEnd w:id="8"/>
  </w:p>
  <w:p w14:paraId="6E4E7F6D" w14:textId="77777777" w:rsidR="00232A35" w:rsidRPr="00087CD8" w:rsidRDefault="00232A35" w:rsidP="008E25C5">
    <w:pPr>
      <w:pStyle w:val="ZHAWHeadAbteilung"/>
      <w:framePr w:w="3402" w:h="1831" w:hRule="exact" w:wrap="around" w:vAnchor="page" w:hAnchor="page" w:x="7939" w:y="993" w:anchorLock="1"/>
      <w:spacing w:line="200" w:lineRule="exact"/>
      <w:rPr>
        <w:sz w:val="14"/>
        <w:szCs w:val="14"/>
      </w:rPr>
    </w:pPr>
  </w:p>
  <w:p w14:paraId="547B635F" w14:textId="77777777" w:rsidR="00232A35" w:rsidRPr="00EE7E7C" w:rsidRDefault="002C4600" w:rsidP="001854A9">
    <w:pPr>
      <w:pStyle w:val="Header"/>
      <w:spacing w:line="2730" w:lineRule="exact"/>
    </w:pPr>
    <w:r>
      <w:rPr>
        <w:noProof/>
        <w:lang w:val="en-GB" w:eastAsia="en-GB"/>
      </w:rPr>
      <w:drawing>
        <wp:anchor distT="0" distB="0" distL="114300" distR="114300" simplePos="0" relativeHeight="251665920" behindDoc="0" locked="1" layoutInCell="1" allowOverlap="1" wp14:anchorId="53EEF971" wp14:editId="11E4362D">
          <wp:simplePos x="0" y="0"/>
          <wp:positionH relativeFrom="page">
            <wp:posOffset>5004435</wp:posOffset>
          </wp:positionH>
          <wp:positionV relativeFrom="page">
            <wp:posOffset>10225405</wp:posOffset>
          </wp:positionV>
          <wp:extent cx="930960" cy="126360"/>
          <wp:effectExtent l="0" t="0" r="2540" b="762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0960" cy="126360"/>
                  </a:xfrm>
                  <a:prstGeom prst="rect">
                    <a:avLst/>
                  </a:prstGeom>
                </pic:spPr>
              </pic:pic>
            </a:graphicData>
          </a:graphic>
          <wp14:sizeRelH relativeFrom="margin">
            <wp14:pctWidth>0</wp14:pctWidth>
          </wp14:sizeRelH>
          <wp14:sizeRelV relativeFrom="margin">
            <wp14:pctHeight>0</wp14:pctHeight>
          </wp14:sizeRelV>
        </wp:anchor>
      </w:drawing>
    </w:r>
    <w:r w:rsidR="00232A35" w:rsidRPr="00766E8F">
      <w:rPr>
        <w:noProof/>
        <w:lang w:val="en-GB" w:eastAsia="en-GB"/>
      </w:rPr>
      <w:drawing>
        <wp:anchor distT="0" distB="0" distL="114300" distR="114300" simplePos="0" relativeHeight="251662848" behindDoc="0" locked="1" layoutInCell="1" allowOverlap="1" wp14:anchorId="7AFF12D1" wp14:editId="2681DE27">
          <wp:simplePos x="0" y="0"/>
          <wp:positionH relativeFrom="page">
            <wp:posOffset>3744595</wp:posOffset>
          </wp:positionH>
          <wp:positionV relativeFrom="page">
            <wp:posOffset>194310</wp:posOffset>
          </wp:positionV>
          <wp:extent cx="1204108" cy="1187533"/>
          <wp:effectExtent l="0" t="0" r="0" b="0"/>
          <wp:wrapNone/>
          <wp:docPr id="7" name="logo_s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207135" cy="118300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0FB00" w14:textId="77777777" w:rsidR="001C52E2" w:rsidRDefault="001C52E2" w:rsidP="008B23B3">
    <w:pPr>
      <w:framePr w:w="3402" w:h="1831" w:hRule="exact" w:wrap="around" w:vAnchor="page" w:hAnchor="page" w:x="7939" w:y="993" w:anchorLock="1"/>
      <w:spacing w:line="270" w:lineRule="exact"/>
      <w:rPr>
        <w:b/>
        <w:sz w:val="24"/>
      </w:rPr>
    </w:pPr>
    <w:bookmarkStart w:id="9" w:name="Te_DepName"/>
    <w:bookmarkEnd w:id="9"/>
    <w:r>
      <w:rPr>
        <w:b/>
        <w:sz w:val="24"/>
      </w:rPr>
      <w:t>School of</w:t>
    </w:r>
  </w:p>
  <w:p w14:paraId="3D69E95F" w14:textId="77777777" w:rsidR="00232A35" w:rsidRDefault="001C52E2" w:rsidP="008B23B3">
    <w:pPr>
      <w:framePr w:w="3402" w:h="1831" w:hRule="exact" w:wrap="around" w:vAnchor="page" w:hAnchor="page" w:x="7939" w:y="993" w:anchorLock="1"/>
      <w:spacing w:line="270" w:lineRule="exact"/>
      <w:rPr>
        <w:b/>
        <w:sz w:val="24"/>
      </w:rPr>
    </w:pPr>
    <w:r>
      <w:rPr>
        <w:b/>
        <w:sz w:val="24"/>
      </w:rPr>
      <w:t>Engineering</w:t>
    </w:r>
  </w:p>
  <w:p w14:paraId="232AA819" w14:textId="77777777" w:rsidR="00232A35" w:rsidRPr="00B518B6" w:rsidRDefault="00232A35" w:rsidP="00B518B6">
    <w:pPr>
      <w:framePr w:w="3402" w:h="1831" w:hRule="exact" w:wrap="around" w:vAnchor="page" w:hAnchor="page" w:x="7939" w:y="993" w:anchorLock="1"/>
      <w:spacing w:line="175" w:lineRule="exact"/>
      <w:rPr>
        <w:b/>
        <w:sz w:val="20"/>
      </w:rPr>
    </w:pPr>
  </w:p>
  <w:p w14:paraId="367F7E9B" w14:textId="77777777" w:rsidR="00232A35" w:rsidRDefault="00232A35" w:rsidP="008B23B3">
    <w:pPr>
      <w:pStyle w:val="ZHAWHeadAbteilung"/>
      <w:framePr w:w="3402" w:h="1831" w:hRule="exact" w:wrap="around" w:vAnchor="page" w:hAnchor="page" w:x="7939" w:y="993" w:anchorLock="1"/>
      <w:spacing w:line="200" w:lineRule="exact"/>
    </w:pPr>
    <w:bookmarkStart w:id="10" w:name="Te_AbtName"/>
    <w:bookmarkEnd w:id="10"/>
  </w:p>
  <w:p w14:paraId="5428CAA3" w14:textId="77777777" w:rsidR="00232A35" w:rsidRPr="007A34EB" w:rsidRDefault="00232A35" w:rsidP="008B23B3">
    <w:pPr>
      <w:pStyle w:val="ZHAWHeadAbteilung"/>
      <w:framePr w:w="3402" w:h="1831" w:hRule="exact" w:wrap="around" w:vAnchor="page" w:hAnchor="page" w:x="7939" w:y="993" w:anchorLock="1"/>
      <w:spacing w:line="200" w:lineRule="exact"/>
      <w:rPr>
        <w:sz w:val="14"/>
        <w:szCs w:val="14"/>
      </w:rPr>
    </w:pPr>
    <w:bookmarkStart w:id="11" w:name="Te_Byline"/>
    <w:bookmarkEnd w:id="11"/>
  </w:p>
  <w:p w14:paraId="3BF2B03F" w14:textId="77777777" w:rsidR="007A34EB" w:rsidRPr="007A34EB" w:rsidRDefault="007A34EB" w:rsidP="008B23B3">
    <w:pPr>
      <w:pStyle w:val="ZHAWHeadAbteilung"/>
      <w:framePr w:w="3402" w:h="1831" w:hRule="exact" w:wrap="around" w:vAnchor="page" w:hAnchor="page" w:x="7939" w:y="993" w:anchorLock="1"/>
      <w:spacing w:line="200" w:lineRule="exact"/>
      <w:rPr>
        <w:sz w:val="14"/>
        <w:szCs w:val="14"/>
      </w:rPr>
    </w:pPr>
  </w:p>
  <w:p w14:paraId="68604357" w14:textId="6CF26F59" w:rsidR="00232A35" w:rsidRPr="0084610D" w:rsidRDefault="002C4600" w:rsidP="007F47AF">
    <w:pPr>
      <w:pStyle w:val="Header"/>
      <w:tabs>
        <w:tab w:val="clear" w:pos="4536"/>
      </w:tabs>
    </w:pPr>
    <w:r>
      <w:rPr>
        <w:noProof/>
        <w:lang w:val="en-GB" w:eastAsia="en-GB"/>
      </w:rPr>
      <w:drawing>
        <wp:anchor distT="0" distB="0" distL="114300" distR="114300" simplePos="0" relativeHeight="251663872" behindDoc="0" locked="1" layoutInCell="1" allowOverlap="1" wp14:anchorId="3B7C9980" wp14:editId="3619A415">
          <wp:simplePos x="0" y="0"/>
          <wp:positionH relativeFrom="page">
            <wp:posOffset>5004435</wp:posOffset>
          </wp:positionH>
          <wp:positionV relativeFrom="page">
            <wp:posOffset>10225405</wp:posOffset>
          </wp:positionV>
          <wp:extent cx="930960" cy="126360"/>
          <wp:effectExtent l="0" t="0" r="2540" b="762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0960" cy="126360"/>
                  </a:xfrm>
                  <a:prstGeom prst="rect">
                    <a:avLst/>
                  </a:prstGeom>
                </pic:spPr>
              </pic:pic>
            </a:graphicData>
          </a:graphic>
          <wp14:sizeRelH relativeFrom="margin">
            <wp14:pctWidth>0</wp14:pctWidth>
          </wp14:sizeRelH>
          <wp14:sizeRelV relativeFrom="margin">
            <wp14:pctHeight>0</wp14:pctHeight>
          </wp14:sizeRelV>
        </wp:anchor>
      </w:drawing>
    </w:r>
    <w:r w:rsidR="00232A35">
      <w:rPr>
        <w:noProof/>
        <w:lang w:val="en-GB" w:eastAsia="en-GB"/>
      </w:rPr>
      <w:drawing>
        <wp:anchor distT="0" distB="0" distL="114300" distR="114300" simplePos="0" relativeHeight="251651580" behindDoc="0" locked="1" layoutInCell="1" allowOverlap="1" wp14:anchorId="10B898A4" wp14:editId="14C48B58">
          <wp:simplePos x="0" y="0"/>
          <wp:positionH relativeFrom="page">
            <wp:posOffset>3744595</wp:posOffset>
          </wp:positionH>
          <wp:positionV relativeFrom="page">
            <wp:posOffset>194310</wp:posOffset>
          </wp:positionV>
          <wp:extent cx="1207135" cy="1183005"/>
          <wp:effectExtent l="0" t="0" r="0" b="0"/>
          <wp:wrapNone/>
          <wp:docPr id="4"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207135" cy="11830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7DE60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74B46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A0CEF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1ECA87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3A2C3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02BD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582C1A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6742D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26B8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B8175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11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QwNDA2NjK2NLU0sTRQ0lEKTi0uzszPAykwqgUAyUGHzywAAAA="/>
  </w:docVars>
  <w:rsids>
    <w:rsidRoot w:val="001C52E2"/>
    <w:rsid w:val="0000246D"/>
    <w:rsid w:val="000036EB"/>
    <w:rsid w:val="000169DE"/>
    <w:rsid w:val="000206F5"/>
    <w:rsid w:val="00027B35"/>
    <w:rsid w:val="00036431"/>
    <w:rsid w:val="0003643E"/>
    <w:rsid w:val="00047208"/>
    <w:rsid w:val="000533A3"/>
    <w:rsid w:val="00062DAE"/>
    <w:rsid w:val="00063087"/>
    <w:rsid w:val="00064923"/>
    <w:rsid w:val="00065C61"/>
    <w:rsid w:val="0006600B"/>
    <w:rsid w:val="00066190"/>
    <w:rsid w:val="0006685D"/>
    <w:rsid w:val="0006769B"/>
    <w:rsid w:val="0007232E"/>
    <w:rsid w:val="00072912"/>
    <w:rsid w:val="00072EE2"/>
    <w:rsid w:val="00073B6E"/>
    <w:rsid w:val="000772D8"/>
    <w:rsid w:val="00087CD8"/>
    <w:rsid w:val="00087EE4"/>
    <w:rsid w:val="0009111A"/>
    <w:rsid w:val="00096915"/>
    <w:rsid w:val="000A4BBA"/>
    <w:rsid w:val="000A6655"/>
    <w:rsid w:val="000B1F78"/>
    <w:rsid w:val="000B4219"/>
    <w:rsid w:val="000B50A8"/>
    <w:rsid w:val="000C06A6"/>
    <w:rsid w:val="000C2468"/>
    <w:rsid w:val="000C33A3"/>
    <w:rsid w:val="000D4353"/>
    <w:rsid w:val="000D4DBF"/>
    <w:rsid w:val="000D6208"/>
    <w:rsid w:val="000D62A1"/>
    <w:rsid w:val="000D63B6"/>
    <w:rsid w:val="000E39AE"/>
    <w:rsid w:val="000E557D"/>
    <w:rsid w:val="000E7622"/>
    <w:rsid w:val="000E78DA"/>
    <w:rsid w:val="000F28FA"/>
    <w:rsid w:val="000F67F2"/>
    <w:rsid w:val="000F79FA"/>
    <w:rsid w:val="00100D84"/>
    <w:rsid w:val="00101012"/>
    <w:rsid w:val="0010705F"/>
    <w:rsid w:val="00110913"/>
    <w:rsid w:val="00110B75"/>
    <w:rsid w:val="00111D55"/>
    <w:rsid w:val="00111DC3"/>
    <w:rsid w:val="00111F07"/>
    <w:rsid w:val="00112970"/>
    <w:rsid w:val="00117717"/>
    <w:rsid w:val="00123B4B"/>
    <w:rsid w:val="00127B9B"/>
    <w:rsid w:val="00133D6C"/>
    <w:rsid w:val="00136937"/>
    <w:rsid w:val="001432FD"/>
    <w:rsid w:val="00143D09"/>
    <w:rsid w:val="00144993"/>
    <w:rsid w:val="0014511D"/>
    <w:rsid w:val="00151BE8"/>
    <w:rsid w:val="00151D4F"/>
    <w:rsid w:val="00153657"/>
    <w:rsid w:val="00157A36"/>
    <w:rsid w:val="00162FB6"/>
    <w:rsid w:val="00164364"/>
    <w:rsid w:val="00175876"/>
    <w:rsid w:val="00182180"/>
    <w:rsid w:val="001849FF"/>
    <w:rsid w:val="001854A9"/>
    <w:rsid w:val="00185AFC"/>
    <w:rsid w:val="0019015E"/>
    <w:rsid w:val="00191066"/>
    <w:rsid w:val="001A485E"/>
    <w:rsid w:val="001A6380"/>
    <w:rsid w:val="001A6B53"/>
    <w:rsid w:val="001A7203"/>
    <w:rsid w:val="001B0519"/>
    <w:rsid w:val="001B2B37"/>
    <w:rsid w:val="001B7FDD"/>
    <w:rsid w:val="001C1641"/>
    <w:rsid w:val="001C1E85"/>
    <w:rsid w:val="001C52E2"/>
    <w:rsid w:val="001C7348"/>
    <w:rsid w:val="001D1990"/>
    <w:rsid w:val="001D1E53"/>
    <w:rsid w:val="001D34EE"/>
    <w:rsid w:val="001D6881"/>
    <w:rsid w:val="001E0372"/>
    <w:rsid w:val="001E2F95"/>
    <w:rsid w:val="001F208E"/>
    <w:rsid w:val="001F5655"/>
    <w:rsid w:val="00201F41"/>
    <w:rsid w:val="00201FCC"/>
    <w:rsid w:val="00205564"/>
    <w:rsid w:val="00205DDC"/>
    <w:rsid w:val="00207A12"/>
    <w:rsid w:val="00213FAE"/>
    <w:rsid w:val="00220867"/>
    <w:rsid w:val="0022157C"/>
    <w:rsid w:val="00221720"/>
    <w:rsid w:val="00221872"/>
    <w:rsid w:val="00226C7A"/>
    <w:rsid w:val="0022738F"/>
    <w:rsid w:val="0023018F"/>
    <w:rsid w:val="00232A35"/>
    <w:rsid w:val="00236270"/>
    <w:rsid w:val="0024057E"/>
    <w:rsid w:val="002407D7"/>
    <w:rsid w:val="00247D02"/>
    <w:rsid w:val="00254955"/>
    <w:rsid w:val="00254E41"/>
    <w:rsid w:val="00257A68"/>
    <w:rsid w:val="00261CDF"/>
    <w:rsid w:val="00270085"/>
    <w:rsid w:val="0027630C"/>
    <w:rsid w:val="00280FF6"/>
    <w:rsid w:val="00285502"/>
    <w:rsid w:val="0028640B"/>
    <w:rsid w:val="00286F09"/>
    <w:rsid w:val="002875A4"/>
    <w:rsid w:val="002901BD"/>
    <w:rsid w:val="002A21AE"/>
    <w:rsid w:val="002A4977"/>
    <w:rsid w:val="002A5B48"/>
    <w:rsid w:val="002B1970"/>
    <w:rsid w:val="002C0B93"/>
    <w:rsid w:val="002C1308"/>
    <w:rsid w:val="002C1723"/>
    <w:rsid w:val="002C269F"/>
    <w:rsid w:val="002C4600"/>
    <w:rsid w:val="002C63E6"/>
    <w:rsid w:val="002D62DD"/>
    <w:rsid w:val="002E0150"/>
    <w:rsid w:val="002E01E6"/>
    <w:rsid w:val="002E071F"/>
    <w:rsid w:val="002E1FA3"/>
    <w:rsid w:val="002E7A3C"/>
    <w:rsid w:val="002F0407"/>
    <w:rsid w:val="002F4F50"/>
    <w:rsid w:val="00301816"/>
    <w:rsid w:val="00307EAB"/>
    <w:rsid w:val="00307F40"/>
    <w:rsid w:val="00310057"/>
    <w:rsid w:val="00312A25"/>
    <w:rsid w:val="00313588"/>
    <w:rsid w:val="00315AA3"/>
    <w:rsid w:val="00315D33"/>
    <w:rsid w:val="0032292F"/>
    <w:rsid w:val="00323117"/>
    <w:rsid w:val="00325F1A"/>
    <w:rsid w:val="00327272"/>
    <w:rsid w:val="00343565"/>
    <w:rsid w:val="0034634C"/>
    <w:rsid w:val="00346537"/>
    <w:rsid w:val="00350BF1"/>
    <w:rsid w:val="00353400"/>
    <w:rsid w:val="00360272"/>
    <w:rsid w:val="00362485"/>
    <w:rsid w:val="00362F35"/>
    <w:rsid w:val="00365B38"/>
    <w:rsid w:val="00372245"/>
    <w:rsid w:val="003761F7"/>
    <w:rsid w:val="00380022"/>
    <w:rsid w:val="0038073B"/>
    <w:rsid w:val="00385582"/>
    <w:rsid w:val="003A10E7"/>
    <w:rsid w:val="003A4241"/>
    <w:rsid w:val="003A65EA"/>
    <w:rsid w:val="003B0106"/>
    <w:rsid w:val="003C413D"/>
    <w:rsid w:val="003C4275"/>
    <w:rsid w:val="003C634C"/>
    <w:rsid w:val="003C73CE"/>
    <w:rsid w:val="003D1146"/>
    <w:rsid w:val="003D3829"/>
    <w:rsid w:val="003E4ABE"/>
    <w:rsid w:val="003E7CE1"/>
    <w:rsid w:val="00400AEC"/>
    <w:rsid w:val="00402F9C"/>
    <w:rsid w:val="00403218"/>
    <w:rsid w:val="00403461"/>
    <w:rsid w:val="004067AF"/>
    <w:rsid w:val="00414598"/>
    <w:rsid w:val="00415A6A"/>
    <w:rsid w:val="00417E88"/>
    <w:rsid w:val="004223D0"/>
    <w:rsid w:val="00425AEE"/>
    <w:rsid w:val="00431426"/>
    <w:rsid w:val="00431C28"/>
    <w:rsid w:val="00431E93"/>
    <w:rsid w:val="0043212E"/>
    <w:rsid w:val="004348E9"/>
    <w:rsid w:val="004414D5"/>
    <w:rsid w:val="004456F6"/>
    <w:rsid w:val="00446FE1"/>
    <w:rsid w:val="00450762"/>
    <w:rsid w:val="004517DB"/>
    <w:rsid w:val="00453DD1"/>
    <w:rsid w:val="004565B9"/>
    <w:rsid w:val="0045695C"/>
    <w:rsid w:val="00466129"/>
    <w:rsid w:val="00471D06"/>
    <w:rsid w:val="004759E3"/>
    <w:rsid w:val="0048164E"/>
    <w:rsid w:val="004870B9"/>
    <w:rsid w:val="00490799"/>
    <w:rsid w:val="0049196F"/>
    <w:rsid w:val="00491FEA"/>
    <w:rsid w:val="004A1985"/>
    <w:rsid w:val="004A60A0"/>
    <w:rsid w:val="004B1D24"/>
    <w:rsid w:val="004B52EE"/>
    <w:rsid w:val="004B564F"/>
    <w:rsid w:val="004B7C2A"/>
    <w:rsid w:val="004C1C73"/>
    <w:rsid w:val="004C698C"/>
    <w:rsid w:val="004E04C0"/>
    <w:rsid w:val="004F333E"/>
    <w:rsid w:val="004F521B"/>
    <w:rsid w:val="00502966"/>
    <w:rsid w:val="00504A71"/>
    <w:rsid w:val="0050751C"/>
    <w:rsid w:val="00520351"/>
    <w:rsid w:val="00523610"/>
    <w:rsid w:val="005267FC"/>
    <w:rsid w:val="0053139F"/>
    <w:rsid w:val="00542885"/>
    <w:rsid w:val="00545D62"/>
    <w:rsid w:val="005508C6"/>
    <w:rsid w:val="0055228C"/>
    <w:rsid w:val="00557C8A"/>
    <w:rsid w:val="00565F95"/>
    <w:rsid w:val="00567A30"/>
    <w:rsid w:val="005721EC"/>
    <w:rsid w:val="00582571"/>
    <w:rsid w:val="005825F4"/>
    <w:rsid w:val="00584A71"/>
    <w:rsid w:val="005856C6"/>
    <w:rsid w:val="00585DD4"/>
    <w:rsid w:val="00597541"/>
    <w:rsid w:val="005A0775"/>
    <w:rsid w:val="005A450E"/>
    <w:rsid w:val="005A4EDF"/>
    <w:rsid w:val="005A6CFE"/>
    <w:rsid w:val="005B725A"/>
    <w:rsid w:val="005B7820"/>
    <w:rsid w:val="005C03FC"/>
    <w:rsid w:val="005C07E5"/>
    <w:rsid w:val="005D0928"/>
    <w:rsid w:val="005D3015"/>
    <w:rsid w:val="005D47F7"/>
    <w:rsid w:val="005D7307"/>
    <w:rsid w:val="005E72A5"/>
    <w:rsid w:val="005F6927"/>
    <w:rsid w:val="00603378"/>
    <w:rsid w:val="006033B1"/>
    <w:rsid w:val="00604D6B"/>
    <w:rsid w:val="0061663F"/>
    <w:rsid w:val="00617D42"/>
    <w:rsid w:val="0062134C"/>
    <w:rsid w:val="0062654E"/>
    <w:rsid w:val="00626A29"/>
    <w:rsid w:val="00634724"/>
    <w:rsid w:val="00634916"/>
    <w:rsid w:val="00642875"/>
    <w:rsid w:val="00643072"/>
    <w:rsid w:val="00644661"/>
    <w:rsid w:val="00651B2F"/>
    <w:rsid w:val="00655FC2"/>
    <w:rsid w:val="00656232"/>
    <w:rsid w:val="00667388"/>
    <w:rsid w:val="00671AD2"/>
    <w:rsid w:val="00672570"/>
    <w:rsid w:val="006832DF"/>
    <w:rsid w:val="00684DA0"/>
    <w:rsid w:val="006851FD"/>
    <w:rsid w:val="00690AE9"/>
    <w:rsid w:val="00696755"/>
    <w:rsid w:val="006968F2"/>
    <w:rsid w:val="00696FF9"/>
    <w:rsid w:val="006A0DB2"/>
    <w:rsid w:val="006A0DC9"/>
    <w:rsid w:val="006A1355"/>
    <w:rsid w:val="006A7CDB"/>
    <w:rsid w:val="006A7D45"/>
    <w:rsid w:val="006B1AE9"/>
    <w:rsid w:val="006B1EC5"/>
    <w:rsid w:val="006B3B60"/>
    <w:rsid w:val="006C59A2"/>
    <w:rsid w:val="006D0449"/>
    <w:rsid w:val="006D1B4F"/>
    <w:rsid w:val="006D2B79"/>
    <w:rsid w:val="006E1AFC"/>
    <w:rsid w:val="006E2C69"/>
    <w:rsid w:val="006E54EF"/>
    <w:rsid w:val="006F0662"/>
    <w:rsid w:val="006F41A7"/>
    <w:rsid w:val="006F55D9"/>
    <w:rsid w:val="006F6764"/>
    <w:rsid w:val="006F67F7"/>
    <w:rsid w:val="006F6CCC"/>
    <w:rsid w:val="006F746D"/>
    <w:rsid w:val="00713BA6"/>
    <w:rsid w:val="0071668C"/>
    <w:rsid w:val="00717E31"/>
    <w:rsid w:val="00721231"/>
    <w:rsid w:val="007240C3"/>
    <w:rsid w:val="00734C32"/>
    <w:rsid w:val="00741277"/>
    <w:rsid w:val="007413D1"/>
    <w:rsid w:val="00742139"/>
    <w:rsid w:val="00744D6E"/>
    <w:rsid w:val="007453CC"/>
    <w:rsid w:val="0074795A"/>
    <w:rsid w:val="00756A22"/>
    <w:rsid w:val="0076694E"/>
    <w:rsid w:val="00766E8F"/>
    <w:rsid w:val="00770E39"/>
    <w:rsid w:val="00790F84"/>
    <w:rsid w:val="007A34EB"/>
    <w:rsid w:val="007B1FF4"/>
    <w:rsid w:val="007B2F8A"/>
    <w:rsid w:val="007B580F"/>
    <w:rsid w:val="007D6E1A"/>
    <w:rsid w:val="007E0130"/>
    <w:rsid w:val="007E27D3"/>
    <w:rsid w:val="007F47AF"/>
    <w:rsid w:val="00802A00"/>
    <w:rsid w:val="00813C37"/>
    <w:rsid w:val="0081674C"/>
    <w:rsid w:val="00816982"/>
    <w:rsid w:val="00817277"/>
    <w:rsid w:val="00817FDF"/>
    <w:rsid w:val="00820CEE"/>
    <w:rsid w:val="0082593E"/>
    <w:rsid w:val="008352CD"/>
    <w:rsid w:val="008374A8"/>
    <w:rsid w:val="00840B6D"/>
    <w:rsid w:val="00841274"/>
    <w:rsid w:val="00841928"/>
    <w:rsid w:val="00844C6D"/>
    <w:rsid w:val="0084610D"/>
    <w:rsid w:val="008464CB"/>
    <w:rsid w:val="00846788"/>
    <w:rsid w:val="00846C15"/>
    <w:rsid w:val="00847B6F"/>
    <w:rsid w:val="008636AE"/>
    <w:rsid w:val="0086562F"/>
    <w:rsid w:val="0087141A"/>
    <w:rsid w:val="008717E3"/>
    <w:rsid w:val="00880601"/>
    <w:rsid w:val="008906DF"/>
    <w:rsid w:val="00893C6D"/>
    <w:rsid w:val="00894814"/>
    <w:rsid w:val="00897382"/>
    <w:rsid w:val="008A0BD5"/>
    <w:rsid w:val="008A4955"/>
    <w:rsid w:val="008A6892"/>
    <w:rsid w:val="008A7FD7"/>
    <w:rsid w:val="008B23B3"/>
    <w:rsid w:val="008B5540"/>
    <w:rsid w:val="008B6387"/>
    <w:rsid w:val="008B7E32"/>
    <w:rsid w:val="008C3618"/>
    <w:rsid w:val="008D4233"/>
    <w:rsid w:val="008D75FA"/>
    <w:rsid w:val="008E1B31"/>
    <w:rsid w:val="008E25C5"/>
    <w:rsid w:val="008F462A"/>
    <w:rsid w:val="008F6304"/>
    <w:rsid w:val="0090203F"/>
    <w:rsid w:val="00903426"/>
    <w:rsid w:val="009046A0"/>
    <w:rsid w:val="009144EE"/>
    <w:rsid w:val="0091586F"/>
    <w:rsid w:val="00916ACF"/>
    <w:rsid w:val="00921A2C"/>
    <w:rsid w:val="0092419E"/>
    <w:rsid w:val="00925D29"/>
    <w:rsid w:val="0093189F"/>
    <w:rsid w:val="00935131"/>
    <w:rsid w:val="00941B3B"/>
    <w:rsid w:val="00953975"/>
    <w:rsid w:val="009549B8"/>
    <w:rsid w:val="00956003"/>
    <w:rsid w:val="009604D0"/>
    <w:rsid w:val="009634F0"/>
    <w:rsid w:val="00973707"/>
    <w:rsid w:val="00973828"/>
    <w:rsid w:val="009756E3"/>
    <w:rsid w:val="00977744"/>
    <w:rsid w:val="00990B31"/>
    <w:rsid w:val="00991184"/>
    <w:rsid w:val="0099760A"/>
    <w:rsid w:val="009A44F4"/>
    <w:rsid w:val="009C1A2E"/>
    <w:rsid w:val="009C584B"/>
    <w:rsid w:val="009D343B"/>
    <w:rsid w:val="009D6604"/>
    <w:rsid w:val="009F1352"/>
    <w:rsid w:val="009F167E"/>
    <w:rsid w:val="009F2173"/>
    <w:rsid w:val="009F2DBC"/>
    <w:rsid w:val="009F5017"/>
    <w:rsid w:val="00A001ED"/>
    <w:rsid w:val="00A01497"/>
    <w:rsid w:val="00A015BE"/>
    <w:rsid w:val="00A03CE4"/>
    <w:rsid w:val="00A07AB8"/>
    <w:rsid w:val="00A07D19"/>
    <w:rsid w:val="00A1262C"/>
    <w:rsid w:val="00A17543"/>
    <w:rsid w:val="00A22119"/>
    <w:rsid w:val="00A33153"/>
    <w:rsid w:val="00A345FA"/>
    <w:rsid w:val="00A347E6"/>
    <w:rsid w:val="00A43547"/>
    <w:rsid w:val="00A51BCD"/>
    <w:rsid w:val="00A52B8E"/>
    <w:rsid w:val="00A5579E"/>
    <w:rsid w:val="00A66CA9"/>
    <w:rsid w:val="00A73C1A"/>
    <w:rsid w:val="00A77E68"/>
    <w:rsid w:val="00A87443"/>
    <w:rsid w:val="00A905FA"/>
    <w:rsid w:val="00AA22BE"/>
    <w:rsid w:val="00AA58E7"/>
    <w:rsid w:val="00AB791A"/>
    <w:rsid w:val="00AC1A57"/>
    <w:rsid w:val="00AC2486"/>
    <w:rsid w:val="00AC24DD"/>
    <w:rsid w:val="00AC2A18"/>
    <w:rsid w:val="00AC4DB0"/>
    <w:rsid w:val="00AD10DA"/>
    <w:rsid w:val="00AD7727"/>
    <w:rsid w:val="00AE144B"/>
    <w:rsid w:val="00AE1F35"/>
    <w:rsid w:val="00AE3A86"/>
    <w:rsid w:val="00AE62A3"/>
    <w:rsid w:val="00AE6984"/>
    <w:rsid w:val="00AF5380"/>
    <w:rsid w:val="00AF6C7A"/>
    <w:rsid w:val="00B02A4C"/>
    <w:rsid w:val="00B03602"/>
    <w:rsid w:val="00B051B8"/>
    <w:rsid w:val="00B11BD5"/>
    <w:rsid w:val="00B16A0A"/>
    <w:rsid w:val="00B24434"/>
    <w:rsid w:val="00B329F6"/>
    <w:rsid w:val="00B35C35"/>
    <w:rsid w:val="00B42D35"/>
    <w:rsid w:val="00B46325"/>
    <w:rsid w:val="00B518B6"/>
    <w:rsid w:val="00B51C80"/>
    <w:rsid w:val="00B52FC4"/>
    <w:rsid w:val="00B6259E"/>
    <w:rsid w:val="00B67EB1"/>
    <w:rsid w:val="00B706B4"/>
    <w:rsid w:val="00B713F7"/>
    <w:rsid w:val="00B75311"/>
    <w:rsid w:val="00B80E8C"/>
    <w:rsid w:val="00B823DD"/>
    <w:rsid w:val="00B83504"/>
    <w:rsid w:val="00B8524C"/>
    <w:rsid w:val="00B92BC6"/>
    <w:rsid w:val="00B92BF0"/>
    <w:rsid w:val="00B9499F"/>
    <w:rsid w:val="00BA0D6E"/>
    <w:rsid w:val="00BA30BB"/>
    <w:rsid w:val="00BA419C"/>
    <w:rsid w:val="00BA5863"/>
    <w:rsid w:val="00BB016D"/>
    <w:rsid w:val="00BB3B6F"/>
    <w:rsid w:val="00BB6C04"/>
    <w:rsid w:val="00BC162F"/>
    <w:rsid w:val="00BC3212"/>
    <w:rsid w:val="00BE0B43"/>
    <w:rsid w:val="00BE16F8"/>
    <w:rsid w:val="00BE1D69"/>
    <w:rsid w:val="00BE3A5C"/>
    <w:rsid w:val="00BE4A92"/>
    <w:rsid w:val="00BE65DF"/>
    <w:rsid w:val="00BF1A21"/>
    <w:rsid w:val="00BF700C"/>
    <w:rsid w:val="00BF7D17"/>
    <w:rsid w:val="00C008A8"/>
    <w:rsid w:val="00C04E49"/>
    <w:rsid w:val="00C06147"/>
    <w:rsid w:val="00C070C8"/>
    <w:rsid w:val="00C110E0"/>
    <w:rsid w:val="00C119D8"/>
    <w:rsid w:val="00C135EA"/>
    <w:rsid w:val="00C13999"/>
    <w:rsid w:val="00C13D87"/>
    <w:rsid w:val="00C16663"/>
    <w:rsid w:val="00C204E3"/>
    <w:rsid w:val="00C21A80"/>
    <w:rsid w:val="00C22C22"/>
    <w:rsid w:val="00C23C73"/>
    <w:rsid w:val="00C24D69"/>
    <w:rsid w:val="00C30BC6"/>
    <w:rsid w:val="00C3289E"/>
    <w:rsid w:val="00C3490F"/>
    <w:rsid w:val="00C402C0"/>
    <w:rsid w:val="00C41E16"/>
    <w:rsid w:val="00C4757B"/>
    <w:rsid w:val="00C553B9"/>
    <w:rsid w:val="00C5675E"/>
    <w:rsid w:val="00C5731B"/>
    <w:rsid w:val="00C6155F"/>
    <w:rsid w:val="00C623C5"/>
    <w:rsid w:val="00C65613"/>
    <w:rsid w:val="00C65638"/>
    <w:rsid w:val="00C661F7"/>
    <w:rsid w:val="00C74BF9"/>
    <w:rsid w:val="00C7673C"/>
    <w:rsid w:val="00C8078F"/>
    <w:rsid w:val="00C90911"/>
    <w:rsid w:val="00C90B91"/>
    <w:rsid w:val="00CB0B14"/>
    <w:rsid w:val="00CB5167"/>
    <w:rsid w:val="00CC13E6"/>
    <w:rsid w:val="00CD3BA6"/>
    <w:rsid w:val="00CD6243"/>
    <w:rsid w:val="00CE00FB"/>
    <w:rsid w:val="00CE0EB2"/>
    <w:rsid w:val="00CE75B9"/>
    <w:rsid w:val="00CF5421"/>
    <w:rsid w:val="00D01872"/>
    <w:rsid w:val="00D10B24"/>
    <w:rsid w:val="00D20DC7"/>
    <w:rsid w:val="00D2162E"/>
    <w:rsid w:val="00D2353A"/>
    <w:rsid w:val="00D2367D"/>
    <w:rsid w:val="00D265EA"/>
    <w:rsid w:val="00D32455"/>
    <w:rsid w:val="00D327A1"/>
    <w:rsid w:val="00D4064C"/>
    <w:rsid w:val="00D440C5"/>
    <w:rsid w:val="00D473E6"/>
    <w:rsid w:val="00D5208B"/>
    <w:rsid w:val="00D55883"/>
    <w:rsid w:val="00D71EBB"/>
    <w:rsid w:val="00D73B78"/>
    <w:rsid w:val="00D76614"/>
    <w:rsid w:val="00D80D6E"/>
    <w:rsid w:val="00D8517C"/>
    <w:rsid w:val="00D868DC"/>
    <w:rsid w:val="00D92569"/>
    <w:rsid w:val="00D95EDE"/>
    <w:rsid w:val="00DA10B8"/>
    <w:rsid w:val="00DA749A"/>
    <w:rsid w:val="00DB183C"/>
    <w:rsid w:val="00DB45DB"/>
    <w:rsid w:val="00DB6ED8"/>
    <w:rsid w:val="00DC233F"/>
    <w:rsid w:val="00DC7AE0"/>
    <w:rsid w:val="00DD08D0"/>
    <w:rsid w:val="00DD1B76"/>
    <w:rsid w:val="00DD3081"/>
    <w:rsid w:val="00DD3ABB"/>
    <w:rsid w:val="00DD79D0"/>
    <w:rsid w:val="00DE6657"/>
    <w:rsid w:val="00E00FA4"/>
    <w:rsid w:val="00E01433"/>
    <w:rsid w:val="00E04176"/>
    <w:rsid w:val="00E105FA"/>
    <w:rsid w:val="00E171A4"/>
    <w:rsid w:val="00E17D0F"/>
    <w:rsid w:val="00E20809"/>
    <w:rsid w:val="00E21D9D"/>
    <w:rsid w:val="00E2510C"/>
    <w:rsid w:val="00E25C06"/>
    <w:rsid w:val="00E26768"/>
    <w:rsid w:val="00E26FC6"/>
    <w:rsid w:val="00E3254D"/>
    <w:rsid w:val="00E33FD4"/>
    <w:rsid w:val="00E4349D"/>
    <w:rsid w:val="00E4791F"/>
    <w:rsid w:val="00E501A2"/>
    <w:rsid w:val="00E535A4"/>
    <w:rsid w:val="00E536CD"/>
    <w:rsid w:val="00E55B27"/>
    <w:rsid w:val="00E56624"/>
    <w:rsid w:val="00E63F08"/>
    <w:rsid w:val="00E66EB0"/>
    <w:rsid w:val="00E7041A"/>
    <w:rsid w:val="00E70942"/>
    <w:rsid w:val="00E827CF"/>
    <w:rsid w:val="00E83752"/>
    <w:rsid w:val="00E915BC"/>
    <w:rsid w:val="00E924A0"/>
    <w:rsid w:val="00E9420D"/>
    <w:rsid w:val="00EA01A8"/>
    <w:rsid w:val="00EB0C49"/>
    <w:rsid w:val="00EB4B90"/>
    <w:rsid w:val="00EB5C81"/>
    <w:rsid w:val="00EB7AC9"/>
    <w:rsid w:val="00EC3C0E"/>
    <w:rsid w:val="00EC6222"/>
    <w:rsid w:val="00EC794F"/>
    <w:rsid w:val="00ED0EB5"/>
    <w:rsid w:val="00ED2CC3"/>
    <w:rsid w:val="00ED5353"/>
    <w:rsid w:val="00ED6DA7"/>
    <w:rsid w:val="00EE7510"/>
    <w:rsid w:val="00EE7E7C"/>
    <w:rsid w:val="00EF129F"/>
    <w:rsid w:val="00EF532C"/>
    <w:rsid w:val="00F000C2"/>
    <w:rsid w:val="00F02A4C"/>
    <w:rsid w:val="00F10155"/>
    <w:rsid w:val="00F234CA"/>
    <w:rsid w:val="00F25932"/>
    <w:rsid w:val="00F26EFB"/>
    <w:rsid w:val="00F30A3E"/>
    <w:rsid w:val="00F32C09"/>
    <w:rsid w:val="00F33FC7"/>
    <w:rsid w:val="00F3470D"/>
    <w:rsid w:val="00F410FF"/>
    <w:rsid w:val="00F41EE3"/>
    <w:rsid w:val="00F4244B"/>
    <w:rsid w:val="00F429CB"/>
    <w:rsid w:val="00F4500F"/>
    <w:rsid w:val="00F511D5"/>
    <w:rsid w:val="00F57F4F"/>
    <w:rsid w:val="00F62BD0"/>
    <w:rsid w:val="00F9797F"/>
    <w:rsid w:val="00FA465F"/>
    <w:rsid w:val="00FA6600"/>
    <w:rsid w:val="00FB1C87"/>
    <w:rsid w:val="00FB3587"/>
    <w:rsid w:val="00FD27D6"/>
    <w:rsid w:val="00FD3152"/>
    <w:rsid w:val="00FD4603"/>
    <w:rsid w:val="00FD7C4A"/>
    <w:rsid w:val="00FE1A7A"/>
    <w:rsid w:val="00FE5D78"/>
    <w:rsid w:val="00FE6206"/>
    <w:rsid w:val="00FE7023"/>
    <w:rsid w:val="00FF3762"/>
    <w:rsid w:val="00FF3CBF"/>
    <w:rsid w:val="00FF5BBF"/>
    <w:rsid w:val="00FF5B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9AB9A0"/>
  <w15:docId w15:val="{ED4280FA-2B1D-422C-8519-D304A57A6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de-CH" w:eastAsia="de-CH"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C269F"/>
    <w:pPr>
      <w:spacing w:line="240" w:lineRule="exact"/>
      <w:ind w:right="11"/>
    </w:pPr>
    <w:rPr>
      <w:rFonts w:ascii="Arial" w:hAnsi="Arial"/>
      <w:spacing w:val="4"/>
      <w:sz w:val="18"/>
      <w:lang w:eastAsia="de-DE"/>
    </w:rPr>
  </w:style>
  <w:style w:type="paragraph" w:styleId="Heading1">
    <w:name w:val="heading 1"/>
    <w:basedOn w:val="Normal"/>
    <w:next w:val="Normal"/>
    <w:link w:val="Heading1Char"/>
    <w:rsid w:val="002C269F"/>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semiHidden/>
    <w:unhideWhenUsed/>
    <w:qFormat/>
    <w:rsid w:val="002C269F"/>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semiHidden/>
    <w:unhideWhenUsed/>
    <w:qFormat/>
    <w:rsid w:val="002C269F"/>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semiHidden/>
    <w:unhideWhenUsed/>
    <w:qFormat/>
    <w:rsid w:val="002C269F"/>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semiHidden/>
    <w:unhideWhenUsed/>
    <w:qFormat/>
    <w:rsid w:val="002C269F"/>
    <w:pPr>
      <w:keepNext/>
      <w:keepLines/>
      <w:spacing w:before="200"/>
      <w:outlineLvl w:val="4"/>
    </w:pPr>
    <w:rPr>
      <w:rFonts w:asciiTheme="majorHAnsi" w:eastAsiaTheme="majorEastAsia" w:hAnsiTheme="majorHAnsi" w:cstheme="majorBidi"/>
    </w:rPr>
  </w:style>
  <w:style w:type="paragraph" w:styleId="Heading6">
    <w:name w:val="heading 6"/>
    <w:basedOn w:val="Normal"/>
    <w:next w:val="Normal"/>
    <w:link w:val="Heading6Char"/>
    <w:semiHidden/>
    <w:unhideWhenUsed/>
    <w:qFormat/>
    <w:rsid w:val="002C269F"/>
    <w:pPr>
      <w:keepNext/>
      <w:keepLines/>
      <w:spacing w:before="200"/>
      <w:outlineLvl w:val="5"/>
    </w:pPr>
    <w:rPr>
      <w:rFonts w:asciiTheme="majorHAnsi" w:eastAsiaTheme="majorEastAsia" w:hAnsiTheme="majorHAnsi" w:cstheme="majorBidi"/>
      <w:i/>
      <w:iCs/>
    </w:rPr>
  </w:style>
  <w:style w:type="paragraph" w:styleId="Heading7">
    <w:name w:val="heading 7"/>
    <w:basedOn w:val="Normal"/>
    <w:next w:val="Normal"/>
    <w:link w:val="Heading7Char"/>
    <w:semiHidden/>
    <w:unhideWhenUsed/>
    <w:qFormat/>
    <w:rsid w:val="002C269F"/>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2C269F"/>
    <w:pPr>
      <w:keepNext/>
      <w:keepLines/>
      <w:spacing w:before="200"/>
      <w:outlineLvl w:val="7"/>
    </w:pPr>
    <w:rPr>
      <w:rFonts w:asciiTheme="majorHAnsi" w:eastAsiaTheme="majorEastAsia" w:hAnsiTheme="majorHAnsi" w:cstheme="majorBidi"/>
      <w:sz w:val="20"/>
    </w:rPr>
  </w:style>
  <w:style w:type="paragraph" w:styleId="Heading9">
    <w:name w:val="heading 9"/>
    <w:basedOn w:val="Normal"/>
    <w:next w:val="Normal"/>
    <w:link w:val="Heading9Char"/>
    <w:semiHidden/>
    <w:unhideWhenUsed/>
    <w:qFormat/>
    <w:rsid w:val="002C269F"/>
    <w:pPr>
      <w:keepNext/>
      <w:keepLines/>
      <w:spacing w:before="200"/>
      <w:outlineLvl w:val="8"/>
    </w:pPr>
    <w:rPr>
      <w:rFonts w:asciiTheme="majorHAnsi" w:eastAsiaTheme="majorEastAsia" w:hAnsiTheme="majorHAnsi" w:cstheme="majorBidi"/>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dresseindruck"/>
    <w:basedOn w:val="Normal"/>
    <w:link w:val="BodyTextChar"/>
    <w:rsid w:val="008B7E32"/>
    <w:pPr>
      <w:spacing w:line="200" w:lineRule="exact"/>
    </w:pPr>
    <w:rPr>
      <w:sz w:val="17"/>
    </w:rPr>
  </w:style>
  <w:style w:type="paragraph" w:styleId="Caption">
    <w:name w:val="caption"/>
    <w:basedOn w:val="Normal"/>
    <w:next w:val="Normal"/>
    <w:rsid w:val="008B7E32"/>
    <w:pPr>
      <w:framePr w:w="1867" w:h="853" w:hSpace="141" w:wrap="around" w:vAnchor="text" w:hAnchor="text" w:x="4923" w:y="-2398"/>
      <w:shd w:val="solid" w:color="FFFFFF" w:fill="FFFFFF"/>
    </w:pPr>
    <w:rPr>
      <w:sz w:val="44"/>
    </w:rPr>
  </w:style>
  <w:style w:type="paragraph" w:styleId="Header">
    <w:name w:val="header"/>
    <w:basedOn w:val="Normal"/>
    <w:rsid w:val="008B7E32"/>
    <w:pPr>
      <w:tabs>
        <w:tab w:val="center" w:pos="4536"/>
        <w:tab w:val="right" w:pos="9072"/>
      </w:tabs>
    </w:pPr>
  </w:style>
  <w:style w:type="paragraph" w:styleId="Footer">
    <w:name w:val="footer"/>
    <w:basedOn w:val="Normal"/>
    <w:rsid w:val="008B7E32"/>
    <w:pPr>
      <w:tabs>
        <w:tab w:val="center" w:pos="4536"/>
        <w:tab w:val="right" w:pos="9072"/>
      </w:tabs>
    </w:pPr>
  </w:style>
  <w:style w:type="paragraph" w:styleId="DocumentMap">
    <w:name w:val="Document Map"/>
    <w:basedOn w:val="Normal"/>
    <w:semiHidden/>
    <w:rsid w:val="008B7E32"/>
    <w:pPr>
      <w:shd w:val="clear" w:color="auto" w:fill="000080"/>
    </w:pPr>
    <w:rPr>
      <w:rFonts w:ascii="Tahoma" w:hAnsi="Tahoma"/>
    </w:rPr>
  </w:style>
  <w:style w:type="character" w:styleId="PageNumber">
    <w:name w:val="page number"/>
    <w:basedOn w:val="DefaultParagraphFont"/>
    <w:rsid w:val="008B7E32"/>
  </w:style>
  <w:style w:type="paragraph" w:customStyle="1" w:styleId="Logo">
    <w:name w:val="Logo"/>
    <w:basedOn w:val="Normal"/>
    <w:rsid w:val="008B7E32"/>
    <w:rPr>
      <w:sz w:val="62"/>
    </w:rPr>
  </w:style>
  <w:style w:type="paragraph" w:customStyle="1" w:styleId="StandardBold">
    <w:name w:val="Standard Bold"/>
    <w:basedOn w:val="Normal"/>
    <w:rsid w:val="0084610D"/>
    <w:rPr>
      <w:rFonts w:ascii="Arial Black" w:hAnsi="Arial Black"/>
    </w:rPr>
  </w:style>
  <w:style w:type="paragraph" w:styleId="CommentText">
    <w:name w:val="annotation text"/>
    <w:basedOn w:val="Normal"/>
    <w:semiHidden/>
    <w:rsid w:val="008B7E32"/>
    <w:rPr>
      <w:sz w:val="20"/>
    </w:rPr>
  </w:style>
  <w:style w:type="paragraph" w:customStyle="1" w:styleId="ZHAWInfoLBook">
    <w:name w:val="ZHAW:InfoL Book"/>
    <w:basedOn w:val="Normal"/>
    <w:rsid w:val="00CB5167"/>
    <w:pPr>
      <w:framePr w:w="1928" w:h="6815" w:hRule="exact" w:wrap="around" w:vAnchor="page" w:hAnchor="page" w:x="9640" w:y="3687" w:anchorLock="1"/>
      <w:shd w:val="solid" w:color="FFFFFF" w:fill="FFFFFF"/>
      <w:spacing w:line="200" w:lineRule="exact"/>
    </w:pPr>
    <w:rPr>
      <w:sz w:val="17"/>
    </w:rPr>
  </w:style>
  <w:style w:type="paragraph" w:customStyle="1" w:styleId="ZHAWInfoLBold">
    <w:name w:val="ZHAW:InfoL Bold"/>
    <w:basedOn w:val="Normal"/>
    <w:rsid w:val="006A0DB2"/>
    <w:pPr>
      <w:framePr w:w="2098" w:h="6815" w:hRule="exact" w:wrap="around" w:vAnchor="page" w:hAnchor="page" w:x="9498" w:y="2382" w:anchorLock="1"/>
      <w:shd w:val="solid" w:color="FFFFFF" w:fill="FFFFFF"/>
      <w:spacing w:line="200" w:lineRule="exact"/>
    </w:pPr>
    <w:rPr>
      <w:rFonts w:ascii="Arial Black" w:hAnsi="Arial Black"/>
      <w:sz w:val="17"/>
    </w:rPr>
  </w:style>
  <w:style w:type="paragraph" w:customStyle="1" w:styleId="ZHAWTitelBold">
    <w:name w:val="ZHAW: Titel Bold"/>
    <w:basedOn w:val="Normal"/>
    <w:rsid w:val="00671AD2"/>
    <w:rPr>
      <w:b/>
    </w:rPr>
  </w:style>
  <w:style w:type="paragraph" w:customStyle="1" w:styleId="ZHAWStandardBook">
    <w:name w:val="ZHAW:Standard Book"/>
    <w:rsid w:val="006A0DB2"/>
    <w:pPr>
      <w:widowControl w:val="0"/>
      <w:ind w:right="11"/>
    </w:pPr>
    <w:rPr>
      <w:rFonts w:ascii="Arial" w:hAnsi="Arial"/>
      <w:noProof/>
      <w:spacing w:val="4"/>
      <w:lang w:val="de-DE" w:eastAsia="de-DE"/>
    </w:rPr>
  </w:style>
  <w:style w:type="paragraph" w:customStyle="1" w:styleId="ZHAWMFG">
    <w:name w:val="ZHAW:MFG"/>
    <w:rsid w:val="00802A00"/>
    <w:pPr>
      <w:framePr w:w="6804" w:h="720" w:wrap="notBeside" w:vAnchor="text" w:hAnchor="text" w:x="1" w:y="1"/>
      <w:shd w:val="solid" w:color="FFFFFF" w:fill="FFFFFF"/>
      <w:spacing w:line="240" w:lineRule="exact"/>
      <w:ind w:right="11"/>
    </w:pPr>
    <w:rPr>
      <w:rFonts w:ascii="Arial" w:hAnsi="Arial"/>
      <w:spacing w:val="4"/>
      <w:sz w:val="18"/>
      <w:lang w:eastAsia="de-DE"/>
    </w:rPr>
  </w:style>
  <w:style w:type="paragraph" w:customStyle="1" w:styleId="ZHAWTextBook">
    <w:name w:val="ZHAW:Text Book"/>
    <w:basedOn w:val="ZHAWStandardBook"/>
    <w:rsid w:val="00B03602"/>
    <w:pPr>
      <w:ind w:right="0"/>
    </w:pPr>
    <w:rPr>
      <w:sz w:val="22"/>
      <w:szCs w:val="22"/>
    </w:rPr>
  </w:style>
  <w:style w:type="paragraph" w:customStyle="1" w:styleId="ZHAWAdresseBox">
    <w:name w:val="ZHAW:AdresseBox"/>
    <w:basedOn w:val="ZHAWStandardBook"/>
    <w:rsid w:val="000F28FA"/>
    <w:pPr>
      <w:framePr w:w="4111" w:h="2007" w:hRule="exact" w:wrap="notBeside" w:vAnchor="page" w:hAnchor="text" w:y="2836" w:anchorLock="1"/>
    </w:pPr>
  </w:style>
  <w:style w:type="paragraph" w:customStyle="1" w:styleId="ZHAWBeilagen">
    <w:name w:val="ZHAW:Beilagen"/>
    <w:basedOn w:val="ZHAWStandardBook"/>
    <w:rsid w:val="008B7E32"/>
    <w:pPr>
      <w:framePr w:w="6804" w:h="1678" w:hRule="exact" w:vSpace="748" w:wrap="around" w:vAnchor="page" w:hAnchor="page" w:x="1702" w:y="13813" w:anchorLock="1"/>
      <w:shd w:val="solid" w:color="FFFFFF" w:fill="FFFFFF"/>
    </w:pPr>
    <w:rPr>
      <w:sz w:val="22"/>
    </w:rPr>
  </w:style>
  <w:style w:type="paragraph" w:customStyle="1" w:styleId="ZHAWMitglied">
    <w:name w:val="ZHAW:Mitglied"/>
    <w:basedOn w:val="ZHAWStandardBook"/>
    <w:rsid w:val="006A0DB2"/>
    <w:pPr>
      <w:framePr w:w="567" w:h="2268" w:hRule="exact" w:hSpace="181" w:wrap="around" w:vAnchor="page" w:hAnchor="page" w:x="11062" w:y="13685"/>
      <w:pBdr>
        <w:top w:val="single" w:sz="6" w:space="3" w:color="000000"/>
        <w:left w:val="single" w:sz="6" w:space="3" w:color="000000"/>
        <w:bottom w:val="single" w:sz="6" w:space="3" w:color="000000"/>
        <w:right w:val="single" w:sz="6" w:space="3" w:color="000000"/>
      </w:pBdr>
      <w:shd w:val="solid" w:color="FFFFFF" w:fill="FFFFFF"/>
      <w:textDirection w:val="btLr"/>
    </w:pPr>
    <w:rPr>
      <w:sz w:val="15"/>
      <w:szCs w:val="15"/>
    </w:rPr>
  </w:style>
  <w:style w:type="paragraph" w:customStyle="1" w:styleId="ZHAWInstitut">
    <w:name w:val="ZHAW: Institut"/>
    <w:basedOn w:val="Normal"/>
    <w:rsid w:val="005A6CFE"/>
    <w:pPr>
      <w:framePr w:w="1928" w:h="2268" w:hRule="exact" w:wrap="around" w:vAnchor="page" w:hAnchor="page" w:x="9498" w:y="1362"/>
      <w:shd w:val="solid" w:color="FFFFFF" w:fill="auto"/>
      <w:spacing w:before="200" w:line="200" w:lineRule="exact"/>
    </w:pPr>
    <w:rPr>
      <w:sz w:val="17"/>
      <w:szCs w:val="17"/>
    </w:rPr>
  </w:style>
  <w:style w:type="paragraph" w:customStyle="1" w:styleId="ZHAWHeadAbteilung">
    <w:name w:val="ZHAW: Head Abteilung"/>
    <w:basedOn w:val="Normal"/>
    <w:rsid w:val="00D5208B"/>
  </w:style>
  <w:style w:type="paragraph" w:customStyle="1" w:styleId="ZHAWName">
    <w:name w:val="ZHAW: Name"/>
    <w:basedOn w:val="Normal"/>
    <w:rsid w:val="0032292F"/>
    <w:pPr>
      <w:spacing w:line="175" w:lineRule="exact"/>
    </w:pPr>
    <w:rPr>
      <w:b/>
      <w:bCs/>
      <w:sz w:val="14"/>
    </w:rPr>
  </w:style>
  <w:style w:type="paragraph" w:customStyle="1" w:styleId="ZHAWAdressfeld">
    <w:name w:val="ZHAW: Adressfeld"/>
    <w:basedOn w:val="Normal"/>
    <w:rsid w:val="00B518B6"/>
    <w:pPr>
      <w:spacing w:line="175" w:lineRule="exact"/>
    </w:pPr>
    <w:rPr>
      <w:sz w:val="14"/>
    </w:rPr>
  </w:style>
  <w:style w:type="paragraph" w:customStyle="1" w:styleId="ZHAWAdresseHalbzeile">
    <w:name w:val="ZHAW: Adresse Halbzeile"/>
    <w:basedOn w:val="ZHAWName"/>
    <w:rsid w:val="00B518B6"/>
    <w:pPr>
      <w:framePr w:w="3402" w:h="4167" w:hRule="exact" w:wrap="around" w:vAnchor="page" w:hAnchor="page" w:x="7939" w:y="2757" w:anchorLock="1"/>
      <w:widowControl w:val="0"/>
      <w:spacing w:line="88" w:lineRule="exact"/>
      <w:ind w:right="0"/>
    </w:pPr>
  </w:style>
  <w:style w:type="paragraph" w:customStyle="1" w:styleId="ZHAWEmpfnger">
    <w:name w:val="ZHAW: Empfänger"/>
    <w:basedOn w:val="Normal"/>
    <w:rsid w:val="00B518B6"/>
    <w:pPr>
      <w:shd w:val="clear" w:color="FFFFFF" w:fill="FFFFFF"/>
    </w:pPr>
  </w:style>
  <w:style w:type="character" w:styleId="CommentReference">
    <w:name w:val="annotation reference"/>
    <w:basedOn w:val="DefaultParagraphFont"/>
    <w:semiHidden/>
    <w:rsid w:val="00431E93"/>
    <w:rPr>
      <w:rFonts w:ascii="ZHW Officina sans bold" w:hAnsi="ZHW Officina sans bold"/>
      <w:b/>
      <w:vanish/>
      <w:sz w:val="16"/>
    </w:rPr>
  </w:style>
  <w:style w:type="table" w:styleId="TableGrid">
    <w:name w:val="Table Grid"/>
    <w:basedOn w:val="TableNormal"/>
    <w:rsid w:val="00B11BD5"/>
    <w:pPr>
      <w:spacing w:line="280" w:lineRule="exact"/>
      <w:ind w:right="1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B11BD5"/>
    <w:rPr>
      <w:b/>
      <w:bCs/>
    </w:rPr>
  </w:style>
  <w:style w:type="paragraph" w:styleId="BalloonText">
    <w:name w:val="Balloon Text"/>
    <w:basedOn w:val="Normal"/>
    <w:semiHidden/>
    <w:rsid w:val="00B11BD5"/>
    <w:rPr>
      <w:rFonts w:ascii="Tahoma" w:hAnsi="Tahoma" w:cs="Tahoma"/>
      <w:sz w:val="16"/>
      <w:szCs w:val="16"/>
    </w:rPr>
  </w:style>
  <w:style w:type="character" w:customStyle="1" w:styleId="Heading1Char">
    <w:name w:val="Heading 1 Char"/>
    <w:basedOn w:val="DefaultParagraphFont"/>
    <w:link w:val="Heading1"/>
    <w:rsid w:val="002C269F"/>
    <w:rPr>
      <w:rFonts w:asciiTheme="majorHAnsi" w:eastAsiaTheme="majorEastAsia" w:hAnsiTheme="majorHAnsi" w:cstheme="majorBidi"/>
      <w:b/>
      <w:bCs/>
      <w:spacing w:val="4"/>
      <w:sz w:val="28"/>
      <w:szCs w:val="28"/>
      <w:lang w:eastAsia="de-DE"/>
    </w:rPr>
  </w:style>
  <w:style w:type="character" w:customStyle="1" w:styleId="Heading2Char">
    <w:name w:val="Heading 2 Char"/>
    <w:basedOn w:val="DefaultParagraphFont"/>
    <w:link w:val="Heading2"/>
    <w:semiHidden/>
    <w:rsid w:val="002C269F"/>
    <w:rPr>
      <w:rFonts w:asciiTheme="majorHAnsi" w:eastAsiaTheme="majorEastAsia" w:hAnsiTheme="majorHAnsi" w:cstheme="majorBidi"/>
      <w:b/>
      <w:bCs/>
      <w:spacing w:val="4"/>
      <w:sz w:val="26"/>
      <w:szCs w:val="26"/>
      <w:lang w:eastAsia="de-DE"/>
    </w:rPr>
  </w:style>
  <w:style w:type="character" w:customStyle="1" w:styleId="BodyTextChar">
    <w:name w:val="Body Text Char"/>
    <w:aliases w:val="Adresseindruck Char"/>
    <w:basedOn w:val="DefaultParagraphFont"/>
    <w:link w:val="BodyText"/>
    <w:rsid w:val="002C269F"/>
    <w:rPr>
      <w:rFonts w:ascii="Arial" w:hAnsi="Arial"/>
      <w:spacing w:val="4"/>
      <w:sz w:val="17"/>
      <w:lang w:eastAsia="de-DE"/>
    </w:rPr>
  </w:style>
  <w:style w:type="character" w:customStyle="1" w:styleId="Heading3Char">
    <w:name w:val="Heading 3 Char"/>
    <w:basedOn w:val="DefaultParagraphFont"/>
    <w:link w:val="Heading3"/>
    <w:semiHidden/>
    <w:rsid w:val="002C269F"/>
    <w:rPr>
      <w:rFonts w:asciiTheme="majorHAnsi" w:eastAsiaTheme="majorEastAsia" w:hAnsiTheme="majorHAnsi" w:cstheme="majorBidi"/>
      <w:b/>
      <w:bCs/>
      <w:spacing w:val="4"/>
      <w:sz w:val="18"/>
      <w:lang w:eastAsia="de-DE"/>
    </w:rPr>
  </w:style>
  <w:style w:type="character" w:customStyle="1" w:styleId="Heading4Char">
    <w:name w:val="Heading 4 Char"/>
    <w:basedOn w:val="DefaultParagraphFont"/>
    <w:link w:val="Heading4"/>
    <w:semiHidden/>
    <w:rsid w:val="002C269F"/>
    <w:rPr>
      <w:rFonts w:asciiTheme="majorHAnsi" w:eastAsiaTheme="majorEastAsia" w:hAnsiTheme="majorHAnsi" w:cstheme="majorBidi"/>
      <w:b/>
      <w:bCs/>
      <w:i/>
      <w:iCs/>
      <w:spacing w:val="4"/>
      <w:sz w:val="18"/>
      <w:lang w:eastAsia="de-DE"/>
    </w:rPr>
  </w:style>
  <w:style w:type="character" w:customStyle="1" w:styleId="Heading5Char">
    <w:name w:val="Heading 5 Char"/>
    <w:basedOn w:val="DefaultParagraphFont"/>
    <w:link w:val="Heading5"/>
    <w:semiHidden/>
    <w:rsid w:val="002C269F"/>
    <w:rPr>
      <w:rFonts w:asciiTheme="majorHAnsi" w:eastAsiaTheme="majorEastAsia" w:hAnsiTheme="majorHAnsi" w:cstheme="majorBidi"/>
      <w:spacing w:val="4"/>
      <w:sz w:val="18"/>
      <w:lang w:eastAsia="de-DE"/>
    </w:rPr>
  </w:style>
  <w:style w:type="character" w:customStyle="1" w:styleId="Heading6Char">
    <w:name w:val="Heading 6 Char"/>
    <w:basedOn w:val="DefaultParagraphFont"/>
    <w:link w:val="Heading6"/>
    <w:semiHidden/>
    <w:rsid w:val="002C269F"/>
    <w:rPr>
      <w:rFonts w:asciiTheme="majorHAnsi" w:eastAsiaTheme="majorEastAsia" w:hAnsiTheme="majorHAnsi" w:cstheme="majorBidi"/>
      <w:i/>
      <w:iCs/>
      <w:spacing w:val="4"/>
      <w:sz w:val="18"/>
      <w:lang w:eastAsia="de-DE"/>
    </w:rPr>
  </w:style>
  <w:style w:type="character" w:customStyle="1" w:styleId="Heading7Char">
    <w:name w:val="Heading 7 Char"/>
    <w:basedOn w:val="DefaultParagraphFont"/>
    <w:link w:val="Heading7"/>
    <w:semiHidden/>
    <w:rsid w:val="002C269F"/>
    <w:rPr>
      <w:rFonts w:asciiTheme="majorHAnsi" w:eastAsiaTheme="majorEastAsia" w:hAnsiTheme="majorHAnsi" w:cstheme="majorBidi"/>
      <w:i/>
      <w:iCs/>
      <w:spacing w:val="4"/>
      <w:sz w:val="18"/>
      <w:lang w:eastAsia="de-DE"/>
    </w:rPr>
  </w:style>
  <w:style w:type="character" w:customStyle="1" w:styleId="Heading8Char">
    <w:name w:val="Heading 8 Char"/>
    <w:basedOn w:val="DefaultParagraphFont"/>
    <w:link w:val="Heading8"/>
    <w:semiHidden/>
    <w:rsid w:val="002C269F"/>
    <w:rPr>
      <w:rFonts w:asciiTheme="majorHAnsi" w:eastAsiaTheme="majorEastAsia" w:hAnsiTheme="majorHAnsi" w:cstheme="majorBidi"/>
      <w:spacing w:val="4"/>
      <w:lang w:eastAsia="de-DE"/>
    </w:rPr>
  </w:style>
  <w:style w:type="character" w:customStyle="1" w:styleId="Heading9Char">
    <w:name w:val="Heading 9 Char"/>
    <w:basedOn w:val="DefaultParagraphFont"/>
    <w:link w:val="Heading9"/>
    <w:semiHidden/>
    <w:rsid w:val="002C269F"/>
    <w:rPr>
      <w:rFonts w:asciiTheme="majorHAnsi" w:eastAsiaTheme="majorEastAsia" w:hAnsiTheme="majorHAnsi" w:cstheme="majorBidi"/>
      <w:i/>
      <w:iCs/>
      <w:spacing w:val="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64682">
      <w:bodyDiv w:val="1"/>
      <w:marLeft w:val="0"/>
      <w:marRight w:val="0"/>
      <w:marTop w:val="0"/>
      <w:marBottom w:val="0"/>
      <w:divBdr>
        <w:top w:val="none" w:sz="0" w:space="0" w:color="auto"/>
        <w:left w:val="none" w:sz="0" w:space="0" w:color="auto"/>
        <w:bottom w:val="none" w:sz="0" w:space="0" w:color="auto"/>
        <w:right w:val="none" w:sz="0" w:space="0" w:color="auto"/>
      </w:divBdr>
      <w:divsChild>
        <w:div w:id="982850118">
          <w:marLeft w:val="0"/>
          <w:marRight w:val="0"/>
          <w:marTop w:val="0"/>
          <w:marBottom w:val="0"/>
          <w:divBdr>
            <w:top w:val="none" w:sz="0" w:space="0" w:color="auto"/>
            <w:left w:val="none" w:sz="0" w:space="0" w:color="auto"/>
            <w:bottom w:val="none" w:sz="0" w:space="0" w:color="auto"/>
            <w:right w:val="none" w:sz="0" w:space="0" w:color="auto"/>
          </w:divBdr>
          <w:divsChild>
            <w:div w:id="522279660">
              <w:marLeft w:val="0"/>
              <w:marRight w:val="0"/>
              <w:marTop w:val="0"/>
              <w:marBottom w:val="0"/>
              <w:divBdr>
                <w:top w:val="none" w:sz="0" w:space="0" w:color="auto"/>
                <w:left w:val="none" w:sz="0" w:space="0" w:color="auto"/>
                <w:bottom w:val="none" w:sz="0" w:space="0" w:color="auto"/>
                <w:right w:val="none" w:sz="0" w:space="0" w:color="auto"/>
              </w:divBdr>
              <w:divsChild>
                <w:div w:id="6756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10929">
      <w:bodyDiv w:val="1"/>
      <w:marLeft w:val="0"/>
      <w:marRight w:val="0"/>
      <w:marTop w:val="0"/>
      <w:marBottom w:val="0"/>
      <w:divBdr>
        <w:top w:val="none" w:sz="0" w:space="0" w:color="auto"/>
        <w:left w:val="none" w:sz="0" w:space="0" w:color="auto"/>
        <w:bottom w:val="none" w:sz="0" w:space="0" w:color="auto"/>
        <w:right w:val="none" w:sz="0" w:space="0" w:color="auto"/>
      </w:divBdr>
    </w:div>
    <w:div w:id="406996659">
      <w:bodyDiv w:val="1"/>
      <w:marLeft w:val="0"/>
      <w:marRight w:val="0"/>
      <w:marTop w:val="0"/>
      <w:marBottom w:val="0"/>
      <w:divBdr>
        <w:top w:val="none" w:sz="0" w:space="0" w:color="auto"/>
        <w:left w:val="none" w:sz="0" w:space="0" w:color="auto"/>
        <w:bottom w:val="none" w:sz="0" w:space="0" w:color="auto"/>
        <w:right w:val="none" w:sz="0" w:space="0" w:color="auto"/>
      </w:divBdr>
    </w:div>
    <w:div w:id="1151870287">
      <w:bodyDiv w:val="1"/>
      <w:marLeft w:val="0"/>
      <w:marRight w:val="0"/>
      <w:marTop w:val="0"/>
      <w:marBottom w:val="0"/>
      <w:divBdr>
        <w:top w:val="none" w:sz="0" w:space="0" w:color="auto"/>
        <w:left w:val="none" w:sz="0" w:space="0" w:color="auto"/>
        <w:bottom w:val="none" w:sz="0" w:space="0" w:color="auto"/>
        <w:right w:val="none" w:sz="0" w:space="0" w:color="auto"/>
      </w:divBdr>
    </w:div>
    <w:div w:id="1156606392">
      <w:bodyDiv w:val="1"/>
      <w:marLeft w:val="0"/>
      <w:marRight w:val="0"/>
      <w:marTop w:val="0"/>
      <w:marBottom w:val="0"/>
      <w:divBdr>
        <w:top w:val="none" w:sz="0" w:space="0" w:color="auto"/>
        <w:left w:val="none" w:sz="0" w:space="0" w:color="auto"/>
        <w:bottom w:val="none" w:sz="0" w:space="0" w:color="auto"/>
        <w:right w:val="none" w:sz="0" w:space="0" w:color="auto"/>
      </w:divBdr>
    </w:div>
    <w:div w:id="1270504833">
      <w:bodyDiv w:val="1"/>
      <w:marLeft w:val="0"/>
      <w:marRight w:val="0"/>
      <w:marTop w:val="0"/>
      <w:marBottom w:val="0"/>
      <w:divBdr>
        <w:top w:val="none" w:sz="0" w:space="0" w:color="auto"/>
        <w:left w:val="none" w:sz="0" w:space="0" w:color="auto"/>
        <w:bottom w:val="none" w:sz="0" w:space="0" w:color="auto"/>
        <w:right w:val="none" w:sz="0" w:space="0" w:color="auto"/>
      </w:divBdr>
      <w:divsChild>
        <w:div w:id="507137839">
          <w:marLeft w:val="0"/>
          <w:marRight w:val="0"/>
          <w:marTop w:val="0"/>
          <w:marBottom w:val="0"/>
          <w:divBdr>
            <w:top w:val="none" w:sz="0" w:space="0" w:color="auto"/>
            <w:left w:val="none" w:sz="0" w:space="0" w:color="auto"/>
            <w:bottom w:val="none" w:sz="0" w:space="0" w:color="auto"/>
            <w:right w:val="none" w:sz="0" w:space="0" w:color="auto"/>
          </w:divBdr>
          <w:divsChild>
            <w:div w:id="2016564991">
              <w:marLeft w:val="0"/>
              <w:marRight w:val="0"/>
              <w:marTop w:val="0"/>
              <w:marBottom w:val="0"/>
              <w:divBdr>
                <w:top w:val="none" w:sz="0" w:space="0" w:color="auto"/>
                <w:left w:val="none" w:sz="0" w:space="0" w:color="auto"/>
                <w:bottom w:val="none" w:sz="0" w:space="0" w:color="auto"/>
                <w:right w:val="none" w:sz="0" w:space="0" w:color="auto"/>
              </w:divBdr>
              <w:divsChild>
                <w:div w:id="48490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8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tif"/></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tif"/></Relationships>
</file>

<file path=word/theme/theme1.xml><?xml version="1.0" encoding="utf-8"?>
<a:theme xmlns:a="http://schemas.openxmlformats.org/drawingml/2006/main" name="Larissa-Design">
  <a:themeElements>
    <a:clrScheme name="ZHAW">
      <a:dk1>
        <a:srgbClr val="000000"/>
      </a:dk1>
      <a:lt1>
        <a:srgbClr val="FFFFFF"/>
      </a:lt1>
      <a:dk2>
        <a:srgbClr val="9A9A9C"/>
      </a:dk2>
      <a:lt2>
        <a:srgbClr val="0064A6"/>
      </a:lt2>
      <a:accent1>
        <a:srgbClr val="80B2D3"/>
      </a:accent1>
      <a:accent2>
        <a:srgbClr val="D54E12"/>
      </a:accent2>
      <a:accent3>
        <a:srgbClr val="83B819"/>
      </a:accent3>
      <a:accent4>
        <a:srgbClr val="F0B600"/>
      </a:accent4>
      <a:accent5>
        <a:srgbClr val="6A205F"/>
      </a:accent5>
      <a:accent6>
        <a:srgbClr val="EDDBAB"/>
      </a:accent6>
      <a:hlink>
        <a:srgbClr val="583119"/>
      </a:hlink>
      <a:folHlink>
        <a:srgbClr val="9A9A9C"/>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552</Words>
  <Characters>3150</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ZHAW Brief deutsch</vt:lpstr>
      <vt:lpstr>ZHAW Brief deutsch</vt:lpstr>
    </vt:vector>
  </TitlesOfParts>
  <Company>Zürcher Hochschule für Angewandte Wissenschaften</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ZHAW Brief deutsch</dc:title>
  <dc:subject>Dokumentvorlage</dc:subject>
  <dc:creator>Venturini Francesca (vent)</dc:creator>
  <dc:description>Version 4.06 - ZHAW_x000d_
Datum 29.04.2009</dc:description>
  <cp:lastModifiedBy>Umberto Michelucci</cp:lastModifiedBy>
  <cp:revision>44</cp:revision>
  <cp:lastPrinted>2017-09-09T12:23:00Z</cp:lastPrinted>
  <dcterms:created xsi:type="dcterms:W3CDTF">2018-12-26T10:47:00Z</dcterms:created>
  <dcterms:modified xsi:type="dcterms:W3CDTF">2020-03-26T17:16:00Z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4.06</vt:lpwstr>
  </property>
</Properties>
</file>