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28C0" w:rsidRDefault="006728C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Algemene gegevens producent</w:t>
      </w:r>
    </w:p>
    <w:p w:rsidR="006728C0" w:rsidRDefault="006728C0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12"/>
        <w:gridCol w:w="5958"/>
      </w:tblGrid>
      <w:tr w:rsidR="006728C0">
        <w:trPr>
          <w:trHeight w:val="284"/>
        </w:trPr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6728C0" w:rsidRDefault="00307224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BE Food! NV</w:t>
            </w:r>
          </w:p>
        </w:tc>
      </w:tr>
      <w:tr w:rsidR="006728C0"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Monnikenwerve</w:t>
            </w:r>
            <w:proofErr w:type="spellEnd"/>
            <w:r>
              <w:rPr>
                <w:rStyle w:val="plattetekst"/>
                <w:rFonts w:ascii="Verdana" w:hAnsi="Verdana"/>
              </w:rPr>
              <w:t xml:space="preserve"> 119 -121</w:t>
            </w:r>
          </w:p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8000 Brugge</w:t>
            </w:r>
          </w:p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België</w:t>
            </w:r>
          </w:p>
        </w:tc>
      </w:tr>
      <w:tr w:rsidR="006728C0">
        <w:trPr>
          <w:trHeight w:val="284"/>
        </w:trPr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Tel</w:t>
            </w:r>
          </w:p>
        </w:tc>
        <w:tc>
          <w:tcPr>
            <w:tcW w:w="6044" w:type="dxa"/>
          </w:tcPr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050/55 00 10</w:t>
            </w:r>
          </w:p>
        </w:tc>
      </w:tr>
      <w:tr w:rsidR="006728C0">
        <w:trPr>
          <w:trHeight w:val="284"/>
        </w:trPr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Fax</w:t>
            </w:r>
          </w:p>
        </w:tc>
        <w:tc>
          <w:tcPr>
            <w:tcW w:w="6044" w:type="dxa"/>
          </w:tcPr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050/55 05 20</w:t>
            </w:r>
          </w:p>
        </w:tc>
      </w:tr>
      <w:tr w:rsidR="006728C0">
        <w:trPr>
          <w:trHeight w:val="284"/>
        </w:trPr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E-mail</w:t>
            </w:r>
          </w:p>
        </w:tc>
        <w:tc>
          <w:tcPr>
            <w:tcW w:w="6044" w:type="dxa"/>
          </w:tcPr>
          <w:p w:rsidR="006728C0" w:rsidRDefault="00EF6FD2">
            <w:pPr>
              <w:spacing w:before="0" w:after="0"/>
              <w:rPr>
                <w:rStyle w:val="plattetekst"/>
                <w:rFonts w:ascii="Verdana" w:hAnsi="Verdana"/>
                <w:color w:val="auto"/>
              </w:rPr>
            </w:pPr>
            <w:hyperlink r:id="rId7" w:history="1">
              <w:r w:rsidR="006728C0">
                <w:rPr>
                  <w:rStyle w:val="Hyperlink"/>
                  <w:color w:val="auto"/>
                </w:rPr>
                <w:t>info@jebo.be</w:t>
              </w:r>
            </w:hyperlink>
          </w:p>
        </w:tc>
      </w:tr>
      <w:tr w:rsidR="006728C0">
        <w:trPr>
          <w:trHeight w:val="284"/>
        </w:trPr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Website</w:t>
            </w:r>
          </w:p>
        </w:tc>
        <w:tc>
          <w:tcPr>
            <w:tcW w:w="6044" w:type="dxa"/>
          </w:tcPr>
          <w:p w:rsidR="006728C0" w:rsidRDefault="00EF6FD2">
            <w:pPr>
              <w:spacing w:before="0" w:after="0"/>
              <w:rPr>
                <w:rStyle w:val="plattetekst"/>
                <w:rFonts w:ascii="Verdana" w:hAnsi="Verdana"/>
                <w:color w:val="auto"/>
              </w:rPr>
            </w:pPr>
            <w:hyperlink r:id="rId8" w:history="1">
              <w:r w:rsidR="006728C0">
                <w:rPr>
                  <w:rStyle w:val="Hyperlink"/>
                  <w:color w:val="auto"/>
                </w:rPr>
                <w:t>www.jebo.be</w:t>
              </w:r>
            </w:hyperlink>
          </w:p>
        </w:tc>
      </w:tr>
      <w:tr w:rsidR="006728C0"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Erkenning</w:t>
            </w:r>
          </w:p>
        </w:tc>
        <w:tc>
          <w:tcPr>
            <w:tcW w:w="6044" w:type="dxa"/>
          </w:tcPr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VE 1093</w:t>
            </w:r>
          </w:p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 1093</w:t>
            </w:r>
          </w:p>
        </w:tc>
      </w:tr>
      <w:tr w:rsidR="006728C0">
        <w:trPr>
          <w:trHeight w:val="284"/>
        </w:trPr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Bedrijfsleider:</w:t>
            </w:r>
          </w:p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Jeroen </w:t>
            </w:r>
            <w:r w:rsidR="00865EB9">
              <w:rPr>
                <w:rStyle w:val="plattetekst"/>
                <w:rFonts w:ascii="Verdana" w:hAnsi="Verdana"/>
              </w:rPr>
              <w:t>Bossier / Bart Favril</w:t>
            </w:r>
          </w:p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Kwaliteitsverantwoordelijke:</w:t>
            </w:r>
          </w:p>
          <w:p w:rsidR="006728C0" w:rsidRDefault="006728C0" w:rsidP="0019586A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</w:t>
            </w:r>
            <w:r w:rsidR="0019586A">
              <w:rPr>
                <w:rStyle w:val="plattetekst"/>
                <w:rFonts w:ascii="Verdana" w:hAnsi="Verdana"/>
              </w:rPr>
              <w:t>Kevin Baets</w:t>
            </w:r>
          </w:p>
        </w:tc>
      </w:tr>
    </w:tbl>
    <w:p w:rsidR="006728C0" w:rsidRDefault="006728C0">
      <w:pPr>
        <w:spacing w:before="0" w:after="0"/>
      </w:pPr>
    </w:p>
    <w:p w:rsidR="006728C0" w:rsidRDefault="006728C0">
      <w:pPr>
        <w:spacing w:before="0" w:after="0"/>
      </w:pPr>
    </w:p>
    <w:p w:rsidR="006728C0" w:rsidRDefault="006728C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6728C0" w:rsidRDefault="006728C0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2"/>
        <w:gridCol w:w="5928"/>
      </w:tblGrid>
      <w:tr w:rsidR="006728C0">
        <w:trPr>
          <w:trHeight w:val="284"/>
        </w:trPr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6728C0" w:rsidRDefault="008A34D4" w:rsidP="00E05C3E">
            <w:pPr>
              <w:spacing w:before="0" w:after="0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Kalfsblanquette</w:t>
            </w:r>
            <w:proofErr w:type="spellEnd"/>
          </w:p>
        </w:tc>
      </w:tr>
      <w:tr w:rsidR="006728C0">
        <w:trPr>
          <w:trHeight w:val="284"/>
        </w:trPr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6728C0" w:rsidRDefault="00745095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745095">
              <w:rPr>
                <w:rStyle w:val="plattetekst"/>
                <w:rFonts w:ascii="Verdana" w:hAnsi="Verdana"/>
              </w:rPr>
              <w:t>Heerlijk kalfsvlees in een romige saus verrijkt met paddenstoelen, wortelen en selder</w:t>
            </w:r>
          </w:p>
        </w:tc>
      </w:tr>
    </w:tbl>
    <w:p w:rsidR="006728C0" w:rsidRDefault="006728C0">
      <w:pPr>
        <w:spacing w:before="0" w:after="0"/>
      </w:pPr>
    </w:p>
    <w:p w:rsidR="006728C0" w:rsidRDefault="006728C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p w:rsidR="006728C0" w:rsidRDefault="006728C0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23"/>
        <w:gridCol w:w="5947"/>
      </w:tblGrid>
      <w:tr w:rsidR="006728C0">
        <w:tc>
          <w:tcPr>
            <w:tcW w:w="3170" w:type="dxa"/>
          </w:tcPr>
          <w:p w:rsidR="006728C0" w:rsidRDefault="006728C0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6728C0" w:rsidRDefault="006728C0">
            <w:pPr>
              <w:spacing w:before="0" w:after="0"/>
            </w:pPr>
            <w:r>
              <w:t>Zacht, romig</w:t>
            </w:r>
          </w:p>
        </w:tc>
      </w:tr>
      <w:tr w:rsidR="006728C0">
        <w:tc>
          <w:tcPr>
            <w:tcW w:w="3170" w:type="dxa"/>
          </w:tcPr>
          <w:p w:rsidR="006728C0" w:rsidRDefault="006728C0">
            <w:pPr>
              <w:spacing w:before="0" w:after="0"/>
            </w:pPr>
            <w:r>
              <w:t>Geur</w:t>
            </w:r>
          </w:p>
        </w:tc>
        <w:tc>
          <w:tcPr>
            <w:tcW w:w="6044" w:type="dxa"/>
          </w:tcPr>
          <w:p w:rsidR="006728C0" w:rsidRDefault="006728C0">
            <w:pPr>
              <w:spacing w:before="0" w:after="0"/>
            </w:pPr>
            <w:r>
              <w:t>Bouillonachtig</w:t>
            </w:r>
          </w:p>
        </w:tc>
      </w:tr>
      <w:tr w:rsidR="006728C0">
        <w:tc>
          <w:tcPr>
            <w:tcW w:w="3170" w:type="dxa"/>
          </w:tcPr>
          <w:p w:rsidR="006728C0" w:rsidRDefault="006728C0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6728C0" w:rsidRDefault="006728C0">
            <w:pPr>
              <w:spacing w:before="0" w:after="0"/>
            </w:pPr>
            <w:r>
              <w:t>Wit, roze</w:t>
            </w:r>
          </w:p>
        </w:tc>
      </w:tr>
      <w:tr w:rsidR="006728C0">
        <w:tc>
          <w:tcPr>
            <w:tcW w:w="3170" w:type="dxa"/>
          </w:tcPr>
          <w:p w:rsidR="006728C0" w:rsidRDefault="006728C0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6728C0" w:rsidRDefault="006728C0">
            <w:pPr>
              <w:pStyle w:val="Voetnoottekst"/>
              <w:spacing w:before="0" w:after="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Zacht, romig</w:t>
            </w:r>
          </w:p>
        </w:tc>
      </w:tr>
    </w:tbl>
    <w:p w:rsidR="006728C0" w:rsidRDefault="006728C0">
      <w:pPr>
        <w:pBdr>
          <w:bottom w:val="single" w:sz="4" w:space="1" w:color="auto"/>
        </w:pBdr>
        <w:spacing w:before="0" w:after="0"/>
        <w:rPr>
          <w:b/>
        </w:rPr>
      </w:pPr>
    </w:p>
    <w:p w:rsidR="006728C0" w:rsidRDefault="006728C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Ingrediëntendeclaratie</w:t>
      </w:r>
    </w:p>
    <w:p w:rsidR="006728C0" w:rsidRDefault="006728C0">
      <w:pPr>
        <w:spacing w:before="0" w:after="0"/>
      </w:pPr>
    </w:p>
    <w:p w:rsidR="00865EB9" w:rsidRDefault="006216F2">
      <w:pPr>
        <w:spacing w:before="0" w:after="0"/>
      </w:pPr>
      <w:r w:rsidRPr="006216F2">
        <w:t xml:space="preserve">Kalfsvlees (32%), MELK, ROOM (MELK), water, champignons, gehaktballetjes (varkens- en kippenvlees, water, </w:t>
      </w:r>
      <w:proofErr w:type="spellStart"/>
      <w:r w:rsidRPr="006216F2">
        <w:t>TARWEbloem</w:t>
      </w:r>
      <w:proofErr w:type="spellEnd"/>
      <w:r w:rsidRPr="006216F2">
        <w:t xml:space="preserve"> (GLUTEN), zout, gist, ui, voedingsvezel, kruiden en specerijen, aroma, stabilisator: E451), wortel, zilveruien, SELDERIJ, kippenbouillon (kippenbouillon en -vet, gist-, ui-, kruiden- en specerijenextracten, glucose, </w:t>
      </w:r>
      <w:bookmarkStart w:id="0" w:name="_GoBack"/>
      <w:r w:rsidRPr="006216F2">
        <w:t xml:space="preserve">maltodextrine, zetmeel, citroensap, aroma), zonnebloem- en koolzaadolie, </w:t>
      </w:r>
      <w:proofErr w:type="spellStart"/>
      <w:r w:rsidRPr="006216F2">
        <w:t>TARWEbloem</w:t>
      </w:r>
      <w:proofErr w:type="spellEnd"/>
      <w:r w:rsidRPr="006216F2">
        <w:t xml:space="preserve"> </w:t>
      </w:r>
      <w:bookmarkEnd w:id="0"/>
      <w:r w:rsidRPr="006216F2">
        <w:t>(GLUTEN), gemodificeerd zetmeel, citroensap, zout, suiker, kruiden en specerijen, aroma, stabilisatoren: E322, E407, E412, E466, E471. Kan sporen bevatten van ei, soja, mosterd, vis, schaal- en weekdier.</w:t>
      </w:r>
    </w:p>
    <w:p w:rsidR="006216F2" w:rsidRDefault="006216F2">
      <w:pPr>
        <w:spacing w:before="0" w:after="0"/>
      </w:pPr>
    </w:p>
    <w:p w:rsidR="006728C0" w:rsidRDefault="006728C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Opslag en houdbaarheid</w:t>
      </w:r>
    </w:p>
    <w:p w:rsidR="006728C0" w:rsidRDefault="006728C0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5"/>
        <w:gridCol w:w="5925"/>
      </w:tblGrid>
      <w:tr w:rsidR="006728C0">
        <w:trPr>
          <w:trHeight w:val="284"/>
        </w:trPr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6728C0" w:rsidRDefault="00307224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Max 4</w:t>
            </w:r>
            <w:r w:rsidR="006728C0">
              <w:rPr>
                <w:rStyle w:val="plattetekst"/>
                <w:rFonts w:ascii="Verdana" w:hAnsi="Verdana"/>
              </w:rPr>
              <w:t xml:space="preserve">°C </w:t>
            </w:r>
          </w:p>
        </w:tc>
      </w:tr>
      <w:tr w:rsidR="006728C0">
        <w:trPr>
          <w:trHeight w:val="284"/>
        </w:trPr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Houdbaarheid</w:t>
            </w:r>
          </w:p>
        </w:tc>
        <w:tc>
          <w:tcPr>
            <w:tcW w:w="6044" w:type="dxa"/>
          </w:tcPr>
          <w:p w:rsidR="006728C0" w:rsidRDefault="00B300DE" w:rsidP="007B1E6F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2</w:t>
            </w:r>
            <w:r w:rsidR="007B1E6F">
              <w:rPr>
                <w:rStyle w:val="plattetekst"/>
                <w:rFonts w:ascii="Verdana" w:hAnsi="Verdana"/>
              </w:rPr>
              <w:t>6</w:t>
            </w:r>
            <w:r w:rsidR="006728C0">
              <w:rPr>
                <w:rStyle w:val="plattetekst"/>
                <w:rFonts w:ascii="Verdana" w:hAnsi="Verdana"/>
              </w:rPr>
              <w:t xml:space="preserve"> dagen</w:t>
            </w:r>
          </w:p>
        </w:tc>
      </w:tr>
    </w:tbl>
    <w:p w:rsidR="006728C0" w:rsidRDefault="006728C0">
      <w:pPr>
        <w:spacing w:before="0" w:after="0"/>
        <w:rPr>
          <w:b/>
        </w:rPr>
      </w:pPr>
    </w:p>
    <w:p w:rsidR="006728C0" w:rsidRDefault="006728C0">
      <w:pPr>
        <w:spacing w:before="0" w:after="0"/>
        <w:rPr>
          <w:b/>
        </w:rPr>
      </w:pPr>
    </w:p>
    <w:p w:rsidR="006728C0" w:rsidRDefault="006728C0">
      <w:pPr>
        <w:spacing w:before="0" w:after="0"/>
        <w:rPr>
          <w:b/>
        </w:rPr>
      </w:pPr>
    </w:p>
    <w:p w:rsidR="006728C0" w:rsidRDefault="006728C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Gebruiksaanwijzing / bereiding</w:t>
      </w:r>
    </w:p>
    <w:p w:rsidR="006728C0" w:rsidRDefault="006728C0">
      <w:pPr>
        <w:spacing w:before="0" w:after="0"/>
      </w:pPr>
    </w:p>
    <w:p w:rsidR="006728C0" w:rsidRDefault="00745095">
      <w:pPr>
        <w:spacing w:before="0" w:after="0"/>
      </w:pPr>
      <w:r w:rsidRPr="00745095">
        <w:t xml:space="preserve">Plastiek verwijderen, 20 min. in voorverwarmde oven op 180°c. Bij voorkeur niet in </w:t>
      </w:r>
      <w:proofErr w:type="spellStart"/>
      <w:r w:rsidRPr="00745095">
        <w:t>micro-golf</w:t>
      </w:r>
      <w:proofErr w:type="spellEnd"/>
      <w:r w:rsidRPr="00745095">
        <w:t>.</w:t>
      </w:r>
    </w:p>
    <w:p w:rsidR="006728C0" w:rsidRDefault="006728C0">
      <w:pPr>
        <w:spacing w:before="0" w:after="0"/>
      </w:pPr>
    </w:p>
    <w:p w:rsidR="006728C0" w:rsidRDefault="006728C0">
      <w:pPr>
        <w:spacing w:before="0" w:after="0"/>
      </w:pPr>
    </w:p>
    <w:p w:rsidR="006728C0" w:rsidRDefault="006728C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6728C0" w:rsidRDefault="006728C0">
      <w:pPr>
        <w:spacing w:before="0" w:after="0"/>
        <w:rPr>
          <w:rStyle w:val="plattetekst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808"/>
        <w:gridCol w:w="6400"/>
      </w:tblGrid>
      <w:tr w:rsidR="006728C0">
        <w:trPr>
          <w:trHeight w:val="284"/>
        </w:trPr>
        <w:tc>
          <w:tcPr>
            <w:tcW w:w="2808" w:type="dxa"/>
            <w:tcBorders>
              <w:bottom w:val="single" w:sz="4" w:space="0" w:color="auto"/>
            </w:tcBorders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Netto gewicht (g)</w:t>
            </w:r>
          </w:p>
        </w:tc>
        <w:tc>
          <w:tcPr>
            <w:tcW w:w="6400" w:type="dxa"/>
            <w:tcBorders>
              <w:bottom w:val="single" w:sz="4" w:space="0" w:color="auto"/>
            </w:tcBorders>
          </w:tcPr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2,5 kg</w:t>
            </w:r>
          </w:p>
        </w:tc>
      </w:tr>
      <w:tr w:rsidR="007158E9">
        <w:trPr>
          <w:trHeight w:val="284"/>
        </w:trPr>
        <w:tc>
          <w:tcPr>
            <w:tcW w:w="2808" w:type="dxa"/>
            <w:tcBorders>
              <w:top w:val="single" w:sz="4" w:space="0" w:color="auto"/>
            </w:tcBorders>
          </w:tcPr>
          <w:p w:rsidR="007158E9" w:rsidRPr="007158E9" w:rsidRDefault="007158E9" w:rsidP="00346B1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 w:rsidRPr="007158E9">
              <w:rPr>
                <w:rStyle w:val="plattetekst"/>
                <w:rFonts w:ascii="Verdana" w:hAnsi="Verdana"/>
              </w:rPr>
              <w:t>Verpakking</w:t>
            </w:r>
          </w:p>
          <w:p w:rsidR="007158E9" w:rsidRPr="007158E9" w:rsidRDefault="007158E9" w:rsidP="00346B1B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</w:rPr>
            </w:pPr>
            <w:r w:rsidRPr="007158E9">
              <w:rPr>
                <w:rStyle w:val="plattetekst"/>
                <w:rFonts w:ascii="Verdana" w:hAnsi="Verdana"/>
              </w:rPr>
              <w:t>Bak</w:t>
            </w:r>
          </w:p>
          <w:p w:rsidR="007158E9" w:rsidRPr="007158E9" w:rsidRDefault="007158E9" w:rsidP="00346B1B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</w:rPr>
            </w:pPr>
          </w:p>
          <w:p w:rsidR="007158E9" w:rsidRPr="007158E9" w:rsidRDefault="007158E9" w:rsidP="001D063A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</w:rPr>
            </w:pPr>
            <w:r w:rsidRPr="007158E9">
              <w:rPr>
                <w:rStyle w:val="plattetekst"/>
                <w:rFonts w:ascii="Verdana" w:hAnsi="Verdana"/>
              </w:rPr>
              <w:t>Folie</w:t>
            </w:r>
          </w:p>
        </w:tc>
        <w:tc>
          <w:tcPr>
            <w:tcW w:w="6400" w:type="dxa"/>
            <w:tcBorders>
              <w:top w:val="single" w:sz="4" w:space="0" w:color="auto"/>
            </w:tcBorders>
          </w:tcPr>
          <w:p w:rsidR="007158E9" w:rsidRPr="007158E9" w:rsidRDefault="007158E9" w:rsidP="00346B1B">
            <w:pPr>
              <w:spacing w:before="0" w:after="0"/>
              <w:rPr>
                <w:rStyle w:val="plattetekst"/>
                <w:rFonts w:ascii="Verdana" w:hAnsi="Verdana"/>
              </w:rPr>
            </w:pPr>
          </w:p>
          <w:p w:rsidR="007158E9" w:rsidRPr="007158E9" w:rsidRDefault="007158E9" w:rsidP="00346B1B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7158E9">
              <w:rPr>
                <w:rStyle w:val="plattetekst"/>
                <w:rFonts w:ascii="Verdana" w:hAnsi="Verdana"/>
              </w:rPr>
              <w:t xml:space="preserve">Zwart polypropyleen </w:t>
            </w:r>
          </w:p>
          <w:p w:rsidR="007158E9" w:rsidRPr="00E517AC" w:rsidRDefault="007158E9" w:rsidP="00346B1B">
            <w:pPr>
              <w:spacing w:before="0" w:after="0"/>
              <w:rPr>
                <w:rStyle w:val="plattetekst"/>
                <w:rFonts w:ascii="Verdana" w:hAnsi="Verdana"/>
                <w:color w:val="auto"/>
                <w:lang w:val="de-DE"/>
              </w:rPr>
            </w:pPr>
            <w:r w:rsidRPr="00E517AC">
              <w:rPr>
                <w:rStyle w:val="plattetekst"/>
                <w:rFonts w:ascii="Verdana" w:hAnsi="Verdana"/>
                <w:color w:val="auto"/>
                <w:lang w:val="de-DE"/>
              </w:rPr>
              <w:t xml:space="preserve">(l:308mm, br:240mm, h:50mm, </w:t>
            </w:r>
            <w:proofErr w:type="spellStart"/>
            <w:r w:rsidRPr="00E517AC">
              <w:rPr>
                <w:rStyle w:val="plattetekst"/>
                <w:rFonts w:ascii="Verdana" w:hAnsi="Verdana"/>
                <w:color w:val="auto"/>
                <w:lang w:val="de-DE"/>
              </w:rPr>
              <w:t>gewicht</w:t>
            </w:r>
            <w:proofErr w:type="spellEnd"/>
            <w:r w:rsidRPr="00E517AC">
              <w:rPr>
                <w:rStyle w:val="plattetekst"/>
                <w:rFonts w:ascii="Verdana" w:hAnsi="Verdana"/>
                <w:color w:val="auto"/>
                <w:lang w:val="de-DE"/>
              </w:rPr>
              <w:t>: 66gr)</w:t>
            </w:r>
          </w:p>
          <w:p w:rsidR="007158E9" w:rsidRPr="007158E9" w:rsidRDefault="007158E9" w:rsidP="00346B1B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7158E9">
              <w:rPr>
                <w:rStyle w:val="plattetekst"/>
                <w:rFonts w:ascii="Verdana" w:hAnsi="Verdana"/>
              </w:rPr>
              <w:t>Folie PP</w:t>
            </w:r>
          </w:p>
        </w:tc>
      </w:tr>
      <w:tr w:rsidR="006728C0">
        <w:trPr>
          <w:trHeight w:val="284"/>
        </w:trPr>
        <w:tc>
          <w:tcPr>
            <w:tcW w:w="280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Artikelnummer</w:t>
            </w:r>
          </w:p>
        </w:tc>
        <w:tc>
          <w:tcPr>
            <w:tcW w:w="6400" w:type="dxa"/>
          </w:tcPr>
          <w:p w:rsidR="006728C0" w:rsidRDefault="0019586A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700227</w:t>
            </w:r>
          </w:p>
        </w:tc>
      </w:tr>
      <w:tr w:rsidR="006728C0">
        <w:trPr>
          <w:trHeight w:val="284"/>
        </w:trPr>
        <w:tc>
          <w:tcPr>
            <w:tcW w:w="280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Intrastat</w:t>
            </w:r>
            <w:proofErr w:type="spellEnd"/>
          </w:p>
        </w:tc>
        <w:tc>
          <w:tcPr>
            <w:tcW w:w="6400" w:type="dxa"/>
          </w:tcPr>
          <w:p w:rsidR="006728C0" w:rsidRDefault="00F16494" w:rsidP="00123A68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160250</w:t>
            </w:r>
            <w:r w:rsidR="001A53D2">
              <w:rPr>
                <w:rStyle w:val="plattetekst"/>
                <w:rFonts w:ascii="Verdana" w:hAnsi="Verdana"/>
              </w:rPr>
              <w:t>95</w:t>
            </w:r>
          </w:p>
        </w:tc>
      </w:tr>
      <w:tr w:rsidR="006728C0">
        <w:trPr>
          <w:trHeight w:val="401"/>
        </w:trPr>
        <w:tc>
          <w:tcPr>
            <w:tcW w:w="280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EAN 5414268+</w:t>
            </w:r>
          </w:p>
        </w:tc>
        <w:tc>
          <w:tcPr>
            <w:tcW w:w="6400" w:type="dxa"/>
          </w:tcPr>
          <w:p w:rsidR="006728C0" w:rsidRDefault="0085029B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85029B">
              <w:rPr>
                <w:rStyle w:val="plattetekst"/>
                <w:rFonts w:ascii="Verdana" w:hAnsi="Verdana"/>
              </w:rPr>
              <w:t>021540</w:t>
            </w:r>
          </w:p>
        </w:tc>
      </w:tr>
    </w:tbl>
    <w:p w:rsidR="006728C0" w:rsidRDefault="006728C0">
      <w:pPr>
        <w:spacing w:before="0" w:after="0"/>
      </w:pPr>
    </w:p>
    <w:p w:rsidR="006728C0" w:rsidRDefault="006728C0">
      <w:pPr>
        <w:spacing w:before="0" w:after="0"/>
      </w:pPr>
      <w:r>
        <w:t>Gepasteuriseerd product.</w:t>
      </w:r>
    </w:p>
    <w:p w:rsidR="006728C0" w:rsidRDefault="006728C0">
      <w:pPr>
        <w:spacing w:before="0" w:after="0"/>
      </w:pPr>
    </w:p>
    <w:p w:rsidR="006728C0" w:rsidRDefault="006728C0">
      <w:pPr>
        <w:spacing w:before="0" w:after="0"/>
      </w:pPr>
    </w:p>
    <w:p w:rsidR="006728C0" w:rsidRDefault="006728C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p w:rsidR="006728C0" w:rsidRDefault="006728C0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38"/>
        <w:gridCol w:w="5932"/>
      </w:tblGrid>
      <w:tr w:rsidR="006728C0">
        <w:trPr>
          <w:trHeight w:val="284"/>
        </w:trPr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2e tot ten laatste 3e werkdag na bestelling</w:t>
            </w:r>
          </w:p>
        </w:tc>
      </w:tr>
      <w:tr w:rsidR="006728C0">
        <w:trPr>
          <w:trHeight w:val="284"/>
        </w:trPr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1e tot ten laatste 2e werkdag na bestelling</w:t>
            </w:r>
          </w:p>
        </w:tc>
      </w:tr>
      <w:tr w:rsidR="006728C0">
        <w:trPr>
          <w:trHeight w:val="284"/>
        </w:trPr>
        <w:tc>
          <w:tcPr>
            <w:tcW w:w="3168" w:type="dxa"/>
          </w:tcPr>
          <w:p w:rsidR="006728C0" w:rsidRDefault="006728C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Leveringsdag</w:t>
            </w:r>
            <w:proofErr w:type="spellEnd"/>
          </w:p>
        </w:tc>
        <w:tc>
          <w:tcPr>
            <w:tcW w:w="6044" w:type="dxa"/>
          </w:tcPr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Afhankelijk van toegekende route</w:t>
            </w:r>
          </w:p>
        </w:tc>
      </w:tr>
      <w:tr w:rsidR="006728C0">
        <w:trPr>
          <w:trHeight w:val="284"/>
        </w:trPr>
        <w:tc>
          <w:tcPr>
            <w:tcW w:w="3168" w:type="dxa"/>
          </w:tcPr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Transport</w:t>
            </w:r>
          </w:p>
        </w:tc>
        <w:tc>
          <w:tcPr>
            <w:tcW w:w="6044" w:type="dxa"/>
          </w:tcPr>
          <w:p w:rsidR="006728C0" w:rsidRDefault="006728C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Eigen gekoeld vervoer</w:t>
            </w:r>
          </w:p>
        </w:tc>
      </w:tr>
    </w:tbl>
    <w:p w:rsidR="006728C0" w:rsidRDefault="006728C0">
      <w:pPr>
        <w:spacing w:before="0" w:after="0"/>
      </w:pPr>
    </w:p>
    <w:p w:rsidR="006728C0" w:rsidRDefault="006728C0">
      <w:pPr>
        <w:spacing w:before="0" w:after="0"/>
      </w:pPr>
    </w:p>
    <w:p w:rsidR="006728C0" w:rsidRDefault="006728C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6728C0" w:rsidRDefault="006728C0">
      <w:pPr>
        <w:spacing w:before="0" w:after="0"/>
        <w:rPr>
          <w:rStyle w:val="plattetekst"/>
        </w:rPr>
      </w:pPr>
    </w:p>
    <w:p w:rsidR="006728C0" w:rsidRDefault="006728C0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Elke verpakking wordt apart voorzien van een etiket. </w:t>
      </w:r>
    </w:p>
    <w:p w:rsidR="006728C0" w:rsidRDefault="006728C0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Hierop worden weergegeven:</w:t>
      </w:r>
    </w:p>
    <w:p w:rsidR="006728C0" w:rsidRDefault="006728C0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naam product </w:t>
      </w:r>
    </w:p>
    <w:p w:rsidR="006728C0" w:rsidRDefault="006728C0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ingrediënten</w:t>
      </w:r>
    </w:p>
    <w:p w:rsidR="006728C0" w:rsidRDefault="006728C0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houdbaarheid</w:t>
      </w:r>
    </w:p>
    <w:p w:rsidR="006728C0" w:rsidRDefault="006728C0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bewaarvoorschriften</w:t>
      </w:r>
    </w:p>
    <w:p w:rsidR="006728C0" w:rsidRDefault="006728C0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inhoud</w:t>
      </w:r>
      <w:r w:rsidR="00865EB9">
        <w:rPr>
          <w:rStyle w:val="plattetekst"/>
          <w:rFonts w:ascii="Verdana" w:hAnsi="Verdana"/>
        </w:rPr>
        <w:t xml:space="preserve"> / gewicht</w:t>
      </w:r>
    </w:p>
    <w:p w:rsidR="006728C0" w:rsidRDefault="006728C0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EAN-13 code </w:t>
      </w:r>
    </w:p>
    <w:p w:rsidR="006728C0" w:rsidRDefault="006728C0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Gegevens </w:t>
      </w:r>
      <w:r w:rsidR="00CD184B">
        <w:rPr>
          <w:rStyle w:val="plattetekst"/>
          <w:rFonts w:ascii="Verdana" w:hAnsi="Verdana"/>
        </w:rPr>
        <w:t xml:space="preserve">Be food! NV </w:t>
      </w:r>
    </w:p>
    <w:p w:rsidR="006728C0" w:rsidRDefault="006728C0">
      <w:pPr>
        <w:spacing w:before="0" w:after="0"/>
        <w:rPr>
          <w:rStyle w:val="plattetekst"/>
          <w:rFonts w:ascii="Verdana" w:hAnsi="Verdana"/>
        </w:rPr>
      </w:pPr>
    </w:p>
    <w:p w:rsidR="006728C0" w:rsidRDefault="006728C0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Het lotnummer is opgenomen in de EAN-128. Deze code wordt afzonderlijk op de verpakking weergegeven en omvat naast het lotnummer eveneens de houdbaarheidsdatum en de EAN-13.</w:t>
      </w:r>
    </w:p>
    <w:p w:rsidR="006728C0" w:rsidRDefault="006728C0">
      <w:pPr>
        <w:spacing w:before="0" w:after="0"/>
      </w:pPr>
    </w:p>
    <w:p w:rsidR="006728C0" w:rsidRDefault="006728C0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Voedingswaarde per 100 g</w:t>
      </w:r>
    </w:p>
    <w:p w:rsidR="006728C0" w:rsidRDefault="006728C0">
      <w:pPr>
        <w:spacing w:before="0" w:after="0"/>
        <w:rPr>
          <w:rStyle w:val="plattetekst"/>
        </w:rPr>
      </w:pPr>
    </w:p>
    <w:tbl>
      <w:tblPr>
        <w:tblStyle w:val="Tabelraster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43"/>
        <w:gridCol w:w="4527"/>
      </w:tblGrid>
      <w:tr w:rsidR="0027495C" w:rsidRPr="0027495C" w:rsidTr="00CB3D8C">
        <w:tc>
          <w:tcPr>
            <w:tcW w:w="4606" w:type="dxa"/>
          </w:tcPr>
          <w:p w:rsidR="0027495C" w:rsidRPr="0027495C" w:rsidRDefault="0027495C" w:rsidP="0027495C">
            <w:pPr>
              <w:spacing w:before="0" w:after="0" w:line="276" w:lineRule="auto"/>
              <w:jc w:val="center"/>
              <w:rPr>
                <w:color w:val="auto"/>
                <w:sz w:val="20"/>
                <w:lang w:val="nl-BE" w:eastAsia="en-US"/>
              </w:rPr>
            </w:pPr>
            <w:r w:rsidRPr="0027495C">
              <w:rPr>
                <w:color w:val="auto"/>
                <w:sz w:val="20"/>
                <w:lang w:val="nl-BE" w:eastAsia="en-US"/>
              </w:rPr>
              <w:t>Energie</w:t>
            </w:r>
          </w:p>
        </w:tc>
        <w:tc>
          <w:tcPr>
            <w:tcW w:w="4606" w:type="dxa"/>
          </w:tcPr>
          <w:p w:rsidR="0027495C" w:rsidRPr="0027495C" w:rsidRDefault="0027495C" w:rsidP="00017934">
            <w:pPr>
              <w:spacing w:before="0" w:after="0" w:line="276" w:lineRule="auto"/>
              <w:jc w:val="center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4</w:t>
            </w:r>
            <w:r w:rsidR="00017934">
              <w:rPr>
                <w:color w:val="auto"/>
                <w:sz w:val="20"/>
                <w:lang w:val="nl-BE" w:eastAsia="en-US"/>
              </w:rPr>
              <w:t>82</w:t>
            </w:r>
            <w:r>
              <w:rPr>
                <w:color w:val="auto"/>
                <w:sz w:val="20"/>
                <w:lang w:val="nl-BE" w:eastAsia="en-US"/>
              </w:rPr>
              <w:t xml:space="preserve"> </w:t>
            </w:r>
            <w:r w:rsidRPr="0027495C">
              <w:rPr>
                <w:color w:val="auto"/>
                <w:sz w:val="20"/>
                <w:lang w:val="nl-BE" w:eastAsia="en-US"/>
              </w:rPr>
              <w:t>kJ/</w:t>
            </w:r>
            <w:r w:rsidR="00017934">
              <w:rPr>
                <w:color w:val="auto"/>
                <w:sz w:val="20"/>
                <w:lang w:val="nl-BE" w:eastAsia="en-US"/>
              </w:rPr>
              <w:t xml:space="preserve"> 115</w:t>
            </w:r>
            <w:r>
              <w:rPr>
                <w:color w:val="auto"/>
                <w:sz w:val="20"/>
                <w:lang w:val="nl-BE" w:eastAsia="en-US"/>
              </w:rPr>
              <w:t xml:space="preserve"> </w:t>
            </w:r>
            <w:r w:rsidRPr="0027495C">
              <w:rPr>
                <w:color w:val="auto"/>
                <w:sz w:val="20"/>
                <w:lang w:val="nl-BE" w:eastAsia="en-US"/>
              </w:rPr>
              <w:t>kcal</w:t>
            </w:r>
          </w:p>
        </w:tc>
      </w:tr>
      <w:tr w:rsidR="0027495C" w:rsidRPr="0027495C" w:rsidTr="00CB3D8C">
        <w:tc>
          <w:tcPr>
            <w:tcW w:w="4606" w:type="dxa"/>
          </w:tcPr>
          <w:p w:rsidR="0027495C" w:rsidRPr="0027495C" w:rsidRDefault="0027495C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27495C">
              <w:rPr>
                <w:color w:val="auto"/>
                <w:sz w:val="20"/>
                <w:lang w:val="nl-BE" w:eastAsia="en-US"/>
              </w:rPr>
              <w:t>Vetten</w:t>
            </w:r>
          </w:p>
        </w:tc>
        <w:tc>
          <w:tcPr>
            <w:tcW w:w="4606" w:type="dxa"/>
          </w:tcPr>
          <w:p w:rsidR="0027495C" w:rsidRPr="0027495C" w:rsidRDefault="00017934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6.3</w:t>
            </w:r>
            <w:r w:rsidR="0027495C" w:rsidRPr="0027495C">
              <w:rPr>
                <w:color w:val="auto"/>
                <w:sz w:val="20"/>
                <w:lang w:val="nl-BE" w:eastAsia="en-US"/>
              </w:rPr>
              <w:t>g</w:t>
            </w:r>
          </w:p>
        </w:tc>
      </w:tr>
      <w:tr w:rsidR="0027495C" w:rsidRPr="0027495C" w:rsidTr="00CB3D8C">
        <w:tc>
          <w:tcPr>
            <w:tcW w:w="9212" w:type="dxa"/>
            <w:gridSpan w:val="2"/>
          </w:tcPr>
          <w:p w:rsidR="0027495C" w:rsidRPr="0027495C" w:rsidRDefault="0027495C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27495C">
              <w:rPr>
                <w:color w:val="auto"/>
                <w:sz w:val="20"/>
                <w:lang w:val="nl-BE" w:eastAsia="en-US"/>
              </w:rPr>
              <w:t xml:space="preserve">      Waarvan</w:t>
            </w:r>
          </w:p>
        </w:tc>
      </w:tr>
      <w:tr w:rsidR="0027495C" w:rsidRPr="0027495C" w:rsidTr="00CB3D8C">
        <w:tc>
          <w:tcPr>
            <w:tcW w:w="4606" w:type="dxa"/>
          </w:tcPr>
          <w:p w:rsidR="0027495C" w:rsidRPr="0027495C" w:rsidRDefault="0027495C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27495C">
              <w:rPr>
                <w:color w:val="auto"/>
                <w:sz w:val="20"/>
                <w:lang w:val="nl-BE" w:eastAsia="en-US"/>
              </w:rPr>
              <w:t>- verzadigde vetzuren</w:t>
            </w:r>
          </w:p>
        </w:tc>
        <w:tc>
          <w:tcPr>
            <w:tcW w:w="4606" w:type="dxa"/>
          </w:tcPr>
          <w:p w:rsidR="0027495C" w:rsidRPr="0027495C" w:rsidRDefault="00017934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2.7</w:t>
            </w:r>
            <w:r w:rsidR="0027495C" w:rsidRPr="0027495C">
              <w:rPr>
                <w:color w:val="auto"/>
                <w:sz w:val="20"/>
                <w:lang w:val="nl-BE" w:eastAsia="en-US"/>
              </w:rPr>
              <w:t>g</w:t>
            </w:r>
          </w:p>
        </w:tc>
      </w:tr>
      <w:tr w:rsidR="0027495C" w:rsidRPr="0027495C" w:rsidTr="00CB3D8C">
        <w:tc>
          <w:tcPr>
            <w:tcW w:w="4606" w:type="dxa"/>
          </w:tcPr>
          <w:p w:rsidR="0027495C" w:rsidRPr="0027495C" w:rsidRDefault="0027495C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27495C">
              <w:rPr>
                <w:color w:val="auto"/>
                <w:sz w:val="20"/>
                <w:lang w:val="nl-BE" w:eastAsia="en-US"/>
              </w:rPr>
              <w:t>Koolhydraten</w:t>
            </w:r>
          </w:p>
        </w:tc>
        <w:tc>
          <w:tcPr>
            <w:tcW w:w="4606" w:type="dxa"/>
          </w:tcPr>
          <w:p w:rsidR="0027495C" w:rsidRPr="0027495C" w:rsidRDefault="00017934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5.0</w:t>
            </w:r>
            <w:r w:rsidR="0027495C" w:rsidRPr="0027495C">
              <w:rPr>
                <w:color w:val="auto"/>
                <w:sz w:val="20"/>
                <w:lang w:val="nl-BE" w:eastAsia="en-US"/>
              </w:rPr>
              <w:t>g</w:t>
            </w:r>
          </w:p>
        </w:tc>
      </w:tr>
      <w:tr w:rsidR="0027495C" w:rsidRPr="0027495C" w:rsidTr="00CB3D8C">
        <w:tc>
          <w:tcPr>
            <w:tcW w:w="9212" w:type="dxa"/>
            <w:gridSpan w:val="2"/>
          </w:tcPr>
          <w:p w:rsidR="0027495C" w:rsidRPr="0027495C" w:rsidRDefault="0027495C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27495C">
              <w:rPr>
                <w:color w:val="auto"/>
                <w:sz w:val="20"/>
                <w:lang w:val="nl-BE" w:eastAsia="en-US"/>
              </w:rPr>
              <w:t xml:space="preserve">      Waarvan</w:t>
            </w:r>
          </w:p>
        </w:tc>
      </w:tr>
      <w:tr w:rsidR="0027495C" w:rsidRPr="0027495C" w:rsidTr="00CB3D8C">
        <w:tc>
          <w:tcPr>
            <w:tcW w:w="4606" w:type="dxa"/>
          </w:tcPr>
          <w:p w:rsidR="0027495C" w:rsidRPr="0027495C" w:rsidRDefault="0027495C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27495C">
              <w:rPr>
                <w:color w:val="auto"/>
                <w:sz w:val="20"/>
                <w:lang w:val="nl-BE" w:eastAsia="en-US"/>
              </w:rPr>
              <w:t>- suikers</w:t>
            </w:r>
          </w:p>
        </w:tc>
        <w:tc>
          <w:tcPr>
            <w:tcW w:w="4606" w:type="dxa"/>
          </w:tcPr>
          <w:p w:rsidR="0027495C" w:rsidRPr="0027495C" w:rsidRDefault="00017934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2.2</w:t>
            </w:r>
            <w:r w:rsidR="0027495C" w:rsidRPr="0027495C">
              <w:rPr>
                <w:color w:val="auto"/>
                <w:sz w:val="20"/>
                <w:lang w:val="nl-BE" w:eastAsia="en-US"/>
              </w:rPr>
              <w:t>g</w:t>
            </w:r>
          </w:p>
        </w:tc>
      </w:tr>
      <w:tr w:rsidR="0027495C" w:rsidRPr="0027495C" w:rsidTr="00CB3D8C">
        <w:tc>
          <w:tcPr>
            <w:tcW w:w="4606" w:type="dxa"/>
          </w:tcPr>
          <w:p w:rsidR="0027495C" w:rsidRPr="0027495C" w:rsidRDefault="0027495C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27495C">
              <w:rPr>
                <w:color w:val="auto"/>
                <w:sz w:val="20"/>
                <w:lang w:val="nl-BE" w:eastAsia="en-US"/>
              </w:rPr>
              <w:t>Vezels</w:t>
            </w:r>
          </w:p>
        </w:tc>
        <w:tc>
          <w:tcPr>
            <w:tcW w:w="4606" w:type="dxa"/>
          </w:tcPr>
          <w:p w:rsidR="0027495C" w:rsidRPr="0027495C" w:rsidRDefault="00017934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0.</w:t>
            </w:r>
            <w:r w:rsidR="009C7533">
              <w:rPr>
                <w:color w:val="auto"/>
                <w:sz w:val="20"/>
                <w:lang w:val="nl-BE" w:eastAsia="en-US"/>
              </w:rPr>
              <w:t>56</w:t>
            </w:r>
            <w:r w:rsidR="0027495C" w:rsidRPr="0027495C">
              <w:rPr>
                <w:color w:val="auto"/>
                <w:sz w:val="20"/>
                <w:lang w:val="nl-BE" w:eastAsia="en-US"/>
              </w:rPr>
              <w:t>g</w:t>
            </w:r>
          </w:p>
        </w:tc>
      </w:tr>
      <w:tr w:rsidR="0027495C" w:rsidRPr="0027495C" w:rsidTr="00CB3D8C">
        <w:tc>
          <w:tcPr>
            <w:tcW w:w="4606" w:type="dxa"/>
            <w:tcBorders>
              <w:bottom w:val="single" w:sz="4" w:space="0" w:color="auto"/>
            </w:tcBorders>
          </w:tcPr>
          <w:p w:rsidR="0027495C" w:rsidRPr="0027495C" w:rsidRDefault="0027495C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27495C">
              <w:rPr>
                <w:color w:val="auto"/>
                <w:sz w:val="20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</w:tcPr>
          <w:p w:rsidR="0027495C" w:rsidRPr="0027495C" w:rsidRDefault="00017934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9.5</w:t>
            </w:r>
            <w:r w:rsidR="0027495C" w:rsidRPr="0027495C">
              <w:rPr>
                <w:color w:val="auto"/>
                <w:sz w:val="20"/>
                <w:lang w:val="nl-BE" w:eastAsia="en-US"/>
              </w:rPr>
              <w:t>g</w:t>
            </w:r>
          </w:p>
        </w:tc>
      </w:tr>
      <w:tr w:rsidR="0027495C" w:rsidRPr="0027495C" w:rsidTr="00CB3D8C">
        <w:tc>
          <w:tcPr>
            <w:tcW w:w="4606" w:type="dxa"/>
          </w:tcPr>
          <w:p w:rsidR="0027495C" w:rsidRPr="0027495C" w:rsidRDefault="0027495C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27495C">
              <w:rPr>
                <w:color w:val="auto"/>
                <w:sz w:val="20"/>
                <w:lang w:val="nl-BE" w:eastAsia="en-US"/>
              </w:rPr>
              <w:t>Zout</w:t>
            </w:r>
          </w:p>
        </w:tc>
        <w:tc>
          <w:tcPr>
            <w:tcW w:w="4606" w:type="dxa"/>
          </w:tcPr>
          <w:p w:rsidR="0027495C" w:rsidRPr="0027495C" w:rsidRDefault="00017934" w:rsidP="0027495C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0.8</w:t>
            </w:r>
            <w:r w:rsidR="009C7533">
              <w:rPr>
                <w:color w:val="auto"/>
                <w:sz w:val="20"/>
                <w:lang w:val="nl-BE" w:eastAsia="en-US"/>
              </w:rPr>
              <w:t>3</w:t>
            </w:r>
            <w:r w:rsidR="0027495C" w:rsidRPr="0027495C">
              <w:rPr>
                <w:color w:val="auto"/>
                <w:sz w:val="20"/>
                <w:lang w:val="nl-BE" w:eastAsia="en-US"/>
              </w:rPr>
              <w:t>g</w:t>
            </w:r>
          </w:p>
        </w:tc>
      </w:tr>
    </w:tbl>
    <w:p w:rsidR="006728C0" w:rsidRDefault="006728C0">
      <w:pPr>
        <w:spacing w:before="0" w:after="0"/>
      </w:pPr>
      <w:r>
        <w:t>De voedingswaarden zijn gebaseerd op berekening aan de hand productspecificaties van de leveranciers en literatuur.</w:t>
      </w:r>
    </w:p>
    <w:p w:rsidR="00534564" w:rsidRDefault="00534564" w:rsidP="00534564">
      <w:pPr>
        <w:spacing w:before="0" w:after="0"/>
      </w:pPr>
    </w:p>
    <w:p w:rsidR="00534564" w:rsidRDefault="00534564" w:rsidP="0053456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 en chemische contaminatie</w:t>
      </w:r>
    </w:p>
    <w:p w:rsidR="00534564" w:rsidRDefault="00534564" w:rsidP="00534564">
      <w:pPr>
        <w:spacing w:before="0" w:after="0"/>
      </w:pPr>
    </w:p>
    <w:p w:rsidR="00534564" w:rsidRDefault="00534564" w:rsidP="00534564">
      <w:pPr>
        <w:spacing w:before="0" w:after="0"/>
      </w:pPr>
      <w:r>
        <w:t xml:space="preserve">Het product is vrij van vreemde delen en chemische contaminatie zoals </w:t>
      </w:r>
    </w:p>
    <w:p w:rsidR="00534564" w:rsidRDefault="00534564" w:rsidP="00534564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534564" w:rsidRDefault="00534564" w:rsidP="00534564">
      <w:pPr>
        <w:numPr>
          <w:ilvl w:val="1"/>
          <w:numId w:val="2"/>
        </w:numPr>
        <w:spacing w:before="0" w:after="0"/>
      </w:pPr>
      <w:r>
        <w:t>zware metalen</w:t>
      </w:r>
    </w:p>
    <w:p w:rsidR="00534564" w:rsidRDefault="00534564" w:rsidP="00534564">
      <w:pPr>
        <w:numPr>
          <w:ilvl w:val="1"/>
          <w:numId w:val="2"/>
        </w:numPr>
        <w:spacing w:before="0" w:after="0"/>
      </w:pPr>
      <w:r>
        <w:t>pesticiden</w:t>
      </w:r>
    </w:p>
    <w:p w:rsidR="00534564" w:rsidRDefault="00534564" w:rsidP="00534564">
      <w:pPr>
        <w:numPr>
          <w:ilvl w:val="1"/>
          <w:numId w:val="2"/>
        </w:numPr>
        <w:spacing w:before="0" w:after="0"/>
      </w:pPr>
      <w:r>
        <w:t>chemicaliën</w:t>
      </w:r>
    </w:p>
    <w:p w:rsidR="00534564" w:rsidRDefault="00534564" w:rsidP="00534564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534564" w:rsidRDefault="00534564" w:rsidP="00534564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534564" w:rsidRDefault="00534564" w:rsidP="00534564">
      <w:pPr>
        <w:spacing w:before="0" w:after="0"/>
      </w:pPr>
    </w:p>
    <w:p w:rsidR="00534564" w:rsidRDefault="00534564" w:rsidP="0053456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534564" w:rsidRDefault="00534564" w:rsidP="00534564">
      <w:pPr>
        <w:spacing w:before="0" w:after="0"/>
      </w:pPr>
    </w:p>
    <w:p w:rsidR="00534564" w:rsidRDefault="00534564" w:rsidP="00534564">
      <w:pPr>
        <w:spacing w:before="0" w:after="0"/>
      </w:pPr>
      <w:r>
        <w:t>Het product is GGO negatief. Het bevat geen ingrediënten afkomstig van genetisch gemodif</w:t>
      </w:r>
      <w:r w:rsidR="00E517AC">
        <w:t>i</w:t>
      </w:r>
      <w:r>
        <w:t>ceerde organismen.</w:t>
      </w:r>
    </w:p>
    <w:p w:rsidR="00534564" w:rsidRDefault="00534564" w:rsidP="00534564">
      <w:pPr>
        <w:spacing w:before="0" w:after="0"/>
      </w:pPr>
    </w:p>
    <w:p w:rsidR="00534564" w:rsidRDefault="00534564" w:rsidP="0053456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tbl>
      <w:tblPr>
        <w:tblW w:w="9286" w:type="dxa"/>
        <w:tblLook w:val="0000" w:firstRow="0" w:lastRow="0" w:firstColumn="0" w:lastColumn="0" w:noHBand="0" w:noVBand="0"/>
      </w:tblPr>
      <w:tblGrid>
        <w:gridCol w:w="3527"/>
        <w:gridCol w:w="1919"/>
        <w:gridCol w:w="1920"/>
        <w:gridCol w:w="1920"/>
      </w:tblGrid>
      <w:tr w:rsidR="007158E9" w:rsidRPr="007158E9" w:rsidTr="00346B1B">
        <w:trPr>
          <w:trHeight w:val="285"/>
        </w:trPr>
        <w:tc>
          <w:tcPr>
            <w:tcW w:w="3527" w:type="dxa"/>
            <w:tcBorders>
              <w:bottom w:val="single" w:sz="4" w:space="0" w:color="auto"/>
            </w:tcBorders>
          </w:tcPr>
          <w:p w:rsidR="007158E9" w:rsidRPr="007158E9" w:rsidRDefault="007158E9" w:rsidP="007158E9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7158E9">
              <w:rPr>
                <w:rFonts w:eastAsia="Calibri"/>
                <w:b/>
                <w:szCs w:val="22"/>
                <w:lang w:val="nl-BE" w:eastAsia="en-US"/>
              </w:rPr>
              <w:t>Doel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7158E9">
              <w:rPr>
                <w:rFonts w:eastAsia="Calibri"/>
                <w:b/>
                <w:szCs w:val="22"/>
                <w:lang w:val="nl-BE" w:eastAsia="en-US"/>
              </w:rPr>
              <w:t>Tolerantie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7158E9">
              <w:rPr>
                <w:rFonts w:eastAsia="Calibri"/>
                <w:b/>
                <w:szCs w:val="22"/>
                <w:lang w:val="nl-BE" w:eastAsia="en-US"/>
              </w:rPr>
              <w:t>Vervaldatum</w:t>
            </w:r>
          </w:p>
        </w:tc>
      </w:tr>
      <w:tr w:rsidR="007158E9" w:rsidRPr="007158E9" w:rsidTr="00346B1B">
        <w:trPr>
          <w:trHeight w:val="285"/>
        </w:trPr>
        <w:tc>
          <w:tcPr>
            <w:tcW w:w="3527" w:type="dxa"/>
            <w:tcBorders>
              <w:top w:val="single" w:sz="4" w:space="0" w:color="auto"/>
            </w:tcBorders>
          </w:tcPr>
          <w:p w:rsidR="007158E9" w:rsidRPr="007158E9" w:rsidRDefault="007158E9" w:rsidP="007158E9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7158E9">
              <w:rPr>
                <w:rFonts w:eastAsia="Calibri"/>
                <w:szCs w:val="22"/>
                <w:lang w:val="nl-BE" w:eastAsia="en-US"/>
              </w:rPr>
              <w:t>aëroob</w:t>
            </w:r>
            <w:proofErr w:type="spellEnd"/>
            <w:r w:rsidRPr="007158E9">
              <w:rPr>
                <w:rFonts w:eastAsia="Calibri"/>
                <w:szCs w:val="22"/>
                <w:lang w:val="nl-BE" w:eastAsia="en-US"/>
              </w:rPr>
              <w:t xml:space="preserve"> psychrotroof kiemgetal</w: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10</w:t>
            </w:r>
            <w:r w:rsidRPr="007158E9">
              <w:rPr>
                <w:rFonts w:eastAsia="Calibri"/>
                <w:szCs w:val="22"/>
                <w:vertAlign w:val="superscript"/>
                <w:lang w:val="nl-BE" w:eastAsia="en-US"/>
              </w:rPr>
              <w:t>3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10</w:t>
            </w:r>
            <w:r w:rsidRPr="007158E9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10</w:t>
            </w:r>
            <w:r w:rsidRPr="007158E9">
              <w:rPr>
                <w:rFonts w:eastAsia="Calibri"/>
                <w:szCs w:val="22"/>
                <w:vertAlign w:val="superscript"/>
                <w:lang w:val="nl-BE" w:eastAsia="en-US"/>
              </w:rPr>
              <w:t>6</w:t>
            </w:r>
          </w:p>
        </w:tc>
      </w:tr>
      <w:tr w:rsidR="007158E9" w:rsidRPr="007158E9" w:rsidTr="00346B1B">
        <w:trPr>
          <w:trHeight w:val="285"/>
        </w:trPr>
        <w:tc>
          <w:tcPr>
            <w:tcW w:w="3527" w:type="dxa"/>
          </w:tcPr>
          <w:p w:rsidR="007158E9" w:rsidRPr="007158E9" w:rsidRDefault="007158E9" w:rsidP="007158E9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7158E9">
              <w:rPr>
                <w:rFonts w:eastAsia="Calibri"/>
                <w:szCs w:val="22"/>
                <w:lang w:val="nl-BE" w:eastAsia="en-US"/>
              </w:rPr>
              <w:t>anaëroob</w:t>
            </w:r>
            <w:proofErr w:type="spellEnd"/>
            <w:r w:rsidRPr="007158E9">
              <w:rPr>
                <w:rFonts w:eastAsia="Calibri"/>
                <w:szCs w:val="22"/>
                <w:lang w:val="nl-BE" w:eastAsia="en-US"/>
              </w:rPr>
              <w:t xml:space="preserve"> kiemgetal</w:t>
            </w:r>
          </w:p>
        </w:tc>
        <w:tc>
          <w:tcPr>
            <w:tcW w:w="1919" w:type="dxa"/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10</w:t>
            </w:r>
            <w:r w:rsidRPr="007158E9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10</w:t>
            </w:r>
            <w:r w:rsidRPr="007158E9">
              <w:rPr>
                <w:rFonts w:eastAsia="Calibri"/>
                <w:szCs w:val="22"/>
                <w:vertAlign w:val="superscript"/>
                <w:lang w:val="nl-BE" w:eastAsia="en-US"/>
              </w:rPr>
              <w:t>6</w:t>
            </w:r>
          </w:p>
        </w:tc>
      </w:tr>
      <w:tr w:rsidR="007158E9" w:rsidRPr="007158E9" w:rsidTr="00346B1B">
        <w:trPr>
          <w:trHeight w:val="285"/>
        </w:trPr>
        <w:tc>
          <w:tcPr>
            <w:tcW w:w="3527" w:type="dxa"/>
          </w:tcPr>
          <w:p w:rsidR="007158E9" w:rsidRPr="007158E9" w:rsidRDefault="007158E9" w:rsidP="007158E9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Melkzuurbacteriën</w:t>
            </w:r>
          </w:p>
        </w:tc>
        <w:tc>
          <w:tcPr>
            <w:tcW w:w="1919" w:type="dxa"/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&lt;10</w:t>
            </w:r>
          </w:p>
        </w:tc>
        <w:tc>
          <w:tcPr>
            <w:tcW w:w="1920" w:type="dxa"/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&lt;10</w:t>
            </w:r>
          </w:p>
        </w:tc>
        <w:tc>
          <w:tcPr>
            <w:tcW w:w="1920" w:type="dxa"/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&lt;10</w:t>
            </w:r>
          </w:p>
        </w:tc>
      </w:tr>
      <w:tr w:rsidR="007158E9" w:rsidRPr="007158E9" w:rsidTr="00346B1B">
        <w:trPr>
          <w:trHeight w:val="285"/>
        </w:trPr>
        <w:tc>
          <w:tcPr>
            <w:tcW w:w="3527" w:type="dxa"/>
          </w:tcPr>
          <w:p w:rsidR="007158E9" w:rsidRPr="007158E9" w:rsidRDefault="007158E9" w:rsidP="007158E9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 xml:space="preserve">Bacillus </w:t>
            </w:r>
            <w:proofErr w:type="spellStart"/>
            <w:r w:rsidRPr="007158E9">
              <w:rPr>
                <w:rFonts w:eastAsia="Calibri"/>
                <w:szCs w:val="22"/>
                <w:lang w:val="nl-BE" w:eastAsia="en-US"/>
              </w:rPr>
              <w:t>cereus</w:t>
            </w:r>
            <w:proofErr w:type="spellEnd"/>
          </w:p>
        </w:tc>
        <w:tc>
          <w:tcPr>
            <w:tcW w:w="1919" w:type="dxa"/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10²</w:t>
            </w:r>
          </w:p>
        </w:tc>
        <w:tc>
          <w:tcPr>
            <w:tcW w:w="1920" w:type="dxa"/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10</w:t>
            </w:r>
            <w:r w:rsidRPr="007158E9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  <w:tr w:rsidR="007158E9" w:rsidRPr="007158E9" w:rsidTr="00346B1B">
        <w:trPr>
          <w:trHeight w:val="285"/>
        </w:trPr>
        <w:tc>
          <w:tcPr>
            <w:tcW w:w="3527" w:type="dxa"/>
          </w:tcPr>
          <w:p w:rsidR="007158E9" w:rsidRPr="007158E9" w:rsidRDefault="007158E9" w:rsidP="007158E9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 xml:space="preserve">Sulfiet reducerende </w:t>
            </w:r>
            <w:proofErr w:type="spellStart"/>
            <w:r w:rsidRPr="007158E9">
              <w:rPr>
                <w:rFonts w:eastAsia="Calibri"/>
                <w:szCs w:val="22"/>
                <w:lang w:val="nl-BE" w:eastAsia="en-US"/>
              </w:rPr>
              <w:t>clostridia</w:t>
            </w:r>
            <w:proofErr w:type="spellEnd"/>
          </w:p>
        </w:tc>
        <w:tc>
          <w:tcPr>
            <w:tcW w:w="1919" w:type="dxa"/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10²</w:t>
            </w:r>
          </w:p>
        </w:tc>
        <w:tc>
          <w:tcPr>
            <w:tcW w:w="1920" w:type="dxa"/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7158E9" w:rsidRPr="007158E9" w:rsidRDefault="007158E9" w:rsidP="007158E9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7158E9">
              <w:rPr>
                <w:rFonts w:eastAsia="Calibri"/>
                <w:szCs w:val="22"/>
                <w:lang w:val="nl-BE" w:eastAsia="en-US"/>
              </w:rPr>
              <w:t>10</w:t>
            </w:r>
            <w:r w:rsidRPr="007158E9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</w:tbl>
    <w:p w:rsidR="007158E9" w:rsidRPr="007158E9" w:rsidRDefault="007158E9" w:rsidP="007158E9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</w:p>
    <w:p w:rsidR="007158E9" w:rsidRPr="007158E9" w:rsidRDefault="007158E9" w:rsidP="007158E9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  <w:r w:rsidRPr="007158E9">
        <w:rPr>
          <w:rFonts w:eastAsia="Calibri"/>
          <w:szCs w:val="22"/>
          <w:lang w:val="nl-BE" w:eastAsia="en-US"/>
        </w:rPr>
        <w:t xml:space="preserve">De microbiologische analyses worden uitgevoerd volgens de criteria van het Laboratorium voor Levensmiddelenmicrobiologie en –conservering van de Universiteit Gent. De analyses zijn geaccrediteerd door BELAC. </w:t>
      </w:r>
    </w:p>
    <w:p w:rsidR="006728C0" w:rsidRDefault="006728C0">
      <w:pPr>
        <w:spacing w:before="0" w:after="0"/>
        <w:rPr>
          <w:rStyle w:val="plattetekst"/>
          <w:rFonts w:ascii="Verdana" w:hAnsi="Verdana"/>
        </w:rPr>
      </w:pPr>
    </w:p>
    <w:p w:rsidR="006728C0" w:rsidRDefault="006728C0" w:rsidP="00771F29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rStyle w:val="plattetekst"/>
          <w:rFonts w:ascii="Verdana" w:hAnsi="Verdana"/>
          <w:sz w:val="24"/>
        </w:rPr>
        <w:br w:type="page"/>
      </w:r>
      <w:r>
        <w:rPr>
          <w:b/>
        </w:rPr>
        <w:lastRenderedPageBreak/>
        <w:t>Allergie informatie</w:t>
      </w:r>
    </w:p>
    <w:p w:rsidR="006728C0" w:rsidRDefault="006728C0">
      <w:pPr>
        <w:spacing w:before="0" w:after="0"/>
        <w:rPr>
          <w:rStyle w:val="plattetekst"/>
          <w:rFonts w:ascii="Verdana" w:hAnsi="Verdana"/>
          <w:i/>
        </w:rPr>
      </w:pPr>
    </w:p>
    <w:p w:rsidR="006728C0" w:rsidRDefault="006728C0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+= aanwezig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  <w:t>-= afwezig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</w:r>
    </w:p>
    <w:p w:rsidR="006728C0" w:rsidRDefault="006728C0">
      <w:pPr>
        <w:spacing w:before="0" w:after="0"/>
        <w:rPr>
          <w:rStyle w:val="plattetekst"/>
          <w:rFonts w:ascii="Verdana" w:hAnsi="Verdana"/>
          <w:sz w:val="16"/>
          <w:szCs w:val="16"/>
        </w:rPr>
      </w:pPr>
    </w:p>
    <w:p w:rsidR="006728C0" w:rsidRDefault="006728C0">
      <w:pPr>
        <w:spacing w:before="0" w:after="0"/>
        <w:jc w:val="left"/>
        <w:rPr>
          <w:rStyle w:val="plattetekst"/>
        </w:rPr>
      </w:pPr>
      <w:r>
        <w:rPr>
          <w:rStyle w:val="plattetekst"/>
          <w:rFonts w:ascii="Verdana" w:hAnsi="Verdana"/>
        </w:rPr>
        <w:t xml:space="preserve">Verplichte vermeldingen volgens de richtlijn 2003/89/EG (KB 13/02/2005) </w:t>
      </w:r>
      <w:r>
        <w:rPr>
          <w:rStyle w:val="plattetekst"/>
        </w:rPr>
        <w:t>+ wijziging richtlijn 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6728C0">
        <w:trPr>
          <w:trHeight w:hRule="exact" w:val="1165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Glutenbevattende granen</w:t>
            </w:r>
          </w:p>
          <w:p w:rsidR="006728C0" w:rsidRDefault="006728C0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43" w:type="dxa"/>
          </w:tcPr>
          <w:p w:rsidR="006728C0" w:rsidRDefault="006728C0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6728C0" w:rsidRDefault="006728C0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</w:tr>
      <w:tr w:rsidR="006728C0">
        <w:trPr>
          <w:trHeight w:hRule="exact" w:val="366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43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6728C0" w:rsidRDefault="006728C0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6728C0" w:rsidRDefault="00BC1EA9">
            <w:pPr>
              <w:pStyle w:val="tabel"/>
            </w:pPr>
            <w:r>
              <w:t>+</w:t>
            </w:r>
          </w:p>
        </w:tc>
      </w:tr>
      <w:tr w:rsidR="006728C0">
        <w:trPr>
          <w:trHeight w:hRule="exact" w:val="284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Eieren + producten op basis van -</w:t>
            </w:r>
          </w:p>
        </w:tc>
        <w:tc>
          <w:tcPr>
            <w:tcW w:w="443" w:type="dxa"/>
          </w:tcPr>
          <w:p w:rsidR="006728C0" w:rsidRDefault="007A72CA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6728C0" w:rsidRDefault="006728C0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</w:tr>
      <w:tr w:rsidR="006728C0">
        <w:trPr>
          <w:trHeight w:hRule="exact" w:val="284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Vis + producten op basis van -</w:t>
            </w:r>
          </w:p>
        </w:tc>
        <w:tc>
          <w:tcPr>
            <w:tcW w:w="443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6728C0" w:rsidRDefault="006728C0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</w:tr>
      <w:tr w:rsidR="006728C0">
        <w:trPr>
          <w:trHeight w:hRule="exact" w:val="853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Aardnoten + producten op basis van -</w:t>
            </w:r>
          </w:p>
        </w:tc>
        <w:tc>
          <w:tcPr>
            <w:tcW w:w="443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6728C0" w:rsidRDefault="006728C0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</w:tr>
      <w:tr w:rsidR="006728C0">
        <w:trPr>
          <w:trHeight w:hRule="exact" w:val="539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Soja + producten op basis van -</w:t>
            </w:r>
          </w:p>
        </w:tc>
        <w:tc>
          <w:tcPr>
            <w:tcW w:w="443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6728C0" w:rsidRDefault="006728C0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</w:tr>
      <w:tr w:rsidR="006728C0">
        <w:trPr>
          <w:trHeight w:hRule="exact" w:val="713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 xml:space="preserve">Melk + producten op basis van – </w:t>
            </w:r>
          </w:p>
          <w:p w:rsidR="006728C0" w:rsidRDefault="006728C0">
            <w:pPr>
              <w:pStyle w:val="tabel"/>
            </w:pPr>
            <w:r>
              <w:t>Inclusief lactose</w:t>
            </w:r>
          </w:p>
        </w:tc>
        <w:tc>
          <w:tcPr>
            <w:tcW w:w="443" w:type="dxa"/>
          </w:tcPr>
          <w:p w:rsidR="006728C0" w:rsidRDefault="006728C0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6728C0" w:rsidRDefault="006728C0">
            <w:pPr>
              <w:pStyle w:val="tabel"/>
            </w:pPr>
            <w:r>
              <w:t>Weekdieren + producten op basis van -</w:t>
            </w:r>
          </w:p>
        </w:tc>
        <w:tc>
          <w:tcPr>
            <w:tcW w:w="384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</w:tr>
    </w:tbl>
    <w:p w:rsidR="006728C0" w:rsidRDefault="006728C0">
      <w:pPr>
        <w:spacing w:before="0" w:after="0"/>
        <w:rPr>
          <w:rStyle w:val="plattetekst"/>
          <w:rFonts w:ascii="Verdana" w:hAnsi="Verdana"/>
        </w:rPr>
      </w:pPr>
    </w:p>
    <w:p w:rsidR="006728C0" w:rsidRDefault="006728C0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13"/>
        <w:gridCol w:w="4260"/>
        <w:gridCol w:w="384"/>
      </w:tblGrid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Melkeiwit</w:t>
            </w:r>
          </w:p>
        </w:tc>
        <w:tc>
          <w:tcPr>
            <w:tcW w:w="413" w:type="dxa"/>
          </w:tcPr>
          <w:p w:rsidR="006728C0" w:rsidRDefault="006728C0">
            <w:pPr>
              <w:pStyle w:val="tabel"/>
            </w:pPr>
            <w:r>
              <w:t>+</w:t>
            </w:r>
          </w:p>
        </w:tc>
        <w:tc>
          <w:tcPr>
            <w:tcW w:w="4260" w:type="dxa"/>
          </w:tcPr>
          <w:p w:rsidR="006728C0" w:rsidRDefault="006728C0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</w:tr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Lactose</w:t>
            </w:r>
          </w:p>
        </w:tc>
        <w:tc>
          <w:tcPr>
            <w:tcW w:w="413" w:type="dxa"/>
          </w:tcPr>
          <w:p w:rsidR="006728C0" w:rsidRDefault="006728C0">
            <w:pPr>
              <w:pStyle w:val="tabel"/>
            </w:pPr>
            <w:r>
              <w:t>+</w:t>
            </w:r>
          </w:p>
        </w:tc>
        <w:tc>
          <w:tcPr>
            <w:tcW w:w="4260" w:type="dxa"/>
          </w:tcPr>
          <w:p w:rsidR="006728C0" w:rsidRDefault="006728C0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</w:tr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Ei</w:t>
            </w:r>
          </w:p>
        </w:tc>
        <w:tc>
          <w:tcPr>
            <w:tcW w:w="413" w:type="dxa"/>
          </w:tcPr>
          <w:p w:rsidR="006728C0" w:rsidRDefault="007A72CA">
            <w:pPr>
              <w:pStyle w:val="tabel"/>
            </w:pPr>
            <w:r>
              <w:t>-</w:t>
            </w:r>
          </w:p>
        </w:tc>
        <w:tc>
          <w:tcPr>
            <w:tcW w:w="4260" w:type="dxa"/>
          </w:tcPr>
          <w:p w:rsidR="006728C0" w:rsidRDefault="006728C0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6728C0" w:rsidRDefault="006728C0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13" w:type="dxa"/>
          </w:tcPr>
          <w:p w:rsidR="006728C0" w:rsidRDefault="006728C0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4260" w:type="dxa"/>
          </w:tcPr>
          <w:p w:rsidR="006728C0" w:rsidRDefault="006728C0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6728C0" w:rsidRDefault="006728C0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lecithine</w:t>
            </w:r>
            <w:proofErr w:type="spellEnd"/>
          </w:p>
        </w:tc>
        <w:tc>
          <w:tcPr>
            <w:tcW w:w="413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  <w:tc>
          <w:tcPr>
            <w:tcW w:w="4260" w:type="dxa"/>
          </w:tcPr>
          <w:p w:rsidR="006728C0" w:rsidRDefault="006728C0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</w:tr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Gluten</w:t>
            </w:r>
          </w:p>
        </w:tc>
        <w:tc>
          <w:tcPr>
            <w:tcW w:w="413" w:type="dxa"/>
          </w:tcPr>
          <w:p w:rsidR="006728C0" w:rsidRDefault="006728C0">
            <w:pPr>
              <w:pStyle w:val="tabel"/>
            </w:pPr>
            <w:r>
              <w:t>+</w:t>
            </w:r>
          </w:p>
        </w:tc>
        <w:tc>
          <w:tcPr>
            <w:tcW w:w="4260" w:type="dxa"/>
          </w:tcPr>
          <w:p w:rsidR="006728C0" w:rsidRDefault="006728C0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</w:tr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Tarwe</w:t>
            </w:r>
          </w:p>
        </w:tc>
        <w:tc>
          <w:tcPr>
            <w:tcW w:w="413" w:type="dxa"/>
          </w:tcPr>
          <w:p w:rsidR="006728C0" w:rsidRDefault="006728C0">
            <w:pPr>
              <w:pStyle w:val="tabel"/>
            </w:pPr>
            <w:r>
              <w:t>+</w:t>
            </w:r>
          </w:p>
        </w:tc>
        <w:tc>
          <w:tcPr>
            <w:tcW w:w="4260" w:type="dxa"/>
          </w:tcPr>
          <w:p w:rsidR="006728C0" w:rsidRDefault="006728C0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</w:tr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Rogge</w:t>
            </w:r>
          </w:p>
        </w:tc>
        <w:tc>
          <w:tcPr>
            <w:tcW w:w="413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  <w:tc>
          <w:tcPr>
            <w:tcW w:w="4260" w:type="dxa"/>
          </w:tcPr>
          <w:p w:rsidR="006728C0" w:rsidRDefault="006728C0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6728C0" w:rsidRDefault="00944199">
            <w:pPr>
              <w:pStyle w:val="tabel"/>
            </w:pPr>
            <w:r>
              <w:t>-</w:t>
            </w:r>
          </w:p>
        </w:tc>
      </w:tr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Rundvlees</w:t>
            </w:r>
          </w:p>
        </w:tc>
        <w:tc>
          <w:tcPr>
            <w:tcW w:w="413" w:type="dxa"/>
          </w:tcPr>
          <w:p w:rsidR="006728C0" w:rsidRDefault="00BC1EA9">
            <w:pPr>
              <w:pStyle w:val="tabel"/>
            </w:pPr>
            <w:r>
              <w:t>+</w:t>
            </w:r>
          </w:p>
        </w:tc>
        <w:tc>
          <w:tcPr>
            <w:tcW w:w="4260" w:type="dxa"/>
          </w:tcPr>
          <w:p w:rsidR="006728C0" w:rsidRDefault="006728C0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</w:tr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Varkensvlees</w:t>
            </w:r>
          </w:p>
        </w:tc>
        <w:tc>
          <w:tcPr>
            <w:tcW w:w="413" w:type="dxa"/>
          </w:tcPr>
          <w:p w:rsidR="006728C0" w:rsidRDefault="007D6EE6">
            <w:pPr>
              <w:pStyle w:val="tabel"/>
            </w:pPr>
            <w:r>
              <w:t>+</w:t>
            </w:r>
          </w:p>
        </w:tc>
        <w:tc>
          <w:tcPr>
            <w:tcW w:w="4260" w:type="dxa"/>
          </w:tcPr>
          <w:p w:rsidR="006728C0" w:rsidRDefault="006728C0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</w:tr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Kippenvlees</w:t>
            </w:r>
          </w:p>
        </w:tc>
        <w:tc>
          <w:tcPr>
            <w:tcW w:w="413" w:type="dxa"/>
          </w:tcPr>
          <w:p w:rsidR="006728C0" w:rsidRDefault="005F176D">
            <w:pPr>
              <w:pStyle w:val="tabel"/>
            </w:pPr>
            <w:r>
              <w:t>+</w:t>
            </w:r>
          </w:p>
        </w:tc>
        <w:tc>
          <w:tcPr>
            <w:tcW w:w="4260" w:type="dxa"/>
          </w:tcPr>
          <w:p w:rsidR="006728C0" w:rsidRDefault="006728C0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6728C0" w:rsidRDefault="005F176D">
            <w:pPr>
              <w:pStyle w:val="tabel"/>
            </w:pPr>
            <w:r>
              <w:t>+</w:t>
            </w:r>
          </w:p>
        </w:tc>
      </w:tr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Vis</w:t>
            </w:r>
          </w:p>
        </w:tc>
        <w:tc>
          <w:tcPr>
            <w:tcW w:w="413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  <w:tc>
          <w:tcPr>
            <w:tcW w:w="4260" w:type="dxa"/>
          </w:tcPr>
          <w:p w:rsidR="006728C0" w:rsidRDefault="006728C0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6728C0" w:rsidRDefault="005F176D">
            <w:pPr>
              <w:pStyle w:val="tabel"/>
            </w:pPr>
            <w:r>
              <w:t>+</w:t>
            </w:r>
          </w:p>
        </w:tc>
      </w:tr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 w:rsidP="00BC1EA9">
            <w:pPr>
              <w:pStyle w:val="tabel"/>
            </w:pPr>
            <w:r>
              <w:t>Schaal</w:t>
            </w:r>
            <w:r w:rsidR="00BC1EA9">
              <w:t>dier</w:t>
            </w:r>
          </w:p>
        </w:tc>
        <w:tc>
          <w:tcPr>
            <w:tcW w:w="413" w:type="dxa"/>
          </w:tcPr>
          <w:p w:rsidR="006728C0" w:rsidRDefault="006728C0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4260" w:type="dxa"/>
          </w:tcPr>
          <w:p w:rsidR="006728C0" w:rsidRDefault="006728C0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6728C0" w:rsidRDefault="006728C0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13" w:type="dxa"/>
          </w:tcPr>
          <w:p w:rsidR="006728C0" w:rsidRDefault="006728C0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+</w:t>
            </w:r>
          </w:p>
        </w:tc>
        <w:tc>
          <w:tcPr>
            <w:tcW w:w="4260" w:type="dxa"/>
          </w:tcPr>
          <w:p w:rsidR="006728C0" w:rsidRDefault="006728C0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</w:tr>
      <w:tr w:rsidR="006728C0" w:rsidTr="007A72CA">
        <w:trPr>
          <w:trHeight w:hRule="exact" w:val="340"/>
        </w:trPr>
        <w:tc>
          <w:tcPr>
            <w:tcW w:w="4231" w:type="dxa"/>
          </w:tcPr>
          <w:p w:rsidR="006728C0" w:rsidRDefault="006728C0">
            <w:pPr>
              <w:pStyle w:val="tabel"/>
            </w:pPr>
            <w:r>
              <w:t>Cacao</w:t>
            </w:r>
          </w:p>
        </w:tc>
        <w:tc>
          <w:tcPr>
            <w:tcW w:w="413" w:type="dxa"/>
          </w:tcPr>
          <w:p w:rsidR="006728C0" w:rsidRDefault="006728C0">
            <w:pPr>
              <w:pStyle w:val="tabel"/>
            </w:pPr>
            <w:r>
              <w:t>-</w:t>
            </w:r>
          </w:p>
        </w:tc>
        <w:tc>
          <w:tcPr>
            <w:tcW w:w="4260" w:type="dxa"/>
          </w:tcPr>
          <w:p w:rsidR="006728C0" w:rsidRDefault="00BC1EA9">
            <w:pPr>
              <w:pStyle w:val="tabel"/>
            </w:pPr>
            <w:r>
              <w:t>Weekdier</w:t>
            </w:r>
          </w:p>
        </w:tc>
        <w:tc>
          <w:tcPr>
            <w:tcW w:w="384" w:type="dxa"/>
          </w:tcPr>
          <w:p w:rsidR="006728C0" w:rsidRDefault="005F176D">
            <w:pPr>
              <w:pStyle w:val="tabel"/>
            </w:pPr>
            <w:r>
              <w:t>-</w:t>
            </w:r>
          </w:p>
        </w:tc>
      </w:tr>
    </w:tbl>
    <w:p w:rsidR="006728C0" w:rsidRDefault="006728C0">
      <w:pPr>
        <w:spacing w:before="0" w:after="0"/>
      </w:pPr>
    </w:p>
    <w:p w:rsidR="006728C0" w:rsidRDefault="006728C0">
      <w:pPr>
        <w:spacing w:before="0" w:after="0"/>
      </w:pPr>
    </w:p>
    <w:sectPr w:rsidR="006728C0" w:rsidSect="001E63A4">
      <w:headerReference w:type="even" r:id="rId9"/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0086" w:rsidRDefault="00980086">
      <w:pPr>
        <w:spacing w:before="0" w:after="0"/>
      </w:pPr>
      <w:r>
        <w:separator/>
      </w:r>
    </w:p>
  </w:endnote>
  <w:endnote w:type="continuationSeparator" w:id="0">
    <w:p w:rsidR="00980086" w:rsidRDefault="0098008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17"/>
      <w:gridCol w:w="3141"/>
      <w:gridCol w:w="1531"/>
      <w:gridCol w:w="2871"/>
    </w:tblGrid>
    <w:tr w:rsidR="00980086">
      <w:tc>
        <w:tcPr>
          <w:tcW w:w="1535" w:type="dxa"/>
        </w:tcPr>
        <w:p w:rsidR="00980086" w:rsidRDefault="00980086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253" w:type="dxa"/>
        </w:tcPr>
        <w:p w:rsidR="00980086" w:rsidRDefault="00CD184B">
          <w:pPr>
            <w:pStyle w:val="Voettekst"/>
            <w:tabs>
              <w:tab w:val="clear" w:pos="4536"/>
              <w:tab w:val="center" w:pos="530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1536" w:type="dxa"/>
        </w:tcPr>
        <w:p w:rsidR="00980086" w:rsidRDefault="00980086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964" w:type="dxa"/>
        </w:tcPr>
        <w:p w:rsidR="00980086" w:rsidRDefault="00980086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980086" w:rsidRDefault="00980086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0086" w:rsidRDefault="00980086">
      <w:pPr>
        <w:spacing w:before="0" w:after="0"/>
      </w:pPr>
      <w:r>
        <w:separator/>
      </w:r>
    </w:p>
  </w:footnote>
  <w:footnote w:type="continuationSeparator" w:id="0">
    <w:p w:rsidR="00980086" w:rsidRDefault="0098008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0086" w:rsidRDefault="00980086"/>
  <w:p w:rsidR="00980086" w:rsidRDefault="00980086"/>
  <w:p w:rsidR="00980086" w:rsidRDefault="00980086"/>
  <w:p w:rsidR="00980086" w:rsidRDefault="00980086"/>
  <w:p w:rsidR="00980086" w:rsidRDefault="00980086"/>
  <w:p w:rsidR="00980086" w:rsidRDefault="00980086"/>
  <w:p w:rsidR="00980086" w:rsidRDefault="00980086"/>
  <w:p w:rsidR="00980086" w:rsidRDefault="00980086"/>
  <w:p w:rsidR="00980086" w:rsidRDefault="00980086"/>
  <w:p w:rsidR="00980086" w:rsidRDefault="0098008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8"/>
      <w:gridCol w:w="4746"/>
      <w:gridCol w:w="2396"/>
    </w:tblGrid>
    <w:tr w:rsidR="00980086">
      <w:trPr>
        <w:cantSplit/>
      </w:trPr>
      <w:tc>
        <w:tcPr>
          <w:tcW w:w="1908" w:type="dxa"/>
          <w:vMerge w:val="restart"/>
          <w:vAlign w:val="center"/>
        </w:tcPr>
        <w:p w:rsidR="00980086" w:rsidRDefault="0019586A">
          <w:r>
            <w:rPr>
              <w:noProof/>
            </w:rPr>
            <w:drawing>
              <wp:inline distT="0" distB="0" distL="0" distR="0" wp14:anchorId="55070E40" wp14:editId="0ABA9913">
                <wp:extent cx="1080957" cy="1080000"/>
                <wp:effectExtent l="0" t="0" r="0" b="0"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FOOD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957" cy="1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  <w:vAlign w:val="center"/>
        </w:tcPr>
        <w:p w:rsidR="00980086" w:rsidRDefault="00980086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PRODUCTSPECIFICATIE</w:t>
          </w:r>
        </w:p>
        <w:p w:rsidR="00980086" w:rsidRDefault="00980086" w:rsidP="008A34D4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KALFSBLANQUETTE</w:t>
          </w:r>
        </w:p>
      </w:tc>
      <w:tc>
        <w:tcPr>
          <w:tcW w:w="2520" w:type="dxa"/>
        </w:tcPr>
        <w:p w:rsidR="00980086" w:rsidRDefault="00CD184B">
          <w:r>
            <w:t>Versie: 6</w:t>
          </w:r>
        </w:p>
      </w:tc>
    </w:tr>
    <w:tr w:rsidR="00980086">
      <w:trPr>
        <w:cantSplit/>
      </w:trPr>
      <w:tc>
        <w:tcPr>
          <w:tcW w:w="1908" w:type="dxa"/>
          <w:vMerge/>
        </w:tcPr>
        <w:p w:rsidR="00980086" w:rsidRDefault="00980086"/>
      </w:tc>
      <w:tc>
        <w:tcPr>
          <w:tcW w:w="4860" w:type="dxa"/>
          <w:vMerge/>
        </w:tcPr>
        <w:p w:rsidR="00980086" w:rsidRDefault="00980086"/>
      </w:tc>
      <w:tc>
        <w:tcPr>
          <w:tcW w:w="2520" w:type="dxa"/>
        </w:tcPr>
        <w:p w:rsidR="00980086" w:rsidRDefault="00980086" w:rsidP="007B1E6F">
          <w:r>
            <w:t xml:space="preserve">Datum: </w:t>
          </w:r>
          <w:r w:rsidR="007B1E6F">
            <w:t>2</w:t>
          </w:r>
          <w:r w:rsidR="001A53D2">
            <w:t>2</w:t>
          </w:r>
          <w:r w:rsidR="007B1E6F">
            <w:t>-0</w:t>
          </w:r>
          <w:r w:rsidR="001A53D2">
            <w:t>2</w:t>
          </w:r>
          <w:r w:rsidR="007B1E6F">
            <w:t>-202</w:t>
          </w:r>
          <w:r w:rsidR="001A53D2">
            <w:t>1</w:t>
          </w:r>
        </w:p>
      </w:tc>
    </w:tr>
    <w:tr w:rsidR="00980086">
      <w:trPr>
        <w:cantSplit/>
        <w:trHeight w:val="443"/>
      </w:trPr>
      <w:tc>
        <w:tcPr>
          <w:tcW w:w="1908" w:type="dxa"/>
          <w:vMerge/>
        </w:tcPr>
        <w:p w:rsidR="00980086" w:rsidRDefault="00980086"/>
      </w:tc>
      <w:tc>
        <w:tcPr>
          <w:tcW w:w="4860" w:type="dxa"/>
          <w:vMerge/>
        </w:tcPr>
        <w:p w:rsidR="00980086" w:rsidRDefault="00980086"/>
      </w:tc>
      <w:tc>
        <w:tcPr>
          <w:tcW w:w="2520" w:type="dxa"/>
        </w:tcPr>
        <w:p w:rsidR="00980086" w:rsidRDefault="00980086">
          <w:r>
            <w:t xml:space="preserve">Pagina </w:t>
          </w:r>
          <w:r w:rsidR="00C76BC1"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 w:rsidR="00C76BC1">
            <w:rPr>
              <w:rStyle w:val="Paginanummer"/>
            </w:rPr>
            <w:fldChar w:fldCharType="separate"/>
          </w:r>
          <w:r w:rsidR="007B1E6F">
            <w:rPr>
              <w:rStyle w:val="Paginanummer"/>
              <w:noProof/>
            </w:rPr>
            <w:t>4</w:t>
          </w:r>
          <w:r w:rsidR="00C76BC1">
            <w:rPr>
              <w:rStyle w:val="Paginanummer"/>
            </w:rPr>
            <w:fldChar w:fldCharType="end"/>
          </w:r>
          <w:r>
            <w:t xml:space="preserve"> van </w:t>
          </w:r>
          <w:r w:rsidR="00C76BC1">
            <w:fldChar w:fldCharType="begin"/>
          </w:r>
          <w:r w:rsidR="00321044">
            <w:instrText xml:space="preserve"> NUMPAGES </w:instrText>
          </w:r>
          <w:r w:rsidR="00C76BC1">
            <w:fldChar w:fldCharType="separate"/>
          </w:r>
          <w:r w:rsidR="007B1E6F">
            <w:rPr>
              <w:noProof/>
            </w:rPr>
            <w:t>4</w:t>
          </w:r>
          <w:r w:rsidR="00C76BC1">
            <w:rPr>
              <w:noProof/>
            </w:rPr>
            <w:fldChar w:fldCharType="end"/>
          </w:r>
        </w:p>
      </w:tc>
    </w:tr>
  </w:tbl>
  <w:p w:rsidR="00980086" w:rsidRDefault="009800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B9"/>
    <w:rsid w:val="00017934"/>
    <w:rsid w:val="000D49E8"/>
    <w:rsid w:val="00123A68"/>
    <w:rsid w:val="0019586A"/>
    <w:rsid w:val="001A53D2"/>
    <w:rsid w:val="001D063A"/>
    <w:rsid w:val="001E63A4"/>
    <w:rsid w:val="0027495C"/>
    <w:rsid w:val="002A7CF7"/>
    <w:rsid w:val="00307224"/>
    <w:rsid w:val="00321044"/>
    <w:rsid w:val="00476C37"/>
    <w:rsid w:val="0049072C"/>
    <w:rsid w:val="004C0978"/>
    <w:rsid w:val="004E161B"/>
    <w:rsid w:val="00534564"/>
    <w:rsid w:val="005B7641"/>
    <w:rsid w:val="005F176D"/>
    <w:rsid w:val="006216F2"/>
    <w:rsid w:val="006728C0"/>
    <w:rsid w:val="0068072C"/>
    <w:rsid w:val="007158E9"/>
    <w:rsid w:val="00745095"/>
    <w:rsid w:val="007458A9"/>
    <w:rsid w:val="00771F29"/>
    <w:rsid w:val="007A72CA"/>
    <w:rsid w:val="007B1E6F"/>
    <w:rsid w:val="007D6EE6"/>
    <w:rsid w:val="0085029B"/>
    <w:rsid w:val="00865EB9"/>
    <w:rsid w:val="008A34D4"/>
    <w:rsid w:val="00917C22"/>
    <w:rsid w:val="00944199"/>
    <w:rsid w:val="00980086"/>
    <w:rsid w:val="009C7533"/>
    <w:rsid w:val="00A1096F"/>
    <w:rsid w:val="00B042CA"/>
    <w:rsid w:val="00B300DE"/>
    <w:rsid w:val="00BC1EA9"/>
    <w:rsid w:val="00BD4BD1"/>
    <w:rsid w:val="00C5304C"/>
    <w:rsid w:val="00C76BC1"/>
    <w:rsid w:val="00CD14CA"/>
    <w:rsid w:val="00CD184B"/>
    <w:rsid w:val="00CD59C9"/>
    <w:rsid w:val="00DC06A5"/>
    <w:rsid w:val="00E05C3E"/>
    <w:rsid w:val="00E517AC"/>
    <w:rsid w:val="00EE4EF9"/>
    <w:rsid w:val="00EF6FD2"/>
    <w:rsid w:val="00F1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,"/>
  <w:listSeparator w:val=";"/>
  <w14:docId w14:val="68E6F567"/>
  <w15:docId w15:val="{C72EFE76-692A-470B-89DD-FFA72FD5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rsid w:val="001E63A4"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rsid w:val="001E63A4"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rsid w:val="001E63A4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rsid w:val="001E63A4"/>
    <w:pPr>
      <w:keepNext/>
      <w:spacing w:after="240"/>
      <w:outlineLvl w:val="2"/>
    </w:pPr>
    <w:rPr>
      <w:rFonts w:cs="Arial"/>
      <w:b/>
      <w:bCs/>
      <w:szCs w:val="26"/>
    </w:rPr>
  </w:style>
  <w:style w:type="paragraph" w:styleId="Kop4">
    <w:name w:val="heading 4"/>
    <w:basedOn w:val="Standaard"/>
    <w:next w:val="Standaard"/>
    <w:qFormat/>
    <w:rsid w:val="001E63A4"/>
    <w:pPr>
      <w:keepNext/>
      <w:spacing w:before="0" w:after="0"/>
      <w:jc w:val="center"/>
      <w:outlineLvl w:val="3"/>
    </w:pPr>
    <w:rPr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basedOn w:val="Standaardalinea-lettertype"/>
    <w:rsid w:val="001E63A4"/>
    <w:rPr>
      <w:color w:val="000080"/>
      <w:sz w:val="28"/>
    </w:rPr>
  </w:style>
  <w:style w:type="paragraph" w:customStyle="1" w:styleId="titel">
    <w:name w:val="titel"/>
    <w:basedOn w:val="Titel0"/>
    <w:autoRedefine/>
    <w:rsid w:val="001E63A4"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rsid w:val="001E63A4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rsid w:val="001E63A4"/>
    <w:pPr>
      <w:numPr>
        <w:numId w:val="1"/>
      </w:numPr>
    </w:pPr>
    <w:rPr>
      <w:lang w:val="nl-BE"/>
    </w:rPr>
  </w:style>
  <w:style w:type="character" w:customStyle="1" w:styleId="plattetekst">
    <w:name w:val="platte tekst"/>
    <w:basedOn w:val="titel1"/>
    <w:rsid w:val="001E63A4"/>
    <w:rPr>
      <w:rFonts w:ascii="Tahoma" w:hAnsi="Tahoma"/>
      <w:color w:val="000000"/>
      <w:sz w:val="20"/>
    </w:rPr>
  </w:style>
  <w:style w:type="paragraph" w:styleId="Ballontekst">
    <w:name w:val="Balloon Text"/>
    <w:basedOn w:val="Standaard"/>
    <w:semiHidden/>
    <w:rsid w:val="001E63A4"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rsid w:val="001E63A4"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rsid w:val="001E63A4"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rsid w:val="001E63A4"/>
    <w:pPr>
      <w:spacing w:line="300" w:lineRule="exact"/>
    </w:pPr>
    <w:rPr>
      <w:rFonts w:ascii="Tahoma" w:hAnsi="Tahoma"/>
    </w:rPr>
  </w:style>
  <w:style w:type="character" w:styleId="Voetnootmarkering">
    <w:name w:val="footnote reference"/>
    <w:basedOn w:val="Standaardalinea-lettertype"/>
    <w:semiHidden/>
    <w:rsid w:val="001E63A4"/>
    <w:rPr>
      <w:vertAlign w:val="superscript"/>
    </w:rPr>
  </w:style>
  <w:style w:type="character" w:customStyle="1" w:styleId="voetnootChar">
    <w:name w:val="voetnoot Char"/>
    <w:basedOn w:val="Standaardalinea-lettertype"/>
    <w:rsid w:val="001E63A4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rsid w:val="001E63A4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rsid w:val="001E63A4"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basedOn w:val="Standaardalinea-lettertype"/>
    <w:rsid w:val="001E63A4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basedOn w:val="Standaardalinea-lettertype"/>
    <w:semiHidden/>
    <w:rsid w:val="001E63A4"/>
    <w:rPr>
      <w:color w:val="0000FF"/>
      <w:u w:val="single"/>
    </w:rPr>
  </w:style>
  <w:style w:type="character" w:styleId="Paginanummer">
    <w:name w:val="page number"/>
    <w:basedOn w:val="Standaardalinea-lettertype"/>
    <w:semiHidden/>
    <w:rsid w:val="001E63A4"/>
  </w:style>
  <w:style w:type="table" w:styleId="Tabelraster">
    <w:name w:val="Table Grid"/>
    <w:basedOn w:val="Standaardtabel"/>
    <w:uiPriority w:val="59"/>
    <w:rsid w:val="0027495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ebo.b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jebo.b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746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Bieze Food Group</Company>
  <LinksUpToDate>false</LinksUpToDate>
  <CharactersWithSpaces>4843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Verplancke, S.</cp:lastModifiedBy>
  <cp:revision>2</cp:revision>
  <cp:lastPrinted>2007-08-31T12:58:00Z</cp:lastPrinted>
  <dcterms:created xsi:type="dcterms:W3CDTF">2021-02-22T10:01:00Z</dcterms:created>
  <dcterms:modified xsi:type="dcterms:W3CDTF">2021-02-22T10:01:00Z</dcterms:modified>
</cp:coreProperties>
</file>