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D6369" w14:textId="77777777" w:rsidR="008A094E" w:rsidRPr="00FF79C3" w:rsidRDefault="008A094E" w:rsidP="000318EE">
      <w:pPr>
        <w:jc w:val="both"/>
        <w:rPr>
          <w:rFonts w:ascii="Calibri" w:hAnsi="Calibri"/>
          <w:sz w:val="22"/>
          <w:szCs w:val="22"/>
        </w:rPr>
      </w:pPr>
      <w:r w:rsidRPr="00FF79C3">
        <w:rPr>
          <w:rFonts w:ascii="Calibri" w:hAnsi="Calibri"/>
          <w:sz w:val="22"/>
          <w:szCs w:val="22"/>
        </w:rPr>
        <w:t>Intrusive Probe Measurement in Turbomachinery</w:t>
      </w:r>
    </w:p>
    <w:p w14:paraId="47FF5C51" w14:textId="2A856718" w:rsidR="00CA790A" w:rsidRPr="00FF79C3" w:rsidRDefault="00CA790A" w:rsidP="000318EE">
      <w:pPr>
        <w:jc w:val="both"/>
        <w:rPr>
          <w:rFonts w:ascii="Calibri" w:hAnsi="Calibri"/>
          <w:sz w:val="22"/>
          <w:szCs w:val="22"/>
        </w:rPr>
      </w:pPr>
      <w:r w:rsidRPr="00FF79C3">
        <w:rPr>
          <w:rFonts w:ascii="Calibri" w:hAnsi="Calibri"/>
          <w:sz w:val="22"/>
          <w:szCs w:val="22"/>
        </w:rPr>
        <w:t>Labreport</w:t>
      </w:r>
    </w:p>
    <w:p w14:paraId="49AC841F" w14:textId="33434BBB" w:rsidR="00AA700D" w:rsidRPr="00FF79C3" w:rsidRDefault="00CA790A" w:rsidP="000318EE">
      <w:pPr>
        <w:jc w:val="both"/>
        <w:rPr>
          <w:rFonts w:ascii="Calibri" w:hAnsi="Calibri"/>
          <w:sz w:val="22"/>
          <w:szCs w:val="22"/>
        </w:rPr>
      </w:pPr>
      <w:r w:rsidRPr="00FF79C3">
        <w:rPr>
          <w:rFonts w:ascii="Calibri" w:hAnsi="Calibri"/>
          <w:sz w:val="22"/>
          <w:szCs w:val="22"/>
        </w:rPr>
        <w:t>Michel Heusser, Kaspar Schlegel, Maximilian Boosfeld</w:t>
      </w:r>
    </w:p>
    <w:p w14:paraId="58949262" w14:textId="4556F008" w:rsidR="00AA700D" w:rsidRPr="00FF79C3" w:rsidRDefault="00AA700D" w:rsidP="000318EE">
      <w:pPr>
        <w:jc w:val="both"/>
        <w:rPr>
          <w:rFonts w:ascii="Calibri" w:hAnsi="Calibri"/>
          <w:sz w:val="22"/>
          <w:szCs w:val="22"/>
        </w:rPr>
      </w:pPr>
      <w:r w:rsidRPr="00FF79C3">
        <w:rPr>
          <w:rFonts w:ascii="Calibri" w:hAnsi="Calibri"/>
          <w:sz w:val="22"/>
          <w:szCs w:val="22"/>
        </w:rPr>
        <w:t xml:space="preserve">October 11, 2012 </w:t>
      </w:r>
    </w:p>
    <w:p w14:paraId="4DBB7DD9" w14:textId="77777777" w:rsidR="008A094E" w:rsidRPr="00FF79C3" w:rsidRDefault="008A094E" w:rsidP="000318EE">
      <w:pPr>
        <w:jc w:val="both"/>
        <w:rPr>
          <w:rFonts w:ascii="Calibri" w:hAnsi="Calibri"/>
          <w:sz w:val="22"/>
          <w:szCs w:val="22"/>
        </w:rPr>
      </w:pPr>
    </w:p>
    <w:p w14:paraId="2CD7CB58" w14:textId="77777777" w:rsidR="008A094E" w:rsidRPr="00FF79C3" w:rsidRDefault="008A094E" w:rsidP="000318EE">
      <w:pPr>
        <w:jc w:val="both"/>
        <w:rPr>
          <w:rFonts w:ascii="Calibri" w:hAnsi="Calibri"/>
          <w:sz w:val="22"/>
          <w:szCs w:val="22"/>
        </w:rPr>
      </w:pPr>
    </w:p>
    <w:p w14:paraId="37BD2332" w14:textId="76FE4BE2" w:rsidR="00CA790A" w:rsidRPr="00FF79C3" w:rsidRDefault="00CA790A" w:rsidP="000318EE">
      <w:pPr>
        <w:jc w:val="both"/>
        <w:rPr>
          <w:rFonts w:ascii="Calibri" w:hAnsi="Calibri"/>
          <w:sz w:val="22"/>
          <w:szCs w:val="22"/>
        </w:rPr>
      </w:pPr>
      <w:r w:rsidRPr="00FF79C3">
        <w:rPr>
          <w:rFonts w:ascii="Calibri" w:hAnsi="Calibri"/>
          <w:sz w:val="22"/>
          <w:szCs w:val="22"/>
        </w:rPr>
        <w:t>Abstract</w:t>
      </w:r>
    </w:p>
    <w:p w14:paraId="6DFBFBF8" w14:textId="77777777" w:rsidR="00CA790A" w:rsidRPr="00FF79C3" w:rsidRDefault="00CA790A" w:rsidP="000318EE">
      <w:pPr>
        <w:jc w:val="both"/>
        <w:rPr>
          <w:rFonts w:ascii="Calibri" w:hAnsi="Calibri"/>
          <w:sz w:val="22"/>
          <w:szCs w:val="22"/>
        </w:rPr>
      </w:pPr>
    </w:p>
    <w:p w14:paraId="64A5EDAE" w14:textId="24F9A325" w:rsidR="00CA790A" w:rsidRPr="00FF79C3" w:rsidRDefault="00CA790A" w:rsidP="000318EE">
      <w:pPr>
        <w:jc w:val="both"/>
        <w:rPr>
          <w:rFonts w:ascii="Calibri" w:hAnsi="Calibri"/>
          <w:sz w:val="22"/>
          <w:szCs w:val="22"/>
        </w:rPr>
      </w:pPr>
      <w:r w:rsidRPr="00FF79C3">
        <w:rPr>
          <w:rFonts w:ascii="Calibri" w:hAnsi="Calibri"/>
          <w:sz w:val="22"/>
          <w:szCs w:val="22"/>
        </w:rPr>
        <w:t>In this experiment the flow of a one-stage turbomachine is examined. As a measuring tool a five-pinhole-probe is introduced to analyze the pressure and velocity of the flow in different position</w:t>
      </w:r>
      <w:r w:rsidR="000E0E5E" w:rsidRPr="00FF79C3">
        <w:rPr>
          <w:rFonts w:ascii="Calibri" w:hAnsi="Calibri"/>
          <w:sz w:val="22"/>
          <w:szCs w:val="22"/>
        </w:rPr>
        <w:t>s behind the stator. All data is</w:t>
      </w:r>
      <w:r w:rsidRPr="00FF79C3">
        <w:rPr>
          <w:rFonts w:ascii="Calibri" w:hAnsi="Calibri"/>
          <w:sz w:val="22"/>
          <w:szCs w:val="22"/>
        </w:rPr>
        <w:t xml:space="preserve"> stored in LabView, the program that </w:t>
      </w:r>
      <w:r w:rsidR="000E0E5E" w:rsidRPr="00FF79C3">
        <w:rPr>
          <w:rFonts w:ascii="Calibri" w:hAnsi="Calibri"/>
          <w:sz w:val="22"/>
          <w:szCs w:val="22"/>
        </w:rPr>
        <w:t>controls</w:t>
      </w:r>
      <w:r w:rsidRPr="00FF79C3">
        <w:rPr>
          <w:rFonts w:ascii="Calibri" w:hAnsi="Calibri"/>
          <w:sz w:val="22"/>
          <w:szCs w:val="22"/>
        </w:rPr>
        <w:t xml:space="preserve"> the entire measurement process. Fi</w:t>
      </w:r>
      <w:r w:rsidR="000E0E5E" w:rsidRPr="00FF79C3">
        <w:rPr>
          <w:rFonts w:ascii="Calibri" w:hAnsi="Calibri"/>
          <w:sz w:val="22"/>
          <w:szCs w:val="22"/>
        </w:rPr>
        <w:t>nally the information obtained is post processed and visualized in Matlab.</w:t>
      </w:r>
    </w:p>
    <w:p w14:paraId="0113C4ED" w14:textId="04E08403" w:rsidR="000E0E5E" w:rsidRPr="00FF79C3" w:rsidRDefault="000E0E5E" w:rsidP="000E0E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color w:val="000000"/>
          <w:sz w:val="22"/>
          <w:szCs w:val="22"/>
        </w:rPr>
      </w:pPr>
      <w:r w:rsidRPr="00FF79C3">
        <w:rPr>
          <w:rFonts w:ascii="Calibri" w:hAnsi="Calibri" w:cs="Helvetica"/>
          <w:color w:val="000000"/>
          <w:sz w:val="22"/>
          <w:szCs w:val="22"/>
        </w:rPr>
        <w:t>The flow after the stator is higly unsteady.  Even though the measured steady data is expressive. By averaging over the massflow some unsteady influences were removed. The effect of the boundary layer around the blade was visible on most of the plots and also the radial pressure difference due to the rotating fluid.</w:t>
      </w:r>
    </w:p>
    <w:p w14:paraId="4C9C1AE1" w14:textId="6627E1E6" w:rsidR="00CA790A" w:rsidRPr="00FF79C3" w:rsidRDefault="000E0E5E" w:rsidP="000E0E5E">
      <w:pPr>
        <w:jc w:val="both"/>
        <w:rPr>
          <w:rFonts w:ascii="Calibri" w:hAnsi="Calibri" w:cs="Helvetica"/>
          <w:color w:val="000000"/>
          <w:sz w:val="22"/>
          <w:szCs w:val="22"/>
        </w:rPr>
      </w:pPr>
      <w:r w:rsidRPr="00FF79C3">
        <w:rPr>
          <w:rFonts w:ascii="Calibri" w:hAnsi="Calibri" w:cs="Helvetica"/>
          <w:color w:val="000000"/>
          <w:sz w:val="22"/>
          <w:szCs w:val="22"/>
        </w:rPr>
        <w:t>The performed experiment shows clearly that with this setup it is possible to improve the efficiency of blades by analyzing the pressure and velocity distribution.</w:t>
      </w:r>
    </w:p>
    <w:p w14:paraId="4D4C57A1" w14:textId="77777777" w:rsidR="000E0E5E" w:rsidRPr="00FF79C3" w:rsidRDefault="000E0E5E" w:rsidP="000E0E5E">
      <w:pPr>
        <w:jc w:val="both"/>
        <w:rPr>
          <w:rFonts w:ascii="Calibri" w:hAnsi="Calibri" w:cs="Helvetica"/>
          <w:color w:val="000000"/>
          <w:sz w:val="22"/>
          <w:szCs w:val="22"/>
        </w:rPr>
      </w:pPr>
    </w:p>
    <w:p w14:paraId="04CAA883" w14:textId="77777777" w:rsidR="000E0E5E" w:rsidRPr="00FF79C3" w:rsidRDefault="000E0E5E" w:rsidP="000E0E5E">
      <w:pPr>
        <w:jc w:val="both"/>
        <w:rPr>
          <w:rFonts w:ascii="Calibri" w:hAnsi="Calibri" w:cs="Helvetica"/>
          <w:color w:val="000000"/>
          <w:sz w:val="22"/>
          <w:szCs w:val="22"/>
        </w:rPr>
      </w:pPr>
    </w:p>
    <w:p w14:paraId="10E51F91" w14:textId="2312197C" w:rsidR="00CA790A" w:rsidRPr="00FF79C3" w:rsidRDefault="000E0E5E" w:rsidP="000318EE">
      <w:pPr>
        <w:jc w:val="both"/>
        <w:rPr>
          <w:rFonts w:ascii="Calibri" w:hAnsi="Calibri"/>
          <w:sz w:val="22"/>
          <w:szCs w:val="22"/>
        </w:rPr>
      </w:pPr>
      <w:r w:rsidRPr="00FF79C3">
        <w:rPr>
          <w:rFonts w:ascii="Calibri" w:hAnsi="Calibri"/>
          <w:sz w:val="22"/>
          <w:szCs w:val="22"/>
        </w:rPr>
        <w:t>Introduction</w:t>
      </w:r>
    </w:p>
    <w:p w14:paraId="40F8C29C" w14:textId="77777777" w:rsidR="00CA790A" w:rsidRPr="00FF79C3" w:rsidRDefault="00CA790A" w:rsidP="000318EE">
      <w:pPr>
        <w:jc w:val="both"/>
        <w:rPr>
          <w:rFonts w:ascii="Calibri" w:hAnsi="Calibri"/>
          <w:sz w:val="22"/>
          <w:szCs w:val="22"/>
        </w:rPr>
      </w:pPr>
    </w:p>
    <w:p w14:paraId="6DA0BCD1" w14:textId="77777777" w:rsidR="008A094E" w:rsidRPr="00FF79C3" w:rsidRDefault="008A094E" w:rsidP="000318EE">
      <w:pPr>
        <w:jc w:val="both"/>
        <w:rPr>
          <w:rFonts w:ascii="Calibri" w:hAnsi="Calibri" w:cs="Helvetica"/>
          <w:sz w:val="22"/>
          <w:szCs w:val="22"/>
        </w:rPr>
      </w:pPr>
      <w:r w:rsidRPr="00FF79C3">
        <w:rPr>
          <w:rFonts w:ascii="Calibri" w:hAnsi="Calibri" w:cs="Helvetica"/>
          <w:bCs/>
          <w:sz w:val="22"/>
          <w:szCs w:val="22"/>
        </w:rPr>
        <w:t xml:space="preserve">Turbomachines are devices that transfer energy either to or from a continuously fluid by dynamic action of moving blades. </w:t>
      </w:r>
      <w:r w:rsidRPr="00FF79C3">
        <w:rPr>
          <w:rFonts w:ascii="Calibri" w:hAnsi="Calibri" w:cs="Helvetica"/>
          <w:sz w:val="22"/>
          <w:szCs w:val="22"/>
        </w:rPr>
        <w:t>While a turbine transfers energy from a fluid to a rotor, a compressor transfers energy from a rotor to a fluid. Due to a change of pressure and velocity provoked by rotating blades the enthalpy of the fluid changes, which implies a positive or negative amount of work.</w:t>
      </w:r>
      <w:r w:rsidR="0032408C" w:rsidRPr="00FF79C3">
        <w:rPr>
          <w:rFonts w:ascii="Calibri" w:hAnsi="Calibri" w:cs="Helvetica"/>
          <w:sz w:val="22"/>
          <w:szCs w:val="22"/>
        </w:rPr>
        <w:t xml:space="preserve"> </w:t>
      </w:r>
      <w:r w:rsidRPr="00FF79C3">
        <w:rPr>
          <w:rFonts w:ascii="Calibri" w:hAnsi="Calibri" w:cs="Helvetica"/>
          <w:sz w:val="22"/>
          <w:szCs w:val="22"/>
        </w:rPr>
        <w:t xml:space="preserve">In a </w:t>
      </w:r>
      <w:r w:rsidR="0032408C" w:rsidRPr="00FF79C3">
        <w:rPr>
          <w:rFonts w:ascii="Calibri" w:hAnsi="Calibri" w:cs="Helvetica"/>
          <w:sz w:val="22"/>
          <w:szCs w:val="22"/>
        </w:rPr>
        <w:t>fan (W&lt;0) the fluid pressure is increased and therefore work is needed. In contrary turbines are expanding the fluid (delta p&lt;0) and result in a power-producing machine. Turbomachines are widely used and of extraordinary importance for most energy conversion processes.</w:t>
      </w:r>
    </w:p>
    <w:p w14:paraId="4A789390" w14:textId="77777777" w:rsidR="008A094E" w:rsidRPr="00FF79C3" w:rsidRDefault="008A094E" w:rsidP="000318EE">
      <w:pPr>
        <w:jc w:val="both"/>
        <w:rPr>
          <w:rFonts w:ascii="Calibri" w:hAnsi="Calibri" w:cs="Helvetica"/>
          <w:sz w:val="22"/>
          <w:szCs w:val="22"/>
        </w:rPr>
      </w:pPr>
    </w:p>
    <w:p w14:paraId="6AA1CA5F" w14:textId="77777777" w:rsidR="000E0E5E" w:rsidRPr="00FF79C3" w:rsidRDefault="000E0E5E" w:rsidP="000318EE">
      <w:pPr>
        <w:jc w:val="both"/>
        <w:rPr>
          <w:rFonts w:ascii="Calibri" w:hAnsi="Calibri" w:cs="Helvetica"/>
          <w:sz w:val="22"/>
          <w:szCs w:val="22"/>
        </w:rPr>
      </w:pPr>
    </w:p>
    <w:p w14:paraId="0A5CE407" w14:textId="4B5C862C" w:rsidR="000E0E5E" w:rsidRPr="00FF79C3" w:rsidRDefault="000E0E5E" w:rsidP="000318EE">
      <w:pPr>
        <w:jc w:val="both"/>
        <w:rPr>
          <w:rFonts w:ascii="Calibri" w:hAnsi="Calibri" w:cs="Helvetica"/>
          <w:sz w:val="22"/>
          <w:szCs w:val="22"/>
        </w:rPr>
      </w:pPr>
      <w:r w:rsidRPr="00FF79C3">
        <w:rPr>
          <w:rFonts w:ascii="Calibri" w:hAnsi="Calibri" w:cs="Helvetica"/>
          <w:sz w:val="22"/>
          <w:szCs w:val="22"/>
        </w:rPr>
        <w:t>Experimental Setup</w:t>
      </w:r>
    </w:p>
    <w:p w14:paraId="28A48A5B" w14:textId="77777777" w:rsidR="000E0E5E" w:rsidRPr="00FF79C3" w:rsidRDefault="000E0E5E" w:rsidP="000318EE">
      <w:pPr>
        <w:jc w:val="both"/>
        <w:rPr>
          <w:rFonts w:ascii="Calibri" w:hAnsi="Calibri" w:cs="Helvetica"/>
          <w:sz w:val="22"/>
          <w:szCs w:val="22"/>
        </w:rPr>
      </w:pPr>
    </w:p>
    <w:p w14:paraId="0EC1DC0C" w14:textId="6779275A" w:rsidR="000318EE" w:rsidRPr="00FF79C3" w:rsidRDefault="0032408C" w:rsidP="000318EE">
      <w:pPr>
        <w:jc w:val="both"/>
        <w:rPr>
          <w:rFonts w:ascii="Calibri" w:hAnsi="Calibri" w:cs="Helvetica"/>
          <w:sz w:val="22"/>
          <w:szCs w:val="22"/>
        </w:rPr>
      </w:pPr>
      <w:r w:rsidRPr="00FF79C3">
        <w:rPr>
          <w:rFonts w:ascii="Calibri" w:hAnsi="Calibri" w:cs="Helvetica"/>
          <w:sz w:val="22"/>
          <w:szCs w:val="22"/>
        </w:rPr>
        <w:t>In the experiment performed at ETH Oct. 11</w:t>
      </w:r>
      <w:r w:rsidRPr="00FF79C3">
        <w:rPr>
          <w:rFonts w:ascii="Calibri" w:hAnsi="Calibri" w:cs="Helvetica"/>
          <w:sz w:val="22"/>
          <w:szCs w:val="22"/>
          <w:vertAlign w:val="superscript"/>
        </w:rPr>
        <w:t>th</w:t>
      </w:r>
      <w:r w:rsidR="000E0E5E" w:rsidRPr="00FF79C3">
        <w:rPr>
          <w:rFonts w:ascii="Calibri" w:hAnsi="Calibri" w:cs="Helvetica"/>
          <w:sz w:val="22"/>
          <w:szCs w:val="22"/>
        </w:rPr>
        <w:t xml:space="preserve">, 2012 </w:t>
      </w:r>
      <w:r w:rsidRPr="00FF79C3">
        <w:rPr>
          <w:rFonts w:ascii="Calibri" w:hAnsi="Calibri" w:cs="Helvetica"/>
          <w:sz w:val="22"/>
          <w:szCs w:val="22"/>
        </w:rPr>
        <w:t>an axial fan LTG is used, powered by a 7kW electrical engine</w:t>
      </w:r>
      <w:r w:rsidR="000318EE" w:rsidRPr="00FF79C3">
        <w:rPr>
          <w:rFonts w:ascii="Calibri" w:hAnsi="Calibri" w:cs="Helvetica"/>
          <w:sz w:val="22"/>
          <w:szCs w:val="22"/>
        </w:rPr>
        <w:t xml:space="preserve"> providing up to 5000 rpm</w:t>
      </w:r>
      <w:r w:rsidRPr="00FF79C3">
        <w:rPr>
          <w:rFonts w:ascii="Calibri" w:hAnsi="Calibri" w:cs="Helvetica"/>
          <w:sz w:val="22"/>
          <w:szCs w:val="22"/>
        </w:rPr>
        <w:t>. The experimental setup consists of a 3m long inlet tunnel and a diffuser behind the probe device.</w:t>
      </w:r>
      <w:r w:rsidR="000318EE" w:rsidRPr="00FF79C3">
        <w:rPr>
          <w:rFonts w:ascii="Calibri" w:hAnsi="Calibri" w:cs="Helvetica"/>
          <w:sz w:val="22"/>
          <w:szCs w:val="22"/>
        </w:rPr>
        <w:t xml:space="preserve"> The actual fan comprises a rotor (upstream) and a stator behind. The probe is located downstream of the stator and can be moved in radial, circumferential </w:t>
      </w:r>
      <w:r w:rsidR="00DC5FC4" w:rsidRPr="00FF79C3">
        <w:rPr>
          <w:rFonts w:ascii="Calibri" w:hAnsi="Calibri" w:cs="Helvetica"/>
          <w:sz w:val="22"/>
          <w:szCs w:val="22"/>
        </w:rPr>
        <w:t xml:space="preserve">(THETA) </w:t>
      </w:r>
      <w:r w:rsidR="000318EE" w:rsidRPr="00FF79C3">
        <w:rPr>
          <w:rFonts w:ascii="Calibri" w:hAnsi="Calibri" w:cs="Helvetica"/>
          <w:sz w:val="22"/>
          <w:szCs w:val="22"/>
        </w:rPr>
        <w:t xml:space="preserve">and yaw </w:t>
      </w:r>
      <w:r w:rsidR="00DC5FC4" w:rsidRPr="00FF79C3">
        <w:rPr>
          <w:rFonts w:ascii="Calibri" w:hAnsi="Calibri" w:cs="Helvetica"/>
          <w:sz w:val="22"/>
          <w:szCs w:val="22"/>
        </w:rPr>
        <w:t xml:space="preserve">(GAMMA) </w:t>
      </w:r>
      <w:r w:rsidR="000318EE" w:rsidRPr="00FF79C3">
        <w:rPr>
          <w:rFonts w:ascii="Calibri" w:hAnsi="Calibri" w:cs="Helvetica"/>
          <w:sz w:val="22"/>
          <w:szCs w:val="22"/>
        </w:rPr>
        <w:t>direction. The cobra shaped five-hole probe</w:t>
      </w:r>
      <w:r w:rsidR="00DC5FC4" w:rsidRPr="00FF79C3">
        <w:rPr>
          <w:rFonts w:ascii="Calibri" w:hAnsi="Calibri" w:cs="Helvetica"/>
          <w:sz w:val="22"/>
          <w:szCs w:val="22"/>
        </w:rPr>
        <w:t xml:space="preserve"> (2mm diameter per hole)</w:t>
      </w:r>
      <w:r w:rsidR="000318EE" w:rsidRPr="00FF79C3">
        <w:rPr>
          <w:rFonts w:ascii="Calibri" w:hAnsi="Calibri" w:cs="Helvetica"/>
          <w:sz w:val="22"/>
          <w:szCs w:val="22"/>
        </w:rPr>
        <w:t xml:space="preserve"> measures </w:t>
      </w:r>
      <w:r w:rsidR="002A5923" w:rsidRPr="00FF79C3">
        <w:rPr>
          <w:rFonts w:ascii="Calibri" w:hAnsi="Calibri" w:cs="Helvetica"/>
          <w:sz w:val="22"/>
          <w:szCs w:val="22"/>
        </w:rPr>
        <w:t xml:space="preserve">the individual pressures of the holes. With this data yaw angle, pitch angle, total pressure, static pressure and </w:t>
      </w:r>
      <w:r w:rsidR="00AA700D" w:rsidRPr="00FF79C3">
        <w:rPr>
          <w:rFonts w:ascii="Calibri" w:hAnsi="Calibri" w:cs="Helvetica"/>
          <w:sz w:val="22"/>
          <w:szCs w:val="22"/>
        </w:rPr>
        <w:t>Mach</w:t>
      </w:r>
      <w:r w:rsidR="002A5923" w:rsidRPr="00FF79C3">
        <w:rPr>
          <w:rFonts w:ascii="Calibri" w:hAnsi="Calibri" w:cs="Helvetica"/>
          <w:sz w:val="22"/>
          <w:szCs w:val="22"/>
        </w:rPr>
        <w:t xml:space="preserve"> number are computed. Now absolute velocity and its components can be derived.</w:t>
      </w:r>
    </w:p>
    <w:p w14:paraId="3E237EF1" w14:textId="77777777" w:rsidR="002A5923" w:rsidRPr="00FF79C3" w:rsidRDefault="002A5923" w:rsidP="000318EE">
      <w:pPr>
        <w:jc w:val="both"/>
        <w:rPr>
          <w:rFonts w:ascii="Calibri" w:hAnsi="Calibri" w:cs="Helvetica"/>
          <w:sz w:val="22"/>
          <w:szCs w:val="22"/>
        </w:rPr>
      </w:pPr>
    </w:p>
    <w:p w14:paraId="04A1CC3B" w14:textId="77777777" w:rsidR="00FF79C3" w:rsidRPr="00FF79C3" w:rsidRDefault="00FF79C3" w:rsidP="000318EE">
      <w:pPr>
        <w:jc w:val="both"/>
        <w:rPr>
          <w:rFonts w:ascii="Calibri" w:hAnsi="Calibri" w:cs="Helvetica"/>
          <w:sz w:val="22"/>
          <w:szCs w:val="22"/>
        </w:rPr>
      </w:pPr>
    </w:p>
    <w:p w14:paraId="4E249706" w14:textId="77777777" w:rsidR="00FF79C3" w:rsidRPr="00FF79C3" w:rsidRDefault="00FF79C3" w:rsidP="000318EE">
      <w:pPr>
        <w:jc w:val="both"/>
        <w:rPr>
          <w:rFonts w:ascii="Calibri" w:hAnsi="Calibri" w:cs="Helvetica"/>
          <w:sz w:val="22"/>
          <w:szCs w:val="22"/>
        </w:rPr>
      </w:pPr>
    </w:p>
    <w:p w14:paraId="6CC2A5BB" w14:textId="77777777" w:rsidR="00FF79C3" w:rsidRPr="00FF79C3" w:rsidRDefault="00FF79C3" w:rsidP="000318EE">
      <w:pPr>
        <w:jc w:val="both"/>
        <w:rPr>
          <w:rFonts w:ascii="Calibri" w:hAnsi="Calibri" w:cs="Helvetica"/>
          <w:sz w:val="22"/>
          <w:szCs w:val="22"/>
        </w:rPr>
      </w:pPr>
    </w:p>
    <w:p w14:paraId="025CEE00" w14:textId="77777777" w:rsidR="00FF79C3" w:rsidRPr="00FF79C3" w:rsidRDefault="00FF79C3" w:rsidP="000318EE">
      <w:pPr>
        <w:jc w:val="both"/>
        <w:rPr>
          <w:rFonts w:ascii="Calibri" w:hAnsi="Calibri" w:cs="Helvetica"/>
          <w:sz w:val="22"/>
          <w:szCs w:val="22"/>
        </w:rPr>
      </w:pPr>
    </w:p>
    <w:p w14:paraId="72C9C16F" w14:textId="42231B3D" w:rsidR="002A5923" w:rsidRPr="00FF79C3" w:rsidRDefault="00DC5FC4" w:rsidP="000318EE">
      <w:pPr>
        <w:jc w:val="both"/>
        <w:rPr>
          <w:rFonts w:ascii="Calibri" w:hAnsi="Calibri" w:cs="Helvetica"/>
          <w:sz w:val="22"/>
          <w:szCs w:val="22"/>
        </w:rPr>
      </w:pPr>
      <w:r w:rsidRPr="00FF79C3">
        <w:rPr>
          <w:rFonts w:ascii="Calibri" w:hAnsi="Calibri" w:cs="Helvetica"/>
          <w:sz w:val="22"/>
          <w:szCs w:val="22"/>
        </w:rPr>
        <w:lastRenderedPageBreak/>
        <w:t>Method of attack</w:t>
      </w:r>
    </w:p>
    <w:p w14:paraId="410EB004" w14:textId="77777777" w:rsidR="0032408C" w:rsidRPr="00FF79C3" w:rsidRDefault="0032408C" w:rsidP="000318EE">
      <w:pPr>
        <w:jc w:val="both"/>
        <w:rPr>
          <w:rFonts w:ascii="Calibri" w:hAnsi="Calibri" w:cs="Helvetica"/>
          <w:sz w:val="22"/>
          <w:szCs w:val="22"/>
        </w:rPr>
      </w:pPr>
    </w:p>
    <w:p w14:paraId="27E8BC8F" w14:textId="0DCD1667" w:rsidR="00B67DC5" w:rsidRDefault="00DC5FC4" w:rsidP="008B0D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color w:val="000000"/>
          <w:sz w:val="22"/>
          <w:szCs w:val="22"/>
        </w:rPr>
      </w:pPr>
      <w:r w:rsidRPr="00FF79C3">
        <w:rPr>
          <w:rFonts w:ascii="Calibri" w:hAnsi="Calibri" w:cs="Helvetica"/>
          <w:color w:val="000000"/>
          <w:sz w:val="22"/>
          <w:szCs w:val="22"/>
        </w:rPr>
        <w:t xml:space="preserve">After </w:t>
      </w:r>
      <w:r w:rsidR="00FF79C3">
        <w:rPr>
          <w:rFonts w:ascii="Calibri" w:hAnsi="Calibri" w:cs="Helvetica"/>
          <w:color w:val="000000"/>
          <w:sz w:val="22"/>
          <w:szCs w:val="22"/>
        </w:rPr>
        <w:t xml:space="preserve">turning on the engine the fan is set to approximately 5000 rpm, which </w:t>
      </w:r>
      <w:r w:rsidR="008B0DE9">
        <w:rPr>
          <w:rFonts w:ascii="Calibri" w:hAnsi="Calibri" w:cs="Helvetica"/>
          <w:color w:val="000000"/>
          <w:sz w:val="22"/>
          <w:szCs w:val="22"/>
        </w:rPr>
        <w:t>results in</w:t>
      </w:r>
      <w:r w:rsidR="00FF79C3">
        <w:rPr>
          <w:rFonts w:ascii="Calibri" w:hAnsi="Calibri" w:cs="Helvetica"/>
          <w:color w:val="000000"/>
          <w:sz w:val="22"/>
          <w:szCs w:val="22"/>
        </w:rPr>
        <w:t xml:space="preserve"> a mean velocity of 20.66 m/s</w:t>
      </w:r>
      <w:r w:rsidR="00E432D0">
        <w:rPr>
          <w:rFonts w:ascii="Calibri" w:hAnsi="Calibri" w:cs="Helvetica"/>
          <w:color w:val="000000"/>
          <w:sz w:val="22"/>
          <w:szCs w:val="22"/>
        </w:rPr>
        <w:t xml:space="preserve"> in the test section.</w:t>
      </w:r>
      <w:r w:rsidR="008B0DE9">
        <w:rPr>
          <w:rFonts w:ascii="Calibri" w:hAnsi="Calibri" w:cs="Helvetica"/>
          <w:color w:val="000000"/>
          <w:sz w:val="22"/>
          <w:szCs w:val="22"/>
        </w:rPr>
        <w:t xml:space="preserve"> A LabView program controls the pressure measurements. </w:t>
      </w:r>
      <w:r w:rsidRPr="00FF79C3">
        <w:rPr>
          <w:rFonts w:ascii="Calibri" w:hAnsi="Calibri" w:cs="Helvetica"/>
          <w:color w:val="000000"/>
          <w:sz w:val="22"/>
          <w:szCs w:val="22"/>
        </w:rPr>
        <w:t>The actuator moves automatically in radial direction. The distance between</w:t>
      </w:r>
      <w:r w:rsidR="008B0DE9">
        <w:rPr>
          <w:rFonts w:ascii="Calibri" w:hAnsi="Calibri" w:cs="Helvetica"/>
          <w:color w:val="000000"/>
          <w:sz w:val="22"/>
          <w:szCs w:val="22"/>
        </w:rPr>
        <w:t xml:space="preserve"> two measur</w:t>
      </w:r>
      <w:r w:rsidRPr="00FF79C3">
        <w:rPr>
          <w:rFonts w:ascii="Calibri" w:hAnsi="Calibri" w:cs="Helvetica"/>
          <w:color w:val="000000"/>
          <w:sz w:val="22"/>
          <w:szCs w:val="22"/>
        </w:rPr>
        <w:t xml:space="preserve">ing points is 5.5mm. After </w:t>
      </w:r>
      <w:r w:rsidR="00B67DC5">
        <w:rPr>
          <w:rFonts w:ascii="Calibri" w:hAnsi="Calibri" w:cs="Helvetica"/>
          <w:color w:val="000000"/>
          <w:sz w:val="22"/>
          <w:szCs w:val="22"/>
        </w:rPr>
        <w:t>measuring the individual pressure of each hole</w:t>
      </w:r>
      <w:r w:rsidRPr="00FF79C3">
        <w:rPr>
          <w:rFonts w:ascii="Calibri" w:hAnsi="Calibri" w:cs="Helvetica"/>
          <w:color w:val="000000"/>
          <w:sz w:val="22"/>
          <w:szCs w:val="22"/>
        </w:rPr>
        <w:t xml:space="preserve"> at one </w:t>
      </w:r>
      <w:r w:rsidR="00B67DC5">
        <w:rPr>
          <w:rFonts w:ascii="Calibri" w:hAnsi="Calibri" w:cs="Helvetica"/>
          <w:color w:val="000000"/>
          <w:sz w:val="22"/>
          <w:szCs w:val="22"/>
        </w:rPr>
        <w:t>circumferential</w:t>
      </w:r>
      <w:r w:rsidRPr="00FF79C3">
        <w:rPr>
          <w:rFonts w:ascii="Calibri" w:hAnsi="Calibri" w:cs="Helvetica"/>
          <w:color w:val="000000"/>
          <w:sz w:val="22"/>
          <w:szCs w:val="22"/>
        </w:rPr>
        <w:t xml:space="preserve"> angle</w:t>
      </w:r>
      <w:r w:rsidR="00B67DC5">
        <w:rPr>
          <w:rFonts w:ascii="Calibri" w:hAnsi="Calibri" w:cs="Helvetica"/>
          <w:color w:val="000000"/>
          <w:sz w:val="22"/>
          <w:szCs w:val="22"/>
        </w:rPr>
        <w:t xml:space="preserve"> (THETA)</w:t>
      </w:r>
      <w:r w:rsidRPr="00FF79C3">
        <w:rPr>
          <w:rFonts w:ascii="Calibri" w:hAnsi="Calibri" w:cs="Helvetica"/>
          <w:color w:val="000000"/>
          <w:sz w:val="22"/>
          <w:szCs w:val="22"/>
        </w:rPr>
        <w:t xml:space="preserve"> the probe needs to be moved manually to the next angle where the measurement starts all over </w:t>
      </w:r>
      <w:r w:rsidR="008B0DE9">
        <w:rPr>
          <w:rFonts w:ascii="Calibri" w:hAnsi="Calibri" w:cs="Helvetica"/>
          <w:color w:val="000000"/>
          <w:sz w:val="22"/>
          <w:szCs w:val="22"/>
        </w:rPr>
        <w:t>again. The evaluated range is 22.5</w:t>
      </w:r>
      <w:r w:rsidRPr="00FF79C3">
        <w:rPr>
          <w:rFonts w:ascii="Calibri" w:hAnsi="Calibri" w:cs="Times New Roman"/>
          <w:color w:val="000000"/>
          <w:sz w:val="22"/>
          <w:szCs w:val="22"/>
        </w:rPr>
        <w:t>◦</w:t>
      </w:r>
      <w:r w:rsidRPr="00FF79C3">
        <w:rPr>
          <w:rFonts w:ascii="Calibri" w:hAnsi="Calibri" w:cs="Helvetica"/>
          <w:color w:val="000000"/>
          <w:sz w:val="22"/>
          <w:szCs w:val="22"/>
        </w:rPr>
        <w:t xml:space="preserve"> with a step size of </w:t>
      </w:r>
      <w:r w:rsidR="008B0DE9">
        <w:rPr>
          <w:rFonts w:ascii="Calibri" w:hAnsi="Calibri" w:cs="Helvetica"/>
          <w:color w:val="000000"/>
          <w:sz w:val="22"/>
          <w:szCs w:val="22"/>
        </w:rPr>
        <w:t xml:space="preserve">approximately </w:t>
      </w:r>
      <w:r w:rsidRPr="00FF79C3">
        <w:rPr>
          <w:rFonts w:ascii="Calibri" w:hAnsi="Calibri" w:cs="Helvetica"/>
          <w:color w:val="000000"/>
          <w:sz w:val="22"/>
          <w:szCs w:val="22"/>
        </w:rPr>
        <w:t>1</w:t>
      </w:r>
      <w:r w:rsidR="00B67DC5">
        <w:rPr>
          <w:rFonts w:ascii="Calibri" w:hAnsi="Calibri" w:cs="Helvetica"/>
          <w:color w:val="000000"/>
          <w:sz w:val="22"/>
          <w:szCs w:val="22"/>
        </w:rPr>
        <w:t>.125</w:t>
      </w:r>
      <w:r w:rsidRPr="00FF79C3">
        <w:rPr>
          <w:rFonts w:ascii="Calibri" w:hAnsi="Calibri" w:cs="Times New Roman"/>
          <w:color w:val="000000"/>
          <w:sz w:val="22"/>
          <w:szCs w:val="22"/>
        </w:rPr>
        <w:t>◦</w:t>
      </w:r>
      <w:r w:rsidRPr="00FF79C3">
        <w:rPr>
          <w:rFonts w:ascii="Calibri" w:hAnsi="Calibri" w:cs="Helvetica"/>
          <w:color w:val="000000"/>
          <w:sz w:val="22"/>
          <w:szCs w:val="22"/>
        </w:rPr>
        <w:t>.</w:t>
      </w:r>
      <w:r w:rsidR="008B0DE9">
        <w:rPr>
          <w:rFonts w:ascii="Calibri" w:hAnsi="Calibri" w:cs="Helvetica"/>
          <w:color w:val="000000"/>
          <w:sz w:val="22"/>
          <w:szCs w:val="22"/>
        </w:rPr>
        <w:t xml:space="preserve"> The data has been saved in a t</w:t>
      </w:r>
      <w:r w:rsidR="00B67DC5">
        <w:rPr>
          <w:rFonts w:ascii="Calibri" w:hAnsi="Calibri" w:cs="Helvetica"/>
          <w:color w:val="000000"/>
          <w:sz w:val="22"/>
          <w:szCs w:val="22"/>
        </w:rPr>
        <w:t>e</w:t>
      </w:r>
      <w:r w:rsidRPr="00FF79C3">
        <w:rPr>
          <w:rFonts w:ascii="Calibri" w:hAnsi="Calibri" w:cs="Helvetica"/>
          <w:color w:val="000000"/>
          <w:sz w:val="22"/>
          <w:szCs w:val="22"/>
        </w:rPr>
        <w:t>x</w:t>
      </w:r>
      <w:r w:rsidR="008B0DE9">
        <w:rPr>
          <w:rFonts w:ascii="Calibri" w:hAnsi="Calibri" w:cs="Helvetica"/>
          <w:color w:val="000000"/>
          <w:sz w:val="22"/>
          <w:szCs w:val="22"/>
        </w:rPr>
        <w:t>t</w:t>
      </w:r>
      <w:r w:rsidRPr="00FF79C3">
        <w:rPr>
          <w:rFonts w:ascii="Calibri" w:hAnsi="Calibri" w:cs="Helvetica"/>
          <w:color w:val="000000"/>
          <w:sz w:val="22"/>
          <w:szCs w:val="22"/>
        </w:rPr>
        <w:t xml:space="preserve"> file and is analyzed in MATLAB.</w:t>
      </w:r>
      <w:r w:rsidR="00B67DC5">
        <w:rPr>
          <w:rFonts w:ascii="Calibri" w:hAnsi="Calibri" w:cs="Helvetica"/>
          <w:color w:val="000000"/>
          <w:sz w:val="22"/>
          <w:szCs w:val="22"/>
        </w:rPr>
        <w:t xml:space="preserve"> Finally velocity components can be derived from </w:t>
      </w:r>
      <w:r w:rsidR="00441F4B">
        <w:rPr>
          <w:rFonts w:ascii="Calibri" w:hAnsi="Calibri" w:cs="Helvetica"/>
          <w:color w:val="000000"/>
          <w:sz w:val="22"/>
          <w:szCs w:val="22"/>
        </w:rPr>
        <w:t>the definition of mach number and geometrical concepts.</w:t>
      </w:r>
    </w:p>
    <w:p w14:paraId="13CF2BB9" w14:textId="77777777" w:rsidR="00441F4B" w:rsidRPr="00FF79C3" w:rsidRDefault="00441F4B" w:rsidP="008B0D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color w:val="000000"/>
          <w:sz w:val="22"/>
          <w:szCs w:val="22"/>
        </w:rPr>
      </w:pPr>
    </w:p>
    <w:p w14:paraId="5387425E" w14:textId="0FE117C1" w:rsidR="00DC5FC4" w:rsidRDefault="00441F4B" w:rsidP="00DC5FC4">
      <w:pPr>
        <w:jc w:val="both"/>
        <w:rPr>
          <w:rFonts w:ascii="Calibri" w:hAnsi="Calibri" w:cs="Helvetica"/>
          <w:color w:val="000000"/>
          <w:sz w:val="22"/>
          <w:szCs w:val="22"/>
        </w:rPr>
      </w:pPr>
      <w:r>
        <w:rPr>
          <w:rFonts w:ascii="Calibri" w:hAnsi="Calibri" w:cs="Helvetica"/>
          <w:color w:val="000000"/>
          <w:sz w:val="22"/>
          <w:szCs w:val="22"/>
        </w:rPr>
        <w:t>(4.11-4.14)</w:t>
      </w:r>
    </w:p>
    <w:p w14:paraId="1C09094F" w14:textId="77777777" w:rsidR="008B0DE9" w:rsidRDefault="008B0DE9" w:rsidP="00DC5FC4">
      <w:pPr>
        <w:jc w:val="both"/>
        <w:rPr>
          <w:rFonts w:ascii="Calibri" w:hAnsi="Calibri" w:cs="Helvetica"/>
          <w:color w:val="000000"/>
          <w:sz w:val="22"/>
          <w:szCs w:val="22"/>
        </w:rPr>
      </w:pPr>
    </w:p>
    <w:p w14:paraId="6111D9CE" w14:textId="04DDACA0" w:rsidR="00F2145D" w:rsidRPr="00FF79C3" w:rsidRDefault="00F2145D" w:rsidP="00DC5FC4">
      <w:pPr>
        <w:jc w:val="both"/>
        <w:rPr>
          <w:rFonts w:ascii="Calibri" w:hAnsi="Calibri" w:cs="Helvetica"/>
          <w:color w:val="000000"/>
          <w:sz w:val="22"/>
          <w:szCs w:val="22"/>
        </w:rPr>
      </w:pPr>
      <w:r>
        <w:rPr>
          <w:rFonts w:ascii="Calibri" w:hAnsi="Calibri" w:cs="Helvetica"/>
          <w:color w:val="000000"/>
          <w:sz w:val="22"/>
          <w:szCs w:val="22"/>
        </w:rPr>
        <w:t>Results</w:t>
      </w:r>
    </w:p>
    <w:p w14:paraId="7E4AC6CD" w14:textId="77777777" w:rsidR="00DC5FC4" w:rsidRPr="00FF79C3" w:rsidRDefault="00DC5FC4" w:rsidP="00DC5FC4">
      <w:pPr>
        <w:jc w:val="both"/>
        <w:rPr>
          <w:rFonts w:ascii="Calibri" w:hAnsi="Calibri" w:cs="Helvetica"/>
          <w:color w:val="000000"/>
          <w:sz w:val="22"/>
          <w:szCs w:val="22"/>
        </w:rPr>
      </w:pPr>
    </w:p>
    <w:p w14:paraId="0709F41B" w14:textId="5A41E4C2" w:rsidR="00DC5FC4" w:rsidRPr="00FF79C3" w:rsidRDefault="00DC5FC4" w:rsidP="00DC5FC4">
      <w:pPr>
        <w:jc w:val="both"/>
        <w:rPr>
          <w:rFonts w:ascii="Calibri" w:hAnsi="Calibri" w:cs="Helvetica"/>
          <w:color w:val="000000"/>
          <w:sz w:val="22"/>
          <w:szCs w:val="22"/>
        </w:rPr>
      </w:pPr>
      <w:r w:rsidRPr="00FF79C3">
        <w:rPr>
          <w:rFonts w:ascii="Calibri" w:hAnsi="Calibri" w:cs="Helvetica"/>
          <w:color w:val="000000"/>
          <w:sz w:val="22"/>
          <w:szCs w:val="22"/>
        </w:rPr>
        <w:t>Conclusion</w:t>
      </w:r>
    </w:p>
    <w:p w14:paraId="23E66F20" w14:textId="2A502B42" w:rsidR="00DC5FC4" w:rsidRPr="00441F4B" w:rsidRDefault="00DC5FC4" w:rsidP="00441F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color w:val="000000"/>
          <w:sz w:val="22"/>
          <w:szCs w:val="22"/>
        </w:rPr>
      </w:pPr>
      <w:r w:rsidRPr="00FF79C3">
        <w:rPr>
          <w:rFonts w:ascii="Calibri" w:hAnsi="Calibri" w:cs="Helvetica"/>
          <w:color w:val="000000"/>
          <w:sz w:val="22"/>
          <w:szCs w:val="22"/>
        </w:rPr>
        <w:t xml:space="preserve">This experiment illustrates the </w:t>
      </w:r>
      <w:r w:rsidR="00B67DC5">
        <w:rPr>
          <w:rFonts w:ascii="Calibri" w:hAnsi="Calibri" w:cs="Helvetica"/>
          <w:color w:val="000000"/>
          <w:sz w:val="22"/>
          <w:szCs w:val="22"/>
        </w:rPr>
        <w:t xml:space="preserve">general structure of a flow </w:t>
      </w:r>
      <w:r w:rsidRPr="00FF79C3">
        <w:rPr>
          <w:rFonts w:ascii="Calibri" w:hAnsi="Calibri" w:cs="Helvetica"/>
          <w:color w:val="000000"/>
          <w:sz w:val="22"/>
          <w:szCs w:val="22"/>
        </w:rPr>
        <w:t xml:space="preserve">inside of </w:t>
      </w:r>
      <w:r w:rsidR="00B67DC5">
        <w:rPr>
          <w:rFonts w:ascii="Calibri" w:hAnsi="Calibri" w:cs="Helvetica"/>
          <w:color w:val="000000"/>
          <w:sz w:val="22"/>
          <w:szCs w:val="22"/>
        </w:rPr>
        <w:t xml:space="preserve">a </w:t>
      </w:r>
      <w:r w:rsidRPr="00FF79C3">
        <w:rPr>
          <w:rFonts w:ascii="Calibri" w:hAnsi="Calibri" w:cs="Helvetica"/>
          <w:color w:val="000000"/>
          <w:sz w:val="22"/>
          <w:szCs w:val="22"/>
        </w:rPr>
        <w:t>turbomachine</w:t>
      </w:r>
      <w:r w:rsidR="00B67DC5">
        <w:rPr>
          <w:rFonts w:ascii="Calibri" w:hAnsi="Calibri" w:cs="Helvetica"/>
          <w:color w:val="000000"/>
          <w:sz w:val="22"/>
          <w:szCs w:val="22"/>
        </w:rPr>
        <w:t>. Further</w:t>
      </w:r>
      <w:r w:rsidR="00441F4B">
        <w:rPr>
          <w:rFonts w:ascii="Calibri" w:hAnsi="Calibri" w:cs="Helvetica"/>
          <w:color w:val="000000"/>
          <w:sz w:val="22"/>
          <w:szCs w:val="22"/>
        </w:rPr>
        <w:t xml:space="preserve">more it elaborates how to compute various angles, pressures and velocity components from a single five-hole measurement. The importance of the flows shape to improve the blades is obvious. </w:t>
      </w:r>
      <w:r w:rsidRPr="00FF79C3">
        <w:rPr>
          <w:rFonts w:ascii="Calibri" w:hAnsi="Calibri" w:cs="Helvetica"/>
          <w:color w:val="000000"/>
          <w:sz w:val="22"/>
          <w:szCs w:val="22"/>
        </w:rPr>
        <w:t>Even th</w:t>
      </w:r>
      <w:r w:rsidR="00441F4B">
        <w:rPr>
          <w:rFonts w:ascii="Calibri" w:hAnsi="Calibri" w:cs="Helvetica"/>
          <w:color w:val="000000"/>
          <w:sz w:val="22"/>
          <w:szCs w:val="22"/>
        </w:rPr>
        <w:t>ough th</w:t>
      </w:r>
      <w:r w:rsidRPr="00FF79C3">
        <w:rPr>
          <w:rFonts w:ascii="Calibri" w:hAnsi="Calibri" w:cs="Helvetica"/>
          <w:color w:val="000000"/>
          <w:sz w:val="22"/>
          <w:szCs w:val="22"/>
        </w:rPr>
        <w:t>e flow is highly unst</w:t>
      </w:r>
      <w:r w:rsidR="00441F4B">
        <w:rPr>
          <w:rFonts w:ascii="Calibri" w:hAnsi="Calibri" w:cs="Helvetica"/>
          <w:color w:val="000000"/>
          <w:sz w:val="22"/>
          <w:szCs w:val="22"/>
        </w:rPr>
        <w:t>eady this measurement method provides</w:t>
      </w:r>
      <w:r w:rsidRPr="00FF79C3">
        <w:rPr>
          <w:rFonts w:ascii="Calibri" w:hAnsi="Calibri" w:cs="Helvetica"/>
          <w:color w:val="000000"/>
          <w:sz w:val="22"/>
          <w:szCs w:val="22"/>
        </w:rPr>
        <w:t xml:space="preserve"> expressive results without having as much data as in an unsteady technique.</w:t>
      </w:r>
      <w:bookmarkStart w:id="0" w:name="_GoBack"/>
      <w:bookmarkEnd w:id="0"/>
    </w:p>
    <w:sectPr w:rsidR="00DC5FC4" w:rsidRPr="00441F4B" w:rsidSect="005200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4E"/>
    <w:rsid w:val="000318EE"/>
    <w:rsid w:val="000E0E5E"/>
    <w:rsid w:val="002A5923"/>
    <w:rsid w:val="0032408C"/>
    <w:rsid w:val="00441F4B"/>
    <w:rsid w:val="005200DB"/>
    <w:rsid w:val="00813E3B"/>
    <w:rsid w:val="008A094E"/>
    <w:rsid w:val="008B0DE9"/>
    <w:rsid w:val="00AA700D"/>
    <w:rsid w:val="00AC0378"/>
    <w:rsid w:val="00B67DC5"/>
    <w:rsid w:val="00CA790A"/>
    <w:rsid w:val="00DC5FC4"/>
    <w:rsid w:val="00E432D0"/>
    <w:rsid w:val="00F2145D"/>
    <w:rsid w:val="00FF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EAA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539</Words>
  <Characters>3073</Characters>
  <Application>Microsoft Macintosh Word</Application>
  <DocSecurity>0</DocSecurity>
  <Lines>25</Lines>
  <Paragraphs>7</Paragraphs>
  <ScaleCrop>false</ScaleCrop>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mheusser</dc:creator>
  <cp:keywords/>
  <dc:description/>
  <cp:lastModifiedBy>boosfelm</cp:lastModifiedBy>
  <cp:revision>7</cp:revision>
  <dcterms:created xsi:type="dcterms:W3CDTF">2012-10-11T08:20:00Z</dcterms:created>
  <dcterms:modified xsi:type="dcterms:W3CDTF">2012-10-23T14:39:00Z</dcterms:modified>
</cp:coreProperties>
</file>