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428192D6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951076">
        <w:rPr>
          <w:lang w:val="it-IT"/>
        </w:rPr>
        <w:t>5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5"/>
        <w:gridCol w:w="3027"/>
        <w:gridCol w:w="1115"/>
        <w:gridCol w:w="3250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7B14583" w:rsidR="00547F36" w:rsidRPr="0045429E" w:rsidRDefault="0045429E">
            <w:pPr>
              <w:pStyle w:val="Informazionisullostuden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Michela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C53D0C9" w:rsidR="00547F36" w:rsidRPr="0045429E" w:rsidRDefault="0045429E">
            <w:pPr>
              <w:pStyle w:val="Informazionisullostuden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Putzu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140D">
            <w:pPr>
              <w:pStyle w:val="Informazionisullostudente"/>
              <w:ind w:left="36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53CB7F79" w:rsidR="00547F36" w:rsidRPr="0045429E" w:rsidRDefault="0045429E">
            <w:pPr>
              <w:pStyle w:val="Informazionisullostuden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30/07/2021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40E6337A" w:rsidR="00225A62" w:rsidRPr="00845707" w:rsidRDefault="003A4A56" w:rsidP="006234C7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45707">
        <w:rPr>
          <w:b/>
          <w:bCs/>
          <w:i/>
          <w:iCs/>
        </w:rPr>
        <w:t xml:space="preserve">Descrivere le modalità </w:t>
      </w:r>
      <w:r w:rsidR="004A2BF1" w:rsidRPr="00845707">
        <w:rPr>
          <w:b/>
          <w:bCs/>
          <w:i/>
          <w:iCs/>
        </w:rPr>
        <w:t>di utilizzo di ADO.NET</w:t>
      </w:r>
    </w:p>
    <w:p w14:paraId="5A51A616" w14:textId="525D59BB" w:rsidR="0045429E" w:rsidRPr="00B7140D" w:rsidRDefault="0045429E" w:rsidP="0045429E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B7140D">
        <w:rPr>
          <w:rFonts w:asciiTheme="minorHAnsi" w:hAnsiTheme="minorHAnsi" w:cstheme="minorHAnsi"/>
          <w:sz w:val="22"/>
          <w:szCs w:val="22"/>
          <w:lang w:val="it-IT"/>
        </w:rPr>
        <w:t>ADO.NET consente l’accesso dei dati mediante due modalità:</w:t>
      </w:r>
    </w:p>
    <w:p w14:paraId="6248355F" w14:textId="19AB875A" w:rsidR="0045429E" w:rsidRPr="0045429E" w:rsidRDefault="0045429E" w:rsidP="0045429E">
      <w:pPr>
        <w:pStyle w:val="Paragrafoelenco"/>
        <w:numPr>
          <w:ilvl w:val="0"/>
          <w:numId w:val="30"/>
        </w:numPr>
      </w:pPr>
      <w:proofErr w:type="spellStart"/>
      <w:r>
        <w:rPr>
          <w:b/>
          <w:bCs/>
        </w:rPr>
        <w:t>Connected</w:t>
      </w:r>
      <w:proofErr w:type="spellEnd"/>
      <w:r>
        <w:rPr>
          <w:b/>
          <w:bCs/>
        </w:rPr>
        <w:t xml:space="preserve"> Mode</w:t>
      </w:r>
      <w:r w:rsidR="00B7140D">
        <w:rPr>
          <w:b/>
          <w:bCs/>
        </w:rPr>
        <w:t xml:space="preserve"> </w:t>
      </w:r>
      <w:r w:rsidR="00B7140D" w:rsidRPr="00B7140D">
        <w:rPr>
          <w:b/>
          <w:bCs/>
        </w:rPr>
        <w:sym w:font="Wingdings" w:char="F0E0"/>
      </w:r>
      <w:r w:rsidR="00B7140D">
        <w:t xml:space="preserve"> fornisce accesso di sola lettura ai dati nell’origine dati e la possibilità di eseguire comandi sull’origine dei dati. Le principali classi utilizzate in questa modalità sono: </w:t>
      </w:r>
      <w:r w:rsidR="00B7140D">
        <w:rPr>
          <w:i/>
          <w:iCs/>
        </w:rPr>
        <w:t>Connection</w:t>
      </w:r>
      <w:r w:rsidR="00B7140D">
        <w:t xml:space="preserve">, </w:t>
      </w:r>
      <w:proofErr w:type="spellStart"/>
      <w:r w:rsidR="00B7140D">
        <w:rPr>
          <w:i/>
          <w:iCs/>
        </w:rPr>
        <w:t>Command</w:t>
      </w:r>
      <w:proofErr w:type="spellEnd"/>
      <w:r w:rsidR="00B7140D">
        <w:t xml:space="preserve">, </w:t>
      </w:r>
      <w:proofErr w:type="spellStart"/>
      <w:r w:rsidR="00B7140D">
        <w:rPr>
          <w:i/>
          <w:iCs/>
        </w:rPr>
        <w:t>DataReader</w:t>
      </w:r>
      <w:proofErr w:type="spellEnd"/>
      <w:r w:rsidR="00B7140D">
        <w:t xml:space="preserve"> e </w:t>
      </w:r>
      <w:proofErr w:type="spellStart"/>
      <w:r w:rsidR="00B7140D">
        <w:rPr>
          <w:i/>
          <w:iCs/>
        </w:rPr>
        <w:t>Parameter</w:t>
      </w:r>
      <w:proofErr w:type="spellEnd"/>
    </w:p>
    <w:p w14:paraId="2D9BF0EE" w14:textId="1CEABEF5" w:rsidR="0045429E" w:rsidRPr="0045429E" w:rsidRDefault="00B7140D" w:rsidP="0045429E">
      <w:pPr>
        <w:pStyle w:val="Paragrafoelenco"/>
        <w:numPr>
          <w:ilvl w:val="0"/>
          <w:numId w:val="30"/>
        </w:numPr>
      </w:pPr>
      <w:proofErr w:type="spellStart"/>
      <w:r>
        <w:rPr>
          <w:b/>
          <w:bCs/>
        </w:rPr>
        <w:t>Disconnected</w:t>
      </w:r>
      <w:proofErr w:type="spellEnd"/>
      <w:r>
        <w:rPr>
          <w:b/>
          <w:bCs/>
        </w:rPr>
        <w:t xml:space="preserve"> Mode </w:t>
      </w:r>
      <w:r w:rsidRPr="00B7140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consente di manipolare i dati recuperati dall’origine e successivamente riconciliarli con l’origine dati. Tra le principali classi utilizzate abbiamo: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DataTable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DataColumn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DataRow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Constraint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DataRelation</w:t>
      </w:r>
      <w:proofErr w:type="spellEnd"/>
      <w:r>
        <w:t>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2372E21B" w:rsidR="006234C7" w:rsidRPr="00845707" w:rsidRDefault="004A2BF1" w:rsidP="006234C7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45707">
        <w:rPr>
          <w:b/>
          <w:bCs/>
          <w:i/>
          <w:iCs/>
        </w:rPr>
        <w:t xml:space="preserve">Quali sono i metodi di esecuzione della classe </w:t>
      </w:r>
      <w:proofErr w:type="spellStart"/>
      <w:r w:rsidRPr="00845707">
        <w:rPr>
          <w:rFonts w:ascii="Consolas" w:hAnsi="Consolas"/>
          <w:b/>
          <w:bCs/>
          <w:i/>
          <w:iCs/>
        </w:rPr>
        <w:t>DbCommand</w:t>
      </w:r>
      <w:proofErr w:type="spellEnd"/>
      <w:r w:rsidRPr="00845707">
        <w:rPr>
          <w:b/>
          <w:bCs/>
          <w:i/>
          <w:iCs/>
        </w:rPr>
        <w:t xml:space="preserve"> disponibili e in quali casi vanno utilizzati?</w:t>
      </w:r>
    </w:p>
    <w:p w14:paraId="59AFA165" w14:textId="263EBA40" w:rsidR="006234C7" w:rsidRDefault="00B32A5B" w:rsidP="006234C7">
      <w:pPr>
        <w:ind w:left="360"/>
        <w:rPr>
          <w:rFonts w:asciiTheme="minorHAnsi" w:hAnsiTheme="minorHAnsi" w:cstheme="minorHAnsi"/>
          <w:sz w:val="22"/>
          <w:szCs w:val="22"/>
          <w:lang w:val="it-IT"/>
        </w:rPr>
      </w:pPr>
      <w:r w:rsidRPr="00B32A5B">
        <w:rPr>
          <w:rFonts w:asciiTheme="minorHAnsi" w:hAnsiTheme="minorHAnsi" w:cstheme="minorHAnsi"/>
          <w:sz w:val="22"/>
          <w:szCs w:val="22"/>
          <w:lang w:val="it-IT"/>
        </w:rPr>
        <w:t xml:space="preserve">Il </w:t>
      </w:r>
      <w:proofErr w:type="spellStart"/>
      <w:r w:rsidRPr="00B32A5B">
        <w:rPr>
          <w:rFonts w:asciiTheme="minorHAnsi" w:hAnsiTheme="minorHAnsi" w:cstheme="minorHAnsi"/>
          <w:sz w:val="22"/>
          <w:szCs w:val="22"/>
          <w:lang w:val="it-IT"/>
        </w:rPr>
        <w:t>DbCommand</w:t>
      </w:r>
      <w:proofErr w:type="spellEnd"/>
      <w:r w:rsidRPr="00B32A5B">
        <w:rPr>
          <w:rFonts w:asciiTheme="minorHAnsi" w:hAnsiTheme="minorHAnsi" w:cstheme="minorHAnsi"/>
          <w:sz w:val="22"/>
          <w:szCs w:val="22"/>
          <w:lang w:val="it-IT"/>
        </w:rPr>
        <w:t xml:space="preserve"> consente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l’accesso ai comandi del database per restituire, modificare dati, eseguire procedure memorizzate e inviare o recuperare informazioni sui parametri. </w:t>
      </w:r>
    </w:p>
    <w:p w14:paraId="4F7BF24E" w14:textId="77777777" w:rsidR="00B32A5B" w:rsidRPr="00845707" w:rsidRDefault="00B32A5B" w:rsidP="006234C7">
      <w:pPr>
        <w:ind w:left="360"/>
        <w:rPr>
          <w:rFonts w:asciiTheme="minorHAnsi" w:hAnsiTheme="minorHAnsi" w:cstheme="minorHAnsi"/>
          <w:b/>
          <w:bCs/>
          <w:i/>
          <w:iCs/>
          <w:sz w:val="22"/>
          <w:szCs w:val="22"/>
          <w:lang w:val="it-IT"/>
        </w:rPr>
      </w:pPr>
    </w:p>
    <w:p w14:paraId="33DA965A" w14:textId="725E9B2B" w:rsidR="006234C7" w:rsidRPr="00845707" w:rsidRDefault="004A2BF1" w:rsidP="006234C7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45707">
        <w:rPr>
          <w:b/>
          <w:bCs/>
          <w:i/>
          <w:iCs/>
        </w:rPr>
        <w:t xml:space="preserve">Descrivere l’utilizzo della classe </w:t>
      </w:r>
      <w:proofErr w:type="spellStart"/>
      <w:r w:rsidRPr="00845707">
        <w:rPr>
          <w:rFonts w:ascii="Consolas" w:hAnsi="Consolas"/>
          <w:b/>
          <w:bCs/>
          <w:i/>
          <w:iCs/>
        </w:rPr>
        <w:t>DataAdapter</w:t>
      </w:r>
      <w:proofErr w:type="spellEnd"/>
    </w:p>
    <w:p w14:paraId="6F5C8EB0" w14:textId="147135DC" w:rsidR="006234C7" w:rsidRDefault="00B7140D" w:rsidP="006234C7">
      <w:pPr>
        <w:ind w:left="36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 xml:space="preserve">Il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DataAdapter</w:t>
      </w:r>
      <w:proofErr w:type="spellEnd"/>
      <w:r>
        <w:rPr>
          <w:rFonts w:asciiTheme="minorHAnsi" w:hAnsiTheme="minorHAnsi" w:cstheme="minorHAnsi"/>
          <w:sz w:val="22"/>
          <w:szCs w:val="22"/>
          <w:lang w:val="it-IT"/>
        </w:rPr>
        <w:t xml:space="preserve"> fornisce il ponte tra l’oggetto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DataSet</w:t>
      </w:r>
      <w:proofErr w:type="spellEnd"/>
      <w:r>
        <w:rPr>
          <w:rFonts w:asciiTheme="minorHAnsi" w:hAnsiTheme="minorHAnsi" w:cstheme="minorHAnsi"/>
          <w:sz w:val="22"/>
          <w:szCs w:val="22"/>
          <w:lang w:val="it-IT"/>
        </w:rPr>
        <w:t xml:space="preserve"> e l’origine dati. Utilizza oggetti come </w:t>
      </w:r>
      <w:proofErr w:type="spellStart"/>
      <w:r>
        <w:rPr>
          <w:rFonts w:asciiTheme="minorHAnsi" w:hAnsiTheme="minorHAnsi" w:cstheme="minorHAnsi"/>
          <w:sz w:val="22"/>
          <w:szCs w:val="22"/>
          <w:lang w:val="it-IT"/>
        </w:rPr>
        <w:t>Command</w:t>
      </w:r>
      <w:proofErr w:type="spellEnd"/>
      <w:r w:rsidR="0064784C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4FA20B3D" w14:textId="111AACCD" w:rsidR="0064784C" w:rsidRDefault="0064784C" w:rsidP="0064784C">
      <w:pPr>
        <w:pStyle w:val="Paragrafoelenco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Per eseguire comandi SQL </w:t>
      </w:r>
    </w:p>
    <w:p w14:paraId="4763FE47" w14:textId="716B88AB" w:rsidR="00B32A5B" w:rsidRDefault="00B32A5B" w:rsidP="0064784C">
      <w:pPr>
        <w:pStyle w:val="Paragrafoelenco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Per caricare </w:t>
      </w: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con dati</w:t>
      </w:r>
    </w:p>
    <w:p w14:paraId="4ADBE84C" w14:textId="1CEFD83F" w:rsidR="00B32A5B" w:rsidRDefault="00B32A5B" w:rsidP="00B32A5B">
      <w:pPr>
        <w:pStyle w:val="Paragrafoelenco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 xml:space="preserve">Per conciliare le modifiche apportate ai dati nel </w:t>
      </w: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con l’origine dati</w:t>
      </w:r>
    </w:p>
    <w:p w14:paraId="3847A5CE" w14:textId="77777777" w:rsidR="00B32A5B" w:rsidRPr="00B32A5B" w:rsidRDefault="00B32A5B" w:rsidP="00B32A5B">
      <w:pPr>
        <w:rPr>
          <w:rFonts w:cstheme="minorHAnsi"/>
        </w:rPr>
      </w:pPr>
    </w:p>
    <w:p w14:paraId="4C205E2B" w14:textId="1EA2C33C" w:rsidR="00B639B9" w:rsidRPr="00845707" w:rsidRDefault="00460FD2" w:rsidP="00B639B9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45707">
        <w:rPr>
          <w:b/>
          <w:bCs/>
          <w:i/>
          <w:iCs/>
        </w:rPr>
        <w:t>Cos’è una Interfaccia in C#? Come può essere utilizzata</w:t>
      </w:r>
      <w:r w:rsidR="00B639B9" w:rsidRPr="00845707">
        <w:rPr>
          <w:b/>
          <w:bCs/>
          <w:i/>
          <w:iCs/>
        </w:rPr>
        <w:t>?</w:t>
      </w:r>
    </w:p>
    <w:p w14:paraId="65288859" w14:textId="7239032F" w:rsidR="00B639B9" w:rsidRDefault="00B639B9" w:rsidP="00B639B9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B639B9">
        <w:rPr>
          <w:rFonts w:asciiTheme="minorHAnsi" w:hAnsiTheme="minorHAnsi" w:cstheme="minorHAnsi"/>
          <w:sz w:val="22"/>
          <w:szCs w:val="22"/>
          <w:lang w:val="it-IT"/>
        </w:rPr>
        <w:t>Un’interfaccia è simile ad u</w:t>
      </w:r>
      <w:r>
        <w:rPr>
          <w:rFonts w:asciiTheme="minorHAnsi" w:hAnsiTheme="minorHAnsi" w:cstheme="minorHAnsi"/>
          <w:sz w:val="22"/>
          <w:szCs w:val="22"/>
          <w:lang w:val="it-IT"/>
        </w:rPr>
        <w:t>na classe astratta pura, ossia con soli metodi e/o sole proprietà astratte, è priva di qualsiasi implementazione e di modificatore di accessibilità. Un’interfaccia inoltre definisce un contratto che la classe che la implementa deve rispetta. La classe, in particolare, può implementare più interfacce contemporaneamente.</w:t>
      </w:r>
    </w:p>
    <w:p w14:paraId="103C09EE" w14:textId="5E974516" w:rsidR="00B639B9" w:rsidRPr="00B639B9" w:rsidRDefault="00B639B9" w:rsidP="00B639B9">
      <w:pPr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Le interfacce possono essere utilizzate per creare dipendenze tra i tipi senza ricorrere all’ereditarietà.</w:t>
      </w:r>
    </w:p>
    <w:p w14:paraId="64E0EB9C" w14:textId="77777777" w:rsidR="006234C7" w:rsidRPr="00845707" w:rsidRDefault="006234C7" w:rsidP="006234C7">
      <w:pPr>
        <w:ind w:left="360"/>
        <w:rPr>
          <w:b/>
          <w:bCs/>
          <w:i/>
          <w:iCs/>
          <w:lang w:val="it-IT"/>
        </w:rPr>
      </w:pPr>
    </w:p>
    <w:p w14:paraId="3603BA86" w14:textId="415DB7C5" w:rsidR="00B639B9" w:rsidRPr="00845707" w:rsidRDefault="00460FD2" w:rsidP="00B639B9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45707">
        <w:rPr>
          <w:b/>
          <w:bCs/>
          <w:i/>
          <w:iCs/>
        </w:rPr>
        <w:t xml:space="preserve">Cos’è un Costruttore? E come si utilizza la keyword </w:t>
      </w:r>
      <w:proofErr w:type="spellStart"/>
      <w:r w:rsidRPr="00845707">
        <w:rPr>
          <w:rFonts w:ascii="Consolas" w:hAnsi="Consolas"/>
          <w:b/>
          <w:bCs/>
          <w:i/>
          <w:iCs/>
        </w:rPr>
        <w:t>this</w:t>
      </w:r>
      <w:proofErr w:type="spellEnd"/>
      <w:r w:rsidRPr="00845707">
        <w:rPr>
          <w:b/>
          <w:bCs/>
          <w:i/>
          <w:iCs/>
        </w:rPr>
        <w:t xml:space="preserve"> nella definizione di un Costruttore?</w:t>
      </w:r>
    </w:p>
    <w:p w14:paraId="435FD22A" w14:textId="446EC675" w:rsidR="00B639B9" w:rsidRPr="004A43C7" w:rsidRDefault="00B639B9" w:rsidP="00B639B9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845707">
        <w:rPr>
          <w:rFonts w:asciiTheme="minorHAnsi" w:hAnsiTheme="minorHAnsi" w:cstheme="minorHAnsi"/>
          <w:sz w:val="22"/>
          <w:szCs w:val="22"/>
          <w:lang w:val="it-IT"/>
        </w:rPr>
        <w:lastRenderedPageBreak/>
        <w:t xml:space="preserve">Il costruttore </w:t>
      </w:r>
      <w:r w:rsidR="00845707" w:rsidRPr="00845707">
        <w:rPr>
          <w:rFonts w:asciiTheme="minorHAnsi" w:hAnsiTheme="minorHAnsi" w:cstheme="minorHAnsi"/>
          <w:sz w:val="22"/>
          <w:szCs w:val="22"/>
          <w:lang w:val="it-IT"/>
        </w:rPr>
        <w:t xml:space="preserve">è fondamentale </w:t>
      </w:r>
      <w:r w:rsidR="00845707">
        <w:rPr>
          <w:rFonts w:asciiTheme="minorHAnsi" w:hAnsiTheme="minorHAnsi" w:cstheme="minorHAnsi"/>
          <w:sz w:val="22"/>
          <w:szCs w:val="22"/>
          <w:lang w:val="it-IT"/>
        </w:rPr>
        <w:t xml:space="preserve">perché permette di dare all’oggetto uno stato iniziale stabile e congruo. In particolare, il costruttore di default non ha argomenti. </w:t>
      </w:r>
      <w:r w:rsidR="004A43C7">
        <w:rPr>
          <w:rFonts w:asciiTheme="minorHAnsi" w:hAnsiTheme="minorHAnsi" w:cstheme="minorHAnsi"/>
          <w:sz w:val="22"/>
          <w:szCs w:val="22"/>
          <w:lang w:val="it-IT"/>
        </w:rPr>
        <w:t xml:space="preserve">Una potente keyword che viene usata è </w:t>
      </w:r>
      <w:proofErr w:type="spellStart"/>
      <w:r w:rsidR="004A43C7">
        <w:rPr>
          <w:rFonts w:asciiTheme="minorHAnsi" w:hAnsiTheme="minorHAnsi" w:cstheme="minorHAnsi"/>
          <w:i/>
          <w:iCs/>
          <w:sz w:val="22"/>
          <w:szCs w:val="22"/>
          <w:lang w:val="it-IT"/>
        </w:rPr>
        <w:t>this</w:t>
      </w:r>
      <w:proofErr w:type="spellEnd"/>
      <w:r w:rsidR="004A43C7">
        <w:rPr>
          <w:rFonts w:asciiTheme="minorHAnsi" w:hAnsiTheme="minorHAnsi" w:cstheme="minorHAnsi"/>
          <w:sz w:val="22"/>
          <w:szCs w:val="22"/>
          <w:lang w:val="it-IT"/>
        </w:rPr>
        <w:t xml:space="preserve">, che viene usata per chiamare un costruttore in </w:t>
      </w:r>
      <w:proofErr w:type="spellStart"/>
      <w:r w:rsidR="004A43C7">
        <w:rPr>
          <w:rFonts w:asciiTheme="minorHAnsi" w:hAnsiTheme="minorHAnsi" w:cstheme="minorHAnsi"/>
          <w:sz w:val="22"/>
          <w:szCs w:val="22"/>
          <w:lang w:val="it-IT"/>
        </w:rPr>
        <w:t>overload</w:t>
      </w:r>
      <w:proofErr w:type="spellEnd"/>
      <w:r w:rsidR="004A43C7">
        <w:rPr>
          <w:rFonts w:asciiTheme="minorHAnsi" w:hAnsiTheme="minorHAnsi" w:cstheme="minorHAnsi"/>
          <w:sz w:val="22"/>
          <w:szCs w:val="22"/>
          <w:lang w:val="it-IT"/>
        </w:rPr>
        <w:t xml:space="preserve"> da un altro costruttore. Quando si usa </w:t>
      </w:r>
      <w:proofErr w:type="spellStart"/>
      <w:r w:rsidR="004A43C7">
        <w:rPr>
          <w:rFonts w:asciiTheme="minorHAnsi" w:hAnsiTheme="minorHAnsi" w:cstheme="minorHAnsi"/>
          <w:i/>
          <w:iCs/>
          <w:sz w:val="22"/>
          <w:szCs w:val="22"/>
          <w:lang w:val="it-IT"/>
        </w:rPr>
        <w:t>this</w:t>
      </w:r>
      <w:proofErr w:type="spellEnd"/>
      <w:r w:rsidR="004A43C7">
        <w:rPr>
          <w:rFonts w:asciiTheme="minorHAnsi" w:hAnsiTheme="minorHAnsi" w:cstheme="minorHAnsi"/>
          <w:i/>
          <w:iCs/>
          <w:sz w:val="22"/>
          <w:szCs w:val="22"/>
          <w:lang w:val="it-IT"/>
        </w:rPr>
        <w:t xml:space="preserve"> </w:t>
      </w:r>
      <w:r w:rsidR="004A43C7">
        <w:rPr>
          <w:rFonts w:asciiTheme="minorHAnsi" w:hAnsiTheme="minorHAnsi" w:cstheme="minorHAnsi"/>
          <w:sz w:val="22"/>
          <w:szCs w:val="22"/>
          <w:lang w:val="it-IT"/>
        </w:rPr>
        <w:t xml:space="preserve">per richiamare un costruttore, il costruttore dovrebbe appartenere alla stessa classe, e punta sempre ai membri della stessa classe in cui viene utilizzata. 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0131986F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</w:t>
      </w:r>
      <w:r w:rsidR="00460FD2">
        <w:rPr>
          <w:rFonts w:asciiTheme="minorHAnsi" w:hAnsiTheme="minorHAnsi" w:cstheme="minorHAnsi"/>
          <w:sz w:val="20"/>
          <w:szCs w:val="20"/>
          <w:lang w:val="it-IT"/>
        </w:rPr>
        <w:t>i un magazzino merci che si basa su</w:t>
      </w:r>
      <w:r w:rsidRPr="004A2BF1">
        <w:rPr>
          <w:rFonts w:asciiTheme="minorHAnsi" w:hAnsiTheme="minorHAnsi" w:cstheme="minorHAnsi"/>
          <w:sz w:val="20"/>
          <w:szCs w:val="20"/>
          <w:lang w:val="it-IT"/>
        </w:rPr>
        <w:t>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5C1DC7D9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="00460FD2">
        <w:rPr>
          <w:rFonts w:cstheme="minorHAnsi"/>
          <w:b/>
          <w:bCs/>
          <w:sz w:val="20"/>
          <w:szCs w:val="20"/>
        </w:rPr>
        <w:t>Magazzino</w:t>
      </w:r>
      <w:r w:rsidRPr="004A2BF1">
        <w:rPr>
          <w:rFonts w:cstheme="minorHAnsi"/>
          <w:sz w:val="20"/>
          <w:szCs w:val="20"/>
        </w:rPr>
        <w:t xml:space="preserve"> (SQL Server), costituito dall</w:t>
      </w:r>
      <w:r w:rsidR="00460FD2">
        <w:rPr>
          <w:rFonts w:cstheme="minorHAnsi"/>
          <w:sz w:val="20"/>
          <w:szCs w:val="20"/>
        </w:rPr>
        <w:t>a tabella</w:t>
      </w:r>
    </w:p>
    <w:p w14:paraId="06B8D652" w14:textId="719C0559" w:rsidR="004A2BF1" w:rsidRPr="004A2BF1" w:rsidRDefault="00460FD2" w:rsidP="004A2BF1">
      <w:pPr>
        <w:pStyle w:val="Paragrafoelenco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Prodotti</w:t>
      </w:r>
    </w:p>
    <w:p w14:paraId="7C02CB72" w14:textId="21068036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Pr="004A2BF1">
        <w:rPr>
          <w:rFonts w:cstheme="minorHAnsi"/>
          <w:sz w:val="20"/>
          <w:szCs w:val="20"/>
        </w:rPr>
        <w:t>int</w:t>
      </w:r>
      <w:proofErr w:type="spellEnd"/>
      <w:r w:rsidRPr="004A2BF1">
        <w:rPr>
          <w:rFonts w:cstheme="minorHAnsi"/>
          <w:sz w:val="20"/>
          <w:szCs w:val="20"/>
        </w:rPr>
        <w:t>, PK, auto-incrementale)</w:t>
      </w:r>
    </w:p>
    <w:p w14:paraId="1243D572" w14:textId="2C344CA7" w:rsidR="004A2BF1" w:rsidRPr="004A2BF1" w:rsidRDefault="00460FD2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Codice Prodotto</w:t>
      </w:r>
      <w:r w:rsidR="004A2BF1" w:rsidRPr="004A2BF1"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string</w:t>
      </w:r>
      <w:proofErr w:type="spellEnd"/>
      <w:r>
        <w:rPr>
          <w:rFonts w:cstheme="minorHAnsi"/>
          <w:sz w:val="20"/>
          <w:szCs w:val="20"/>
        </w:rPr>
        <w:t>, UNIQUE</w:t>
      </w:r>
      <w:r w:rsidR="004A2BF1" w:rsidRPr="004A2BF1">
        <w:rPr>
          <w:rFonts w:cstheme="minorHAnsi"/>
          <w:sz w:val="20"/>
          <w:szCs w:val="20"/>
        </w:rPr>
        <w:t>)</w:t>
      </w:r>
    </w:p>
    <w:p w14:paraId="4F6021CC" w14:textId="531C38E6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r w:rsidR="00460FD2">
        <w:rPr>
          <w:rFonts w:cstheme="minorHAnsi"/>
          <w:sz w:val="20"/>
          <w:szCs w:val="20"/>
        </w:rPr>
        <w:t>string</w:t>
      </w:r>
      <w:proofErr w:type="spellEnd"/>
      <w:r w:rsidR="00460FD2">
        <w:rPr>
          <w:rFonts w:cstheme="minorHAnsi"/>
          <w:sz w:val="20"/>
          <w:szCs w:val="20"/>
        </w:rPr>
        <w:t xml:space="preserve"> (Alimentari, Cancelleria, Sanitari</w:t>
      </w:r>
      <w:proofErr w:type="gramStart"/>
      <w:r w:rsidR="00460FD2">
        <w:rPr>
          <w:rFonts w:cstheme="minorHAnsi"/>
          <w:sz w:val="20"/>
          <w:szCs w:val="20"/>
        </w:rPr>
        <w:t>, )</w:t>
      </w:r>
      <w:proofErr w:type="gramEnd"/>
      <w:r w:rsidRPr="004A2BF1">
        <w:rPr>
          <w:rFonts w:cstheme="minorHAnsi"/>
          <w:sz w:val="20"/>
          <w:szCs w:val="20"/>
        </w:rPr>
        <w:t>)</w:t>
      </w:r>
    </w:p>
    <w:p w14:paraId="35FD6F78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4A2BF1">
        <w:rPr>
          <w:rFonts w:cstheme="minorHAnsi"/>
          <w:sz w:val="20"/>
          <w:szCs w:val="20"/>
        </w:rPr>
        <w:t>varchar</w:t>
      </w:r>
      <w:proofErr w:type="spellEnd"/>
      <w:r w:rsidRPr="004A2BF1">
        <w:rPr>
          <w:rFonts w:cstheme="minorHAnsi"/>
          <w:sz w:val="20"/>
          <w:szCs w:val="20"/>
        </w:rPr>
        <w:t>(</w:t>
      </w:r>
      <w:proofErr w:type="gramEnd"/>
      <w:r w:rsidRPr="004A2BF1">
        <w:rPr>
          <w:rFonts w:cstheme="minorHAnsi"/>
          <w:sz w:val="20"/>
          <w:szCs w:val="20"/>
        </w:rPr>
        <w:t>500))</w:t>
      </w:r>
    </w:p>
    <w:p w14:paraId="56AA18B2" w14:textId="70724885" w:rsidR="004A2BF1" w:rsidRPr="004A2BF1" w:rsidRDefault="00460FD2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Prezzo Unitario</w:t>
      </w:r>
      <w:r w:rsidR="004A2BF1" w:rsidRPr="004A2BF1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>
        <w:rPr>
          <w:rFonts w:cstheme="minorHAnsi"/>
          <w:sz w:val="20"/>
          <w:szCs w:val="20"/>
        </w:rPr>
        <w:t>numeric</w:t>
      </w:r>
      <w:proofErr w:type="spellEnd"/>
      <w:r w:rsidR="004A2BF1" w:rsidRPr="004A2BF1">
        <w:rPr>
          <w:rFonts w:cstheme="minorHAnsi"/>
          <w:sz w:val="20"/>
          <w:szCs w:val="20"/>
        </w:rPr>
        <w:t>(</w:t>
      </w:r>
      <w:proofErr w:type="gramEnd"/>
      <w:r w:rsidR="004A2BF1" w:rsidRPr="004A2BF1">
        <w:rPr>
          <w:rFonts w:cstheme="minorHAnsi"/>
          <w:sz w:val="20"/>
          <w:szCs w:val="20"/>
        </w:rPr>
        <w:t>10</w:t>
      </w:r>
      <w:r>
        <w:rPr>
          <w:rFonts w:cstheme="minorHAnsi"/>
          <w:sz w:val="20"/>
          <w:szCs w:val="20"/>
        </w:rPr>
        <w:t>, 2</w:t>
      </w:r>
      <w:r w:rsidR="004A2BF1" w:rsidRPr="004A2BF1">
        <w:rPr>
          <w:rFonts w:cstheme="minorHAnsi"/>
          <w:sz w:val="20"/>
          <w:szCs w:val="20"/>
        </w:rPr>
        <w:t>))</w:t>
      </w:r>
    </w:p>
    <w:p w14:paraId="35A6D2FE" w14:textId="1BDB1A71" w:rsidR="00460FD2" w:rsidRPr="00460FD2" w:rsidRDefault="00460FD2" w:rsidP="00460FD2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Quantità Disponibile</w:t>
      </w:r>
      <w:r w:rsidR="004A2BF1" w:rsidRPr="004A2BF1"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int</w:t>
      </w:r>
      <w:proofErr w:type="spellEnd"/>
      <w:r w:rsidR="004A2BF1" w:rsidRPr="004A2BF1">
        <w:rPr>
          <w:rFonts w:cstheme="minorHAnsi"/>
          <w:sz w:val="20"/>
          <w:szCs w:val="20"/>
        </w:rPr>
        <w:t>)</w:t>
      </w:r>
    </w:p>
    <w:p w14:paraId="772E93C3" w14:textId="370E2B7B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349CB24A" w14:textId="4BACB56B" w:rsidR="00460FD2" w:rsidRDefault="00460FD2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Elencare</w:t>
      </w:r>
      <w:r w:rsidR="002A3852">
        <w:rPr>
          <w:rFonts w:cstheme="minorHAnsi"/>
          <w:sz w:val="20"/>
          <w:szCs w:val="20"/>
          <w:lang w:val="en-US"/>
        </w:rPr>
        <w:t>i</w:t>
      </w:r>
      <w:r>
        <w:rPr>
          <w:rFonts w:cstheme="minorHAnsi"/>
          <w:sz w:val="20"/>
          <w:szCs w:val="20"/>
          <w:lang w:val="en-US"/>
        </w:rPr>
        <w:t>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Prodotti</w:t>
      </w:r>
      <w:proofErr w:type="spellEnd"/>
    </w:p>
    <w:p w14:paraId="494AAA6A" w14:textId="78281438" w:rsidR="004A2BF1" w:rsidRPr="004A2BF1" w:rsidRDefault="00460FD2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Inserire</w:t>
      </w:r>
      <w:proofErr w:type="spellEnd"/>
      <w:r>
        <w:rPr>
          <w:rFonts w:cstheme="minorHAnsi"/>
          <w:sz w:val="20"/>
          <w:szCs w:val="20"/>
          <w:lang w:val="en-US"/>
        </w:rPr>
        <w:t xml:space="preserve"> / </w:t>
      </w:r>
      <w:proofErr w:type="spellStart"/>
      <w:r>
        <w:rPr>
          <w:rFonts w:cstheme="minorHAnsi"/>
          <w:sz w:val="20"/>
          <w:szCs w:val="20"/>
          <w:lang w:val="en-US"/>
        </w:rPr>
        <w:t>Modificare</w:t>
      </w:r>
      <w:proofErr w:type="spellEnd"/>
      <w:r>
        <w:rPr>
          <w:rFonts w:cstheme="minorHAnsi"/>
          <w:sz w:val="20"/>
          <w:szCs w:val="20"/>
          <w:lang w:val="en-US"/>
        </w:rPr>
        <w:t xml:space="preserve"> / </w:t>
      </w:r>
      <w:proofErr w:type="spellStart"/>
      <w:r>
        <w:rPr>
          <w:rFonts w:cstheme="minorHAnsi"/>
          <w:sz w:val="20"/>
          <w:szCs w:val="20"/>
          <w:lang w:val="en-US"/>
        </w:rPr>
        <w:t>Cancellare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Prodotti</w:t>
      </w:r>
      <w:proofErr w:type="spellEnd"/>
    </w:p>
    <w:p w14:paraId="50788AC9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proofErr w:type="spellStart"/>
      <w:r w:rsidRPr="004A2BF1">
        <w:rPr>
          <w:rFonts w:cstheme="minorHAnsi"/>
          <w:sz w:val="20"/>
          <w:szCs w:val="20"/>
          <w:lang w:val="en-US"/>
        </w:rPr>
        <w:t>Mostri</w:t>
      </w:r>
      <w:proofErr w:type="spellEnd"/>
      <w:r w:rsidRPr="004A2BF1">
        <w:rPr>
          <w:rFonts w:cstheme="minorHAnsi"/>
          <w:sz w:val="20"/>
          <w:szCs w:val="20"/>
          <w:lang w:val="en-US"/>
        </w:rPr>
        <w:t xml:space="preserve"> </w:t>
      </w:r>
    </w:p>
    <w:p w14:paraId="3B711889" w14:textId="4D790824" w:rsidR="004A2BF1" w:rsidRPr="002A3852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2A3852">
        <w:rPr>
          <w:rFonts w:cstheme="minorHAnsi"/>
          <w:sz w:val="20"/>
          <w:szCs w:val="20"/>
        </w:rPr>
        <w:t>l'elenco</w:t>
      </w:r>
      <w:r w:rsidR="002A3852" w:rsidRPr="002A3852">
        <w:rPr>
          <w:rFonts w:cstheme="minorHAnsi"/>
          <w:sz w:val="20"/>
          <w:szCs w:val="20"/>
        </w:rPr>
        <w:t xml:space="preserve"> dei prodotti</w:t>
      </w:r>
      <w:r w:rsidR="002A3852">
        <w:rPr>
          <w:rFonts w:cstheme="minorHAnsi"/>
          <w:sz w:val="20"/>
          <w:szCs w:val="20"/>
        </w:rPr>
        <w:t xml:space="preserve"> con giacenza limitata (Quantità Disponibile &lt; 10)</w:t>
      </w:r>
    </w:p>
    <w:p w14:paraId="61F4D49C" w14:textId="5815B4F2" w:rsidR="004A2BF1" w:rsidRPr="002A3852" w:rsidRDefault="002A3852" w:rsidP="002A3852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Il numero di </w:t>
      </w:r>
      <w:proofErr w:type="spellStart"/>
      <w:r>
        <w:rPr>
          <w:rFonts w:cstheme="minorHAnsi"/>
          <w:sz w:val="20"/>
          <w:szCs w:val="20"/>
        </w:rPr>
        <w:t>Prodtti</w:t>
      </w:r>
      <w:proofErr w:type="spellEnd"/>
      <w:r>
        <w:rPr>
          <w:rFonts w:cstheme="minorHAnsi"/>
          <w:sz w:val="20"/>
          <w:szCs w:val="20"/>
        </w:rPr>
        <w:t xml:space="preserve"> per ogni Categoria</w:t>
      </w:r>
    </w:p>
    <w:p w14:paraId="2DB04315" w14:textId="72BF9638" w:rsid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</w:p>
    <w:p w14:paraId="065F84B6" w14:textId="42BF5C05" w:rsidR="002A3852" w:rsidRPr="002A3852" w:rsidRDefault="00E81FF4" w:rsidP="002A3852">
      <w:pPr>
        <w:pStyle w:val="Paragrafoelenco"/>
        <w:numPr>
          <w:ilvl w:val="0"/>
          <w:numId w:val="28"/>
        </w:numPr>
        <w:rPr>
          <w:rFonts w:cstheme="minorHAnsi"/>
        </w:rPr>
      </w:pPr>
      <w:r w:rsidRPr="002A3852">
        <w:rPr>
          <w:rFonts w:cstheme="minorHAnsi"/>
        </w:rPr>
        <w:t xml:space="preserve">Utilizzare </w:t>
      </w:r>
      <w:r w:rsidR="002A3852" w:rsidRPr="002A3852">
        <w:rPr>
          <w:rFonts w:cstheme="minorHAnsi"/>
          <w:u w:val="single"/>
        </w:rPr>
        <w:t>ADO.NET</w:t>
      </w:r>
      <w:r w:rsidR="002A3852" w:rsidRPr="002A3852">
        <w:rPr>
          <w:rFonts w:cstheme="minorHAnsi"/>
        </w:rPr>
        <w:t xml:space="preserve"> con </w:t>
      </w:r>
      <w:proofErr w:type="spellStart"/>
      <w:r w:rsidR="002A3852" w:rsidRPr="002A3852">
        <w:rPr>
          <w:rFonts w:cstheme="minorHAnsi"/>
        </w:rPr>
        <w:t>C</w:t>
      </w:r>
      <w:r w:rsidR="002A3852">
        <w:rPr>
          <w:rFonts w:cstheme="minorHAnsi"/>
        </w:rPr>
        <w:t>onnected</w:t>
      </w:r>
      <w:proofErr w:type="spellEnd"/>
      <w:r w:rsidR="002A3852">
        <w:rPr>
          <w:rFonts w:cstheme="minorHAnsi"/>
        </w:rPr>
        <w:t xml:space="preserve"> OPPURE </w:t>
      </w:r>
      <w:proofErr w:type="spellStart"/>
      <w:r w:rsidR="002A3852">
        <w:rPr>
          <w:rFonts w:cstheme="minorHAnsi"/>
        </w:rPr>
        <w:t>Disconnected</w:t>
      </w:r>
      <w:proofErr w:type="spellEnd"/>
      <w:r w:rsidR="002A3852">
        <w:rPr>
          <w:rFonts w:cstheme="minorHAnsi"/>
        </w:rPr>
        <w:t xml:space="preserve"> Mode (a scelta) per la parte di CRUD</w:t>
      </w:r>
    </w:p>
    <w:sectPr w:rsidR="002A3852" w:rsidRPr="002A3852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57C8" w14:textId="77777777" w:rsidR="009B2C82" w:rsidRDefault="009B2C82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135AEED" w14:textId="77777777" w:rsidR="009B2C82" w:rsidRDefault="009B2C82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469D" w14:textId="77777777" w:rsidR="009B2C82" w:rsidRDefault="009B2C82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2E8021A" w14:textId="77777777" w:rsidR="009B2C82" w:rsidRDefault="009B2C82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948BB"/>
    <w:multiLevelType w:val="hybridMultilevel"/>
    <w:tmpl w:val="9F061242"/>
    <w:lvl w:ilvl="0" w:tplc="7F6E312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E6256"/>
    <w:multiLevelType w:val="multilevel"/>
    <w:tmpl w:val="9A1C8920"/>
    <w:numStyleLink w:val="Answers"/>
  </w:abstractNum>
  <w:abstractNum w:abstractNumId="9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771E68"/>
    <w:multiLevelType w:val="multilevel"/>
    <w:tmpl w:val="9A1C8920"/>
    <w:numStyleLink w:val="Answers"/>
  </w:abstractNum>
  <w:abstractNum w:abstractNumId="11" w15:restartNumberingAfterBreak="0">
    <w:nsid w:val="3B8B7B22"/>
    <w:multiLevelType w:val="multilevel"/>
    <w:tmpl w:val="9A1C8920"/>
    <w:numStyleLink w:val="Answers"/>
  </w:abstractNum>
  <w:abstractNum w:abstractNumId="12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55185"/>
    <w:multiLevelType w:val="multilevel"/>
    <w:tmpl w:val="9A1C8920"/>
    <w:numStyleLink w:val="Answers"/>
  </w:abstractNum>
  <w:abstractNum w:abstractNumId="14" w15:restartNumberingAfterBreak="0">
    <w:nsid w:val="49AF741D"/>
    <w:multiLevelType w:val="multilevel"/>
    <w:tmpl w:val="9A1C8920"/>
    <w:numStyleLink w:val="Answers"/>
  </w:abstractNum>
  <w:abstractNum w:abstractNumId="15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73671"/>
    <w:multiLevelType w:val="multilevel"/>
    <w:tmpl w:val="9A1C8920"/>
    <w:numStyleLink w:val="Answers"/>
  </w:abstractNum>
  <w:abstractNum w:abstractNumId="19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2"/>
  </w:num>
  <w:num w:numId="18">
    <w:abstractNumId w:val="1"/>
  </w:num>
  <w:num w:numId="19">
    <w:abstractNumId w:val="2"/>
  </w:num>
  <w:num w:numId="20">
    <w:abstractNumId w:val="21"/>
  </w:num>
  <w:num w:numId="21">
    <w:abstractNumId w:val="4"/>
  </w:num>
  <w:num w:numId="22">
    <w:abstractNumId w:val="20"/>
  </w:num>
  <w:num w:numId="23">
    <w:abstractNumId w:val="16"/>
  </w:num>
  <w:num w:numId="24">
    <w:abstractNumId w:val="15"/>
  </w:num>
  <w:num w:numId="25">
    <w:abstractNumId w:val="19"/>
  </w:num>
  <w:num w:numId="26">
    <w:abstractNumId w:val="0"/>
  </w:num>
  <w:num w:numId="27">
    <w:abstractNumId w:val="9"/>
  </w:num>
  <w:num w:numId="28">
    <w:abstractNumId w:val="3"/>
  </w:num>
  <w:num w:numId="29">
    <w:abstractNumId w:val="1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95EA2"/>
    <w:rsid w:val="002A24E1"/>
    <w:rsid w:val="002A3852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429E"/>
    <w:rsid w:val="00457A53"/>
    <w:rsid w:val="00460FD2"/>
    <w:rsid w:val="00464B0E"/>
    <w:rsid w:val="00482857"/>
    <w:rsid w:val="00496042"/>
    <w:rsid w:val="004A2BF1"/>
    <w:rsid w:val="004A43C7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4784C"/>
    <w:rsid w:val="006A5B48"/>
    <w:rsid w:val="006B537D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399D"/>
    <w:rsid w:val="007C00E4"/>
    <w:rsid w:val="007E3CB3"/>
    <w:rsid w:val="008120C2"/>
    <w:rsid w:val="008353A9"/>
    <w:rsid w:val="0084271B"/>
    <w:rsid w:val="00845707"/>
    <w:rsid w:val="0084793A"/>
    <w:rsid w:val="008739A2"/>
    <w:rsid w:val="008A5436"/>
    <w:rsid w:val="008E653D"/>
    <w:rsid w:val="00910C80"/>
    <w:rsid w:val="009200E1"/>
    <w:rsid w:val="0092010E"/>
    <w:rsid w:val="00951076"/>
    <w:rsid w:val="00957D96"/>
    <w:rsid w:val="0097786E"/>
    <w:rsid w:val="0099502D"/>
    <w:rsid w:val="009973D7"/>
    <w:rsid w:val="009B2C82"/>
    <w:rsid w:val="009E2BE0"/>
    <w:rsid w:val="00A1545F"/>
    <w:rsid w:val="00A360C5"/>
    <w:rsid w:val="00A510E2"/>
    <w:rsid w:val="00A9761D"/>
    <w:rsid w:val="00B03500"/>
    <w:rsid w:val="00B142D7"/>
    <w:rsid w:val="00B219E6"/>
    <w:rsid w:val="00B32A5B"/>
    <w:rsid w:val="00B444E5"/>
    <w:rsid w:val="00B50F28"/>
    <w:rsid w:val="00B639B9"/>
    <w:rsid w:val="00B67E28"/>
    <w:rsid w:val="00B7140D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250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PUTZU MICHELA</cp:lastModifiedBy>
  <cp:revision>2</cp:revision>
  <cp:lastPrinted>2004-01-22T16:32:00Z</cp:lastPrinted>
  <dcterms:created xsi:type="dcterms:W3CDTF">2021-07-30T12:40:00Z</dcterms:created>
  <dcterms:modified xsi:type="dcterms:W3CDTF">2021-07-30T12:40:00Z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