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79A15E10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E71DA1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3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F72CB82" w:rsidR="00547F36" w:rsidRPr="001E6010" w:rsidRDefault="00E71DA1">
            <w:pPr>
              <w:pStyle w:val="Informazionisullostudente"/>
            </w:pPr>
            <w:r>
              <w:t>Michela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F87F6E3" w:rsidR="00547F36" w:rsidRPr="001E6010" w:rsidRDefault="00E71DA1">
            <w:pPr>
              <w:pStyle w:val="Informazionisullostudente"/>
            </w:pPr>
            <w:r>
              <w:t>Putzu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E71DA1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48BCA6A" w:rsidR="00547F36" w:rsidRPr="001E6010" w:rsidRDefault="00E71DA1">
            <w:pPr>
              <w:pStyle w:val="Informazionisullostudente"/>
            </w:pPr>
            <w:r>
              <w:t>8/10/2021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693EAADC" w:rsidR="00225A62" w:rsidRPr="00C955C1" w:rsidRDefault="003A4A56" w:rsidP="006234C7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C955C1">
        <w:rPr>
          <w:b/>
          <w:bCs/>
          <w:i/>
          <w:iCs/>
        </w:rPr>
        <w:t xml:space="preserve">Descrivere le modalità </w:t>
      </w:r>
      <w:r w:rsidR="004A2BF1" w:rsidRPr="00C955C1">
        <w:rPr>
          <w:b/>
          <w:bCs/>
          <w:i/>
          <w:iCs/>
        </w:rPr>
        <w:t>di utilizzo di ADO.NET</w:t>
      </w:r>
    </w:p>
    <w:p w14:paraId="242D9F14" w14:textId="122492E2" w:rsidR="00E71DA1" w:rsidRDefault="00E71DA1" w:rsidP="00E71DA1">
      <w:pPr>
        <w:pStyle w:val="Paragrafoelenco"/>
        <w:ind w:left="1080"/>
      </w:pPr>
      <w:r>
        <w:t>Abbiamo due diverse modalità:</w:t>
      </w:r>
    </w:p>
    <w:p w14:paraId="0B3D400E" w14:textId="77777777" w:rsidR="00E71DA1" w:rsidRDefault="00E71DA1" w:rsidP="00E71DA1">
      <w:pPr>
        <w:pStyle w:val="Paragrafoelenco"/>
        <w:spacing w:line="256" w:lineRule="auto"/>
        <w:ind w:left="1080"/>
      </w:pPr>
      <w:proofErr w:type="spellStart"/>
      <w:r>
        <w:rPr>
          <w:b/>
          <w:bCs/>
        </w:rPr>
        <w:t>Connected</w:t>
      </w:r>
      <w:proofErr w:type="spellEnd"/>
      <w:r>
        <w:rPr>
          <w:b/>
          <w:bCs/>
        </w:rPr>
        <w:t xml:space="preserve"> Mode </w:t>
      </w:r>
      <w:r>
        <w:rPr>
          <w:b/>
          <w:bCs/>
        </w:rPr>
        <w:sym w:font="Wingdings" w:char="F0E0"/>
      </w:r>
      <w:r>
        <w:t xml:space="preserve"> fornisce accesso di sola lettura ai dati nell’origine dati e la possibilità di eseguire comandi sull’origine dei dati. Le principali classi utilizzate in questa modalità sono: </w:t>
      </w:r>
      <w:r>
        <w:rPr>
          <w:i/>
          <w:iCs/>
        </w:rPr>
        <w:t>Connection</w:t>
      </w:r>
      <w:r>
        <w:t xml:space="preserve">, </w:t>
      </w:r>
      <w:proofErr w:type="spellStart"/>
      <w:r>
        <w:rPr>
          <w:i/>
          <w:iCs/>
        </w:rPr>
        <w:t>Command</w:t>
      </w:r>
      <w:proofErr w:type="spellEnd"/>
      <w:r>
        <w:t xml:space="preserve">, </w:t>
      </w:r>
      <w:proofErr w:type="spellStart"/>
      <w:r>
        <w:rPr>
          <w:i/>
          <w:iCs/>
        </w:rPr>
        <w:t>DataReader</w:t>
      </w:r>
      <w:proofErr w:type="spellEnd"/>
      <w:r>
        <w:t xml:space="preserve"> e </w:t>
      </w:r>
      <w:proofErr w:type="spellStart"/>
      <w:r>
        <w:rPr>
          <w:i/>
          <w:iCs/>
        </w:rPr>
        <w:t>Parameter</w:t>
      </w:r>
      <w:proofErr w:type="spellEnd"/>
    </w:p>
    <w:p w14:paraId="47CF14CE" w14:textId="77777777" w:rsidR="00E71DA1" w:rsidRDefault="00E71DA1" w:rsidP="00E71DA1">
      <w:pPr>
        <w:pStyle w:val="Paragrafoelenco"/>
        <w:spacing w:line="256" w:lineRule="auto"/>
        <w:ind w:left="1080"/>
      </w:pPr>
      <w:proofErr w:type="spellStart"/>
      <w:r>
        <w:rPr>
          <w:b/>
          <w:bCs/>
        </w:rPr>
        <w:t>Disconnected</w:t>
      </w:r>
      <w:proofErr w:type="spellEnd"/>
      <w:r>
        <w:rPr>
          <w:b/>
          <w:bCs/>
        </w:rPr>
        <w:t xml:space="preserve"> Mode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consente di manipolare i dati recuperati dall’origine e successivamente riconciliarli con l’origine dati. Tra le principali classi utilizzate abbiamo: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DataTable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DataColumn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DataRow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Constraint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DataRelation</w:t>
      </w:r>
      <w:proofErr w:type="spellEnd"/>
      <w:r>
        <w:t>.</w:t>
      </w:r>
    </w:p>
    <w:p w14:paraId="210CC2DA" w14:textId="77777777" w:rsidR="006234C7" w:rsidRPr="00087B65" w:rsidRDefault="006234C7" w:rsidP="00E71DA1">
      <w:pPr>
        <w:rPr>
          <w:lang w:val="it-IT"/>
        </w:rPr>
      </w:pPr>
    </w:p>
    <w:p w14:paraId="5055FDB6" w14:textId="2372E21B" w:rsidR="006234C7" w:rsidRPr="00C955C1" w:rsidRDefault="004A2BF1" w:rsidP="006234C7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C955C1">
        <w:rPr>
          <w:b/>
          <w:bCs/>
          <w:i/>
          <w:iCs/>
        </w:rPr>
        <w:t xml:space="preserve">Quali sono i metodi di esecuzione della classe </w:t>
      </w:r>
      <w:proofErr w:type="spellStart"/>
      <w:r w:rsidRPr="00C955C1">
        <w:rPr>
          <w:rFonts w:ascii="Consolas" w:hAnsi="Consolas"/>
          <w:b/>
          <w:bCs/>
          <w:i/>
          <w:iCs/>
        </w:rPr>
        <w:t>DbCommand</w:t>
      </w:r>
      <w:proofErr w:type="spellEnd"/>
      <w:r w:rsidRPr="00C955C1">
        <w:rPr>
          <w:b/>
          <w:bCs/>
          <w:i/>
          <w:iCs/>
        </w:rPr>
        <w:t xml:space="preserve"> disponibili e in quali casi vanno utilizzati?</w:t>
      </w:r>
    </w:p>
    <w:p w14:paraId="217B8EE9" w14:textId="77777777" w:rsidR="00E71DA1" w:rsidRPr="00E71DA1" w:rsidRDefault="00E71DA1" w:rsidP="00E71DA1">
      <w:pPr>
        <w:ind w:left="720"/>
        <w:rPr>
          <w:rFonts w:asciiTheme="minorHAnsi" w:hAnsiTheme="minorHAnsi" w:cstheme="minorHAnsi"/>
          <w:sz w:val="22"/>
          <w:szCs w:val="22"/>
        </w:rPr>
      </w:pPr>
      <w:r w:rsidRPr="00E71DA1">
        <w:rPr>
          <w:rFonts w:asciiTheme="minorHAnsi" w:hAnsiTheme="minorHAnsi" w:cstheme="minorHAnsi"/>
          <w:sz w:val="22"/>
          <w:szCs w:val="22"/>
        </w:rPr>
        <w:t xml:space="preserve">Il </w:t>
      </w:r>
      <w:proofErr w:type="spellStart"/>
      <w:r w:rsidRPr="00E71DA1">
        <w:rPr>
          <w:rFonts w:asciiTheme="minorHAnsi" w:hAnsiTheme="minorHAnsi" w:cstheme="minorHAnsi"/>
          <w:sz w:val="22"/>
          <w:szCs w:val="22"/>
        </w:rPr>
        <w:t>DbCommand</w:t>
      </w:r>
      <w:proofErr w:type="spellEnd"/>
      <w:r w:rsidRPr="00E71DA1">
        <w:rPr>
          <w:rFonts w:asciiTheme="minorHAnsi" w:hAnsiTheme="minorHAnsi" w:cstheme="minorHAnsi"/>
          <w:sz w:val="22"/>
          <w:szCs w:val="22"/>
        </w:rPr>
        <w:t xml:space="preserve"> consente l’accesso ai comandi del database per restituire, modificare dati, eseguire procedure memorizzate e inviare o recuperare informazioni sui parametri. </w:t>
      </w:r>
    </w:p>
    <w:p w14:paraId="59AFA165" w14:textId="77777777" w:rsidR="006234C7" w:rsidRPr="00C955C1" w:rsidRDefault="006234C7" w:rsidP="00E71DA1">
      <w:pPr>
        <w:ind w:left="720"/>
        <w:rPr>
          <w:b/>
          <w:bCs/>
          <w:i/>
          <w:iCs/>
          <w:lang w:val="it-IT"/>
        </w:rPr>
      </w:pPr>
    </w:p>
    <w:p w14:paraId="33DA965A" w14:textId="725E9B2B" w:rsidR="006234C7" w:rsidRPr="00C955C1" w:rsidRDefault="004A2BF1" w:rsidP="006234C7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C955C1">
        <w:rPr>
          <w:b/>
          <w:bCs/>
          <w:i/>
          <w:iCs/>
        </w:rPr>
        <w:t xml:space="preserve">Descrivere l’utilizzo della classe </w:t>
      </w:r>
      <w:proofErr w:type="spellStart"/>
      <w:r w:rsidRPr="00C955C1">
        <w:rPr>
          <w:rFonts w:ascii="Consolas" w:hAnsi="Consolas"/>
          <w:b/>
          <w:bCs/>
          <w:i/>
          <w:iCs/>
        </w:rPr>
        <w:t>DataAdapter</w:t>
      </w:r>
      <w:proofErr w:type="spellEnd"/>
    </w:p>
    <w:p w14:paraId="6CBDA950" w14:textId="77777777" w:rsidR="00E71DA1" w:rsidRDefault="00E71DA1" w:rsidP="00E71DA1">
      <w:pPr>
        <w:ind w:left="72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 xml:space="preserve">Il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DataAdapter</w:t>
      </w:r>
      <w:proofErr w:type="spellEnd"/>
      <w:r>
        <w:rPr>
          <w:rFonts w:asciiTheme="minorHAnsi" w:hAnsiTheme="minorHAnsi" w:cstheme="minorHAnsi"/>
          <w:sz w:val="22"/>
          <w:szCs w:val="22"/>
          <w:lang w:val="it-IT"/>
        </w:rPr>
        <w:t xml:space="preserve"> fornisce il ponte tra l’oggetto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DataSet</w:t>
      </w:r>
      <w:proofErr w:type="spellEnd"/>
      <w:r>
        <w:rPr>
          <w:rFonts w:asciiTheme="minorHAnsi" w:hAnsiTheme="minorHAnsi" w:cstheme="minorHAnsi"/>
          <w:sz w:val="22"/>
          <w:szCs w:val="22"/>
          <w:lang w:val="it-IT"/>
        </w:rPr>
        <w:t xml:space="preserve"> e l’origine dati. Utilizza oggetti come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Command</w:t>
      </w:r>
      <w:proofErr w:type="spellEnd"/>
      <w:r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4315481D" w14:textId="77777777" w:rsidR="00E71DA1" w:rsidRDefault="00E71DA1" w:rsidP="00E71DA1">
      <w:pPr>
        <w:pStyle w:val="Paragrafoelenco"/>
        <w:numPr>
          <w:ilvl w:val="0"/>
          <w:numId w:val="30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Per eseguire comandi SQL </w:t>
      </w:r>
    </w:p>
    <w:p w14:paraId="227C69A9" w14:textId="77777777" w:rsidR="00E71DA1" w:rsidRDefault="00E71DA1" w:rsidP="00E71DA1">
      <w:pPr>
        <w:pStyle w:val="Paragrafoelenco"/>
        <w:numPr>
          <w:ilvl w:val="0"/>
          <w:numId w:val="30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Per caricare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con dati</w:t>
      </w:r>
    </w:p>
    <w:p w14:paraId="19EE4C2B" w14:textId="77777777" w:rsidR="00E71DA1" w:rsidRDefault="00E71DA1" w:rsidP="00E71DA1">
      <w:pPr>
        <w:pStyle w:val="Paragrafoelenco"/>
        <w:numPr>
          <w:ilvl w:val="0"/>
          <w:numId w:val="30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Per conciliare le modifiche apportate ai dati nel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con l’origine dati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57124046" w:rsidR="006234C7" w:rsidRDefault="004A2BF1" w:rsidP="006234C7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C955C1">
        <w:rPr>
          <w:b/>
          <w:bCs/>
          <w:i/>
          <w:iCs/>
        </w:rPr>
        <w:t xml:space="preserve">Come </w:t>
      </w:r>
      <w:r w:rsidR="005F2445" w:rsidRPr="00C955C1">
        <w:rPr>
          <w:b/>
          <w:bCs/>
          <w:i/>
          <w:iCs/>
        </w:rPr>
        <w:t xml:space="preserve">si </w:t>
      </w:r>
      <w:r w:rsidRPr="00C955C1">
        <w:rPr>
          <w:b/>
          <w:bCs/>
          <w:i/>
          <w:iCs/>
        </w:rPr>
        <w:t>defini</w:t>
      </w:r>
      <w:r w:rsidR="005F2445" w:rsidRPr="00C955C1">
        <w:rPr>
          <w:b/>
          <w:bCs/>
          <w:i/>
          <w:iCs/>
        </w:rPr>
        <w:t>sce</w:t>
      </w:r>
      <w:r w:rsidRPr="00C955C1">
        <w:rPr>
          <w:b/>
          <w:bCs/>
          <w:i/>
          <w:iCs/>
        </w:rPr>
        <w:t xml:space="preserve"> il modello dati in </w:t>
      </w:r>
      <w:proofErr w:type="spellStart"/>
      <w:r w:rsidRPr="00C955C1">
        <w:rPr>
          <w:b/>
          <w:bCs/>
          <w:i/>
          <w:iCs/>
        </w:rPr>
        <w:t>Entity</w:t>
      </w:r>
      <w:proofErr w:type="spellEnd"/>
      <w:r w:rsidRPr="00C955C1">
        <w:rPr>
          <w:b/>
          <w:bCs/>
          <w:i/>
          <w:iCs/>
        </w:rPr>
        <w:t xml:space="preserve"> Framework?</w:t>
      </w:r>
    </w:p>
    <w:p w14:paraId="72389312" w14:textId="13D709CB" w:rsidR="00C955C1" w:rsidRDefault="003D29DF" w:rsidP="00C955C1">
      <w:pPr>
        <w:ind w:left="720"/>
        <w:rPr>
          <w:rFonts w:asciiTheme="minorHAnsi" w:hAnsiTheme="minorHAnsi" w:cstheme="minorHAnsi"/>
          <w:sz w:val="22"/>
          <w:szCs w:val="22"/>
          <w:lang w:val="it-IT"/>
        </w:rPr>
      </w:pPr>
      <w:proofErr w:type="spellStart"/>
      <w:r w:rsidRPr="003D29DF">
        <w:rPr>
          <w:rFonts w:asciiTheme="minorHAnsi" w:hAnsiTheme="minorHAnsi" w:cstheme="minorHAnsi"/>
          <w:sz w:val="22"/>
          <w:szCs w:val="22"/>
          <w:lang w:val="it-IT"/>
        </w:rPr>
        <w:t>Entity</w:t>
      </w:r>
      <w:proofErr w:type="spellEnd"/>
      <w:r w:rsidRPr="003D29DF">
        <w:rPr>
          <w:rFonts w:asciiTheme="minorHAnsi" w:hAnsiTheme="minorHAnsi" w:cstheme="minorHAnsi"/>
          <w:sz w:val="22"/>
          <w:szCs w:val="22"/>
          <w:lang w:val="it-IT"/>
        </w:rPr>
        <w:t xml:space="preserve"> Framework è un l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inguaggio ORM, tecnica che converte dati da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type</w:t>
      </w:r>
      <w:proofErr w:type="spellEnd"/>
      <w:r>
        <w:rPr>
          <w:rFonts w:asciiTheme="minorHAnsi" w:hAnsiTheme="minorHAnsi" w:cstheme="minorHAnsi"/>
          <w:sz w:val="22"/>
          <w:szCs w:val="22"/>
          <w:lang w:val="it-IT"/>
        </w:rPr>
        <w:t xml:space="preserve"> system incompatibili. Ha tre caratteristiche fondamentali:</w:t>
      </w:r>
    </w:p>
    <w:p w14:paraId="3B9F7874" w14:textId="1F725723" w:rsidR="003D29DF" w:rsidRDefault="003D29DF" w:rsidP="003D29DF">
      <w:pPr>
        <w:pStyle w:val="Paragrafoelenco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Mapping </w:t>
      </w:r>
      <w:r w:rsidRPr="003D29DF">
        <w:rPr>
          <w:rFonts w:cstheme="minorHAnsi"/>
        </w:rPr>
        <w:sym w:font="Wingdings" w:char="F0E0"/>
      </w:r>
      <w:r>
        <w:rPr>
          <w:rFonts w:cstheme="minorHAnsi"/>
        </w:rPr>
        <w:t xml:space="preserve"> definisce come il database si incastra negli oggetti e viceversa</w:t>
      </w:r>
    </w:p>
    <w:p w14:paraId="0085AE63" w14:textId="017692FA" w:rsidR="003D29DF" w:rsidRDefault="003D29DF" w:rsidP="003D29DF">
      <w:pPr>
        <w:pStyle w:val="Paragrafoelenco"/>
        <w:numPr>
          <w:ilvl w:val="0"/>
          <w:numId w:val="30"/>
        </w:numPr>
        <w:rPr>
          <w:rFonts w:cstheme="minorHAnsi"/>
        </w:rPr>
      </w:pPr>
      <w:proofErr w:type="spellStart"/>
      <w:r>
        <w:rPr>
          <w:rFonts w:cstheme="minorHAnsi"/>
        </w:rPr>
        <w:t>Fetching</w:t>
      </w:r>
      <w:proofErr w:type="spellEnd"/>
      <w:r>
        <w:rPr>
          <w:rFonts w:cstheme="minorHAnsi"/>
        </w:rPr>
        <w:t xml:space="preserve"> </w:t>
      </w:r>
      <w:r w:rsidRPr="003D29DF">
        <w:rPr>
          <w:rFonts w:cstheme="minorHAnsi"/>
        </w:rPr>
        <w:sym w:font="Wingdings" w:char="F0E0"/>
      </w:r>
      <w:r>
        <w:rPr>
          <w:rFonts w:cstheme="minorHAnsi"/>
        </w:rPr>
        <w:t xml:space="preserve"> sa come recuperare i dati dal database e materializzare i rispettivi oggetti</w:t>
      </w:r>
    </w:p>
    <w:p w14:paraId="3CF14215" w14:textId="0FFADB4A" w:rsidR="003D29DF" w:rsidRDefault="003D29DF" w:rsidP="003D29DF">
      <w:pPr>
        <w:pStyle w:val="Paragrafoelenco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Persistenza del grafo</w:t>
      </w:r>
      <w:r w:rsidRPr="003D29DF">
        <w:rPr>
          <w:rFonts w:cstheme="minorHAnsi"/>
        </w:rPr>
        <w:sym w:font="Wingdings" w:char="F0E0"/>
      </w:r>
      <w:r>
        <w:rPr>
          <w:rFonts w:cstheme="minorHAnsi"/>
        </w:rPr>
        <w:t xml:space="preserve"> sa come salvare le modifiche agli oggetti, generando le query SQL</w:t>
      </w:r>
    </w:p>
    <w:p w14:paraId="25BB6007" w14:textId="11A067D5" w:rsidR="003D29DF" w:rsidRDefault="003D29DF" w:rsidP="003D29DF">
      <w:pPr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Utilizza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51BC15FE" w14:textId="1485618D" w:rsidR="003D29DF" w:rsidRDefault="003D29DF" w:rsidP="003D29DF">
      <w:pPr>
        <w:pStyle w:val="Paragrafoelenco"/>
        <w:numPr>
          <w:ilvl w:val="0"/>
          <w:numId w:val="30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lastRenderedPageBreak/>
        <w:t>DbContext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Pr="003D29DF">
        <w:rPr>
          <w:rFonts w:cstheme="minorHAnsi"/>
        </w:rPr>
        <w:t>rappresenta una combinazione dei modelli Unit Of Work e Repository in modo tale da poter essere utilizzata per eseguire query da un database e raggruppare le modifiche che verranno quindi riscritte nell'archivio</w:t>
      </w:r>
      <w:r>
        <w:rPr>
          <w:rFonts w:cstheme="minorHAnsi"/>
        </w:rPr>
        <w:t>.</w:t>
      </w:r>
    </w:p>
    <w:p w14:paraId="5BFC228E" w14:textId="703EBAFE" w:rsidR="003D29DF" w:rsidRDefault="003D29DF" w:rsidP="003D29DF">
      <w:pPr>
        <w:pStyle w:val="Paragrafoelenco"/>
        <w:numPr>
          <w:ilvl w:val="0"/>
          <w:numId w:val="30"/>
        </w:numPr>
        <w:rPr>
          <w:rFonts w:cstheme="minorHAnsi"/>
        </w:rPr>
      </w:pPr>
      <w:proofErr w:type="spellStart"/>
      <w:r>
        <w:rPr>
          <w:rFonts w:cstheme="minorHAnsi"/>
        </w:rPr>
        <w:t>DbSet</w:t>
      </w:r>
      <w:proofErr w:type="spellEnd"/>
      <w:r>
        <w:rPr>
          <w:rFonts w:cstheme="minorHAnsi"/>
        </w:rPr>
        <w:t xml:space="preserve">: classe che rappresenta le </w:t>
      </w:r>
      <w:proofErr w:type="spellStart"/>
      <w:r>
        <w:rPr>
          <w:rFonts w:cstheme="minorHAnsi"/>
        </w:rPr>
        <w:t>entity</w:t>
      </w:r>
      <w:proofErr w:type="spellEnd"/>
      <w:r>
        <w:rPr>
          <w:rFonts w:cstheme="minorHAnsi"/>
        </w:rPr>
        <w:t xml:space="preserve"> serve per fare operazioni CRUD</w:t>
      </w:r>
    </w:p>
    <w:p w14:paraId="7859E043" w14:textId="39CAF80A" w:rsidR="003D29DF" w:rsidRDefault="003D29DF" w:rsidP="003D29DF">
      <w:pPr>
        <w:pStyle w:val="Paragrafoelenco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Definizione di </w:t>
      </w:r>
      <w:proofErr w:type="spellStart"/>
      <w:r>
        <w:rPr>
          <w:rFonts w:cstheme="minorHAnsi"/>
        </w:rPr>
        <w:t>Primary</w:t>
      </w:r>
      <w:proofErr w:type="spellEnd"/>
      <w:r>
        <w:rPr>
          <w:rFonts w:cstheme="minorHAnsi"/>
        </w:rPr>
        <w:t xml:space="preserve"> Key</w:t>
      </w:r>
    </w:p>
    <w:p w14:paraId="3A9A7D29" w14:textId="0A532E3A" w:rsidR="003D29DF" w:rsidRPr="003D29DF" w:rsidRDefault="003D29DF" w:rsidP="003D29DF">
      <w:pPr>
        <w:pStyle w:val="Paragrafoelenco"/>
        <w:numPr>
          <w:ilvl w:val="0"/>
          <w:numId w:val="30"/>
        </w:numPr>
        <w:rPr>
          <w:rFonts w:cstheme="minorHAnsi"/>
        </w:rPr>
      </w:pPr>
      <w:proofErr w:type="spellStart"/>
      <w:r>
        <w:rPr>
          <w:rFonts w:cstheme="minorHAnsi"/>
        </w:rPr>
        <w:t>Navigation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properties</w:t>
      </w:r>
      <w:proofErr w:type="spellEnd"/>
      <w:r>
        <w:rPr>
          <w:rFonts w:cstheme="minorHAnsi"/>
        </w:rPr>
        <w:t xml:space="preserve"> </w:t>
      </w:r>
      <w:r w:rsidRPr="003D29DF">
        <w:rPr>
          <w:rFonts w:cstheme="minorHAnsi"/>
        </w:rPr>
        <w:sym w:font="Wingdings" w:char="F0E0"/>
      </w:r>
      <w:r>
        <w:rPr>
          <w:rFonts w:cstheme="minorHAnsi"/>
        </w:rPr>
        <w:t xml:space="preserve"> rappresenta la relazione tra due entità</w:t>
      </w:r>
    </w:p>
    <w:p w14:paraId="2784E41C" w14:textId="4CA924F0" w:rsidR="003D29DF" w:rsidRPr="003D29DF" w:rsidRDefault="003D29DF" w:rsidP="003D29DF">
      <w:pPr>
        <w:ind w:left="720"/>
        <w:rPr>
          <w:rFonts w:cstheme="minorHAnsi"/>
          <w:lang w:val="it-IT"/>
        </w:rPr>
      </w:pP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2D66E473" w:rsidR="006234C7" w:rsidRPr="00C955C1" w:rsidRDefault="004A2BF1" w:rsidP="00482857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C955C1">
        <w:rPr>
          <w:b/>
          <w:bCs/>
          <w:i/>
          <w:iCs/>
        </w:rPr>
        <w:t>Descrivere l’utilizzo delle Migration e i vantaggi che ne derivano</w:t>
      </w:r>
    </w:p>
    <w:p w14:paraId="178F9C1C" w14:textId="04E55B98" w:rsidR="006234C7" w:rsidRDefault="00E71DA1" w:rsidP="006234C7">
      <w:pPr>
        <w:pStyle w:val="Paragrafoelenco"/>
      </w:pPr>
      <w:r>
        <w:t xml:space="preserve">Le </w:t>
      </w:r>
      <w:proofErr w:type="spellStart"/>
      <w:r>
        <w:t>migrations</w:t>
      </w:r>
      <w:proofErr w:type="spellEnd"/>
      <w:r>
        <w:t xml:space="preserve"> sono un meccanismo c</w:t>
      </w:r>
      <w:r w:rsidR="00C955C1">
        <w:t>he consente, utilizzando l’approccio code-first, l’aggiornamento del database a fronte di modifiche al modello.</w:t>
      </w:r>
    </w:p>
    <w:p w14:paraId="6DF779F5" w14:textId="5CAFC532" w:rsidR="00C955C1" w:rsidRDefault="00C955C1" w:rsidP="006234C7">
      <w:pPr>
        <w:pStyle w:val="Paragrafoelenco"/>
      </w:pPr>
      <w:r>
        <w:t xml:space="preserve">Esistono due tipi di </w:t>
      </w:r>
      <w:proofErr w:type="spellStart"/>
      <w:r>
        <w:t>migrations</w:t>
      </w:r>
      <w:proofErr w:type="spellEnd"/>
      <w:r>
        <w:t>:</w:t>
      </w:r>
    </w:p>
    <w:p w14:paraId="5E2D0912" w14:textId="3341F299" w:rsidR="00C955C1" w:rsidRDefault="00C955C1" w:rsidP="00C955C1">
      <w:pPr>
        <w:pStyle w:val="Paragrafoelenco"/>
        <w:numPr>
          <w:ilvl w:val="0"/>
          <w:numId w:val="30"/>
        </w:numPr>
      </w:pPr>
      <w:r>
        <w:t>Automatiche</w:t>
      </w:r>
    </w:p>
    <w:p w14:paraId="2C9A873B" w14:textId="7AC14A60" w:rsidR="00C955C1" w:rsidRDefault="00C955C1" w:rsidP="00C955C1">
      <w:pPr>
        <w:pStyle w:val="Paragrafoelenco"/>
        <w:numPr>
          <w:ilvl w:val="0"/>
          <w:numId w:val="30"/>
        </w:numPr>
      </w:pPr>
      <w:r>
        <w:t>Manuali o code-</w:t>
      </w:r>
      <w:proofErr w:type="spellStart"/>
      <w:r>
        <w:t>based</w:t>
      </w:r>
      <w:proofErr w:type="spellEnd"/>
    </w:p>
    <w:p w14:paraId="644F4B25" w14:textId="48B1BFD8" w:rsidR="00C955C1" w:rsidRDefault="00C955C1" w:rsidP="00C955C1">
      <w:pPr>
        <w:ind w:left="720"/>
        <w:rPr>
          <w:rFonts w:asciiTheme="minorHAnsi" w:hAnsiTheme="minorHAnsi" w:cstheme="minorHAnsi"/>
          <w:sz w:val="22"/>
          <w:szCs w:val="22"/>
          <w:lang w:val="it-IT"/>
        </w:rPr>
      </w:pPr>
      <w:r w:rsidRPr="00C955C1">
        <w:rPr>
          <w:rFonts w:asciiTheme="minorHAnsi" w:hAnsiTheme="minorHAnsi" w:cstheme="minorHAnsi"/>
          <w:sz w:val="22"/>
          <w:szCs w:val="22"/>
          <w:lang w:val="it-IT"/>
        </w:rPr>
        <w:t>Sono utili quando vogliamo più controllo sulle modifiche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automatiche e servono due comandi per utilizzarle, tramite la Package Manager Console:</w:t>
      </w:r>
    </w:p>
    <w:p w14:paraId="66198C18" w14:textId="6C9C2CAB" w:rsidR="00C955C1" w:rsidRDefault="00C955C1" w:rsidP="00C955C1">
      <w:pPr>
        <w:pStyle w:val="Paragrafoelenco"/>
        <w:numPr>
          <w:ilvl w:val="0"/>
          <w:numId w:val="30"/>
        </w:numPr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-Migration “Migration name”</w:t>
      </w:r>
    </w:p>
    <w:p w14:paraId="3E6A8C84" w14:textId="2FA138F1" w:rsidR="00C955C1" w:rsidRPr="00C955C1" w:rsidRDefault="00C955C1" w:rsidP="00C955C1">
      <w:pPr>
        <w:pStyle w:val="Paragrafoelenco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Update-Database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proofErr w:type="spellStart"/>
      <w:r w:rsidRPr="004A2BF1">
        <w:rPr>
          <w:rFonts w:cstheme="minorHAnsi"/>
          <w:b/>
          <w:bCs/>
          <w:sz w:val="20"/>
          <w:szCs w:val="20"/>
        </w:rPr>
        <w:t>GestioneSpese</w:t>
      </w:r>
      <w:proofErr w:type="spellEnd"/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PK, auto-incrementale)</w:t>
      </w:r>
    </w:p>
    <w:p w14:paraId="1243D57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datetime</w:t>
      </w:r>
      <w:proofErr w:type="spellEnd"/>
      <w:r w:rsidRPr="004A2BF1">
        <w:rPr>
          <w:rFonts w:cstheme="minorHAnsi"/>
          <w:sz w:val="20"/>
          <w:szCs w:val="20"/>
        </w:rPr>
        <w:t>)</w:t>
      </w:r>
    </w:p>
    <w:p w14:paraId="4F6021CC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proofErr w:type="spellStart"/>
      <w:r w:rsidRPr="004A2BF1">
        <w:rPr>
          <w:rFonts w:cstheme="minorHAnsi"/>
          <w:i/>
          <w:iCs/>
          <w:sz w:val="20"/>
          <w:szCs w:val="20"/>
        </w:rPr>
        <w:t>CategoriaId</w:t>
      </w:r>
      <w:proofErr w:type="spellEnd"/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FK)</w:t>
      </w:r>
    </w:p>
    <w:p w14:paraId="35FD6F78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</w:t>
      </w:r>
      <w:proofErr w:type="gramEnd"/>
      <w:r w:rsidRPr="004A2BF1">
        <w:rPr>
          <w:rFonts w:cstheme="minorHAnsi"/>
          <w:sz w:val="20"/>
          <w:szCs w:val="20"/>
        </w:rPr>
        <w:t>500))</w:t>
      </w:r>
    </w:p>
    <w:p w14:paraId="56AA18B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</w:t>
      </w:r>
      <w:proofErr w:type="gramEnd"/>
      <w:r w:rsidRPr="004A2BF1">
        <w:rPr>
          <w:rFonts w:cstheme="minorHAnsi"/>
          <w:sz w:val="20"/>
          <w:szCs w:val="20"/>
        </w:rPr>
        <w:t>100))</w:t>
      </w:r>
    </w:p>
    <w:p w14:paraId="56825727" w14:textId="5551FAAD" w:rsid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decimal</w:t>
      </w:r>
      <w:proofErr w:type="spellEnd"/>
      <w:r w:rsidRPr="004A2BF1">
        <w:rPr>
          <w:rFonts w:cstheme="minorHAnsi"/>
          <w:sz w:val="20"/>
          <w:szCs w:val="20"/>
        </w:rPr>
        <w:t>)</w:t>
      </w:r>
    </w:p>
    <w:p w14:paraId="450A9863" w14:textId="623B9BF2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PK, auto-incrementale)</w:t>
      </w:r>
    </w:p>
    <w:p w14:paraId="01C6AF60" w14:textId="504E2BD8" w:rsidR="00E64138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</w:t>
      </w:r>
      <w:proofErr w:type="gramEnd"/>
      <w:r w:rsidRPr="004A2BF1">
        <w:rPr>
          <w:rFonts w:cstheme="minorHAnsi"/>
          <w:sz w:val="20"/>
          <w:szCs w:val="20"/>
        </w:rPr>
        <w:t>100))</w:t>
      </w:r>
    </w:p>
    <w:p w14:paraId="1BCAFCD3" w14:textId="77777777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Inserire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nuove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</w:p>
    <w:p w14:paraId="5E785466" w14:textId="254EA12B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Cancellare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le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esistenti</w:t>
      </w:r>
      <w:proofErr w:type="spellEnd"/>
    </w:p>
    <w:p w14:paraId="50788AC9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Mostri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</w:p>
    <w:p w14:paraId="3B71188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l'elenco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delle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Approvate</w:t>
      </w:r>
      <w:proofErr w:type="spellEnd"/>
    </w:p>
    <w:p w14:paraId="7CC71F9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Paragrafoelenco"/>
        <w:numPr>
          <w:ilvl w:val="0"/>
          <w:numId w:val="28"/>
        </w:numPr>
        <w:rPr>
          <w:rFonts w:cstheme="minorHAnsi"/>
          <w:lang w:val="en-US"/>
        </w:rPr>
      </w:pPr>
      <w:proofErr w:type="spellStart"/>
      <w:r w:rsidRPr="00E81FF4">
        <w:rPr>
          <w:rFonts w:cstheme="minorHAnsi"/>
          <w:lang w:val="en-US"/>
        </w:rPr>
        <w:t>Utilizzare</w:t>
      </w:r>
      <w:proofErr w:type="spellEnd"/>
      <w:r w:rsidRPr="00E81FF4">
        <w:rPr>
          <w:rFonts w:cstheme="minorHAnsi"/>
          <w:lang w:val="en-US"/>
        </w:rPr>
        <w:t xml:space="preserve">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Paragrafoelenco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</w:t>
      </w:r>
      <w:proofErr w:type="spellStart"/>
      <w:r w:rsidR="00E81FF4" w:rsidRPr="00E81FF4">
        <w:rPr>
          <w:rFonts w:cstheme="minorHAnsi"/>
        </w:rPr>
        <w:t>Migrations</w:t>
      </w:r>
      <w:proofErr w:type="spellEnd"/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</w:t>
      </w:r>
      <w:proofErr w:type="spellStart"/>
      <w:r w:rsidRPr="00056311">
        <w:rPr>
          <w:rFonts w:asciiTheme="minorHAnsi" w:hAnsiTheme="minorHAnsi" w:cstheme="minorHAnsi"/>
          <w:sz w:val="20"/>
          <w:szCs w:val="20"/>
          <w:lang w:val="it-IT"/>
        </w:rPr>
        <w:t>Connected</w:t>
      </w:r>
      <w:proofErr w:type="spellEnd"/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o </w:t>
      </w:r>
      <w:proofErr w:type="spellStart"/>
      <w:r w:rsidRPr="00056311">
        <w:rPr>
          <w:rFonts w:asciiTheme="minorHAnsi" w:hAnsiTheme="minorHAnsi" w:cstheme="minorHAnsi"/>
          <w:sz w:val="20"/>
          <w:szCs w:val="20"/>
          <w:lang w:val="it-IT"/>
        </w:rPr>
        <w:t>Disconnected</w:t>
      </w:r>
      <w:proofErr w:type="spellEnd"/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Paragrafoelenco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F953" w14:textId="77777777" w:rsidR="00CE4824" w:rsidRDefault="00CE482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D964DC6" w14:textId="77777777" w:rsidR="00CE4824" w:rsidRDefault="00CE482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D3F7" w14:textId="77777777" w:rsidR="00C955C1" w:rsidRDefault="00C955C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785B" w14:textId="60A432CB" w:rsidR="00C955C1" w:rsidRDefault="00E64138" w:rsidP="00C955C1">
    <w:pPr>
      <w:pStyle w:val="Pidipagina"/>
      <w:rPr>
        <w:lang w:val="it-IT"/>
      </w:rPr>
    </w:pPr>
    <w:r>
      <w:rPr>
        <w:lang w:val="it-IT"/>
      </w:rPr>
      <w:t xml:space="preserve">Week </w:t>
    </w:r>
    <w:r w:rsidR="00C955C1">
      <w:rPr>
        <w:lang w:val="it-IT"/>
      </w:rPr>
      <w:t>5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03962" w14:textId="77777777" w:rsidR="00C955C1" w:rsidRDefault="00C955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4698" w14:textId="77777777" w:rsidR="00CE4824" w:rsidRDefault="00CE482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FCB334E" w14:textId="77777777" w:rsidR="00CE4824" w:rsidRDefault="00CE482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6CD8" w14:textId="77777777" w:rsidR="00C955C1" w:rsidRDefault="00C955C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7CA6" w14:textId="77777777" w:rsidR="00C955C1" w:rsidRDefault="00C955C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169E" w14:textId="77777777" w:rsidR="00C955C1" w:rsidRDefault="00C955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948BB"/>
    <w:multiLevelType w:val="hybridMultilevel"/>
    <w:tmpl w:val="9F061242"/>
    <w:lvl w:ilvl="0" w:tplc="7F6E312A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Century Gothic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4E6256"/>
    <w:multiLevelType w:val="multilevel"/>
    <w:tmpl w:val="9A1C8920"/>
    <w:numStyleLink w:val="Answers"/>
  </w:abstractNum>
  <w:abstractNum w:abstractNumId="9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771E68"/>
    <w:multiLevelType w:val="multilevel"/>
    <w:tmpl w:val="9A1C8920"/>
    <w:numStyleLink w:val="Answers"/>
  </w:abstractNum>
  <w:abstractNum w:abstractNumId="11" w15:restartNumberingAfterBreak="0">
    <w:nsid w:val="3B8B7B22"/>
    <w:multiLevelType w:val="multilevel"/>
    <w:tmpl w:val="9A1C8920"/>
    <w:numStyleLink w:val="Answers"/>
  </w:abstractNum>
  <w:abstractNum w:abstractNumId="12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5185"/>
    <w:multiLevelType w:val="multilevel"/>
    <w:tmpl w:val="9A1C8920"/>
    <w:numStyleLink w:val="Answers"/>
  </w:abstractNum>
  <w:abstractNum w:abstractNumId="14" w15:restartNumberingAfterBreak="0">
    <w:nsid w:val="49AF741D"/>
    <w:multiLevelType w:val="multilevel"/>
    <w:tmpl w:val="9A1C8920"/>
    <w:numStyleLink w:val="Answers"/>
  </w:abstractNum>
  <w:abstractNum w:abstractNumId="15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73671"/>
    <w:multiLevelType w:val="multilevel"/>
    <w:tmpl w:val="9A1C8920"/>
    <w:numStyleLink w:val="Answers"/>
  </w:abstractNum>
  <w:abstractNum w:abstractNumId="19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4"/>
  </w:num>
  <w:num w:numId="22">
    <w:abstractNumId w:val="20"/>
  </w:num>
  <w:num w:numId="23">
    <w:abstractNumId w:val="16"/>
  </w:num>
  <w:num w:numId="24">
    <w:abstractNumId w:val="15"/>
  </w:num>
  <w:num w:numId="25">
    <w:abstractNumId w:val="19"/>
  </w:num>
  <w:num w:numId="26">
    <w:abstractNumId w:val="0"/>
  </w:num>
  <w:num w:numId="27">
    <w:abstractNumId w:val="9"/>
  </w:num>
  <w:num w:numId="28">
    <w:abstractNumId w:val="3"/>
  </w:num>
  <w:num w:numId="29">
    <w:abstractNumId w:val="17"/>
  </w:num>
  <w:num w:numId="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29DF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5F2445"/>
    <w:rsid w:val="006234C7"/>
    <w:rsid w:val="00630A99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955C1"/>
    <w:rsid w:val="00CA3B5B"/>
    <w:rsid w:val="00CB67A9"/>
    <w:rsid w:val="00CC050D"/>
    <w:rsid w:val="00CC072B"/>
    <w:rsid w:val="00CC6F4B"/>
    <w:rsid w:val="00CE3BE3"/>
    <w:rsid w:val="00CE4824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71DA1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21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Michela Putzu (c)</cp:lastModifiedBy>
  <cp:revision>3</cp:revision>
  <cp:lastPrinted>2004-01-22T16:32:00Z</cp:lastPrinted>
  <dcterms:created xsi:type="dcterms:W3CDTF">2021-10-08T07:22:00Z</dcterms:created>
  <dcterms:modified xsi:type="dcterms:W3CDTF">2021-10-08T07:34:00Z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