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>Kinect ROS driver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>This guide demonstrates how to install the freenect driver for Kinect on Ubuntu 14.04. We can use this driver to record a dataset that can be utilised as input for the RGB-D SLAM algorithm. Also, I describe how to install the freenect driver on the Erle-Brain. However, there are still some issues with this process which I will illustrate later in this document.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 on Ubuntu 14.04</w:t>
      </w:r>
    </w:p>
    <w:p>
      <w:pPr>
        <w:pStyle w:val="TextBody"/>
        <w:numPr>
          <w:ilvl w:val="1"/>
          <w:numId w:val="1"/>
        </w:numPr>
        <w:rPr>
          <w:u w:val="none"/>
        </w:rPr>
      </w:pPr>
      <w:r>
        <w:rPr>
          <w:u w:val="none"/>
        </w:rPr>
        <w:t>Installing the freenect ROS driver on Ubuntu is an easy process. Just install two packages:</w:t>
      </w:r>
    </w:p>
    <w:p>
      <w:pPr>
        <w:pStyle w:val="TextBody"/>
        <w:numPr>
          <w:ilvl w:val="1"/>
          <w:numId w:val="2"/>
        </w:numPr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sudo apt-get install libfreenect-dev</w:t>
      </w:r>
    </w:p>
    <w:p>
      <w:pPr>
        <w:pStyle w:val="TextBody"/>
        <w:numPr>
          <w:ilvl w:val="1"/>
          <w:numId w:val="2"/>
        </w:numPr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sudo apt-get install ros-indigo-freenect-launch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 on Erle-Brain</w:t>
      </w:r>
    </w:p>
    <w:p>
      <w:pPr>
        <w:pStyle w:val="Normal"/>
        <w:numPr>
          <w:ilvl w:val="1"/>
          <w:numId w:val="1"/>
        </w:numPr>
        <w:rPr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  <w:t>However, installing these drivers on the Erle-Brain is not as straightforward. The freenect</w:t>
      </w:r>
    </w:p>
    <w:p>
      <w:pPr>
        <w:pStyle w:val="Normal"/>
        <w:rPr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  <w:t>launch package and its dependencies have to be installed in a different way, as I will explain below. The Erle-Brain 3 is a Raspberry Pi 3. Therefore I based the installation process for freenect</w:t>
      </w:r>
    </w:p>
    <w:p>
      <w:pPr>
        <w:pStyle w:val="Normal"/>
        <w:rPr>
          <w:rStyle w:val="InternetLink"/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n-US" w:eastAsia="zh-CN" w:bidi="hi-IN"/>
        </w:rPr>
        <w:t xml:space="preserve">on chapter 4.2 at </w:t>
      </w:r>
      <w:hyperlink r:id="rId2">
        <w:r>
          <w:rPr>
            <w:rStyle w:val="InternetLink"/>
            <w:rFonts w:eastAsia="Droid Sans Fallback" w:cs="FreeSans"/>
            <w:color w:val="00000A"/>
            <w:sz w:val="24"/>
            <w:szCs w:val="24"/>
            <w:u w:val="none"/>
            <w:lang w:val="en-US" w:eastAsia="zh-CN" w:bidi="hi-IN"/>
          </w:rPr>
          <w:t>http://wiki.ros.org/ROSberryPi/Installing ROS Kinetic on the Raspberry Pi</w:t>
        </w:r>
      </w:hyperlink>
    </w:p>
    <w:p>
      <w:pPr>
        <w:pStyle w:val="Normal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numPr>
          <w:ilvl w:val="1"/>
          <w:numId w:val="3"/>
        </w:numPr>
        <w:rPr/>
      </w:pPr>
      <w:r>
        <w:rPr/>
        <w:t>First power the Erle-Copter and connect your laptop to the erlerobotics WiFi. Make sure that the Erle-Copter has an internet connection via its ethernet port.</w:t>
        <w:br/>
      </w:r>
    </w:p>
    <w:p>
      <w:pPr>
        <w:pStyle w:val="Normal"/>
        <w:numPr>
          <w:ilvl w:val="1"/>
          <w:numId w:val="3"/>
        </w:numPr>
        <w:rPr>
          <w:b w:val="false"/>
          <w:bCs w:val="false"/>
          <w:i w:val="false"/>
          <w:iCs w:val="false"/>
        </w:rPr>
      </w:pPr>
      <w:r>
        <w:rPr/>
        <w:t>Connect to the Erle-Copter via SSH. In the folder '/</w:t>
      </w:r>
      <w:r>
        <w:rPr>
          <w:i/>
          <w:iCs/>
        </w:rPr>
        <w:t xml:space="preserve">Tech report/Code/Shell scripts' </w:t>
      </w:r>
      <w:r>
        <w:rPr/>
        <w:t xml:space="preserve">in this portfolio, I included the </w:t>
      </w:r>
      <w:r>
        <w:rPr>
          <w:b/>
          <w:bCs/>
          <w:i/>
          <w:iCs/>
        </w:rPr>
        <w:t>erle_ssh.sh</w:t>
      </w:r>
      <w:r>
        <w:rPr>
          <w:b w:val="false"/>
          <w:bCs w:val="false"/>
          <w:i w:val="false"/>
          <w:iCs w:val="false"/>
        </w:rPr>
        <w:t xml:space="preserve"> script that does this. The login for the Erle-Copter is '</w:t>
      </w:r>
      <w:r>
        <w:rPr>
          <w:b w:val="false"/>
          <w:bCs w:val="false"/>
          <w:i/>
          <w:iCs/>
        </w:rPr>
        <w:t>erle'</w:t>
      </w:r>
      <w:r>
        <w:rPr>
          <w:b w:val="false"/>
          <w:bCs w:val="false"/>
          <w:i w:val="false"/>
          <w:iCs w:val="false"/>
        </w:rPr>
        <w:t xml:space="preserve">, and the password is </w:t>
      </w:r>
      <w:r>
        <w:rPr>
          <w:b w:val="false"/>
          <w:bCs w:val="false"/>
          <w:i/>
          <w:iCs/>
        </w:rPr>
        <w:t>'holaerle'</w:t>
      </w:r>
      <w:r>
        <w:rPr>
          <w:b w:val="false"/>
          <w:bCs w:val="false"/>
          <w:i w:val="false"/>
          <w:iCs w:val="false"/>
        </w:rPr>
        <w:t>.</w:t>
        <w:br/>
      </w:r>
    </w:p>
    <w:p>
      <w:pPr>
        <w:pStyle w:val="Normal"/>
        <w:numPr>
          <w:ilvl w:val="1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i w:val="false"/>
          <w:iCs w:val="false"/>
        </w:rPr>
        <w:t xml:space="preserve">Before installing the freenect package itself, all required dependencies have to be installed. For this purpose, 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 xml:space="preserve">generated rosinstall files. This is done by executing: 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lang w:val="en-US" w:eastAsia="zh-CN" w:bidi="hi-IN"/>
        </w:rPr>
        <w:t>rosinstall generator &lt;package&gt; --rosdistro kinetic --deps –wet-only --tar &gt; &lt;package&gt;.rosinstall</w:t>
        <w:br/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where ”package” is the dependency that has to be installed. The freenect_launch package and its recursive dependencies for which I generated rosinstall files are listed below: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freenect_launch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rgbd_launch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 xml:space="preserve">smclib </w:t>
      </w:r>
      <w: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  <w:t>(dependency of 'bond')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 xml:space="preserve">bond </w:t>
      </w:r>
      <w: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  <w:t>(dependency of 'nodelet')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 xml:space="preserve">bondcpp </w:t>
      </w:r>
      <w:r>
        <w:rPr>
          <w:rFonts w:eastAsia="Droid Sans Fallback" w:cs="FreeSans"/>
          <w:b w:val="false"/>
          <w:bCs w:val="false"/>
          <w:i/>
          <w:iCs/>
          <w:color w:val="00000A"/>
          <w:sz w:val="24"/>
          <w:szCs w:val="24"/>
          <w:lang w:val="en-US" w:eastAsia="zh-CN" w:bidi="hi-IN"/>
        </w:rPr>
        <w:t>(dependency of 'nodelet')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nodelet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image_proc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libfreenect</w:t>
      </w:r>
    </w:p>
    <w:p>
      <w:pPr>
        <w:pStyle w:val="Normal"/>
        <w:numPr>
          <w:ilvl w:val="3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freenect_camera</w:t>
      </w:r>
    </w:p>
    <w:p>
      <w:pPr>
        <w:pStyle w:val="Normal"/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 xml:space="preserve">For example, to create a rosinstall file for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lang w:val="en-US" w:eastAsia="zh-CN" w:bidi="hi-IN"/>
        </w:rPr>
        <w:t>nodelet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, go to the catkin workspace and execute: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  <w:t xml:space="preserve"> </w:t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rosinstall generator nodelet --rosdistro kinetic --deps –wet-only --tar &gt; nodelet.rosinstall</w:t>
        <w:br/>
      </w:r>
    </w:p>
    <w:p>
      <w:pPr>
        <w:pStyle w:val="Normal"/>
        <w:numPr>
          <w:ilvl w:val="1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Then, the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src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 folder in the catkin workspace has te be initialised for rosinstall files:</w:t>
        <w:br/>
        <w:t xml:space="preserve"> </w:t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wstool init src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</w:r>
    </w:p>
    <w:p>
      <w:pPr>
        <w:pStyle w:val="Normal"/>
        <w:numPr>
          <w:ilvl w:val="1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In order to import the rosinstall files in the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src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 folder, execute the commond below for every rosinstall:</w:t>
        <w:br/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wstool merge -t src &lt;package&gt;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</w:r>
    </w:p>
    <w:p>
      <w:pPr>
        <w:pStyle w:val="Normal"/>
        <w:numPr>
          <w:ilvl w:val="1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When this is done, the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src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 folder has to be updated: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wstool update -t src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  <w:t>If this command renders errors, just try to execute it again.</w:t>
        <w:br/>
      </w:r>
    </w:p>
    <w:p>
      <w:pPr>
        <w:pStyle w:val="Normal"/>
        <w:numPr>
          <w:ilvl w:val="1"/>
          <w:numId w:val="3"/>
        </w:numP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Now, the catkin workspace can be built. Execute the command below for every package, in the order listed above.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catkin_make_isolated --pkg &lt;package&gt; --install</w:t>
        <w:br/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If the libfreenect package can not be built, try to execute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sudo apt-get install libxmu-dev libxi-dev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br/>
      </w:r>
    </w:p>
    <w:p>
      <w:pPr>
        <w:pStyle w:val="Normal"/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This is where my dependency problems started. When trying to launch the freenect driver on the Erle-Copter (using </w:t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roslaunch freenect_launch freenect.launch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), I get a lot of errors about the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depth_image_proc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 package which we did not include in the rosinstalls. Building this package by using the method above is not possible, as it requires computational resources that the Erle-Brain can not provide. Therefore, the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depth_image_proc 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package has to be cross-compiled for ARM on your laptop and then copied to the Erle-Brain via SCP.</w:t>
      </w:r>
    </w:p>
    <w:p>
      <w:pPr>
        <w:pStyle w:val="Normal"/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I did not manage succesfully finish the cross-compilation of </w:t>
      </w:r>
      <w:r>
        <w:rPr>
          <w:rFonts w:eastAsia="Droid Sans Fallback" w:cs="FreeSans"/>
          <w:b/>
          <w:bCs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depth_image_proc.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 xml:space="preserve"> As a result, datasets for RGB-D SLAM can not be recorded via the Erle-Brain. For now, I use the freenect driver on my laptop.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ROSberryPi/Installing ROS Kinetic on the Raspberry P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