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D7AB" w14:textId="35E8374A" w:rsidR="0089331B" w:rsidRDefault="00DA6D97" w:rsidP="00DA6D97">
      <w:pPr>
        <w:pStyle w:val="Kop1"/>
        <w:numPr>
          <w:ilvl w:val="0"/>
          <w:numId w:val="1"/>
        </w:numPr>
      </w:pPr>
      <w:r>
        <w:t xml:space="preserve">MAC </w:t>
      </w:r>
      <w:proofErr w:type="spellStart"/>
      <w:r>
        <w:t>commands</w:t>
      </w:r>
      <w:proofErr w:type="spellEnd"/>
    </w:p>
    <w:tbl>
      <w:tblPr>
        <w:tblStyle w:val="Tabelraster"/>
        <w:tblW w:w="9918" w:type="dxa"/>
        <w:tblLook w:val="04A0" w:firstRow="1" w:lastRow="0" w:firstColumn="1" w:lastColumn="0" w:noHBand="0" w:noVBand="1"/>
      </w:tblPr>
      <w:tblGrid>
        <w:gridCol w:w="3256"/>
        <w:gridCol w:w="4677"/>
        <w:gridCol w:w="1985"/>
      </w:tblGrid>
      <w:tr w:rsidR="00CA526B" w14:paraId="0C430F37" w14:textId="6EAAFA31" w:rsidTr="0090609C">
        <w:tc>
          <w:tcPr>
            <w:tcW w:w="3256" w:type="dxa"/>
          </w:tcPr>
          <w:p w14:paraId="1F4D9259" w14:textId="5042836E" w:rsidR="00CA526B" w:rsidRPr="00D30BC2" w:rsidRDefault="00CA526B" w:rsidP="00D30BC2">
            <w:pPr>
              <w:jc w:val="center"/>
              <w:rPr>
                <w:b/>
                <w:bCs/>
              </w:rPr>
            </w:pPr>
            <w:proofErr w:type="spellStart"/>
            <w:r w:rsidRPr="00D30BC2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4677" w:type="dxa"/>
          </w:tcPr>
          <w:p w14:paraId="7DF416BA" w14:textId="46956F31" w:rsidR="00CA526B" w:rsidRPr="00D30BC2" w:rsidRDefault="00CA526B" w:rsidP="00D30BC2">
            <w:pPr>
              <w:jc w:val="center"/>
              <w:rPr>
                <w:b/>
                <w:bCs/>
              </w:rPr>
            </w:pPr>
            <w:proofErr w:type="spellStart"/>
            <w:r w:rsidRPr="00D30BC2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985" w:type="dxa"/>
          </w:tcPr>
          <w:p w14:paraId="1818D8D5" w14:textId="761D57F2" w:rsidR="00CA526B" w:rsidRPr="00D30BC2" w:rsidRDefault="00CA526B" w:rsidP="00D30B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</w:tr>
      <w:tr w:rsidR="00CA526B" w:rsidRPr="00D30BC2" w14:paraId="4E1644DA" w14:textId="475BE08B" w:rsidTr="0090609C">
        <w:tc>
          <w:tcPr>
            <w:tcW w:w="3256" w:type="dxa"/>
          </w:tcPr>
          <w:p w14:paraId="03AB6E6D" w14:textId="52134120" w:rsidR="00CA526B" w:rsidRDefault="00CA526B">
            <w:r>
              <w:t>Mac reset &lt;band&gt;</w:t>
            </w:r>
          </w:p>
        </w:tc>
        <w:tc>
          <w:tcPr>
            <w:tcW w:w="4677" w:type="dxa"/>
          </w:tcPr>
          <w:p w14:paraId="62B7FCF9" w14:textId="22A1F535" w:rsidR="00CA526B" w:rsidRPr="00D30BC2" w:rsidRDefault="00CA526B">
            <w:pPr>
              <w:rPr>
                <w:lang w:val="en-US"/>
              </w:rPr>
            </w:pPr>
            <w:r w:rsidRPr="00D30BC2">
              <w:rPr>
                <w:lang w:val="en-US"/>
              </w:rPr>
              <w:t>Resets t</w:t>
            </w:r>
            <w:r>
              <w:rPr>
                <w:lang w:val="en-US"/>
              </w:rPr>
              <w:t>o a specific frequency band</w:t>
            </w:r>
          </w:p>
        </w:tc>
        <w:tc>
          <w:tcPr>
            <w:tcW w:w="1985" w:type="dxa"/>
          </w:tcPr>
          <w:p w14:paraId="4770D132" w14:textId="271B9118" w:rsidR="00CA526B" w:rsidRPr="00D30BC2" w:rsidRDefault="00CA526B">
            <w:pPr>
              <w:rPr>
                <w:lang w:val="en-US"/>
              </w:rPr>
            </w:pPr>
            <w:r>
              <w:rPr>
                <w:lang w:val="en-US"/>
              </w:rPr>
              <w:t>band = 869 or 433</w:t>
            </w:r>
          </w:p>
        </w:tc>
      </w:tr>
      <w:tr w:rsidR="00CA526B" w:rsidRPr="00802BEC" w14:paraId="19696AC5" w14:textId="77777777" w:rsidTr="0090609C">
        <w:tc>
          <w:tcPr>
            <w:tcW w:w="3256" w:type="dxa"/>
          </w:tcPr>
          <w:p w14:paraId="6B73B818" w14:textId="2A2F18FF" w:rsidR="00CA526B" w:rsidRPr="00802BEC" w:rsidRDefault="00CA526B">
            <w:pPr>
              <w:rPr>
                <w:lang w:val="en-US"/>
              </w:rPr>
            </w:pPr>
            <w:r w:rsidRPr="00802BEC">
              <w:rPr>
                <w:lang w:val="en-US"/>
              </w:rPr>
              <w:t xml:space="preserve">Mac </w:t>
            </w:r>
            <w:proofErr w:type="spellStart"/>
            <w:r w:rsidRPr="00802BEC">
              <w:rPr>
                <w:lang w:val="en-US"/>
              </w:rPr>
              <w:t>tx</w:t>
            </w:r>
            <w:proofErr w:type="spellEnd"/>
            <w:r w:rsidRPr="00802BEC">
              <w:rPr>
                <w:lang w:val="en-US"/>
              </w:rPr>
              <w:t xml:space="preserve"> &lt;type&gt; &lt;</w:t>
            </w:r>
            <w:proofErr w:type="spellStart"/>
            <w:r w:rsidRPr="00802BEC">
              <w:rPr>
                <w:lang w:val="en-US"/>
              </w:rPr>
              <w:t>portno</w:t>
            </w:r>
            <w:proofErr w:type="spellEnd"/>
            <w:r w:rsidRPr="00802BEC">
              <w:rPr>
                <w:lang w:val="en-US"/>
              </w:rPr>
              <w:t>&gt; &lt;data</w:t>
            </w:r>
            <w:r>
              <w:rPr>
                <w:lang w:val="en-US"/>
              </w:rPr>
              <w:t>&gt;</w:t>
            </w:r>
          </w:p>
        </w:tc>
        <w:tc>
          <w:tcPr>
            <w:tcW w:w="4677" w:type="dxa"/>
          </w:tcPr>
          <w:p w14:paraId="516A538C" w14:textId="21BE049B" w:rsidR="00CA526B" w:rsidRPr="00802BEC" w:rsidRDefault="00CA526B">
            <w:pPr>
              <w:rPr>
                <w:lang w:val="en-US"/>
              </w:rPr>
            </w:pPr>
            <w:r>
              <w:rPr>
                <w:lang w:val="en-US"/>
              </w:rPr>
              <w:t xml:space="preserve">Sends the data string on a specified port number and sets default values for the most </w:t>
            </w:r>
            <w:proofErr w:type="spellStart"/>
            <w:r>
              <w:rPr>
                <w:lang w:val="en-US"/>
              </w:rPr>
              <w:t>LoRaWAN</w:t>
            </w:r>
            <w:proofErr w:type="spellEnd"/>
            <w:r>
              <w:rPr>
                <w:lang w:val="en-US"/>
              </w:rPr>
              <w:t xml:space="preserve"> params</w:t>
            </w:r>
          </w:p>
        </w:tc>
        <w:tc>
          <w:tcPr>
            <w:tcW w:w="1985" w:type="dxa"/>
          </w:tcPr>
          <w:p w14:paraId="04C46BBD" w14:textId="77777777" w:rsidR="00CA526B" w:rsidRDefault="00CA526B">
            <w:pPr>
              <w:rPr>
                <w:lang w:val="en-US"/>
              </w:rPr>
            </w:pPr>
            <w:r>
              <w:rPr>
                <w:lang w:val="en-US"/>
              </w:rPr>
              <w:t xml:space="preserve">Type = </w:t>
            </w:r>
            <w:proofErr w:type="spellStart"/>
            <w:r>
              <w:rPr>
                <w:lang w:val="en-US"/>
              </w:rPr>
              <w:t>cnf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uncnf</w:t>
            </w:r>
            <w:proofErr w:type="spellEnd"/>
          </w:p>
          <w:p w14:paraId="011E27D5" w14:textId="77777777" w:rsidR="00CA526B" w:rsidRDefault="00CA52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Portno</w:t>
            </w:r>
            <w:proofErr w:type="spellEnd"/>
            <w:r>
              <w:rPr>
                <w:lang w:val="en-US"/>
              </w:rPr>
              <w:t xml:space="preserve"> = 1-223</w:t>
            </w:r>
          </w:p>
          <w:p w14:paraId="7714122D" w14:textId="3DB568BA" w:rsidR="00CA526B" w:rsidRPr="00802BEC" w:rsidRDefault="00CA526B">
            <w:pPr>
              <w:rPr>
                <w:lang w:val="en-US"/>
              </w:rPr>
            </w:pPr>
            <w:r>
              <w:rPr>
                <w:lang w:val="en-US"/>
              </w:rPr>
              <w:t>Data = hex value</w:t>
            </w:r>
          </w:p>
        </w:tc>
      </w:tr>
      <w:tr w:rsidR="004B0E7B" w:rsidRPr="00802BEC" w14:paraId="282C7853" w14:textId="77777777" w:rsidTr="0090609C">
        <w:tc>
          <w:tcPr>
            <w:tcW w:w="3256" w:type="dxa"/>
          </w:tcPr>
          <w:p w14:paraId="4AEB2F51" w14:textId="06C374FE" w:rsidR="004B0E7B" w:rsidRPr="00802BEC" w:rsidRDefault="001B60B5">
            <w:pPr>
              <w:rPr>
                <w:lang w:val="en-US"/>
              </w:rPr>
            </w:pPr>
            <w:r>
              <w:rPr>
                <w:lang w:val="en-US"/>
              </w:rPr>
              <w:t>Mac join &lt;mode&gt;</w:t>
            </w:r>
          </w:p>
        </w:tc>
        <w:tc>
          <w:tcPr>
            <w:tcW w:w="4677" w:type="dxa"/>
          </w:tcPr>
          <w:p w14:paraId="3B83095F" w14:textId="2C6E683F" w:rsidR="004B0E7B" w:rsidRDefault="00510592">
            <w:pPr>
              <w:rPr>
                <w:lang w:val="en-US"/>
              </w:rPr>
            </w:pPr>
            <w:r>
              <w:rPr>
                <w:lang w:val="en-US"/>
              </w:rPr>
              <w:t>Join the configured network</w:t>
            </w:r>
          </w:p>
        </w:tc>
        <w:tc>
          <w:tcPr>
            <w:tcW w:w="1985" w:type="dxa"/>
          </w:tcPr>
          <w:p w14:paraId="2D0B5E46" w14:textId="3E9AEABC" w:rsidR="004B0E7B" w:rsidRDefault="001B60B5">
            <w:pPr>
              <w:rPr>
                <w:lang w:val="en-US"/>
              </w:rPr>
            </w:pPr>
            <w:r>
              <w:rPr>
                <w:lang w:val="en-US"/>
              </w:rPr>
              <w:t xml:space="preserve">Mode = </w:t>
            </w:r>
            <w:proofErr w:type="spellStart"/>
            <w:r w:rsidR="00510592">
              <w:rPr>
                <w:lang w:val="en-US"/>
              </w:rPr>
              <w:t>otaa</w:t>
            </w:r>
            <w:proofErr w:type="spellEnd"/>
            <w:r w:rsidR="00510592">
              <w:rPr>
                <w:lang w:val="en-US"/>
              </w:rPr>
              <w:t xml:space="preserve"> or </w:t>
            </w:r>
            <w:proofErr w:type="spellStart"/>
            <w:r w:rsidR="00510592">
              <w:rPr>
                <w:lang w:val="en-US"/>
              </w:rPr>
              <w:t>abp</w:t>
            </w:r>
            <w:proofErr w:type="spellEnd"/>
          </w:p>
        </w:tc>
      </w:tr>
      <w:tr w:rsidR="00D30CE2" w:rsidRPr="00802BEC" w14:paraId="2215C679" w14:textId="77777777" w:rsidTr="0090609C">
        <w:tc>
          <w:tcPr>
            <w:tcW w:w="3256" w:type="dxa"/>
          </w:tcPr>
          <w:p w14:paraId="7F78AEEC" w14:textId="01673394" w:rsidR="00D30CE2" w:rsidRDefault="00D30CE2">
            <w:pPr>
              <w:rPr>
                <w:lang w:val="en-US"/>
              </w:rPr>
            </w:pPr>
            <w:r>
              <w:rPr>
                <w:lang w:val="en-US"/>
              </w:rPr>
              <w:t xml:space="preserve">Mac </w:t>
            </w:r>
            <w:proofErr w:type="spellStart"/>
            <w:r w:rsidR="00D04C24">
              <w:rPr>
                <w:lang w:val="en-US"/>
              </w:rPr>
              <w:t>forceENABLE</w:t>
            </w:r>
            <w:proofErr w:type="spellEnd"/>
          </w:p>
        </w:tc>
        <w:tc>
          <w:tcPr>
            <w:tcW w:w="4677" w:type="dxa"/>
          </w:tcPr>
          <w:p w14:paraId="53DBA013" w14:textId="0423DAD6" w:rsidR="00D30CE2" w:rsidRPr="00D04C24" w:rsidRDefault="00D04C24">
            <w:pPr>
              <w:rPr>
                <w:lang w:val="en-US"/>
              </w:rPr>
            </w:pPr>
            <w:r w:rsidRPr="00D04C24">
              <w:rPr>
                <w:lang w:val="en-US"/>
              </w:rPr>
              <w:t>Disables the Silent Immediately state</w:t>
            </w:r>
          </w:p>
        </w:tc>
        <w:tc>
          <w:tcPr>
            <w:tcW w:w="1985" w:type="dxa"/>
          </w:tcPr>
          <w:p w14:paraId="2B98DAFC" w14:textId="27E768E8" w:rsidR="00D30CE2" w:rsidRDefault="00D30CE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D04C24" w:rsidRPr="00802BEC" w14:paraId="66F112E5" w14:textId="77777777" w:rsidTr="0090609C">
        <w:tc>
          <w:tcPr>
            <w:tcW w:w="3256" w:type="dxa"/>
          </w:tcPr>
          <w:p w14:paraId="7597DDD0" w14:textId="4D0B8369" w:rsidR="00D04C24" w:rsidRDefault="00B027B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B027B3">
              <w:rPr>
                <w:lang w:val="en-US"/>
              </w:rPr>
              <w:t>ac pause</w:t>
            </w:r>
          </w:p>
        </w:tc>
        <w:tc>
          <w:tcPr>
            <w:tcW w:w="4677" w:type="dxa"/>
          </w:tcPr>
          <w:p w14:paraId="5E2562DB" w14:textId="4633B077" w:rsidR="00D04C24" w:rsidRPr="00956E67" w:rsidRDefault="00956E67">
            <w:pPr>
              <w:rPr>
                <w:lang w:val="en-US"/>
              </w:rPr>
            </w:pPr>
            <w:r w:rsidRPr="00956E67">
              <w:rPr>
                <w:lang w:val="en-US"/>
              </w:rPr>
              <w:t xml:space="preserve">Pauses </w:t>
            </w:r>
            <w:proofErr w:type="spellStart"/>
            <w:r w:rsidRPr="00956E67">
              <w:rPr>
                <w:lang w:val="en-US"/>
              </w:rPr>
              <w:t>LoRaWAN</w:t>
            </w:r>
            <w:proofErr w:type="spellEnd"/>
            <w:r w:rsidRPr="00956E67">
              <w:rPr>
                <w:lang w:val="en-US"/>
              </w:rPr>
              <w:t xml:space="preserve"> stack functionality to allow </w:t>
            </w:r>
            <w:r>
              <w:rPr>
                <w:lang w:val="en-US"/>
              </w:rPr>
              <w:t>radio</w:t>
            </w:r>
            <w:r w:rsidRPr="00956E67">
              <w:rPr>
                <w:lang w:val="en-US"/>
              </w:rPr>
              <w:br/>
              <w:t>configuration.</w:t>
            </w:r>
            <w:r w:rsidR="00311758">
              <w:rPr>
                <w:lang w:val="en-US"/>
              </w:rPr>
              <w:t xml:space="preserve"> BEFORE radio commands</w:t>
            </w:r>
          </w:p>
        </w:tc>
        <w:tc>
          <w:tcPr>
            <w:tcW w:w="1985" w:type="dxa"/>
          </w:tcPr>
          <w:p w14:paraId="5B4E53C8" w14:textId="70BB35ED" w:rsidR="00D04C24" w:rsidRDefault="00956E6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956E67" w:rsidRPr="00802BEC" w14:paraId="5179A6BF" w14:textId="77777777" w:rsidTr="0090609C">
        <w:tc>
          <w:tcPr>
            <w:tcW w:w="3256" w:type="dxa"/>
          </w:tcPr>
          <w:p w14:paraId="397F46E4" w14:textId="15FBB60A" w:rsidR="00956E67" w:rsidRDefault="00956E67">
            <w:pPr>
              <w:rPr>
                <w:lang w:val="en-US"/>
              </w:rPr>
            </w:pPr>
            <w:r>
              <w:rPr>
                <w:lang w:val="en-US"/>
              </w:rPr>
              <w:t xml:space="preserve">Mac resume </w:t>
            </w:r>
          </w:p>
        </w:tc>
        <w:tc>
          <w:tcPr>
            <w:tcW w:w="4677" w:type="dxa"/>
          </w:tcPr>
          <w:p w14:paraId="62CF74FD" w14:textId="551D5601" w:rsidR="00956E67" w:rsidRPr="00956E67" w:rsidRDefault="00311758">
            <w:pPr>
              <w:rPr>
                <w:lang w:val="en-US"/>
              </w:rPr>
            </w:pPr>
            <w:r>
              <w:rPr>
                <w:lang w:val="en-US"/>
              </w:rPr>
              <w:t xml:space="preserve">Restores </w:t>
            </w:r>
            <w:proofErr w:type="spellStart"/>
            <w:r>
              <w:rPr>
                <w:lang w:val="en-US"/>
              </w:rPr>
              <w:t>LoRaWAN</w:t>
            </w:r>
            <w:proofErr w:type="spellEnd"/>
            <w:r>
              <w:rPr>
                <w:lang w:val="en-US"/>
              </w:rPr>
              <w:t xml:space="preserve"> stack functionality. AFTER radio commands</w:t>
            </w:r>
          </w:p>
        </w:tc>
        <w:tc>
          <w:tcPr>
            <w:tcW w:w="1985" w:type="dxa"/>
          </w:tcPr>
          <w:p w14:paraId="4BC7F7C9" w14:textId="617948B1" w:rsidR="00956E67" w:rsidRDefault="0031175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11758" w:rsidRPr="00802BEC" w14:paraId="2BED4ECC" w14:textId="77777777" w:rsidTr="0090609C">
        <w:tc>
          <w:tcPr>
            <w:tcW w:w="3256" w:type="dxa"/>
          </w:tcPr>
          <w:p w14:paraId="5CCCCACF" w14:textId="20610388" w:rsidR="00311758" w:rsidRDefault="00C33E23">
            <w:pPr>
              <w:rPr>
                <w:lang w:val="en-US"/>
              </w:rPr>
            </w:pPr>
            <w:r>
              <w:rPr>
                <w:lang w:val="en-US"/>
              </w:rPr>
              <w:t>Mac set</w:t>
            </w:r>
            <w:r w:rsidR="00792677">
              <w:rPr>
                <w:lang w:val="en-US"/>
              </w:rPr>
              <w:t xml:space="preserve"> &lt;</w:t>
            </w:r>
            <w:proofErr w:type="spellStart"/>
            <w:r w:rsidR="004B17DC">
              <w:rPr>
                <w:lang w:val="en-US"/>
              </w:rPr>
              <w:t>set_c</w:t>
            </w:r>
            <w:r w:rsidR="00792677">
              <w:rPr>
                <w:lang w:val="en-US"/>
              </w:rPr>
              <w:t>ommand</w:t>
            </w:r>
            <w:proofErr w:type="spellEnd"/>
            <w:r w:rsidR="00792677">
              <w:rPr>
                <w:lang w:val="en-US"/>
              </w:rPr>
              <w:t>&gt;</w:t>
            </w:r>
            <w:r w:rsidR="00D002DC">
              <w:rPr>
                <w:lang w:val="en-US"/>
              </w:rPr>
              <w:t xml:space="preserve"> &lt;value&gt;</w:t>
            </w:r>
            <w:r w:rsidR="00792677">
              <w:rPr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14:paraId="378D521F" w14:textId="2E282419" w:rsidR="00311758" w:rsidRPr="00F778A3" w:rsidRDefault="00F778A3">
            <w:pPr>
              <w:rPr>
                <w:lang w:val="en-US"/>
              </w:rPr>
            </w:pPr>
            <w:r w:rsidRPr="00F778A3">
              <w:rPr>
                <w:lang w:val="en-US"/>
              </w:rPr>
              <w:t>Accesses and modifies specific MAC related parameters.</w:t>
            </w:r>
          </w:p>
        </w:tc>
        <w:tc>
          <w:tcPr>
            <w:tcW w:w="1985" w:type="dxa"/>
          </w:tcPr>
          <w:p w14:paraId="439450D2" w14:textId="77321B23" w:rsidR="00311758" w:rsidRDefault="004B17DC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_Ref117007137 \h </w:instrText>
            </w:r>
            <w:r>
              <w:rPr>
                <w:lang w:val="en-US"/>
              </w:rPr>
            </w:r>
            <w:r w:rsidR="00F778A3">
              <w:rPr>
                <w:lang w:val="en-US"/>
              </w:rPr>
              <w:instrText xml:space="preserve">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 w:rsidR="002D01D8" w:rsidRPr="002D01D8">
              <w:t>Figure</w:t>
            </w:r>
            <w:proofErr w:type="spellEnd"/>
            <w:r w:rsidR="002D01D8" w:rsidRPr="002D01D8">
              <w:t xml:space="preserve"> </w:t>
            </w:r>
            <w:r w:rsidR="002D01D8" w:rsidRPr="002D01D8">
              <w:rPr>
                <w:noProof/>
              </w:rPr>
              <w:t>1</w:t>
            </w:r>
            <w:r w:rsidR="002D01D8" w:rsidRPr="002D01D8">
              <w:t xml:space="preserve">: Set </w:t>
            </w:r>
            <w:proofErr w:type="spellStart"/>
            <w:r w:rsidR="002D01D8" w:rsidRPr="002D01D8">
              <w:t>commands</w:t>
            </w:r>
            <w:proofErr w:type="spellEnd"/>
            <w:r>
              <w:rPr>
                <w:lang w:val="en-US"/>
              </w:rPr>
              <w:fldChar w:fldCharType="end"/>
            </w:r>
          </w:p>
        </w:tc>
      </w:tr>
      <w:tr w:rsidR="007A6549" w:rsidRPr="00802BEC" w14:paraId="41545917" w14:textId="77777777" w:rsidTr="0090609C">
        <w:tc>
          <w:tcPr>
            <w:tcW w:w="3256" w:type="dxa"/>
          </w:tcPr>
          <w:p w14:paraId="35127049" w14:textId="26C90C58" w:rsidR="007A6549" w:rsidRDefault="007A6549">
            <w:pPr>
              <w:rPr>
                <w:lang w:val="en-US"/>
              </w:rPr>
            </w:pPr>
            <w:r>
              <w:rPr>
                <w:lang w:val="en-US"/>
              </w:rPr>
              <w:t>Mac get &lt;</w:t>
            </w:r>
            <w:proofErr w:type="spellStart"/>
            <w:r>
              <w:rPr>
                <w:lang w:val="en-US"/>
              </w:rPr>
              <w:t>get_command</w:t>
            </w:r>
            <w:proofErr w:type="spellEnd"/>
            <w:r w:rsidR="00B45209">
              <w:rPr>
                <w:lang w:val="en-US"/>
              </w:rPr>
              <w:t>&gt; &lt;value&gt;</w:t>
            </w:r>
          </w:p>
        </w:tc>
        <w:tc>
          <w:tcPr>
            <w:tcW w:w="4677" w:type="dxa"/>
          </w:tcPr>
          <w:p w14:paraId="1F6A74E4" w14:textId="4927CCDA" w:rsidR="007A6549" w:rsidRPr="008B1C10" w:rsidRDefault="008B1C10">
            <w:pPr>
              <w:rPr>
                <w:lang w:val="en-US"/>
              </w:rPr>
            </w:pPr>
            <w:r w:rsidRPr="008B1C10">
              <w:rPr>
                <w:lang w:val="en-US"/>
              </w:rPr>
              <w:t xml:space="preserve">Reads back current </w:t>
            </w:r>
            <w:r w:rsidRPr="00FD1EE4">
              <w:rPr>
                <w:lang w:val="en-US"/>
              </w:rPr>
              <w:t>MAC</w:t>
            </w:r>
            <w:r w:rsidRPr="008B1C10">
              <w:rPr>
                <w:lang w:val="en-US"/>
              </w:rPr>
              <w:t xml:space="preserve"> related parameters from the module.</w:t>
            </w:r>
          </w:p>
        </w:tc>
        <w:tc>
          <w:tcPr>
            <w:tcW w:w="1985" w:type="dxa"/>
          </w:tcPr>
          <w:p w14:paraId="52131689" w14:textId="5D855B81" w:rsidR="007A6549" w:rsidRDefault="008B1C10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_Ref117007405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proofErr w:type="spellStart"/>
            <w:r w:rsidR="002D01D8">
              <w:t>Figure</w:t>
            </w:r>
            <w:proofErr w:type="spellEnd"/>
            <w:r w:rsidR="002D01D8">
              <w:t xml:space="preserve"> </w:t>
            </w:r>
            <w:r w:rsidR="002D01D8">
              <w:rPr>
                <w:noProof/>
              </w:rPr>
              <w:t>2</w:t>
            </w:r>
            <w:r w:rsidR="002D01D8">
              <w:t xml:space="preserve">: Get </w:t>
            </w:r>
            <w:proofErr w:type="spellStart"/>
            <w:r w:rsidR="002D01D8">
              <w:t>commands</w:t>
            </w:r>
            <w:proofErr w:type="spellEnd"/>
            <w:r>
              <w:rPr>
                <w:lang w:val="en-US"/>
              </w:rPr>
              <w:fldChar w:fldCharType="end"/>
            </w:r>
          </w:p>
        </w:tc>
      </w:tr>
      <w:tr w:rsidR="008B1C10" w:rsidRPr="00802BEC" w14:paraId="03B687DC" w14:textId="77777777" w:rsidTr="0090609C">
        <w:tc>
          <w:tcPr>
            <w:tcW w:w="3256" w:type="dxa"/>
          </w:tcPr>
          <w:p w14:paraId="3F03B113" w14:textId="602D1A5D" w:rsidR="008B1C10" w:rsidRDefault="00E608AE">
            <w:pPr>
              <w:rPr>
                <w:lang w:val="en-US"/>
              </w:rPr>
            </w:pPr>
            <w:r>
              <w:rPr>
                <w:lang w:val="en-US"/>
              </w:rPr>
              <w:t>Mac save</w:t>
            </w:r>
          </w:p>
        </w:tc>
        <w:tc>
          <w:tcPr>
            <w:tcW w:w="4677" w:type="dxa"/>
          </w:tcPr>
          <w:p w14:paraId="0BACE944" w14:textId="6A147024" w:rsidR="008B1C10" w:rsidRPr="00FD1EE4" w:rsidRDefault="00E608AE">
            <w:pPr>
              <w:rPr>
                <w:lang w:val="en-US"/>
              </w:rPr>
            </w:pPr>
            <w:r w:rsidRPr="00E608AE">
              <w:rPr>
                <w:lang w:val="en-US"/>
              </w:rPr>
              <w:t xml:space="preserve">Saves </w:t>
            </w:r>
            <w:proofErr w:type="spellStart"/>
            <w:r w:rsidRPr="00E608AE">
              <w:rPr>
                <w:lang w:val="en-US"/>
              </w:rPr>
              <w:t>LoRaWAN</w:t>
            </w:r>
            <w:proofErr w:type="spellEnd"/>
            <w:r w:rsidRPr="00E608AE">
              <w:rPr>
                <w:lang w:val="en-US"/>
              </w:rPr>
              <w:t xml:space="preserve"> Class A configuration parameters to the user EEPROM.</w:t>
            </w:r>
            <w:r w:rsidR="00B20EB1">
              <w:rPr>
                <w:lang w:val="en-US"/>
              </w:rPr>
              <w:t xml:space="preserve"> </w:t>
            </w:r>
            <w:r w:rsidR="00FD1EE4" w:rsidRPr="00FD1EE4">
              <w:rPr>
                <w:lang w:val="en-US"/>
              </w:rPr>
              <w:t xml:space="preserve">must be issued after configuration parameters have been </w:t>
            </w:r>
            <w:r w:rsidR="00FD1EE4" w:rsidRPr="00FD1EE4">
              <w:rPr>
                <w:lang w:val="en-US"/>
              </w:rPr>
              <w:br/>
              <w:t>appropriately entered</w:t>
            </w:r>
            <w:r w:rsidR="00FD1EE4" w:rsidRPr="00FD1EE4">
              <w:rPr>
                <w:lang w:val="en-US"/>
              </w:rPr>
              <w:t xml:space="preserve"> from the set commands</w:t>
            </w:r>
            <w:r w:rsidR="008A6231">
              <w:rPr>
                <w:lang w:val="en-US"/>
              </w:rPr>
              <w:t>. When sys reset then these saved values are initialized.</w:t>
            </w:r>
          </w:p>
        </w:tc>
        <w:tc>
          <w:tcPr>
            <w:tcW w:w="1985" w:type="dxa"/>
          </w:tcPr>
          <w:p w14:paraId="037D947F" w14:textId="1052B78D" w:rsidR="008B1C10" w:rsidRDefault="00FD1EE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766F073B" w14:textId="77777777" w:rsidR="00A31DF2" w:rsidRDefault="00A31DF2">
      <w:pPr>
        <w:rPr>
          <w:lang w:val="en-US"/>
        </w:rPr>
      </w:pPr>
    </w:p>
    <w:p w14:paraId="746B6744" w14:textId="72BD1011" w:rsidR="00785E23" w:rsidRPr="00785E23" w:rsidRDefault="004B17DC" w:rsidP="004B17DC">
      <w:pPr>
        <w:keepNext/>
        <w:rPr>
          <w:b/>
          <w:bCs/>
          <w:lang w:val="en-US"/>
        </w:rPr>
      </w:pPr>
      <w:r w:rsidRPr="00785E23">
        <w:rPr>
          <w:b/>
          <w:bCs/>
          <w:lang w:val="en-US"/>
        </w:rPr>
        <w:t xml:space="preserve">Set commands </w:t>
      </w:r>
      <w:r w:rsidR="002D01D8">
        <w:rPr>
          <w:b/>
          <w:bCs/>
          <w:lang w:val="en-US"/>
        </w:rPr>
        <w:t>MAC</w:t>
      </w:r>
    </w:p>
    <w:p w14:paraId="36F19994" w14:textId="22280598" w:rsidR="004B17DC" w:rsidRDefault="004B17DC" w:rsidP="004B17DC">
      <w:pPr>
        <w:keepNext/>
      </w:pPr>
      <w:r w:rsidRPr="004B17DC">
        <w:rPr>
          <w:lang w:val="en-US"/>
        </w:rPr>
        <w:drawing>
          <wp:inline distT="0" distB="0" distL="0" distR="0" wp14:anchorId="06F7D37F" wp14:editId="26B1FE3E">
            <wp:extent cx="4924425" cy="3470546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406" cy="35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7A57" w14:textId="0BC22999" w:rsidR="004B17DC" w:rsidRPr="002D01D8" w:rsidRDefault="004B17DC" w:rsidP="004B17DC">
      <w:pPr>
        <w:pStyle w:val="Bijschrift"/>
        <w:rPr>
          <w:lang w:val="en-US"/>
        </w:rPr>
      </w:pPr>
      <w:bookmarkStart w:id="0" w:name="_Ref117007137"/>
      <w:r w:rsidRPr="002D01D8">
        <w:rPr>
          <w:lang w:val="en-US"/>
        </w:rPr>
        <w:t xml:space="preserve">Figure </w:t>
      </w:r>
      <w:r>
        <w:fldChar w:fldCharType="begin"/>
      </w:r>
      <w:r w:rsidRPr="002D01D8">
        <w:rPr>
          <w:lang w:val="en-US"/>
        </w:rPr>
        <w:instrText xml:space="preserve"> SEQ Figure \* ARABIC </w:instrText>
      </w:r>
      <w:r>
        <w:fldChar w:fldCharType="separate"/>
      </w:r>
      <w:r w:rsidR="00403DC5">
        <w:rPr>
          <w:noProof/>
          <w:lang w:val="en-US"/>
        </w:rPr>
        <w:t>1</w:t>
      </w:r>
      <w:r>
        <w:fldChar w:fldCharType="end"/>
      </w:r>
      <w:r w:rsidRPr="002D01D8">
        <w:rPr>
          <w:lang w:val="en-US"/>
        </w:rPr>
        <w:t>: Set commands</w:t>
      </w:r>
      <w:bookmarkEnd w:id="0"/>
      <w:r w:rsidR="002D01D8" w:rsidRPr="002D01D8">
        <w:rPr>
          <w:lang w:val="en-US"/>
        </w:rPr>
        <w:t xml:space="preserve"> mac</w:t>
      </w:r>
    </w:p>
    <w:p w14:paraId="5803F44F" w14:textId="77777777" w:rsidR="00B45209" w:rsidRDefault="00B4520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820DBD2" w14:textId="41EA63D0" w:rsidR="00785E23" w:rsidRPr="00785E23" w:rsidRDefault="00785E23" w:rsidP="00785E23">
      <w:pPr>
        <w:rPr>
          <w:b/>
          <w:bCs/>
          <w:lang w:val="en-US"/>
        </w:rPr>
      </w:pPr>
      <w:r w:rsidRPr="00785E23">
        <w:rPr>
          <w:b/>
          <w:bCs/>
          <w:lang w:val="en-US"/>
        </w:rPr>
        <w:lastRenderedPageBreak/>
        <w:t>Get commands</w:t>
      </w:r>
    </w:p>
    <w:p w14:paraId="55BC96AF" w14:textId="77777777" w:rsidR="008B1C10" w:rsidRDefault="00785E23" w:rsidP="008B1C10">
      <w:pPr>
        <w:keepNext/>
      </w:pPr>
      <w:r w:rsidRPr="00785E23">
        <w:rPr>
          <w:lang w:val="en-US"/>
        </w:rPr>
        <w:drawing>
          <wp:inline distT="0" distB="0" distL="0" distR="0" wp14:anchorId="0DE1542E" wp14:editId="5ACCB8F6">
            <wp:extent cx="4924425" cy="4074694"/>
            <wp:effectExtent l="0" t="0" r="0" b="254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405" cy="4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23D" w14:textId="6A0840DC" w:rsidR="00785E23" w:rsidRDefault="008B1C10" w:rsidP="008B1C10">
      <w:pPr>
        <w:pStyle w:val="Bijschrift"/>
      </w:pPr>
      <w:bookmarkStart w:id="1" w:name="_Ref117007405"/>
      <w:proofErr w:type="spellStart"/>
      <w:r>
        <w:t>Figure</w:t>
      </w:r>
      <w:proofErr w:type="spellEnd"/>
      <w:r>
        <w:t xml:space="preserve"> </w:t>
      </w:r>
      <w:fldSimple w:instr=" SEQ Figure \* ARABIC ">
        <w:r w:rsidR="00403DC5">
          <w:rPr>
            <w:noProof/>
          </w:rPr>
          <w:t>2</w:t>
        </w:r>
      </w:fldSimple>
      <w:r>
        <w:t xml:space="preserve">: Get </w:t>
      </w:r>
      <w:proofErr w:type="spellStart"/>
      <w:r>
        <w:t>commands</w:t>
      </w:r>
      <w:bookmarkEnd w:id="1"/>
      <w:proofErr w:type="spellEnd"/>
      <w:r w:rsidR="002D01D8">
        <w:t xml:space="preserve"> </w:t>
      </w:r>
      <w:proofErr w:type="spellStart"/>
      <w:r w:rsidR="002D01D8">
        <w:t>mac</w:t>
      </w:r>
      <w:proofErr w:type="spellEnd"/>
    </w:p>
    <w:p w14:paraId="375786ED" w14:textId="1927981D" w:rsidR="00DA6D97" w:rsidRDefault="00DA6D97" w:rsidP="00DA6D97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Commands</w:t>
      </w:r>
    </w:p>
    <w:tbl>
      <w:tblPr>
        <w:tblStyle w:val="Tabelraster"/>
        <w:tblW w:w="9918" w:type="dxa"/>
        <w:tblLook w:val="04A0" w:firstRow="1" w:lastRow="0" w:firstColumn="1" w:lastColumn="0" w:noHBand="0" w:noVBand="1"/>
      </w:tblPr>
      <w:tblGrid>
        <w:gridCol w:w="3397"/>
        <w:gridCol w:w="3828"/>
        <w:gridCol w:w="2693"/>
      </w:tblGrid>
      <w:tr w:rsidR="00DA6D97" w:rsidRPr="00D30BC2" w14:paraId="42A02369" w14:textId="77777777" w:rsidTr="0090609C">
        <w:tc>
          <w:tcPr>
            <w:tcW w:w="3397" w:type="dxa"/>
          </w:tcPr>
          <w:p w14:paraId="44CBE6A7" w14:textId="77777777" w:rsidR="00DA6D97" w:rsidRPr="00D30BC2" w:rsidRDefault="00DA6D97" w:rsidP="00317996">
            <w:pPr>
              <w:jc w:val="center"/>
              <w:rPr>
                <w:b/>
                <w:bCs/>
              </w:rPr>
            </w:pPr>
            <w:proofErr w:type="spellStart"/>
            <w:r w:rsidRPr="00D30BC2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3828" w:type="dxa"/>
          </w:tcPr>
          <w:p w14:paraId="5D5C65F7" w14:textId="77777777" w:rsidR="00DA6D97" w:rsidRPr="00D30BC2" w:rsidRDefault="00DA6D97" w:rsidP="00317996">
            <w:pPr>
              <w:jc w:val="center"/>
              <w:rPr>
                <w:b/>
                <w:bCs/>
              </w:rPr>
            </w:pPr>
            <w:proofErr w:type="spellStart"/>
            <w:r w:rsidRPr="00D30BC2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693" w:type="dxa"/>
          </w:tcPr>
          <w:p w14:paraId="3CC091A4" w14:textId="77777777" w:rsidR="00DA6D97" w:rsidRPr="00D30BC2" w:rsidRDefault="00DA6D97" w:rsidP="003179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</w:tr>
      <w:tr w:rsidR="00DA6D97" w:rsidRPr="00D30BC2" w14:paraId="15EFE156" w14:textId="77777777" w:rsidTr="0090609C">
        <w:tc>
          <w:tcPr>
            <w:tcW w:w="3397" w:type="dxa"/>
          </w:tcPr>
          <w:p w14:paraId="147B3D07" w14:textId="7DD41511" w:rsidR="00DA6D97" w:rsidRDefault="00691762" w:rsidP="00317996">
            <w:r>
              <w:t xml:space="preserve">Radio </w:t>
            </w:r>
            <w:proofErr w:type="spellStart"/>
            <w:r>
              <w:t>rx</w:t>
            </w:r>
            <w:proofErr w:type="spellEnd"/>
            <w:r>
              <w:t xml:space="preserve"> &lt;</w:t>
            </w:r>
            <w:proofErr w:type="spellStart"/>
            <w:r>
              <w:t>rxWindowSize</w:t>
            </w:r>
            <w:proofErr w:type="spellEnd"/>
            <w:r>
              <w:t>&gt;</w:t>
            </w:r>
          </w:p>
        </w:tc>
        <w:tc>
          <w:tcPr>
            <w:tcW w:w="3828" w:type="dxa"/>
          </w:tcPr>
          <w:p w14:paraId="56E0ECC4" w14:textId="4E503F48" w:rsidR="00DA6D97" w:rsidRPr="00566BF5" w:rsidRDefault="00DE4E4B" w:rsidP="00317996">
            <w:pPr>
              <w:rPr>
                <w:lang w:val="en-US"/>
              </w:rPr>
            </w:pPr>
            <w:r w:rsidRPr="00566BF5">
              <w:rPr>
                <w:lang w:val="en-US"/>
              </w:rPr>
              <w:t>c</w:t>
            </w:r>
            <w:r w:rsidRPr="00566BF5">
              <w:rPr>
                <w:lang w:val="en-US"/>
              </w:rPr>
              <w:t>onfigures the radio to receive simple radio packets according to prior configuration setting</w:t>
            </w:r>
            <w:r w:rsidRPr="00566BF5">
              <w:rPr>
                <w:lang w:val="en-US"/>
              </w:rPr>
              <w:t>s</w:t>
            </w:r>
          </w:p>
        </w:tc>
        <w:tc>
          <w:tcPr>
            <w:tcW w:w="2693" w:type="dxa"/>
          </w:tcPr>
          <w:p w14:paraId="0DE7F006" w14:textId="55F213F9" w:rsidR="00DA6D97" w:rsidRPr="00D30BC2" w:rsidRDefault="00DE4E4B" w:rsidP="003179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rxWindowSize</w:t>
            </w:r>
            <w:proofErr w:type="spellEnd"/>
            <w:r w:rsidR="00DA6D97">
              <w:rPr>
                <w:lang w:val="en-US"/>
              </w:rPr>
              <w:t xml:space="preserve"> = </w:t>
            </w:r>
            <w:r w:rsidR="00AA1998">
              <w:rPr>
                <w:lang w:val="en-US"/>
              </w:rPr>
              <w:t>0 to 65535</w:t>
            </w:r>
          </w:p>
        </w:tc>
      </w:tr>
      <w:tr w:rsidR="00AA1998" w:rsidRPr="00D30BC2" w14:paraId="207A7E6F" w14:textId="77777777" w:rsidTr="0090609C">
        <w:tc>
          <w:tcPr>
            <w:tcW w:w="3397" w:type="dxa"/>
          </w:tcPr>
          <w:p w14:paraId="6CBE29FD" w14:textId="312E3E4F" w:rsidR="00AA1998" w:rsidRDefault="00AA1998" w:rsidP="00317996">
            <w:r>
              <w:t xml:space="preserve">Radio </w:t>
            </w:r>
            <w:proofErr w:type="spellStart"/>
            <w:r>
              <w:t>tx</w:t>
            </w:r>
            <w:proofErr w:type="spellEnd"/>
            <w:r>
              <w:t xml:space="preserve"> &lt;data&gt;</w:t>
            </w:r>
          </w:p>
        </w:tc>
        <w:tc>
          <w:tcPr>
            <w:tcW w:w="3828" w:type="dxa"/>
          </w:tcPr>
          <w:p w14:paraId="565DD122" w14:textId="6B065EFC" w:rsidR="00AA1998" w:rsidRPr="0061536B" w:rsidRDefault="0061536B" w:rsidP="00317996">
            <w:r w:rsidRPr="0061536B">
              <w:t xml:space="preserve">configures a simple radio packet transmission according to </w:t>
            </w:r>
            <w:r w:rsidRPr="0061536B">
              <w:br/>
              <w:t>prior configuration settings.</w:t>
            </w:r>
          </w:p>
        </w:tc>
        <w:tc>
          <w:tcPr>
            <w:tcW w:w="2693" w:type="dxa"/>
          </w:tcPr>
          <w:p w14:paraId="682CF9DD" w14:textId="2AF7880C" w:rsidR="00AA1998" w:rsidRDefault="00AA1998" w:rsidP="00317996">
            <w:pPr>
              <w:rPr>
                <w:lang w:val="en-US"/>
              </w:rPr>
            </w:pPr>
            <w:r>
              <w:rPr>
                <w:lang w:val="en-US"/>
              </w:rPr>
              <w:t>Data = hex value 0 to 255</w:t>
            </w:r>
          </w:p>
        </w:tc>
      </w:tr>
      <w:tr w:rsidR="00501370" w:rsidRPr="00D30BC2" w14:paraId="001D576E" w14:textId="77777777" w:rsidTr="0090609C">
        <w:tc>
          <w:tcPr>
            <w:tcW w:w="3397" w:type="dxa"/>
          </w:tcPr>
          <w:p w14:paraId="7AA4016C" w14:textId="65D73558" w:rsidR="00501370" w:rsidRDefault="00501370" w:rsidP="00317996">
            <w:r>
              <w:t xml:space="preserve">Radio </w:t>
            </w:r>
            <w:proofErr w:type="spellStart"/>
            <w:r>
              <w:t>cw</w:t>
            </w:r>
            <w:proofErr w:type="spellEnd"/>
            <w:r>
              <w:t xml:space="preserve"> &lt;state&gt;</w:t>
            </w:r>
          </w:p>
        </w:tc>
        <w:tc>
          <w:tcPr>
            <w:tcW w:w="3828" w:type="dxa"/>
          </w:tcPr>
          <w:p w14:paraId="00D77CDB" w14:textId="5D161A30" w:rsidR="00501370" w:rsidRPr="0061536B" w:rsidRDefault="0061536B" w:rsidP="00317996">
            <w:r w:rsidRPr="0061536B">
              <w:t>put the module into a Continuous Wave (</w:t>
            </w:r>
            <w:proofErr w:type="spellStart"/>
            <w:r w:rsidRPr="0061536B">
              <w:t>cw</w:t>
            </w:r>
            <w:proofErr w:type="spellEnd"/>
            <w:r w:rsidRPr="0061536B">
              <w:t xml:space="preserve">) </w:t>
            </w:r>
            <w:r w:rsidRPr="0061536B">
              <w:br/>
              <w:t>Transmission for system tuning or certification use</w:t>
            </w:r>
          </w:p>
        </w:tc>
        <w:tc>
          <w:tcPr>
            <w:tcW w:w="2693" w:type="dxa"/>
          </w:tcPr>
          <w:p w14:paraId="65DD9155" w14:textId="4F534F05" w:rsidR="00501370" w:rsidRDefault="00501370" w:rsidP="00317996">
            <w:pPr>
              <w:rPr>
                <w:lang w:val="en-US"/>
              </w:rPr>
            </w:pPr>
            <w:r>
              <w:rPr>
                <w:lang w:val="en-US"/>
              </w:rPr>
              <w:t>State = on or off</w:t>
            </w:r>
          </w:p>
        </w:tc>
      </w:tr>
      <w:tr w:rsidR="00F2666D" w:rsidRPr="00D30BC2" w14:paraId="426CFE0C" w14:textId="77777777" w:rsidTr="0090609C">
        <w:tc>
          <w:tcPr>
            <w:tcW w:w="3397" w:type="dxa"/>
          </w:tcPr>
          <w:p w14:paraId="4246EE3C" w14:textId="0304A319" w:rsidR="00AD5197" w:rsidRPr="00AD5197" w:rsidRDefault="00AD5197" w:rsidP="00AD5197">
            <w:pPr>
              <w:rPr>
                <w:lang w:val="en-US"/>
              </w:rPr>
            </w:pPr>
            <w:r w:rsidRPr="00AD5197">
              <w:rPr>
                <w:lang w:val="en-US"/>
              </w:rPr>
              <w:t>Radio set &lt;</w:t>
            </w:r>
            <w:proofErr w:type="spellStart"/>
            <w:r w:rsidRPr="00AD5197">
              <w:rPr>
                <w:lang w:val="en-US"/>
              </w:rPr>
              <w:t>set_command</w:t>
            </w:r>
            <w:proofErr w:type="spellEnd"/>
            <w:r w:rsidRPr="00AD5197">
              <w:rPr>
                <w:lang w:val="en-US"/>
              </w:rPr>
              <w:t>&gt;</w:t>
            </w:r>
            <w:r w:rsidR="0090609C">
              <w:rPr>
                <w:lang w:val="en-US"/>
              </w:rPr>
              <w:t xml:space="preserve"> </w:t>
            </w:r>
            <w:r w:rsidRPr="00AD5197">
              <w:rPr>
                <w:lang w:val="en-US"/>
              </w:rPr>
              <w:t>&lt;value&gt;</w:t>
            </w:r>
          </w:p>
        </w:tc>
        <w:tc>
          <w:tcPr>
            <w:tcW w:w="3828" w:type="dxa"/>
          </w:tcPr>
          <w:p w14:paraId="362E5A86" w14:textId="33549120" w:rsidR="00F2666D" w:rsidRPr="00566BF5" w:rsidRDefault="00566BF5" w:rsidP="00317996">
            <w:pPr>
              <w:rPr>
                <w:lang w:val="en-US"/>
              </w:rPr>
            </w:pPr>
            <w:r w:rsidRPr="00566BF5">
              <w:t xml:space="preserve">allows modification to the radio setting directly. </w:t>
            </w:r>
            <w:r w:rsidRPr="00566BF5">
              <w:rPr>
                <w:lang w:val="en-US"/>
              </w:rPr>
              <w:t xml:space="preserve">This command allows for the user to change the method of radio operation within </w:t>
            </w:r>
            <w:r w:rsidRPr="00566BF5">
              <w:rPr>
                <w:lang w:val="en-US"/>
              </w:rPr>
              <w:br/>
              <w:t>module type band limits</w:t>
            </w:r>
          </w:p>
        </w:tc>
        <w:tc>
          <w:tcPr>
            <w:tcW w:w="2693" w:type="dxa"/>
          </w:tcPr>
          <w:p w14:paraId="2B53A1A5" w14:textId="59646463" w:rsidR="00F2666D" w:rsidRDefault="002D01D8" w:rsidP="00317996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_Ref117013618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2D01D8">
              <w:rPr>
                <w:lang w:val="en-US"/>
              </w:rPr>
              <w:t xml:space="preserve">Figure </w:t>
            </w:r>
            <w:r w:rsidRPr="002D01D8">
              <w:rPr>
                <w:noProof/>
                <w:lang w:val="en-US"/>
              </w:rPr>
              <w:t>3</w:t>
            </w:r>
            <w:r w:rsidRPr="002D01D8">
              <w:rPr>
                <w:lang w:val="en-US"/>
              </w:rPr>
              <w:t>: Set commands radio</w:t>
            </w:r>
            <w:r>
              <w:rPr>
                <w:lang w:val="en-US"/>
              </w:rPr>
              <w:fldChar w:fldCharType="end"/>
            </w:r>
          </w:p>
        </w:tc>
      </w:tr>
      <w:tr w:rsidR="00F2666D" w:rsidRPr="00D30BC2" w14:paraId="5C9F3526" w14:textId="77777777" w:rsidTr="0090609C">
        <w:tc>
          <w:tcPr>
            <w:tcW w:w="3397" w:type="dxa"/>
          </w:tcPr>
          <w:p w14:paraId="354BCE7F" w14:textId="63F7E1B7" w:rsidR="00F2666D" w:rsidRPr="00AD5197" w:rsidRDefault="00AD5197" w:rsidP="00AD5197">
            <w:pPr>
              <w:rPr>
                <w:lang w:val="en-US"/>
              </w:rPr>
            </w:pPr>
            <w:r w:rsidRPr="00AD5197">
              <w:rPr>
                <w:lang w:val="en-US"/>
              </w:rPr>
              <w:t xml:space="preserve">Radio </w:t>
            </w:r>
            <w:r>
              <w:rPr>
                <w:lang w:val="en-US"/>
              </w:rPr>
              <w:t>g</w:t>
            </w:r>
            <w:r w:rsidRPr="00AD5197">
              <w:rPr>
                <w:lang w:val="en-US"/>
              </w:rPr>
              <w:t>et &lt;</w:t>
            </w:r>
            <w:proofErr w:type="spellStart"/>
            <w:r>
              <w:rPr>
                <w:lang w:val="en-US"/>
              </w:rPr>
              <w:t>g</w:t>
            </w:r>
            <w:r w:rsidRPr="00AD5197">
              <w:rPr>
                <w:lang w:val="en-US"/>
              </w:rPr>
              <w:t>et_command</w:t>
            </w:r>
            <w:proofErr w:type="spellEnd"/>
            <w:r w:rsidRPr="00AD5197">
              <w:rPr>
                <w:lang w:val="en-US"/>
              </w:rPr>
              <w:t>&gt;</w:t>
            </w:r>
            <w:r w:rsidR="0090609C">
              <w:rPr>
                <w:lang w:val="en-US"/>
              </w:rPr>
              <w:t xml:space="preserve"> </w:t>
            </w:r>
            <w:r w:rsidRPr="00AD5197">
              <w:rPr>
                <w:lang w:val="en-US"/>
              </w:rPr>
              <w:t>&lt;value&gt;</w:t>
            </w:r>
          </w:p>
        </w:tc>
        <w:tc>
          <w:tcPr>
            <w:tcW w:w="3828" w:type="dxa"/>
          </w:tcPr>
          <w:p w14:paraId="383DA000" w14:textId="77989202" w:rsidR="00F2666D" w:rsidRPr="00566BF5" w:rsidRDefault="00566BF5" w:rsidP="00317996">
            <w:pPr>
              <w:rPr>
                <w:lang w:val="en-US"/>
              </w:rPr>
            </w:pPr>
            <w:r w:rsidRPr="00566BF5">
              <w:rPr>
                <w:lang w:val="en-US"/>
              </w:rPr>
              <w:t>grants the ability to read out radio settings as they are currently configured</w:t>
            </w:r>
          </w:p>
        </w:tc>
        <w:tc>
          <w:tcPr>
            <w:tcW w:w="2693" w:type="dxa"/>
          </w:tcPr>
          <w:p w14:paraId="2F2FECE1" w14:textId="1D7B7471" w:rsidR="00F2666D" w:rsidRDefault="0090609C" w:rsidP="00317996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_Ref117013735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90609C">
              <w:rPr>
                <w:lang w:val="en-US"/>
              </w:rPr>
              <w:t xml:space="preserve">Figure </w:t>
            </w:r>
            <w:r w:rsidRPr="0090609C">
              <w:rPr>
                <w:noProof/>
                <w:lang w:val="en-US"/>
              </w:rPr>
              <w:t>4</w:t>
            </w:r>
            <w:r w:rsidRPr="0090609C">
              <w:rPr>
                <w:lang w:val="en-US"/>
              </w:rPr>
              <w:t>: Get commands radio</w:t>
            </w:r>
            <w:r>
              <w:rPr>
                <w:lang w:val="en-US"/>
              </w:rPr>
              <w:fldChar w:fldCharType="end"/>
            </w:r>
          </w:p>
        </w:tc>
      </w:tr>
    </w:tbl>
    <w:p w14:paraId="120EDA0B" w14:textId="77777777" w:rsidR="002D01D8" w:rsidRPr="002D01D8" w:rsidRDefault="002D01D8" w:rsidP="00DA6D97">
      <w:pPr>
        <w:rPr>
          <w:b/>
          <w:bCs/>
          <w:lang w:val="en-US"/>
        </w:rPr>
      </w:pPr>
    </w:p>
    <w:p w14:paraId="23558947" w14:textId="77777777" w:rsidR="002D01D8" w:rsidRDefault="002D01D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0807BE" w14:textId="6C5F693F" w:rsidR="002D01D8" w:rsidRPr="002D01D8" w:rsidRDefault="002D01D8" w:rsidP="00DA6D97">
      <w:pPr>
        <w:rPr>
          <w:b/>
          <w:bCs/>
          <w:lang w:val="en-US"/>
        </w:rPr>
      </w:pPr>
      <w:r w:rsidRPr="002D01D8">
        <w:rPr>
          <w:b/>
          <w:bCs/>
          <w:lang w:val="en-US"/>
        </w:rPr>
        <w:lastRenderedPageBreak/>
        <w:t>Set commands radio</w:t>
      </w:r>
    </w:p>
    <w:p w14:paraId="40380628" w14:textId="77777777" w:rsidR="002D01D8" w:rsidRDefault="002D01D8" w:rsidP="002D01D8">
      <w:pPr>
        <w:keepNext/>
      </w:pPr>
      <w:r w:rsidRPr="002D01D8">
        <w:rPr>
          <w:lang w:val="en-US"/>
        </w:rPr>
        <w:drawing>
          <wp:inline distT="0" distB="0" distL="0" distR="0" wp14:anchorId="727F36C9" wp14:editId="17C26D2E">
            <wp:extent cx="5530458" cy="3543300"/>
            <wp:effectExtent l="0" t="0" r="0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 rotWithShape="1">
                    <a:blip r:embed="rId8"/>
                    <a:srcRect t="1299"/>
                    <a:stretch/>
                  </pic:blipFill>
                  <pic:spPr bwMode="auto">
                    <a:xfrm>
                      <a:off x="0" y="0"/>
                      <a:ext cx="5541636" cy="355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2AF42" w14:textId="589F1018" w:rsidR="002D01D8" w:rsidRDefault="002D01D8" w:rsidP="002D01D8">
      <w:pPr>
        <w:pStyle w:val="Bijschrift"/>
      </w:pPr>
      <w:bookmarkStart w:id="2" w:name="_Ref117013618"/>
      <w:proofErr w:type="spellStart"/>
      <w:r>
        <w:t>Figure</w:t>
      </w:r>
      <w:proofErr w:type="spellEnd"/>
      <w:r>
        <w:t xml:space="preserve"> </w:t>
      </w:r>
      <w:fldSimple w:instr=" SEQ Figure \* ARABIC ">
        <w:r w:rsidR="00403DC5">
          <w:rPr>
            <w:noProof/>
          </w:rPr>
          <w:t>3</w:t>
        </w:r>
      </w:fldSimple>
      <w:r>
        <w:t xml:space="preserve">: Set </w:t>
      </w:r>
      <w:proofErr w:type="spellStart"/>
      <w:r>
        <w:t>commands</w:t>
      </w:r>
      <w:proofErr w:type="spellEnd"/>
      <w:r>
        <w:t xml:space="preserve"> radio</w:t>
      </w:r>
      <w:bookmarkEnd w:id="2"/>
    </w:p>
    <w:p w14:paraId="5DF09C17" w14:textId="160C622E" w:rsidR="00566BF5" w:rsidRDefault="00566BF5" w:rsidP="00566BF5">
      <w:pPr>
        <w:rPr>
          <w:b/>
          <w:bCs/>
          <w:lang w:val="en-US"/>
        </w:rPr>
      </w:pPr>
      <w:r w:rsidRPr="00566BF5">
        <w:rPr>
          <w:b/>
          <w:bCs/>
          <w:lang w:val="en-US"/>
        </w:rPr>
        <w:t>Get commands radio</w:t>
      </w:r>
    </w:p>
    <w:p w14:paraId="24CE435D" w14:textId="77777777" w:rsidR="00403DC5" w:rsidRDefault="00403DC5" w:rsidP="00403DC5">
      <w:pPr>
        <w:keepNext/>
      </w:pPr>
      <w:r w:rsidRPr="00403DC5">
        <w:rPr>
          <w:b/>
          <w:bCs/>
          <w:lang w:val="en-US"/>
        </w:rPr>
        <w:drawing>
          <wp:inline distT="0" distB="0" distL="0" distR="0" wp14:anchorId="68D4DC71" wp14:editId="12700B05">
            <wp:extent cx="5553075" cy="3606481"/>
            <wp:effectExtent l="0" t="0" r="0" b="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365" cy="36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11E" w14:textId="54E4B1DE" w:rsidR="00566BF5" w:rsidRPr="00566BF5" w:rsidRDefault="00403DC5" w:rsidP="00403DC5">
      <w:pPr>
        <w:pStyle w:val="Bijschrift"/>
        <w:rPr>
          <w:b/>
          <w:bCs/>
          <w:lang w:val="en-US"/>
        </w:rPr>
      </w:pPr>
      <w:bookmarkStart w:id="3" w:name="_Ref117013735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: Get </w:t>
      </w:r>
      <w:proofErr w:type="spellStart"/>
      <w:r>
        <w:t>commands</w:t>
      </w:r>
      <w:proofErr w:type="spellEnd"/>
      <w:r>
        <w:t xml:space="preserve"> radio</w:t>
      </w:r>
      <w:bookmarkEnd w:id="3"/>
    </w:p>
    <w:sectPr w:rsidR="00566BF5" w:rsidRPr="00566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C3A73"/>
    <w:multiLevelType w:val="hybridMultilevel"/>
    <w:tmpl w:val="F2A68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08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B1"/>
    <w:rsid w:val="00134E1B"/>
    <w:rsid w:val="001B60B5"/>
    <w:rsid w:val="001D3F85"/>
    <w:rsid w:val="002D01D8"/>
    <w:rsid w:val="00311758"/>
    <w:rsid w:val="00403DC5"/>
    <w:rsid w:val="004606EE"/>
    <w:rsid w:val="004B0E7B"/>
    <w:rsid w:val="004B17DC"/>
    <w:rsid w:val="00501370"/>
    <w:rsid w:val="00510592"/>
    <w:rsid w:val="00566BF5"/>
    <w:rsid w:val="0061536B"/>
    <w:rsid w:val="00691762"/>
    <w:rsid w:val="00697F4A"/>
    <w:rsid w:val="00716C61"/>
    <w:rsid w:val="00785E23"/>
    <w:rsid w:val="00792677"/>
    <w:rsid w:val="007A6549"/>
    <w:rsid w:val="00802BEC"/>
    <w:rsid w:val="0089331B"/>
    <w:rsid w:val="008A6231"/>
    <w:rsid w:val="008B1C10"/>
    <w:rsid w:val="008D1754"/>
    <w:rsid w:val="0090609C"/>
    <w:rsid w:val="00951C90"/>
    <w:rsid w:val="00956E67"/>
    <w:rsid w:val="00A31DF2"/>
    <w:rsid w:val="00AA1998"/>
    <w:rsid w:val="00AD5197"/>
    <w:rsid w:val="00B027B3"/>
    <w:rsid w:val="00B20EB1"/>
    <w:rsid w:val="00B45209"/>
    <w:rsid w:val="00B92BC0"/>
    <w:rsid w:val="00C33E23"/>
    <w:rsid w:val="00CA526B"/>
    <w:rsid w:val="00D002DC"/>
    <w:rsid w:val="00D04C24"/>
    <w:rsid w:val="00D30BC2"/>
    <w:rsid w:val="00D30CE2"/>
    <w:rsid w:val="00D872B1"/>
    <w:rsid w:val="00DA6D97"/>
    <w:rsid w:val="00DE4E4B"/>
    <w:rsid w:val="00E608AE"/>
    <w:rsid w:val="00F2666D"/>
    <w:rsid w:val="00F778A3"/>
    <w:rsid w:val="00F927E8"/>
    <w:rsid w:val="00F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750E"/>
  <w15:chartTrackingRefBased/>
  <w15:docId w15:val="{6A77CD88-31E4-429E-9847-5F223C94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6D97"/>
  </w:style>
  <w:style w:type="paragraph" w:styleId="Kop1">
    <w:name w:val="heading 1"/>
    <w:basedOn w:val="Standaard"/>
    <w:next w:val="Standaard"/>
    <w:link w:val="Kop1Char"/>
    <w:uiPriority w:val="9"/>
    <w:qFormat/>
    <w:rsid w:val="00DA6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4B1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DA6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B882-C6B3-4FDD-95F7-B6D2511F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Goethals</dc:creator>
  <cp:keywords/>
  <dc:description/>
  <cp:lastModifiedBy>Michiel Goethals</cp:lastModifiedBy>
  <cp:revision>47</cp:revision>
  <dcterms:created xsi:type="dcterms:W3CDTF">2022-10-18T14:30:00Z</dcterms:created>
  <dcterms:modified xsi:type="dcterms:W3CDTF">2022-10-18T17:29:00Z</dcterms:modified>
</cp:coreProperties>
</file>