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61B" w:rsidRPr="00D705D9" w:rsidRDefault="00EC0BE7">
      <w:pPr>
        <w:rPr>
          <w:b/>
        </w:rPr>
      </w:pPr>
      <w:r w:rsidRPr="00D705D9">
        <w:rPr>
          <w:b/>
        </w:rPr>
        <w:t>Vragen:</w:t>
      </w:r>
    </w:p>
    <w:p w:rsidR="00EC0BE7" w:rsidRPr="00EC0BE7" w:rsidRDefault="00EC0BE7" w:rsidP="00EC0BE7">
      <w:pPr>
        <w:numPr>
          <w:ilvl w:val="0"/>
          <w:numId w:val="1"/>
        </w:numPr>
        <w:shd w:val="clear" w:color="auto" w:fill="EEEEEE"/>
        <w:spacing w:after="0" w:line="300" w:lineRule="atLeast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BE"/>
        </w:rPr>
      </w:pPr>
      <w:r w:rsidRPr="00EC0BE7">
        <w:rPr>
          <w:rFonts w:ascii="inherit" w:eastAsia="Times New Roman" w:hAnsi="inherit" w:cs="Helvetica"/>
          <w:color w:val="111111"/>
          <w:sz w:val="20"/>
          <w:szCs w:val="20"/>
          <w:lang w:eastAsia="nl-BE"/>
        </w:rPr>
        <w:t xml:space="preserve">Welke belangrijke </w:t>
      </w:r>
      <w:proofErr w:type="spellStart"/>
      <w:r w:rsidRPr="00EC0BE7">
        <w:rPr>
          <w:rFonts w:ascii="inherit" w:eastAsia="Times New Roman" w:hAnsi="inherit" w:cs="Helvetica"/>
          <w:color w:val="111111"/>
          <w:sz w:val="20"/>
          <w:szCs w:val="20"/>
          <w:lang w:eastAsia="nl-BE"/>
        </w:rPr>
        <w:t>tradeoffs</w:t>
      </w:r>
      <w:proofErr w:type="spellEnd"/>
      <w:r w:rsidRPr="00EC0BE7">
        <w:rPr>
          <w:rFonts w:ascii="inherit" w:eastAsia="Times New Roman" w:hAnsi="inherit" w:cs="Helvetica"/>
          <w:color w:val="111111"/>
          <w:sz w:val="20"/>
          <w:szCs w:val="20"/>
          <w:lang w:eastAsia="nl-BE"/>
        </w:rPr>
        <w:t xml:space="preserve"> zijn er gemaakt?</w:t>
      </w:r>
    </w:p>
    <w:p w:rsidR="00EC0BE7" w:rsidRPr="00EC0BE7" w:rsidRDefault="00EC0BE7" w:rsidP="00EC0BE7">
      <w:pPr>
        <w:numPr>
          <w:ilvl w:val="0"/>
          <w:numId w:val="1"/>
        </w:numPr>
        <w:shd w:val="clear" w:color="auto" w:fill="EEEEEE"/>
        <w:spacing w:after="0" w:line="300" w:lineRule="atLeast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BE"/>
        </w:rPr>
      </w:pPr>
      <w:r w:rsidRPr="00EC0BE7">
        <w:rPr>
          <w:rFonts w:ascii="inherit" w:eastAsia="Times New Roman" w:hAnsi="inherit" w:cs="Helvetica"/>
          <w:color w:val="111111"/>
          <w:sz w:val="20"/>
          <w:szCs w:val="20"/>
          <w:lang w:eastAsia="nl-BE"/>
        </w:rPr>
        <w:t xml:space="preserve">Waar zit het grootste </w:t>
      </w:r>
      <w:proofErr w:type="spellStart"/>
      <w:r w:rsidRPr="00EC0BE7">
        <w:rPr>
          <w:rFonts w:ascii="inherit" w:eastAsia="Times New Roman" w:hAnsi="inherit" w:cs="Helvetica"/>
          <w:color w:val="111111"/>
          <w:sz w:val="20"/>
          <w:szCs w:val="20"/>
          <w:lang w:eastAsia="nl-BE"/>
        </w:rPr>
        <w:t>riciso</w:t>
      </w:r>
      <w:proofErr w:type="spellEnd"/>
      <w:r w:rsidRPr="00EC0BE7">
        <w:rPr>
          <w:rFonts w:ascii="inherit" w:eastAsia="Times New Roman" w:hAnsi="inherit" w:cs="Helvetica"/>
          <w:color w:val="111111"/>
          <w:sz w:val="20"/>
          <w:szCs w:val="20"/>
          <w:lang w:eastAsia="nl-BE"/>
        </w:rPr>
        <w:t xml:space="preserve"> in deze architectuur?</w:t>
      </w:r>
    </w:p>
    <w:p w:rsidR="00EC0BE7" w:rsidRPr="00EC0BE7" w:rsidRDefault="00EC0BE7" w:rsidP="00EC0BE7">
      <w:pPr>
        <w:numPr>
          <w:ilvl w:val="0"/>
          <w:numId w:val="1"/>
        </w:numPr>
        <w:shd w:val="clear" w:color="auto" w:fill="EEEEEE"/>
        <w:spacing w:after="0" w:line="300" w:lineRule="atLeast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BE"/>
        </w:rPr>
      </w:pPr>
      <w:r w:rsidRPr="00EC0BE7">
        <w:rPr>
          <w:rFonts w:ascii="inherit" w:eastAsia="Times New Roman" w:hAnsi="inherit" w:cs="Helvetica"/>
          <w:color w:val="111111"/>
          <w:sz w:val="20"/>
          <w:szCs w:val="20"/>
          <w:lang w:eastAsia="nl-BE"/>
        </w:rPr>
        <w:t xml:space="preserve">Met welke </w:t>
      </w:r>
      <w:proofErr w:type="spellStart"/>
      <w:r w:rsidRPr="00EC0BE7">
        <w:rPr>
          <w:rFonts w:ascii="inherit" w:eastAsia="Times New Roman" w:hAnsi="inherit" w:cs="Helvetica"/>
          <w:color w:val="111111"/>
          <w:sz w:val="20"/>
          <w:szCs w:val="20"/>
          <w:lang w:eastAsia="nl-BE"/>
        </w:rPr>
        <w:t>crosscutting</w:t>
      </w:r>
      <w:proofErr w:type="spellEnd"/>
      <w:r w:rsidRPr="00EC0BE7">
        <w:rPr>
          <w:rFonts w:ascii="inherit" w:eastAsia="Times New Roman" w:hAnsi="inherit" w:cs="Helvetica"/>
          <w:color w:val="111111"/>
          <w:sz w:val="20"/>
          <w:szCs w:val="20"/>
          <w:lang w:eastAsia="nl-BE"/>
        </w:rPr>
        <w:t xml:space="preserve"> concerns zijn er rekening gehouden?</w:t>
      </w:r>
    </w:p>
    <w:p w:rsidR="00EC0BE7" w:rsidRPr="00EC0BE7" w:rsidRDefault="00EC0BE7" w:rsidP="00EC0BE7">
      <w:pPr>
        <w:numPr>
          <w:ilvl w:val="0"/>
          <w:numId w:val="1"/>
        </w:numPr>
        <w:shd w:val="clear" w:color="auto" w:fill="EEEEEE"/>
        <w:spacing w:after="0" w:line="300" w:lineRule="atLeast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BE"/>
        </w:rPr>
      </w:pPr>
      <w:r w:rsidRPr="00EC0BE7">
        <w:rPr>
          <w:rFonts w:ascii="inherit" w:eastAsia="Times New Roman" w:hAnsi="inherit" w:cs="Helvetica"/>
          <w:color w:val="111111"/>
          <w:sz w:val="20"/>
          <w:szCs w:val="20"/>
          <w:lang w:eastAsia="nl-BE"/>
        </w:rPr>
        <w:t xml:space="preserve">Hoe zou je </w:t>
      </w:r>
      <w:proofErr w:type="spellStart"/>
      <w:r w:rsidRPr="00EC0BE7">
        <w:rPr>
          <w:rFonts w:ascii="inherit" w:eastAsia="Times New Roman" w:hAnsi="inherit" w:cs="Helvetica"/>
          <w:color w:val="111111"/>
          <w:sz w:val="20"/>
          <w:szCs w:val="20"/>
          <w:lang w:eastAsia="nl-BE"/>
        </w:rPr>
        <w:t>logging</w:t>
      </w:r>
      <w:proofErr w:type="spellEnd"/>
      <w:r w:rsidRPr="00EC0BE7">
        <w:rPr>
          <w:rFonts w:ascii="inherit" w:eastAsia="Times New Roman" w:hAnsi="inherit" w:cs="Helvetica"/>
          <w:color w:val="111111"/>
          <w:sz w:val="20"/>
          <w:szCs w:val="20"/>
          <w:lang w:eastAsia="nl-BE"/>
        </w:rPr>
        <w:t xml:space="preserve"> in deze applicatie implementeren?</w:t>
      </w:r>
    </w:p>
    <w:p w:rsidR="00EC0BE7" w:rsidRDefault="00EC0BE7"/>
    <w:p w:rsidR="00EC0BE7" w:rsidRPr="003A1517" w:rsidRDefault="00EC0BE7">
      <w:r w:rsidRPr="00D705D9">
        <w:rPr>
          <w:b/>
        </w:rPr>
        <w:t>Antwoorden:</w:t>
      </w:r>
    </w:p>
    <w:p w:rsidR="00B8350A" w:rsidRPr="00B8350A" w:rsidRDefault="00B8350A" w:rsidP="00B8350A">
      <w:pPr>
        <w:pStyle w:val="Lijstalinea"/>
        <w:numPr>
          <w:ilvl w:val="1"/>
          <w:numId w:val="1"/>
        </w:numPr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350A" w:rsidTr="003A1517">
        <w:trPr>
          <w:trHeight w:val="300"/>
        </w:trPr>
        <w:tc>
          <w:tcPr>
            <w:tcW w:w="4606" w:type="dxa"/>
          </w:tcPr>
          <w:p w:rsidR="00B8350A" w:rsidRDefault="00B8350A">
            <w:pPr>
              <w:rPr>
                <w:b/>
              </w:rPr>
            </w:pPr>
            <w:proofErr w:type="spellStart"/>
            <w:r>
              <w:rPr>
                <w:b/>
              </w:rPr>
              <w:t>Advantages</w:t>
            </w:r>
            <w:proofErr w:type="spellEnd"/>
          </w:p>
        </w:tc>
        <w:tc>
          <w:tcPr>
            <w:tcW w:w="4606" w:type="dxa"/>
          </w:tcPr>
          <w:p w:rsidR="00B8350A" w:rsidRDefault="00B8350A">
            <w:pPr>
              <w:rPr>
                <w:b/>
              </w:rPr>
            </w:pPr>
            <w:proofErr w:type="spellStart"/>
            <w:r>
              <w:rPr>
                <w:b/>
              </w:rPr>
              <w:t>Disadvantages</w:t>
            </w:r>
            <w:proofErr w:type="spellEnd"/>
          </w:p>
        </w:tc>
      </w:tr>
      <w:tr w:rsidR="00B8350A" w:rsidRPr="003A1517" w:rsidTr="00B8350A">
        <w:trPr>
          <w:trHeight w:val="584"/>
        </w:trPr>
        <w:tc>
          <w:tcPr>
            <w:tcW w:w="4606" w:type="dxa"/>
          </w:tcPr>
          <w:p w:rsidR="00B8350A" w:rsidRPr="003A1517" w:rsidRDefault="003A1517" w:rsidP="003A1517">
            <w:pPr>
              <w:pStyle w:val="Lijstalinea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Separation of</w:t>
            </w:r>
            <w:r w:rsidRPr="003A151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A151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user interface</w:t>
            </w:r>
            <w:r w:rsidRPr="003A151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3A151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A151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business logic and </w:t>
            </w:r>
            <w:r w:rsidRPr="003A151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data access logic.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(separation of concerns)</w:t>
            </w:r>
          </w:p>
          <w:p w:rsidR="003A1517" w:rsidRPr="003A1517" w:rsidRDefault="003A1517" w:rsidP="003A1517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3A1517">
              <w:rPr>
                <w:lang w:val="en-US"/>
              </w:rPr>
              <w:t>Changes can be made to a layer without having a large impact on the other layers</w:t>
            </w:r>
          </w:p>
        </w:tc>
        <w:tc>
          <w:tcPr>
            <w:tcW w:w="4606" w:type="dxa"/>
          </w:tcPr>
          <w:p w:rsidR="003A1517" w:rsidRDefault="003A1517" w:rsidP="003A1517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3A1517">
              <w:rPr>
                <w:lang w:val="en-US"/>
              </w:rPr>
              <w:t xml:space="preserve">Extra overhead </w:t>
            </w:r>
            <w:r>
              <w:rPr>
                <w:lang w:val="en-US"/>
              </w:rPr>
              <w:t>(going through layers instead of a direct connection</w:t>
            </w:r>
            <w:r w:rsidR="008237B8">
              <w:rPr>
                <w:lang w:val="en-US"/>
              </w:rPr>
              <w:t xml:space="preserve"> between parts</w:t>
            </w:r>
            <w:r>
              <w:rPr>
                <w:lang w:val="en-US"/>
              </w:rPr>
              <w:t>)</w:t>
            </w:r>
          </w:p>
          <w:p w:rsidR="00B8350A" w:rsidRPr="003A1517" w:rsidRDefault="003A1517" w:rsidP="003A1517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Added complexity</w:t>
            </w:r>
          </w:p>
        </w:tc>
      </w:tr>
    </w:tbl>
    <w:p w:rsidR="00B8350A" w:rsidRPr="003A1517" w:rsidRDefault="00B8350A">
      <w:pPr>
        <w:rPr>
          <w:b/>
          <w:lang w:val="en-US"/>
        </w:rPr>
      </w:pPr>
    </w:p>
    <w:p w:rsidR="000168E9" w:rsidRDefault="000168E9" w:rsidP="00D705D9">
      <w:pPr>
        <w:pStyle w:val="Lijstalinea"/>
        <w:numPr>
          <w:ilvl w:val="1"/>
          <w:numId w:val="1"/>
        </w:numPr>
        <w:rPr>
          <w:lang w:val="en-US"/>
        </w:rPr>
      </w:pPr>
      <w:r w:rsidRPr="000168E9">
        <w:rPr>
          <w:lang w:val="en-US"/>
        </w:rPr>
        <w:t xml:space="preserve">Everything </w:t>
      </w:r>
      <w:r>
        <w:rPr>
          <w:lang w:val="en-US"/>
        </w:rPr>
        <w:t xml:space="preserve">makes use of the centralized database through the business layer. If the database fails so will the rest of the application. </w:t>
      </w:r>
    </w:p>
    <w:p w:rsidR="00D705D9" w:rsidRPr="000168E9" w:rsidRDefault="004F0F35" w:rsidP="00D705D9">
      <w:pPr>
        <w:pStyle w:val="Lijstalinea"/>
        <w:numPr>
          <w:ilvl w:val="1"/>
          <w:numId w:val="1"/>
        </w:numPr>
        <w:rPr>
          <w:lang w:val="en-US"/>
        </w:rPr>
      </w:pPr>
      <w:r w:rsidRPr="000168E9">
        <w:rPr>
          <w:lang w:val="en-US"/>
        </w:rPr>
        <w:t>Transaction progressing, business rules and monitoring.</w:t>
      </w:r>
    </w:p>
    <w:p w:rsidR="00D705D9" w:rsidRPr="000168E9" w:rsidRDefault="000168E9" w:rsidP="000168E9">
      <w:pPr>
        <w:pStyle w:val="Lijstalinea"/>
        <w:numPr>
          <w:ilvl w:val="1"/>
          <w:numId w:val="1"/>
        </w:numPr>
        <w:rPr>
          <w:lang w:val="en-US"/>
        </w:rPr>
      </w:pPr>
      <w:r w:rsidRPr="000168E9">
        <w:rPr>
          <w:lang w:val="en-US"/>
        </w:rPr>
        <w:t xml:space="preserve">Logging will be implemented on the database itself rather than on the application. </w:t>
      </w:r>
      <w:r>
        <w:rPr>
          <w:lang w:val="en-US"/>
        </w:rPr>
        <w:t xml:space="preserve">For this I suggest making use of the transaction log already implemented in the database. </w:t>
      </w:r>
      <w:bookmarkStart w:id="0" w:name="_GoBack"/>
      <w:bookmarkEnd w:id="0"/>
    </w:p>
    <w:sectPr w:rsidR="00D705D9" w:rsidRPr="00016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D58F8"/>
    <w:multiLevelType w:val="hybridMultilevel"/>
    <w:tmpl w:val="57AE3D44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7D8D5127"/>
    <w:multiLevelType w:val="multilevel"/>
    <w:tmpl w:val="3300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74A"/>
    <w:rsid w:val="000168E9"/>
    <w:rsid w:val="003A1517"/>
    <w:rsid w:val="003F674A"/>
    <w:rsid w:val="004F0F35"/>
    <w:rsid w:val="008237B8"/>
    <w:rsid w:val="00B8350A"/>
    <w:rsid w:val="00CA161B"/>
    <w:rsid w:val="00D705D9"/>
    <w:rsid w:val="00EC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705D9"/>
    <w:pPr>
      <w:ind w:left="720"/>
      <w:contextualSpacing/>
    </w:pPr>
  </w:style>
  <w:style w:type="table" w:styleId="Tabelraster">
    <w:name w:val="Table Grid"/>
    <w:basedOn w:val="Standaardtabel"/>
    <w:uiPriority w:val="59"/>
    <w:rsid w:val="00B83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3A1517"/>
  </w:style>
  <w:style w:type="character" w:styleId="Zwaar">
    <w:name w:val="Strong"/>
    <w:basedOn w:val="Standaardalinea-lettertype"/>
    <w:uiPriority w:val="22"/>
    <w:qFormat/>
    <w:rsid w:val="003A15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705D9"/>
    <w:pPr>
      <w:ind w:left="720"/>
      <w:contextualSpacing/>
    </w:pPr>
  </w:style>
  <w:style w:type="table" w:styleId="Tabelraster">
    <w:name w:val="Table Grid"/>
    <w:basedOn w:val="Standaardtabel"/>
    <w:uiPriority w:val="59"/>
    <w:rsid w:val="00B83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3A1517"/>
  </w:style>
  <w:style w:type="character" w:styleId="Zwaar">
    <w:name w:val="Strong"/>
    <w:basedOn w:val="Standaardalinea-lettertype"/>
    <w:uiPriority w:val="22"/>
    <w:qFormat/>
    <w:rsid w:val="003A15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</dc:creator>
  <cp:keywords/>
  <dc:description/>
  <cp:lastModifiedBy>glenn</cp:lastModifiedBy>
  <cp:revision>4</cp:revision>
  <dcterms:created xsi:type="dcterms:W3CDTF">2016-02-03T15:18:00Z</dcterms:created>
  <dcterms:modified xsi:type="dcterms:W3CDTF">2016-02-03T16:06:00Z</dcterms:modified>
</cp:coreProperties>
</file>