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Trainingsbox - duur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Uitleg:</w:t>
        <w:tab/>
        <w:tab/>
        <w:t xml:space="preserve">Met de duurtrainingen werk je aan de algemene kanoconditie. Duurtrainingen vormen een onmisbare basis voor later in het wedstrijdseizoen! 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Tip:</w:t>
        <w:tab/>
        <w:tab/>
        <w:t xml:space="preserve">Duurtrainingen zijn perfect te combineren met skills zoals zogvaren!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Inspanning: </w:t>
        <w:tab/>
        <w:t xml:space="preserve">70-75%.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Uitleg: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‘ minuut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‘’ seconden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X / X: voor de / is inspanning, na de / is rust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p= pauze tussen de sets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 trainingen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i w:val="1"/>
          <w:rtl w:val="0"/>
        </w:rPr>
        <w:t xml:space="preserve">Time trial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Time jezelf op een vaste route(s) van 10-12 km. Herhaal dit regelmatig en probeer elke keer je tijd wat bij te schaven!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i w:val="1"/>
          <w:rtl w:val="0"/>
        </w:rPr>
        <w:t xml:space="preserve">Intervallen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4-6x8’/4’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Tip voor beginners: 8 minuten nog te lang? Begin dan met blokken van 4, en werk van daar naar 8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Gebroken interval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4-6x8’/4’ onderverdeeld in 4’ 75% - 1’ 85%, 2’ 75% - 1’ 85%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Goede training voor de K2 om elkaar te blijven opzoeken in de tempowisselingen.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Pyramide</w:t>
        <w:tab/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4’-6’-8’-6’-4’/2’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i w:val="1"/>
          <w:rtl w:val="0"/>
        </w:rPr>
        <w:t xml:space="preserve">Wisselslag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10’ (30-30), 8’ (25-25), 6’ (20-20), 4’ (15-15), 2’ (10-10) p=4’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Goede training voor de K2 om elkaar te blijven opzoeken in de tempowisselingen.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Maak van de rust gebruik om te letten op je technische punten.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i w:val="1"/>
          <w:rtl w:val="0"/>
        </w:rPr>
        <w:t xml:space="preserve">Met rem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 4 x 5’/4’, Raf 3 x 6’/5’ p=5’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Niet te snel naar een rem grijpen, zorg eerst dat je techniek op orde is!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