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27A8C" w14:textId="77777777" w:rsidR="00FB782B" w:rsidRDefault="00FB782B">
      <w:pPr>
        <w:spacing w:before="1400" w:after="0"/>
      </w:pPr>
    </w:p>
    <w:p w14:paraId="26140F79" w14:textId="77777777" w:rsidR="00FB782B" w:rsidRDefault="00000000">
      <w:pPr>
        <w:spacing w:after="360"/>
        <w:jc w:val="center"/>
      </w:pPr>
      <w:r>
        <w:rPr>
          <w:rFonts w:eastAsia="Calibri"/>
          <w:b/>
          <w:color w:val="7A5A00"/>
          <w:sz w:val="21"/>
        </w:rPr>
        <w:t>VERBINDLICHE PRODUKTIONSGRUNDLAGE</w:t>
      </w:r>
    </w:p>
    <w:p w14:paraId="6AA26640" w14:textId="77777777" w:rsidR="00FB782B" w:rsidRDefault="00000000">
      <w:pPr>
        <w:pStyle w:val="Titel"/>
        <w:jc w:val="center"/>
      </w:pPr>
      <w:r>
        <w:t>Zeitreise - Die Geschichte des Lebens</w:t>
      </w:r>
    </w:p>
    <w:p w14:paraId="7339A886" w14:textId="77777777" w:rsidR="00FB782B" w:rsidRDefault="00000000">
      <w:pPr>
        <w:pStyle w:val="Untertitel"/>
        <w:jc w:val="center"/>
      </w:pPr>
      <w:r>
        <w:t>Masterdokument</w:t>
      </w:r>
    </w:p>
    <w:p w14:paraId="0602FF84" w14:textId="77777777" w:rsidR="00FB782B" w:rsidRDefault="00000000">
      <w:pPr>
        <w:spacing w:before="120" w:after="600"/>
        <w:jc w:val="center"/>
      </w:pPr>
      <w:r>
        <w:rPr>
          <w:rFonts w:eastAsia="Calibri"/>
          <w:b/>
          <w:color w:val="0B2545"/>
        </w:rPr>
        <w:t>Version 1.0  |  Stand: 27. Juli 2026</w:t>
      </w:r>
    </w:p>
    <w:p w14:paraId="3C110E8B" w14:textId="77777777" w:rsidR="00FB782B" w:rsidRDefault="00000000">
      <w:pPr>
        <w:spacing w:after="1000"/>
        <w:ind w:left="864" w:right="864"/>
        <w:jc w:val="center"/>
      </w:pPr>
      <w:r>
        <w:rPr>
          <w:rFonts w:eastAsia="Calibri"/>
          <w:i/>
          <w:color w:val="5B6573"/>
        </w:rPr>
        <w:t>Konsolidierte Single Source of Truth aus den fünf vorhandenen Projektdokumenten - ohne neue Episoden- oder Produktionskonzepte.</w:t>
      </w:r>
    </w:p>
    <w:p w14:paraId="7567CF0C" w14:textId="77777777" w:rsidR="00FB782B" w:rsidRDefault="00000000">
      <w:pPr>
        <w:spacing w:after="80"/>
        <w:jc w:val="center"/>
      </w:pPr>
      <w:r>
        <w:rPr>
          <w:rFonts w:eastAsia="Calibri"/>
          <w:b/>
          <w:color w:val="2E74B5"/>
          <w:sz w:val="21"/>
        </w:rPr>
        <w:t>Status: Verbindliche Grundlage für GPT Work</w:t>
      </w:r>
    </w:p>
    <w:p w14:paraId="2A7EF66C" w14:textId="77777777" w:rsidR="00FB782B" w:rsidRDefault="00000000">
      <w:pPr>
        <w:spacing w:before="760"/>
        <w:jc w:val="center"/>
      </w:pPr>
      <w:r>
        <w:rPr>
          <w:rFonts w:eastAsia="Calibri"/>
          <w:b/>
          <w:color w:val="7A5A00"/>
          <w:sz w:val="19"/>
        </w:rPr>
        <w:t>Offene Entscheidungen sind ausdrücklich gekennzeichnet und dürfen nicht stillschweigend umgesetzt werden.</w:t>
      </w:r>
    </w:p>
    <w:p w14:paraId="63C058D6" w14:textId="77777777" w:rsidR="00FB782B" w:rsidRDefault="00000000">
      <w:r>
        <w:br w:type="page"/>
      </w:r>
    </w:p>
    <w:p w14:paraId="651CEE25" w14:textId="77777777" w:rsidR="00FB782B" w:rsidRDefault="00000000">
      <w:pPr>
        <w:pStyle w:val="berschrift1"/>
      </w:pPr>
      <w:r>
        <w:lastRenderedPageBreak/>
        <w:t>Dokumentenstatus und Geltung</w:t>
      </w:r>
    </w:p>
    <w:p w14:paraId="21E8EA91" w14:textId="77777777" w:rsidR="00FB782B" w:rsidRDefault="00000000">
      <w:pPr>
        <w:pBdr>
          <w:top w:val="single" w:sz="4" w:space="7" w:color="CAD1DA"/>
          <w:left w:val="single" w:sz="18" w:space="7" w:color="2E74B5"/>
          <w:bottom w:val="single" w:sz="4" w:space="7" w:color="CAD1DA"/>
          <w:right w:val="single" w:sz="4" w:space="7" w:color="CAD1DA"/>
        </w:pBdr>
        <w:shd w:val="clear" w:color="auto" w:fill="F4F6F9"/>
        <w:spacing w:before="80" w:after="160" w:line="269" w:lineRule="auto"/>
        <w:ind w:left="115" w:right="115"/>
      </w:pPr>
      <w:r>
        <w:rPr>
          <w:rFonts w:eastAsia="Calibri"/>
          <w:b/>
          <w:color w:val="2E74B5"/>
          <w:sz w:val="20"/>
        </w:rPr>
        <w:t>VERBINDLICHKEIT</w:t>
      </w:r>
      <w:r>
        <w:rPr>
          <w:rFonts w:eastAsia="Calibri"/>
          <w:b/>
          <w:color w:val="2E74B5"/>
          <w:sz w:val="20"/>
        </w:rPr>
        <w:br/>
      </w:r>
      <w:r>
        <w:rPr>
          <w:rFonts w:eastAsia="Calibri"/>
          <w:sz w:val="21"/>
        </w:rPr>
        <w:t>Dieses Masterdokument V1.0 ist die konsolidierte Arbeitsgrundlage für GPT Work. Es ersetzt die fünf Quelldokumente als operative Referenz. Die Quelldateien bleiben Archiv- und Herkunftsnachweis.</w:t>
      </w:r>
    </w:p>
    <w:p w14:paraId="7F7B9071" w14:textId="77777777" w:rsidR="00FB782B" w:rsidRDefault="00000000">
      <w:pPr>
        <w:spacing w:after="100"/>
      </w:pPr>
      <w:r>
        <w:rPr>
          <w:rFonts w:eastAsia="Calibri"/>
          <w:b/>
          <w:color w:val="1F4D78"/>
        </w:rPr>
        <w:t xml:space="preserve">Projekt: </w:t>
      </w:r>
      <w:r>
        <w:rPr>
          <w:rFonts w:eastAsia="Calibri"/>
        </w:rPr>
        <w:t>Zeitreise - Die Geschichte des Lebens</w:t>
      </w:r>
    </w:p>
    <w:p w14:paraId="4261421A" w14:textId="77777777" w:rsidR="00FB782B" w:rsidRDefault="00000000">
      <w:pPr>
        <w:spacing w:after="100"/>
      </w:pPr>
      <w:r>
        <w:rPr>
          <w:rFonts w:eastAsia="Calibri"/>
          <w:b/>
          <w:color w:val="1F4D78"/>
        </w:rPr>
        <w:t xml:space="preserve">Version: </w:t>
      </w:r>
      <w:r>
        <w:rPr>
          <w:rFonts w:eastAsia="Calibri"/>
        </w:rPr>
        <w:t>1.0</w:t>
      </w:r>
    </w:p>
    <w:p w14:paraId="2831AD73" w14:textId="77777777" w:rsidR="00FB782B" w:rsidRDefault="00000000">
      <w:pPr>
        <w:spacing w:after="100"/>
      </w:pPr>
      <w:r>
        <w:rPr>
          <w:rFonts w:eastAsia="Calibri"/>
          <w:b/>
          <w:color w:val="1F4D78"/>
        </w:rPr>
        <w:t xml:space="preserve">Stand: </w:t>
      </w:r>
      <w:r>
        <w:rPr>
          <w:rFonts w:eastAsia="Calibri"/>
        </w:rPr>
        <w:t>27. Juli 2026</w:t>
      </w:r>
    </w:p>
    <w:p w14:paraId="14D7CBA1" w14:textId="77777777" w:rsidR="00FB782B" w:rsidRDefault="00000000">
      <w:pPr>
        <w:spacing w:after="100"/>
      </w:pPr>
      <w:r>
        <w:rPr>
          <w:rFonts w:eastAsia="Calibri"/>
          <w:b/>
          <w:color w:val="1F4D78"/>
        </w:rPr>
        <w:t xml:space="preserve">Zweck: </w:t>
      </w:r>
      <w:r>
        <w:rPr>
          <w:rFonts w:eastAsia="Calibri"/>
        </w:rPr>
        <w:t>Single Source of Truth für die weitere Produktionsarbeit mit GPT Work</w:t>
      </w:r>
    </w:p>
    <w:p w14:paraId="35AB9177" w14:textId="77777777" w:rsidR="00FB782B" w:rsidRDefault="00000000">
      <w:pPr>
        <w:spacing w:after="100"/>
      </w:pPr>
      <w:r>
        <w:rPr>
          <w:rFonts w:eastAsia="Calibri"/>
          <w:b/>
          <w:color w:val="1F4D78"/>
        </w:rPr>
        <w:t xml:space="preserve">Abgrenzung: </w:t>
      </w:r>
      <w:r>
        <w:rPr>
          <w:rFonts w:eastAsia="Calibri"/>
        </w:rPr>
        <w:t>Es wurden keine neuen Episoden-, Gestaltungs- oder Produktionskonzepte eingeführt.</w:t>
      </w:r>
    </w:p>
    <w:p w14:paraId="11F861FE" w14:textId="77777777" w:rsidR="00FB782B" w:rsidRDefault="00000000">
      <w:pPr>
        <w:pStyle w:val="berschrift2"/>
      </w:pPr>
      <w:r>
        <w:t>Verbindlichkeitslogik</w:t>
      </w:r>
    </w:p>
    <w:tbl>
      <w:tblPr>
        <w:tblW w:w="9360" w:type="dxa"/>
        <w:tblInd w:w="120" w:type="dxa"/>
        <w:tblBorders>
          <w:top w:val="single" w:sz="4" w:space="0" w:color="CAD1DA"/>
          <w:left w:val="single" w:sz="4" w:space="0" w:color="CAD1DA"/>
          <w:bottom w:val="single" w:sz="4" w:space="0" w:color="CAD1DA"/>
          <w:right w:val="single" w:sz="4" w:space="0" w:color="CAD1DA"/>
          <w:insideH w:val="single" w:sz="4" w:space="0" w:color="CAD1DA"/>
          <w:insideV w:val="single" w:sz="4" w:space="0" w:color="CAD1DA"/>
        </w:tblBorders>
        <w:tblLayout w:type="fixed"/>
        <w:tblLook w:val="04A0" w:firstRow="1" w:lastRow="0" w:firstColumn="1" w:lastColumn="0" w:noHBand="0" w:noVBand="1"/>
      </w:tblPr>
      <w:tblGrid>
        <w:gridCol w:w="1800"/>
        <w:gridCol w:w="3900"/>
        <w:gridCol w:w="3660"/>
      </w:tblGrid>
      <w:tr w:rsidR="00FB782B" w14:paraId="00053903" w14:textId="77777777">
        <w:trPr>
          <w:tblHeader/>
        </w:trPr>
        <w:tc>
          <w:tcPr>
            <w:tcW w:w="1800" w:type="dxa"/>
            <w:shd w:val="clear" w:color="auto" w:fill="E8EEF5"/>
            <w:tcMar>
              <w:top w:w="80" w:type="dxa"/>
              <w:left w:w="120" w:type="dxa"/>
              <w:bottom w:w="80" w:type="dxa"/>
              <w:right w:w="120" w:type="dxa"/>
            </w:tcMar>
            <w:vAlign w:val="center"/>
          </w:tcPr>
          <w:p w14:paraId="00D40600" w14:textId="77777777" w:rsidR="00FB782B" w:rsidRDefault="00000000">
            <w:pPr>
              <w:spacing w:after="40" w:line="259" w:lineRule="auto"/>
            </w:pPr>
            <w:r>
              <w:rPr>
                <w:rFonts w:eastAsia="Calibri"/>
                <w:b/>
                <w:color w:val="0B2545"/>
                <w:sz w:val="18"/>
              </w:rPr>
              <w:t>Kennzeichnung</w:t>
            </w:r>
          </w:p>
        </w:tc>
        <w:tc>
          <w:tcPr>
            <w:tcW w:w="3900" w:type="dxa"/>
            <w:shd w:val="clear" w:color="auto" w:fill="E8EEF5"/>
            <w:tcMar>
              <w:top w:w="80" w:type="dxa"/>
              <w:left w:w="120" w:type="dxa"/>
              <w:bottom w:w="80" w:type="dxa"/>
              <w:right w:w="120" w:type="dxa"/>
            </w:tcMar>
            <w:vAlign w:val="center"/>
          </w:tcPr>
          <w:p w14:paraId="60F6CE5E" w14:textId="77777777" w:rsidR="00FB782B" w:rsidRDefault="00000000">
            <w:pPr>
              <w:spacing w:after="40" w:line="259" w:lineRule="auto"/>
            </w:pPr>
            <w:r>
              <w:rPr>
                <w:rFonts w:eastAsia="Calibri"/>
                <w:b/>
                <w:color w:val="0B2545"/>
                <w:sz w:val="18"/>
              </w:rPr>
              <w:t>Bedeutung</w:t>
            </w:r>
          </w:p>
        </w:tc>
        <w:tc>
          <w:tcPr>
            <w:tcW w:w="3660" w:type="dxa"/>
            <w:shd w:val="clear" w:color="auto" w:fill="E8EEF5"/>
            <w:tcMar>
              <w:top w:w="80" w:type="dxa"/>
              <w:left w:w="120" w:type="dxa"/>
              <w:bottom w:w="80" w:type="dxa"/>
              <w:right w:w="120" w:type="dxa"/>
            </w:tcMar>
            <w:vAlign w:val="center"/>
          </w:tcPr>
          <w:p w14:paraId="7757D7F8" w14:textId="77777777" w:rsidR="00FB782B" w:rsidRDefault="00000000">
            <w:pPr>
              <w:spacing w:after="40" w:line="259" w:lineRule="auto"/>
            </w:pPr>
            <w:r>
              <w:rPr>
                <w:rFonts w:eastAsia="Calibri"/>
                <w:b/>
                <w:color w:val="0B2545"/>
                <w:sz w:val="18"/>
              </w:rPr>
              <w:t>Handlungsregel für GPT Work</w:t>
            </w:r>
          </w:p>
        </w:tc>
      </w:tr>
      <w:tr w:rsidR="00FB782B" w14:paraId="79599581" w14:textId="77777777">
        <w:tc>
          <w:tcPr>
            <w:tcW w:w="1800" w:type="dxa"/>
            <w:tcMar>
              <w:top w:w="80" w:type="dxa"/>
              <w:left w:w="120" w:type="dxa"/>
              <w:bottom w:w="80" w:type="dxa"/>
              <w:right w:w="120" w:type="dxa"/>
            </w:tcMar>
            <w:vAlign w:val="center"/>
          </w:tcPr>
          <w:p w14:paraId="6368DB90" w14:textId="77777777" w:rsidR="00FB782B" w:rsidRDefault="00000000">
            <w:pPr>
              <w:spacing w:after="40" w:line="259" w:lineRule="auto"/>
            </w:pPr>
            <w:r>
              <w:rPr>
                <w:rFonts w:eastAsia="Calibri"/>
                <w:sz w:val="17"/>
              </w:rPr>
              <w:t>VERBINDLICH</w:t>
            </w:r>
          </w:p>
        </w:tc>
        <w:tc>
          <w:tcPr>
            <w:tcW w:w="3900" w:type="dxa"/>
            <w:tcMar>
              <w:top w:w="80" w:type="dxa"/>
              <w:left w:w="120" w:type="dxa"/>
              <w:bottom w:w="80" w:type="dxa"/>
              <w:right w:w="120" w:type="dxa"/>
            </w:tcMar>
            <w:vAlign w:val="center"/>
          </w:tcPr>
          <w:p w14:paraId="48BC1B59" w14:textId="77777777" w:rsidR="00FB782B" w:rsidRDefault="00000000">
            <w:pPr>
              <w:spacing w:after="40" w:line="259" w:lineRule="auto"/>
            </w:pPr>
            <w:r>
              <w:rPr>
                <w:rFonts w:eastAsia="Calibri"/>
                <w:sz w:val="17"/>
              </w:rPr>
              <w:t>Explizit beschlossene oder eindeutig festgelegte Inhalte aus den Quellen beziehungsweise aus dem Auftrag für dieses Masterdokument.</w:t>
            </w:r>
          </w:p>
        </w:tc>
        <w:tc>
          <w:tcPr>
            <w:tcW w:w="3660" w:type="dxa"/>
            <w:tcMar>
              <w:top w:w="80" w:type="dxa"/>
              <w:left w:w="120" w:type="dxa"/>
              <w:bottom w:w="80" w:type="dxa"/>
              <w:right w:w="120" w:type="dxa"/>
            </w:tcMar>
            <w:vAlign w:val="center"/>
          </w:tcPr>
          <w:p w14:paraId="73720C95" w14:textId="77777777" w:rsidR="00FB782B" w:rsidRDefault="00000000">
            <w:pPr>
              <w:spacing w:after="40" w:line="259" w:lineRule="auto"/>
            </w:pPr>
            <w:r>
              <w:rPr>
                <w:rFonts w:eastAsia="Calibri"/>
                <w:sz w:val="17"/>
              </w:rPr>
              <w:t>Darf umgesetzt und automatisiert werden.</w:t>
            </w:r>
          </w:p>
        </w:tc>
      </w:tr>
      <w:tr w:rsidR="00FB782B" w14:paraId="2247E2F5" w14:textId="77777777">
        <w:tc>
          <w:tcPr>
            <w:tcW w:w="1800" w:type="dxa"/>
            <w:tcMar>
              <w:top w:w="80" w:type="dxa"/>
              <w:left w:w="120" w:type="dxa"/>
              <w:bottom w:w="80" w:type="dxa"/>
              <w:right w:w="120" w:type="dxa"/>
            </w:tcMar>
            <w:vAlign w:val="center"/>
          </w:tcPr>
          <w:p w14:paraId="7CC96CEC" w14:textId="77777777" w:rsidR="00FB782B" w:rsidRDefault="00000000">
            <w:pPr>
              <w:spacing w:after="40" w:line="259" w:lineRule="auto"/>
            </w:pPr>
            <w:r>
              <w:rPr>
                <w:rFonts w:eastAsia="Calibri"/>
                <w:sz w:val="17"/>
              </w:rPr>
              <w:t>ARBEITSFASSUNG</w:t>
            </w:r>
          </w:p>
        </w:tc>
        <w:tc>
          <w:tcPr>
            <w:tcW w:w="3900" w:type="dxa"/>
            <w:tcMar>
              <w:top w:w="80" w:type="dxa"/>
              <w:left w:w="120" w:type="dxa"/>
              <w:bottom w:w="80" w:type="dxa"/>
              <w:right w:w="120" w:type="dxa"/>
            </w:tcMar>
            <w:vAlign w:val="center"/>
          </w:tcPr>
          <w:p w14:paraId="56648BB3" w14:textId="77777777" w:rsidR="00FB782B" w:rsidRDefault="00000000">
            <w:pPr>
              <w:spacing w:after="40" w:line="259" w:lineRule="auto"/>
            </w:pPr>
            <w:r>
              <w:rPr>
                <w:rFonts w:eastAsia="Calibri"/>
                <w:sz w:val="17"/>
              </w:rPr>
              <w:t>Vorhandener Inhalt, der in der Quelle ausdrücklich als Arbeitsfassung bezeichnet ist.</w:t>
            </w:r>
          </w:p>
        </w:tc>
        <w:tc>
          <w:tcPr>
            <w:tcW w:w="3660" w:type="dxa"/>
            <w:tcMar>
              <w:top w:w="80" w:type="dxa"/>
              <w:left w:w="120" w:type="dxa"/>
              <w:bottom w:w="80" w:type="dxa"/>
              <w:right w:w="120" w:type="dxa"/>
            </w:tcMar>
            <w:vAlign w:val="center"/>
          </w:tcPr>
          <w:p w14:paraId="6A503681" w14:textId="77777777" w:rsidR="00FB782B" w:rsidRDefault="00000000">
            <w:pPr>
              <w:spacing w:after="40" w:line="259" w:lineRule="auto"/>
            </w:pPr>
            <w:r>
              <w:rPr>
                <w:rFonts w:eastAsia="Calibri"/>
                <w:sz w:val="17"/>
              </w:rPr>
              <w:t>Darf analysiert und vorbereitet, aber nicht als final freigegeben behandelt werden.</w:t>
            </w:r>
          </w:p>
        </w:tc>
      </w:tr>
      <w:tr w:rsidR="00FB782B" w14:paraId="0168B652" w14:textId="77777777">
        <w:tc>
          <w:tcPr>
            <w:tcW w:w="1800" w:type="dxa"/>
            <w:tcMar>
              <w:top w:w="80" w:type="dxa"/>
              <w:left w:w="120" w:type="dxa"/>
              <w:bottom w:w="80" w:type="dxa"/>
              <w:right w:w="120" w:type="dxa"/>
            </w:tcMar>
            <w:vAlign w:val="center"/>
          </w:tcPr>
          <w:p w14:paraId="3ADAA0A7" w14:textId="77777777" w:rsidR="00FB782B" w:rsidRDefault="00000000">
            <w:pPr>
              <w:spacing w:after="40" w:line="259" w:lineRule="auto"/>
            </w:pPr>
            <w:r>
              <w:rPr>
                <w:rFonts w:eastAsia="Calibri"/>
                <w:sz w:val="17"/>
              </w:rPr>
              <w:t>OFFENE ENTSCHEIDUNG</w:t>
            </w:r>
          </w:p>
        </w:tc>
        <w:tc>
          <w:tcPr>
            <w:tcW w:w="3900" w:type="dxa"/>
            <w:tcMar>
              <w:top w:w="80" w:type="dxa"/>
              <w:left w:w="120" w:type="dxa"/>
              <w:bottom w:w="80" w:type="dxa"/>
              <w:right w:w="120" w:type="dxa"/>
            </w:tcMar>
            <w:vAlign w:val="center"/>
          </w:tcPr>
          <w:p w14:paraId="705203BA" w14:textId="77777777" w:rsidR="00FB782B" w:rsidRDefault="00000000">
            <w:pPr>
              <w:spacing w:after="40" w:line="259" w:lineRule="auto"/>
            </w:pPr>
            <w:r>
              <w:rPr>
                <w:rFonts w:eastAsia="Calibri"/>
                <w:sz w:val="17"/>
              </w:rPr>
              <w:t>Widerspruch, fehlender Standard oder als Idee/Regiegedanke formulierter Bestand.</w:t>
            </w:r>
          </w:p>
        </w:tc>
        <w:tc>
          <w:tcPr>
            <w:tcW w:w="3660" w:type="dxa"/>
            <w:tcMar>
              <w:top w:w="80" w:type="dxa"/>
              <w:left w:w="120" w:type="dxa"/>
              <w:bottom w:w="80" w:type="dxa"/>
              <w:right w:w="120" w:type="dxa"/>
            </w:tcMar>
            <w:vAlign w:val="center"/>
          </w:tcPr>
          <w:p w14:paraId="1565E757" w14:textId="77777777" w:rsidR="00FB782B" w:rsidRDefault="00000000">
            <w:pPr>
              <w:spacing w:after="40" w:line="259" w:lineRule="auto"/>
            </w:pPr>
            <w:r>
              <w:rPr>
                <w:rFonts w:eastAsia="Calibri"/>
                <w:sz w:val="17"/>
              </w:rPr>
              <w:t>Nicht stillschweigend entscheiden; Befund und Entscheidungsvorlage an die Projektleitung geben.</w:t>
            </w:r>
          </w:p>
        </w:tc>
      </w:tr>
    </w:tbl>
    <w:p w14:paraId="292726BB" w14:textId="77777777" w:rsidR="00FB782B" w:rsidRDefault="00FB782B">
      <w:pPr>
        <w:spacing w:before="40" w:after="0"/>
      </w:pPr>
    </w:p>
    <w:p w14:paraId="5E059D96" w14:textId="77777777" w:rsidR="00FB782B" w:rsidRDefault="00000000">
      <w:pPr>
        <w:pStyle w:val="berschrift2"/>
      </w:pPr>
      <w:r>
        <w:t>Konsolidierte Quelldokumente</w:t>
      </w:r>
    </w:p>
    <w:p w14:paraId="187B7E0A" w14:textId="77777777" w:rsidR="00FB782B" w:rsidRDefault="00000000">
      <w:pPr>
        <w:pStyle w:val="Aufzhlungszeichen"/>
      </w:pPr>
      <w:r>
        <w:rPr>
          <w:rFonts w:eastAsia="Calibri"/>
        </w:rPr>
        <w:t>Zeitreise_Production_Bible_Band1_Foundation_V0.1.docx</w:t>
      </w:r>
    </w:p>
    <w:p w14:paraId="549F0F23" w14:textId="77777777" w:rsidR="00FB782B" w:rsidRDefault="00000000">
      <w:pPr>
        <w:pStyle w:val="Aufzhlungszeichen"/>
      </w:pPr>
      <w:r>
        <w:rPr>
          <w:rFonts w:eastAsia="Calibri"/>
        </w:rPr>
        <w:t>Zeitreise_Asset-Bibliothek_V1.0.docx</w:t>
      </w:r>
    </w:p>
    <w:p w14:paraId="751492D2" w14:textId="77777777" w:rsidR="00FB782B" w:rsidRDefault="00000000">
      <w:pPr>
        <w:pStyle w:val="Aufzhlungszeichen"/>
      </w:pPr>
      <w:r>
        <w:rPr>
          <w:rFonts w:eastAsia="Calibri"/>
        </w:rPr>
        <w:t>Zeitreise_Soundbibliothek_V1.docx</w:t>
      </w:r>
    </w:p>
    <w:p w14:paraId="31516BB7" w14:textId="77777777" w:rsidR="00FB782B" w:rsidRDefault="00000000">
      <w:pPr>
        <w:pStyle w:val="Aufzhlungszeichen"/>
      </w:pPr>
      <w:r>
        <w:rPr>
          <w:rFonts w:eastAsia="Calibri"/>
        </w:rPr>
        <w:t>Animationskatalog.docx</w:t>
      </w:r>
    </w:p>
    <w:p w14:paraId="1B9E14D6" w14:textId="77777777" w:rsidR="00FB782B" w:rsidRDefault="00000000">
      <w:pPr>
        <w:pStyle w:val="Aufzhlungszeichen"/>
      </w:pPr>
      <w:r>
        <w:rPr>
          <w:rFonts w:eastAsia="Calibri"/>
        </w:rPr>
        <w:t>Episoden und mehr.docx</w:t>
      </w:r>
    </w:p>
    <w:p w14:paraId="1A9228EA" w14:textId="77777777" w:rsidR="00FB782B" w:rsidRDefault="00000000">
      <w:r>
        <w:rPr>
          <w:rFonts w:eastAsia="Calibri"/>
          <w:b/>
          <w:color w:val="1F4D78"/>
        </w:rPr>
        <w:t xml:space="preserve">Konsolidierungsbereinigung: </w:t>
      </w:r>
      <w:r>
        <w:rPr>
          <w:rFonts w:eastAsia="Calibri"/>
        </w:rPr>
        <w:t>Die vollständige Dublette von Episode 1, Szene 4 wurde einmalig übernommen. Die doppelte Einleitung zu Szene 5 wurde zu einem Szenenkapitel zusammengeführt. Wiederholte Bibliotheksinhalte stehen nur in den zuständigen Fachkapiteln.</w:t>
      </w:r>
    </w:p>
    <w:p w14:paraId="7438644F" w14:textId="77777777" w:rsidR="00FB782B" w:rsidRDefault="00000000">
      <w:pPr>
        <w:pStyle w:val="berschrift1"/>
      </w:pPr>
      <w:r>
        <w:t>Inhaltsübersicht</w:t>
      </w:r>
    </w:p>
    <w:p w14:paraId="326D1998" w14:textId="77777777" w:rsidR="00FB782B" w:rsidRDefault="00000000">
      <w:pPr>
        <w:pStyle w:val="Aufzhlungszeichen"/>
      </w:pPr>
      <w:r>
        <w:rPr>
          <w:rFonts w:eastAsia="Calibri"/>
        </w:rPr>
        <w:t>Teil I - Projektgrundlagen und Produktionsordnung</w:t>
      </w:r>
    </w:p>
    <w:p w14:paraId="1E7BAF77" w14:textId="77777777" w:rsidR="00FB782B" w:rsidRDefault="00000000">
      <w:pPr>
        <w:pStyle w:val="Aufzhlungszeichen"/>
      </w:pPr>
      <w:r>
        <w:rPr>
          <w:rFonts w:eastAsia="Calibri"/>
        </w:rPr>
        <w:t>Teil II - Verbindliche Produktionsbibliotheken</w:t>
      </w:r>
    </w:p>
    <w:p w14:paraId="0A073A81" w14:textId="77777777" w:rsidR="00FB782B" w:rsidRDefault="00000000">
      <w:pPr>
        <w:pStyle w:val="Aufzhlungszeichen"/>
      </w:pPr>
      <w:r>
        <w:rPr>
          <w:rFonts w:eastAsia="Calibri"/>
        </w:rPr>
        <w:lastRenderedPageBreak/>
        <w:t>Teil III - Episodenbestand</w:t>
      </w:r>
    </w:p>
    <w:p w14:paraId="525C2B46" w14:textId="77777777" w:rsidR="00FB782B" w:rsidRDefault="00000000">
      <w:pPr>
        <w:pStyle w:val="Aufzhlungszeichen"/>
      </w:pPr>
      <w:r>
        <w:rPr>
          <w:rFonts w:eastAsia="Calibri"/>
        </w:rPr>
        <w:t>Teil IV - Arbeitsgrundlage für GPT Work</w:t>
      </w:r>
    </w:p>
    <w:p w14:paraId="34F4F00D" w14:textId="77777777" w:rsidR="00FB782B" w:rsidRDefault="00000000">
      <w:pPr>
        <w:pStyle w:val="Aufzhlungszeichen"/>
      </w:pPr>
      <w:r>
        <w:rPr>
          <w:rFonts w:eastAsia="Calibri"/>
        </w:rPr>
        <w:t>Anhang A - Offene Entscheidungen</w:t>
      </w:r>
    </w:p>
    <w:p w14:paraId="33A9F179" w14:textId="77777777" w:rsidR="00FB782B" w:rsidRDefault="00000000">
      <w:pPr>
        <w:pStyle w:val="berschrift1"/>
      </w:pPr>
      <w:r>
        <w:t>Offene Entscheidungen - Kurzindex</w:t>
      </w:r>
    </w:p>
    <w:p w14:paraId="19A18521" w14:textId="77777777" w:rsidR="00FB782B" w:rsidRDefault="00000000">
      <w:pPr>
        <w:pBdr>
          <w:top w:val="single" w:sz="4" w:space="7" w:color="CAD1DA"/>
          <w:left w:val="single" w:sz="18" w:space="7" w:color="7A5A00"/>
          <w:bottom w:val="single" w:sz="4" w:space="7" w:color="CAD1DA"/>
          <w:right w:val="single" w:sz="4" w:space="7" w:color="CAD1DA"/>
        </w:pBdr>
        <w:shd w:val="clear" w:color="auto" w:fill="FFF8E8"/>
        <w:spacing w:before="80" w:after="160" w:line="269" w:lineRule="auto"/>
        <w:ind w:left="115" w:right="115"/>
      </w:pPr>
      <w:r>
        <w:rPr>
          <w:rFonts w:eastAsia="Calibri"/>
          <w:b/>
          <w:color w:val="7A5A00"/>
          <w:sz w:val="20"/>
        </w:rPr>
        <w:t>SPERRWIRKUNG</w:t>
      </w:r>
      <w:r>
        <w:rPr>
          <w:rFonts w:eastAsia="Calibri"/>
          <w:b/>
          <w:color w:val="7A5A00"/>
          <w:sz w:val="20"/>
        </w:rPr>
        <w:br/>
      </w:r>
      <w:r>
        <w:rPr>
          <w:rFonts w:eastAsia="Calibri"/>
          <w:sz w:val="21"/>
        </w:rPr>
        <w:t>Wo eine offene Entscheidung betroffen ist, gilt bis zur Freigabe keine der widersprüchlichen Varianten als neuer Standard. Bestehende Dateien dürfen analysiert und inventarisiert, aber nicht automatisch umbenannt oder ersetzt werden.</w:t>
      </w:r>
    </w:p>
    <w:tbl>
      <w:tblPr>
        <w:tblW w:w="9360" w:type="dxa"/>
        <w:tblInd w:w="120" w:type="dxa"/>
        <w:tblBorders>
          <w:top w:val="single" w:sz="4" w:space="0" w:color="CAD1DA"/>
          <w:left w:val="single" w:sz="4" w:space="0" w:color="CAD1DA"/>
          <w:bottom w:val="single" w:sz="4" w:space="0" w:color="CAD1DA"/>
          <w:right w:val="single" w:sz="4" w:space="0" w:color="CAD1DA"/>
          <w:insideH w:val="single" w:sz="4" w:space="0" w:color="CAD1DA"/>
          <w:insideV w:val="single" w:sz="4" w:space="0" w:color="CAD1DA"/>
        </w:tblBorders>
        <w:tblLayout w:type="fixed"/>
        <w:tblLook w:val="04A0" w:firstRow="1" w:lastRow="0" w:firstColumn="1" w:lastColumn="0" w:noHBand="0" w:noVBand="1"/>
      </w:tblPr>
      <w:tblGrid>
        <w:gridCol w:w="900"/>
        <w:gridCol w:w="2350"/>
        <w:gridCol w:w="6110"/>
      </w:tblGrid>
      <w:tr w:rsidR="00FB782B" w14:paraId="65F5D829" w14:textId="77777777">
        <w:trPr>
          <w:tblHeader/>
        </w:trPr>
        <w:tc>
          <w:tcPr>
            <w:tcW w:w="900" w:type="dxa"/>
            <w:shd w:val="clear" w:color="auto" w:fill="FFF8E8"/>
            <w:tcMar>
              <w:top w:w="80" w:type="dxa"/>
              <w:left w:w="120" w:type="dxa"/>
              <w:bottom w:w="80" w:type="dxa"/>
              <w:right w:w="120" w:type="dxa"/>
            </w:tcMar>
            <w:vAlign w:val="center"/>
          </w:tcPr>
          <w:p w14:paraId="647CF21E" w14:textId="77777777" w:rsidR="00FB782B" w:rsidRDefault="00000000">
            <w:pPr>
              <w:spacing w:after="40" w:line="259" w:lineRule="auto"/>
            </w:pPr>
            <w:r>
              <w:rPr>
                <w:rFonts w:eastAsia="Calibri"/>
                <w:b/>
                <w:color w:val="0B2545"/>
                <w:sz w:val="18"/>
              </w:rPr>
              <w:t>ID</w:t>
            </w:r>
          </w:p>
        </w:tc>
        <w:tc>
          <w:tcPr>
            <w:tcW w:w="2350" w:type="dxa"/>
            <w:shd w:val="clear" w:color="auto" w:fill="FFF8E8"/>
            <w:tcMar>
              <w:top w:w="80" w:type="dxa"/>
              <w:left w:w="120" w:type="dxa"/>
              <w:bottom w:w="80" w:type="dxa"/>
              <w:right w:w="120" w:type="dxa"/>
            </w:tcMar>
            <w:vAlign w:val="center"/>
          </w:tcPr>
          <w:p w14:paraId="28614C68" w14:textId="77777777" w:rsidR="00FB782B" w:rsidRDefault="00000000">
            <w:pPr>
              <w:spacing w:after="40" w:line="259" w:lineRule="auto"/>
            </w:pPr>
            <w:r>
              <w:rPr>
                <w:rFonts w:eastAsia="Calibri"/>
                <w:b/>
                <w:color w:val="0B2545"/>
                <w:sz w:val="18"/>
              </w:rPr>
              <w:t>Bereich</w:t>
            </w:r>
          </w:p>
        </w:tc>
        <w:tc>
          <w:tcPr>
            <w:tcW w:w="6110" w:type="dxa"/>
            <w:shd w:val="clear" w:color="auto" w:fill="FFF8E8"/>
            <w:tcMar>
              <w:top w:w="80" w:type="dxa"/>
              <w:left w:w="120" w:type="dxa"/>
              <w:bottom w:w="80" w:type="dxa"/>
              <w:right w:w="120" w:type="dxa"/>
            </w:tcMar>
            <w:vAlign w:val="center"/>
          </w:tcPr>
          <w:p w14:paraId="37BCEDA6" w14:textId="77777777" w:rsidR="00FB782B" w:rsidRDefault="00000000">
            <w:pPr>
              <w:spacing w:after="40" w:line="259" w:lineRule="auto"/>
            </w:pPr>
            <w:r>
              <w:rPr>
                <w:rFonts w:eastAsia="Calibri"/>
                <w:b/>
                <w:color w:val="0B2545"/>
                <w:sz w:val="18"/>
              </w:rPr>
              <w:t>Entscheidungsbedarf</w:t>
            </w:r>
          </w:p>
        </w:tc>
      </w:tr>
      <w:tr w:rsidR="00FB782B" w14:paraId="7131F0B3" w14:textId="77777777">
        <w:tc>
          <w:tcPr>
            <w:tcW w:w="900" w:type="dxa"/>
            <w:tcMar>
              <w:top w:w="80" w:type="dxa"/>
              <w:left w:w="120" w:type="dxa"/>
              <w:bottom w:w="80" w:type="dxa"/>
              <w:right w:w="120" w:type="dxa"/>
            </w:tcMar>
            <w:vAlign w:val="center"/>
          </w:tcPr>
          <w:p w14:paraId="23729B73" w14:textId="77777777" w:rsidR="00FB782B" w:rsidRDefault="00000000">
            <w:pPr>
              <w:spacing w:after="40" w:line="259" w:lineRule="auto"/>
            </w:pPr>
            <w:r>
              <w:rPr>
                <w:rFonts w:eastAsia="Calibri"/>
                <w:sz w:val="17"/>
              </w:rPr>
              <w:t>OD-01</w:t>
            </w:r>
          </w:p>
        </w:tc>
        <w:tc>
          <w:tcPr>
            <w:tcW w:w="2350" w:type="dxa"/>
            <w:tcMar>
              <w:top w:w="80" w:type="dxa"/>
              <w:left w:w="120" w:type="dxa"/>
              <w:bottom w:w="80" w:type="dxa"/>
              <w:right w:w="120" w:type="dxa"/>
            </w:tcMar>
            <w:vAlign w:val="center"/>
          </w:tcPr>
          <w:p w14:paraId="7EC25C98" w14:textId="77777777" w:rsidR="00FB782B" w:rsidRDefault="00000000">
            <w:pPr>
              <w:spacing w:after="40" w:line="259" w:lineRule="auto"/>
            </w:pPr>
            <w:r>
              <w:rPr>
                <w:rFonts w:eastAsia="Calibri"/>
                <w:sz w:val="17"/>
              </w:rPr>
              <w:t>Datei- und Assetnamen</w:t>
            </w:r>
          </w:p>
        </w:tc>
        <w:tc>
          <w:tcPr>
            <w:tcW w:w="6110" w:type="dxa"/>
            <w:tcMar>
              <w:top w:w="80" w:type="dxa"/>
              <w:left w:w="120" w:type="dxa"/>
              <w:bottom w:w="80" w:type="dxa"/>
              <w:right w:w="120" w:type="dxa"/>
            </w:tcMar>
            <w:vAlign w:val="center"/>
          </w:tcPr>
          <w:p w14:paraId="016740EA" w14:textId="77777777" w:rsidR="00FB782B" w:rsidRDefault="00000000">
            <w:pPr>
              <w:spacing w:after="40" w:line="259" w:lineRule="auto"/>
            </w:pPr>
            <w:r>
              <w:rPr>
                <w:rFonts w:eastAsia="Calibri"/>
                <w:sz w:val="17"/>
              </w:rPr>
              <w:t>Episodenbezogene oder motivbezogene Namen; Präfixe und Erweiterungen.</w:t>
            </w:r>
          </w:p>
        </w:tc>
      </w:tr>
      <w:tr w:rsidR="00FB782B" w14:paraId="17F575AF" w14:textId="77777777">
        <w:tc>
          <w:tcPr>
            <w:tcW w:w="900" w:type="dxa"/>
            <w:tcMar>
              <w:top w:w="80" w:type="dxa"/>
              <w:left w:w="120" w:type="dxa"/>
              <w:bottom w:w="80" w:type="dxa"/>
              <w:right w:w="120" w:type="dxa"/>
            </w:tcMar>
            <w:vAlign w:val="center"/>
          </w:tcPr>
          <w:p w14:paraId="23EBFCDD" w14:textId="77777777" w:rsidR="00FB782B" w:rsidRDefault="00000000">
            <w:pPr>
              <w:spacing w:after="40" w:line="259" w:lineRule="auto"/>
            </w:pPr>
            <w:r>
              <w:rPr>
                <w:rFonts w:eastAsia="Calibri"/>
                <w:sz w:val="17"/>
              </w:rPr>
              <w:t>OD-02</w:t>
            </w:r>
          </w:p>
        </w:tc>
        <w:tc>
          <w:tcPr>
            <w:tcW w:w="2350" w:type="dxa"/>
            <w:tcMar>
              <w:top w:w="80" w:type="dxa"/>
              <w:left w:w="120" w:type="dxa"/>
              <w:bottom w:w="80" w:type="dxa"/>
              <w:right w:w="120" w:type="dxa"/>
            </w:tcMar>
            <w:vAlign w:val="center"/>
          </w:tcPr>
          <w:p w14:paraId="2F5076A3" w14:textId="77777777" w:rsidR="00FB782B" w:rsidRDefault="00000000">
            <w:pPr>
              <w:spacing w:after="40" w:line="259" w:lineRule="auto"/>
            </w:pPr>
            <w:r>
              <w:rPr>
                <w:rFonts w:eastAsia="Calibri"/>
                <w:sz w:val="17"/>
              </w:rPr>
              <w:t>Ordnerstruktur</w:t>
            </w:r>
          </w:p>
        </w:tc>
        <w:tc>
          <w:tcPr>
            <w:tcW w:w="6110" w:type="dxa"/>
            <w:tcMar>
              <w:top w:w="80" w:type="dxa"/>
              <w:left w:w="120" w:type="dxa"/>
              <w:bottom w:w="80" w:type="dxa"/>
              <w:right w:w="120" w:type="dxa"/>
            </w:tcMar>
            <w:vAlign w:val="center"/>
          </w:tcPr>
          <w:p w14:paraId="3CE42893" w14:textId="77777777" w:rsidR="00FB782B" w:rsidRDefault="00000000">
            <w:pPr>
              <w:spacing w:after="40" w:line="259" w:lineRule="auto"/>
            </w:pPr>
            <w:r>
              <w:rPr>
                <w:rFonts w:eastAsia="Calibri"/>
                <w:sz w:val="17"/>
              </w:rPr>
              <w:t>audio/sounds, animation/transitions sowie metadata, DOCS, BUILD, fonts und ui.</w:t>
            </w:r>
          </w:p>
        </w:tc>
      </w:tr>
      <w:tr w:rsidR="00FB782B" w14:paraId="5012D391" w14:textId="77777777">
        <w:tc>
          <w:tcPr>
            <w:tcW w:w="900" w:type="dxa"/>
            <w:tcMar>
              <w:top w:w="80" w:type="dxa"/>
              <w:left w:w="120" w:type="dxa"/>
              <w:bottom w:w="80" w:type="dxa"/>
              <w:right w:w="120" w:type="dxa"/>
            </w:tcMar>
            <w:vAlign w:val="center"/>
          </w:tcPr>
          <w:p w14:paraId="3EB06BBA" w14:textId="77777777" w:rsidR="00FB782B" w:rsidRDefault="00000000">
            <w:pPr>
              <w:spacing w:after="40" w:line="259" w:lineRule="auto"/>
            </w:pPr>
            <w:r>
              <w:rPr>
                <w:rFonts w:eastAsia="Calibri"/>
                <w:sz w:val="17"/>
              </w:rPr>
              <w:t>OD-03</w:t>
            </w:r>
          </w:p>
        </w:tc>
        <w:tc>
          <w:tcPr>
            <w:tcW w:w="2350" w:type="dxa"/>
            <w:tcMar>
              <w:top w:w="80" w:type="dxa"/>
              <w:left w:w="120" w:type="dxa"/>
              <w:bottom w:w="80" w:type="dxa"/>
              <w:right w:w="120" w:type="dxa"/>
            </w:tcMar>
            <w:vAlign w:val="center"/>
          </w:tcPr>
          <w:p w14:paraId="11219E68" w14:textId="77777777" w:rsidR="00FB782B" w:rsidRDefault="00000000">
            <w:pPr>
              <w:spacing w:after="40" w:line="259" w:lineRule="auto"/>
            </w:pPr>
            <w:r>
              <w:rPr>
                <w:rFonts w:eastAsia="Calibri"/>
                <w:sz w:val="17"/>
              </w:rPr>
              <w:t>Audio-Auslieferung</w:t>
            </w:r>
          </w:p>
        </w:tc>
        <w:tc>
          <w:tcPr>
            <w:tcW w:w="6110" w:type="dxa"/>
            <w:tcMar>
              <w:top w:w="80" w:type="dxa"/>
              <w:left w:w="120" w:type="dxa"/>
              <w:bottom w:w="80" w:type="dxa"/>
              <w:right w:w="120" w:type="dxa"/>
            </w:tcMar>
            <w:vAlign w:val="center"/>
          </w:tcPr>
          <w:p w14:paraId="51C6BB78" w14:textId="77777777" w:rsidR="00FB782B" w:rsidRDefault="00000000">
            <w:pPr>
              <w:spacing w:after="40" w:line="259" w:lineRule="auto"/>
            </w:pPr>
            <w:r>
              <w:rPr>
                <w:rFonts w:eastAsia="Calibri"/>
                <w:sz w:val="17"/>
              </w:rPr>
              <w:t>WAV-Master, Webableitung, MP3-Nutzung und verbindliche Samplerate der Webversion.</w:t>
            </w:r>
          </w:p>
        </w:tc>
      </w:tr>
      <w:tr w:rsidR="00FB782B" w14:paraId="74FC26B9" w14:textId="77777777">
        <w:tc>
          <w:tcPr>
            <w:tcW w:w="900" w:type="dxa"/>
            <w:tcMar>
              <w:top w:w="80" w:type="dxa"/>
              <w:left w:w="120" w:type="dxa"/>
              <w:bottom w:w="80" w:type="dxa"/>
              <w:right w:w="120" w:type="dxa"/>
            </w:tcMar>
            <w:vAlign w:val="center"/>
          </w:tcPr>
          <w:p w14:paraId="7D4B4DDE" w14:textId="77777777" w:rsidR="00FB782B" w:rsidRDefault="00000000">
            <w:pPr>
              <w:spacing w:after="40" w:line="259" w:lineRule="auto"/>
            </w:pPr>
            <w:r>
              <w:rPr>
                <w:rFonts w:eastAsia="Calibri"/>
                <w:sz w:val="17"/>
              </w:rPr>
              <w:t>OD-04</w:t>
            </w:r>
          </w:p>
        </w:tc>
        <w:tc>
          <w:tcPr>
            <w:tcW w:w="2350" w:type="dxa"/>
            <w:tcMar>
              <w:top w:w="80" w:type="dxa"/>
              <w:left w:w="120" w:type="dxa"/>
              <w:bottom w:w="80" w:type="dxa"/>
              <w:right w:w="120" w:type="dxa"/>
            </w:tcMar>
            <w:vAlign w:val="center"/>
          </w:tcPr>
          <w:p w14:paraId="4CF748F1" w14:textId="77777777" w:rsidR="00FB782B" w:rsidRDefault="00000000">
            <w:pPr>
              <w:spacing w:after="40" w:line="259" w:lineRule="auto"/>
            </w:pPr>
            <w:r>
              <w:rPr>
                <w:rFonts w:eastAsia="Calibri"/>
                <w:sz w:val="17"/>
              </w:rPr>
              <w:t>Animations-IDs</w:t>
            </w:r>
          </w:p>
        </w:tc>
        <w:tc>
          <w:tcPr>
            <w:tcW w:w="6110" w:type="dxa"/>
            <w:tcMar>
              <w:top w:w="80" w:type="dxa"/>
              <w:left w:w="120" w:type="dxa"/>
              <w:bottom w:w="80" w:type="dxa"/>
              <w:right w:w="120" w:type="dxa"/>
            </w:tcMar>
            <w:vAlign w:val="center"/>
          </w:tcPr>
          <w:p w14:paraId="45B612CD" w14:textId="77777777" w:rsidR="00FB782B" w:rsidRDefault="00000000">
            <w:pPr>
              <w:spacing w:after="40" w:line="259" w:lineRule="auto"/>
            </w:pPr>
            <w:r>
              <w:rPr>
                <w:rFonts w:eastAsia="Calibri"/>
                <w:sz w:val="17"/>
              </w:rPr>
              <w:t>anim_*-JSON-Namen gegenüber präfixlosen Preset-Namen des Animationskatalogs.</w:t>
            </w:r>
          </w:p>
        </w:tc>
      </w:tr>
      <w:tr w:rsidR="00FB782B" w14:paraId="4B26F631" w14:textId="77777777">
        <w:tc>
          <w:tcPr>
            <w:tcW w:w="900" w:type="dxa"/>
            <w:tcMar>
              <w:top w:w="80" w:type="dxa"/>
              <w:left w:w="120" w:type="dxa"/>
              <w:bottom w:w="80" w:type="dxa"/>
              <w:right w:w="120" w:type="dxa"/>
            </w:tcMar>
            <w:vAlign w:val="center"/>
          </w:tcPr>
          <w:p w14:paraId="086688C3" w14:textId="77777777" w:rsidR="00FB782B" w:rsidRDefault="00000000">
            <w:pPr>
              <w:spacing w:after="40" w:line="259" w:lineRule="auto"/>
            </w:pPr>
            <w:r>
              <w:rPr>
                <w:rFonts w:eastAsia="Calibri"/>
                <w:sz w:val="17"/>
              </w:rPr>
              <w:t>OD-05</w:t>
            </w:r>
          </w:p>
        </w:tc>
        <w:tc>
          <w:tcPr>
            <w:tcW w:w="2350" w:type="dxa"/>
            <w:tcMar>
              <w:top w:w="80" w:type="dxa"/>
              <w:left w:w="120" w:type="dxa"/>
              <w:bottom w:w="80" w:type="dxa"/>
              <w:right w:w="120" w:type="dxa"/>
            </w:tcMar>
            <w:vAlign w:val="center"/>
          </w:tcPr>
          <w:p w14:paraId="60995690" w14:textId="77777777" w:rsidR="00FB782B" w:rsidRDefault="00000000">
            <w:pPr>
              <w:spacing w:after="40" w:line="259" w:lineRule="auto"/>
            </w:pPr>
            <w:r>
              <w:rPr>
                <w:rFonts w:eastAsia="Calibri"/>
                <w:sz w:val="17"/>
              </w:rPr>
              <w:t>Technische Asset-Spezifikation</w:t>
            </w:r>
          </w:p>
        </w:tc>
        <w:tc>
          <w:tcPr>
            <w:tcW w:w="6110" w:type="dxa"/>
            <w:tcMar>
              <w:top w:w="80" w:type="dxa"/>
              <w:left w:w="120" w:type="dxa"/>
              <w:bottom w:w="80" w:type="dxa"/>
              <w:right w:w="120" w:type="dxa"/>
            </w:tcMar>
            <w:vAlign w:val="center"/>
          </w:tcPr>
          <w:p w14:paraId="759AB537" w14:textId="77777777" w:rsidR="00FB782B" w:rsidRDefault="00000000">
            <w:pPr>
              <w:spacing w:after="40" w:line="259" w:lineRule="auto"/>
            </w:pPr>
            <w:r>
              <w:rPr>
                <w:rFonts w:eastAsia="Calibri"/>
                <w:sz w:val="17"/>
              </w:rPr>
              <w:t>Auflösung, Farbraum, Transparenz, Metadatenschema und technische Abnahmewerte.</w:t>
            </w:r>
          </w:p>
        </w:tc>
      </w:tr>
      <w:tr w:rsidR="00FB782B" w14:paraId="791DE8FD" w14:textId="77777777">
        <w:tc>
          <w:tcPr>
            <w:tcW w:w="900" w:type="dxa"/>
            <w:tcMar>
              <w:top w:w="80" w:type="dxa"/>
              <w:left w:w="120" w:type="dxa"/>
              <w:bottom w:w="80" w:type="dxa"/>
              <w:right w:w="120" w:type="dxa"/>
            </w:tcMar>
            <w:vAlign w:val="center"/>
          </w:tcPr>
          <w:p w14:paraId="30BF8F57" w14:textId="77777777" w:rsidR="00FB782B" w:rsidRDefault="00000000">
            <w:pPr>
              <w:spacing w:after="40" w:line="259" w:lineRule="auto"/>
            </w:pPr>
            <w:r>
              <w:rPr>
                <w:rFonts w:eastAsia="Calibri"/>
                <w:sz w:val="17"/>
              </w:rPr>
              <w:t>OD-06</w:t>
            </w:r>
          </w:p>
        </w:tc>
        <w:tc>
          <w:tcPr>
            <w:tcW w:w="2350" w:type="dxa"/>
            <w:tcMar>
              <w:top w:w="80" w:type="dxa"/>
              <w:left w:w="120" w:type="dxa"/>
              <w:bottom w:w="80" w:type="dxa"/>
              <w:right w:w="120" w:type="dxa"/>
            </w:tcMar>
            <w:vAlign w:val="center"/>
          </w:tcPr>
          <w:p w14:paraId="3FEAD8C5" w14:textId="77777777" w:rsidR="00FB782B" w:rsidRDefault="00000000">
            <w:pPr>
              <w:spacing w:after="40" w:line="259" w:lineRule="auto"/>
            </w:pPr>
            <w:r>
              <w:rPr>
                <w:rFonts w:eastAsia="Calibri"/>
                <w:sz w:val="17"/>
              </w:rPr>
              <w:t>Sprecherstandard</w:t>
            </w:r>
          </w:p>
        </w:tc>
        <w:tc>
          <w:tcPr>
            <w:tcW w:w="6110" w:type="dxa"/>
            <w:tcMar>
              <w:top w:w="80" w:type="dxa"/>
              <w:left w:w="120" w:type="dxa"/>
              <w:bottom w:w="80" w:type="dxa"/>
              <w:right w:w="120" w:type="dxa"/>
            </w:tcMar>
            <w:vAlign w:val="center"/>
          </w:tcPr>
          <w:p w14:paraId="2F8AC114" w14:textId="77777777" w:rsidR="00FB782B" w:rsidRDefault="00000000">
            <w:pPr>
              <w:spacing w:after="40" w:line="259" w:lineRule="auto"/>
            </w:pPr>
            <w:r>
              <w:rPr>
                <w:rFonts w:eastAsia="Calibri"/>
                <w:sz w:val="17"/>
              </w:rPr>
              <w:t>Sachlich-dokumentarischer Ton gegenüber direkter, humorvoller Du-Ansprache.</w:t>
            </w:r>
          </w:p>
        </w:tc>
      </w:tr>
      <w:tr w:rsidR="00FB782B" w14:paraId="4F02480E" w14:textId="77777777">
        <w:tc>
          <w:tcPr>
            <w:tcW w:w="900" w:type="dxa"/>
            <w:tcMar>
              <w:top w:w="80" w:type="dxa"/>
              <w:left w:w="120" w:type="dxa"/>
              <w:bottom w:w="80" w:type="dxa"/>
              <w:right w:w="120" w:type="dxa"/>
            </w:tcMar>
            <w:vAlign w:val="center"/>
          </w:tcPr>
          <w:p w14:paraId="0B80321E" w14:textId="77777777" w:rsidR="00FB782B" w:rsidRDefault="00000000">
            <w:pPr>
              <w:spacing w:after="40" w:line="259" w:lineRule="auto"/>
            </w:pPr>
            <w:r>
              <w:rPr>
                <w:rFonts w:eastAsia="Calibri"/>
                <w:sz w:val="17"/>
              </w:rPr>
              <w:t>OD-07</w:t>
            </w:r>
          </w:p>
        </w:tc>
        <w:tc>
          <w:tcPr>
            <w:tcW w:w="2350" w:type="dxa"/>
            <w:tcMar>
              <w:top w:w="80" w:type="dxa"/>
              <w:left w:w="120" w:type="dxa"/>
              <w:bottom w:w="80" w:type="dxa"/>
              <w:right w:w="120" w:type="dxa"/>
            </w:tcMar>
            <w:vAlign w:val="center"/>
          </w:tcPr>
          <w:p w14:paraId="500F5448" w14:textId="77777777" w:rsidR="00FB782B" w:rsidRDefault="00000000">
            <w:pPr>
              <w:spacing w:after="40" w:line="259" w:lineRule="auto"/>
            </w:pPr>
            <w:r>
              <w:rPr>
                <w:rFonts w:eastAsia="Calibri"/>
                <w:sz w:val="17"/>
              </w:rPr>
              <w:t>Episodenweite Regiemotive</w:t>
            </w:r>
          </w:p>
        </w:tc>
        <w:tc>
          <w:tcPr>
            <w:tcW w:w="6110" w:type="dxa"/>
            <w:tcMar>
              <w:top w:w="80" w:type="dxa"/>
              <w:left w:w="120" w:type="dxa"/>
              <w:bottom w:w="80" w:type="dxa"/>
              <w:right w:w="120" w:type="dxa"/>
            </w:tcMar>
            <w:vAlign w:val="center"/>
          </w:tcPr>
          <w:p w14:paraId="77212E83" w14:textId="77777777" w:rsidR="00FB782B" w:rsidRDefault="00000000">
            <w:pPr>
              <w:spacing w:after="40" w:line="259" w:lineRule="auto"/>
            </w:pPr>
            <w:r>
              <w:rPr>
                <w:rFonts w:eastAsia="Calibri"/>
                <w:sz w:val="17"/>
              </w:rPr>
              <w:t>Zeitfelsen als wiederkehrendes Motiv, Zeiteinblendungen und Symbol „Evolutionäre Innovation“.</w:t>
            </w:r>
          </w:p>
        </w:tc>
      </w:tr>
      <w:tr w:rsidR="00FB782B" w14:paraId="0CCC4D25" w14:textId="77777777">
        <w:tc>
          <w:tcPr>
            <w:tcW w:w="900" w:type="dxa"/>
            <w:tcMar>
              <w:top w:w="80" w:type="dxa"/>
              <w:left w:w="120" w:type="dxa"/>
              <w:bottom w:w="80" w:type="dxa"/>
              <w:right w:w="120" w:type="dxa"/>
            </w:tcMar>
            <w:vAlign w:val="center"/>
          </w:tcPr>
          <w:p w14:paraId="259333A7" w14:textId="77777777" w:rsidR="00FB782B" w:rsidRDefault="00000000">
            <w:pPr>
              <w:spacing w:after="40" w:line="259" w:lineRule="auto"/>
            </w:pPr>
            <w:r>
              <w:rPr>
                <w:rFonts w:eastAsia="Calibri"/>
                <w:sz w:val="17"/>
              </w:rPr>
              <w:t>OD-08</w:t>
            </w:r>
          </w:p>
        </w:tc>
        <w:tc>
          <w:tcPr>
            <w:tcW w:w="2350" w:type="dxa"/>
            <w:tcMar>
              <w:top w:w="80" w:type="dxa"/>
              <w:left w:w="120" w:type="dxa"/>
              <w:bottom w:w="80" w:type="dxa"/>
              <w:right w:w="120" w:type="dxa"/>
            </w:tcMar>
            <w:vAlign w:val="center"/>
          </w:tcPr>
          <w:p w14:paraId="1B315D18" w14:textId="77777777" w:rsidR="00FB782B" w:rsidRDefault="00000000">
            <w:pPr>
              <w:spacing w:after="40" w:line="259" w:lineRule="auto"/>
            </w:pPr>
            <w:r>
              <w:rPr>
                <w:rFonts w:eastAsia="Calibri"/>
                <w:sz w:val="17"/>
              </w:rPr>
              <w:t>Wissenschaftliche Endfreigabe</w:t>
            </w:r>
          </w:p>
        </w:tc>
        <w:tc>
          <w:tcPr>
            <w:tcW w:w="6110" w:type="dxa"/>
            <w:tcMar>
              <w:top w:w="80" w:type="dxa"/>
              <w:left w:w="120" w:type="dxa"/>
              <w:bottom w:w="80" w:type="dxa"/>
              <w:right w:w="120" w:type="dxa"/>
            </w:tcMar>
            <w:vAlign w:val="center"/>
          </w:tcPr>
          <w:p w14:paraId="4FCD29E0" w14:textId="77777777" w:rsidR="00FB782B" w:rsidRDefault="00000000">
            <w:pPr>
              <w:spacing w:after="40" w:line="259" w:lineRule="auto"/>
            </w:pPr>
            <w:r>
              <w:rPr>
                <w:rFonts w:eastAsia="Calibri"/>
                <w:sz w:val="17"/>
              </w:rPr>
              <w:t>Fachprüfung der Zeitangaben, Aussagen und Quizantworten vor Veröffentlichung.</w:t>
            </w:r>
          </w:p>
        </w:tc>
      </w:tr>
      <w:tr w:rsidR="00FB782B" w14:paraId="02056E8D" w14:textId="77777777">
        <w:tc>
          <w:tcPr>
            <w:tcW w:w="900" w:type="dxa"/>
            <w:tcMar>
              <w:top w:w="80" w:type="dxa"/>
              <w:left w:w="120" w:type="dxa"/>
              <w:bottom w:w="80" w:type="dxa"/>
              <w:right w:w="120" w:type="dxa"/>
            </w:tcMar>
            <w:vAlign w:val="center"/>
          </w:tcPr>
          <w:p w14:paraId="14B844F5" w14:textId="77777777" w:rsidR="00FB782B" w:rsidRDefault="00000000">
            <w:pPr>
              <w:spacing w:after="40" w:line="259" w:lineRule="auto"/>
            </w:pPr>
            <w:r>
              <w:rPr>
                <w:rFonts w:eastAsia="Calibri"/>
                <w:sz w:val="17"/>
              </w:rPr>
              <w:t>OD-09</w:t>
            </w:r>
          </w:p>
        </w:tc>
        <w:tc>
          <w:tcPr>
            <w:tcW w:w="2350" w:type="dxa"/>
            <w:tcMar>
              <w:top w:w="80" w:type="dxa"/>
              <w:left w:w="120" w:type="dxa"/>
              <w:bottom w:w="80" w:type="dxa"/>
              <w:right w:w="120" w:type="dxa"/>
            </w:tcMar>
            <w:vAlign w:val="center"/>
          </w:tcPr>
          <w:p w14:paraId="7C3A2D89" w14:textId="77777777" w:rsidR="00FB782B" w:rsidRDefault="00000000">
            <w:pPr>
              <w:spacing w:after="40" w:line="259" w:lineRule="auto"/>
            </w:pPr>
            <w:r>
              <w:rPr>
                <w:rFonts w:eastAsia="Calibri"/>
                <w:sz w:val="17"/>
              </w:rPr>
              <w:t>Szenenschema für Automatisierung</w:t>
            </w:r>
          </w:p>
        </w:tc>
        <w:tc>
          <w:tcPr>
            <w:tcW w:w="6110" w:type="dxa"/>
            <w:tcMar>
              <w:top w:w="80" w:type="dxa"/>
              <w:left w:w="120" w:type="dxa"/>
              <w:bottom w:w="80" w:type="dxa"/>
              <w:right w:w="120" w:type="dxa"/>
            </w:tcMar>
            <w:vAlign w:val="center"/>
          </w:tcPr>
          <w:p w14:paraId="5EF1EC5C" w14:textId="77777777" w:rsidR="00FB782B" w:rsidRDefault="00000000">
            <w:pPr>
              <w:spacing w:after="40" w:line="259" w:lineRule="auto"/>
            </w:pPr>
            <w:r>
              <w:rPr>
                <w:rFonts w:eastAsia="Calibri"/>
                <w:sz w:val="17"/>
              </w:rPr>
              <w:t>Verbindliche Pflichtfelder und Datenformat für Hotspots, Quiz, Audio und Animation.</w:t>
            </w:r>
          </w:p>
        </w:tc>
      </w:tr>
      <w:tr w:rsidR="00FB782B" w14:paraId="0D8920F9" w14:textId="77777777">
        <w:tc>
          <w:tcPr>
            <w:tcW w:w="900" w:type="dxa"/>
            <w:tcMar>
              <w:top w:w="80" w:type="dxa"/>
              <w:left w:w="120" w:type="dxa"/>
              <w:bottom w:w="80" w:type="dxa"/>
              <w:right w:w="120" w:type="dxa"/>
            </w:tcMar>
            <w:vAlign w:val="center"/>
          </w:tcPr>
          <w:p w14:paraId="256EC4A2" w14:textId="77777777" w:rsidR="00FB782B" w:rsidRDefault="00000000">
            <w:pPr>
              <w:spacing w:after="40" w:line="259" w:lineRule="auto"/>
            </w:pPr>
            <w:r>
              <w:rPr>
                <w:rFonts w:eastAsia="Calibri"/>
                <w:sz w:val="17"/>
              </w:rPr>
              <w:t>OD-10</w:t>
            </w:r>
          </w:p>
        </w:tc>
        <w:tc>
          <w:tcPr>
            <w:tcW w:w="2350" w:type="dxa"/>
            <w:tcMar>
              <w:top w:w="80" w:type="dxa"/>
              <w:left w:w="120" w:type="dxa"/>
              <w:bottom w:w="80" w:type="dxa"/>
              <w:right w:w="120" w:type="dxa"/>
            </w:tcMar>
            <w:vAlign w:val="center"/>
          </w:tcPr>
          <w:p w14:paraId="257A312E" w14:textId="77777777" w:rsidR="00FB782B" w:rsidRDefault="00000000">
            <w:pPr>
              <w:spacing w:after="40" w:line="259" w:lineRule="auto"/>
            </w:pPr>
            <w:r>
              <w:rPr>
                <w:rFonts w:eastAsia="Calibri"/>
                <w:sz w:val="17"/>
              </w:rPr>
              <w:t>Episoden 2-30</w:t>
            </w:r>
          </w:p>
        </w:tc>
        <w:tc>
          <w:tcPr>
            <w:tcW w:w="6110" w:type="dxa"/>
            <w:tcMar>
              <w:top w:w="80" w:type="dxa"/>
              <w:left w:w="120" w:type="dxa"/>
              <w:bottom w:w="80" w:type="dxa"/>
              <w:right w:w="120" w:type="dxa"/>
            </w:tcMar>
            <w:vAlign w:val="center"/>
          </w:tcPr>
          <w:p w14:paraId="5BBD7046" w14:textId="77777777" w:rsidR="00FB782B" w:rsidRDefault="00000000">
            <w:pPr>
              <w:spacing w:after="40" w:line="259" w:lineRule="auto"/>
            </w:pPr>
            <w:r>
              <w:rPr>
                <w:rFonts w:eastAsia="Calibri"/>
                <w:sz w:val="17"/>
              </w:rPr>
              <w:t>Außer dem angekündigten Titel von Episode 2 liegt kein konsolidierter Episodenbestand vor.</w:t>
            </w:r>
          </w:p>
        </w:tc>
      </w:tr>
    </w:tbl>
    <w:p w14:paraId="60C2A761" w14:textId="77777777" w:rsidR="00FB782B" w:rsidRDefault="00FB782B">
      <w:pPr>
        <w:spacing w:before="40" w:after="0"/>
      </w:pPr>
    </w:p>
    <w:p w14:paraId="269C138D" w14:textId="77777777" w:rsidR="00FB782B" w:rsidRDefault="00000000">
      <w:r>
        <w:br w:type="page"/>
      </w:r>
    </w:p>
    <w:p w14:paraId="4CA6BD7F" w14:textId="77777777" w:rsidR="00FB782B" w:rsidRDefault="00FB782B">
      <w:pPr>
        <w:spacing w:before="2100"/>
      </w:pPr>
    </w:p>
    <w:p w14:paraId="33C09099" w14:textId="77777777" w:rsidR="00FB782B" w:rsidRDefault="00000000">
      <w:pPr>
        <w:spacing w:after="320"/>
        <w:jc w:val="center"/>
      </w:pPr>
      <w:r>
        <w:rPr>
          <w:rFonts w:eastAsia="Calibri"/>
          <w:b/>
          <w:color w:val="7A5A00"/>
          <w:sz w:val="21"/>
        </w:rPr>
        <w:t>TEIL I</w:t>
      </w:r>
    </w:p>
    <w:p w14:paraId="7D7800CA" w14:textId="77777777" w:rsidR="00FB782B" w:rsidRDefault="00000000">
      <w:pPr>
        <w:pStyle w:val="Titel"/>
        <w:spacing w:after="240"/>
        <w:jc w:val="center"/>
      </w:pPr>
      <w:r>
        <w:t>Projektgrundlagen und Produktionsordnung</w:t>
      </w:r>
    </w:p>
    <w:p w14:paraId="7FC342F6" w14:textId="77777777" w:rsidR="00FB782B" w:rsidRDefault="00000000">
      <w:pPr>
        <w:pStyle w:val="Untertitel"/>
        <w:ind w:left="720" w:right="720"/>
        <w:jc w:val="center"/>
      </w:pPr>
      <w:r>
        <w:t>Vision, Qualitätsstandard, Architektur, Rollen, Pipeline und Kontrolle</w:t>
      </w:r>
    </w:p>
    <w:p w14:paraId="00ECC1B2" w14:textId="77777777" w:rsidR="00FB782B" w:rsidRDefault="00000000">
      <w:r>
        <w:br w:type="page"/>
      </w:r>
    </w:p>
    <w:p w14:paraId="15CF738D" w14:textId="77777777" w:rsidR="00FB782B" w:rsidRDefault="00000000">
      <w:pPr>
        <w:pStyle w:val="berschrift1"/>
      </w:pPr>
      <w:r>
        <w:lastRenderedPageBreak/>
        <w:t>1. Projektvision</w:t>
      </w:r>
    </w:p>
    <w:p w14:paraId="5290B04E" w14:textId="77777777" w:rsidR="00FB782B" w:rsidRDefault="00000000">
      <w:r>
        <w:t>Ziel ist die Entwicklung einer interaktiven HTML5-Zeitreise durch die Geschichte des Lebens in dokumentarischer Qualität. Alle Inhalte folgen wissenschaftlicher Korrektheit, fotorealistischer Gestaltung und hoher Wiederverwendbarkeit.</w:t>
      </w:r>
    </w:p>
    <w:p w14:paraId="13C87BA4" w14:textId="77777777" w:rsidR="00FB782B" w:rsidRDefault="00000000">
      <w:pPr>
        <w:pBdr>
          <w:top w:val="single" w:sz="4" w:space="7" w:color="CAD1DA"/>
          <w:left w:val="single" w:sz="18" w:space="7" w:color="2E74B5"/>
          <w:bottom w:val="single" w:sz="4" w:space="7" w:color="CAD1DA"/>
          <w:right w:val="single" w:sz="4" w:space="7" w:color="CAD1DA"/>
        </w:pBdr>
        <w:shd w:val="clear" w:color="auto" w:fill="F4F6F9"/>
        <w:spacing w:before="80" w:after="160" w:line="269" w:lineRule="auto"/>
        <w:ind w:left="115" w:right="115"/>
      </w:pPr>
      <w:r>
        <w:rPr>
          <w:rFonts w:eastAsia="Calibri"/>
          <w:b/>
          <w:color w:val="2E74B5"/>
          <w:sz w:val="20"/>
        </w:rPr>
        <w:t>VERBINDLICHER KERN</w:t>
      </w:r>
      <w:r>
        <w:rPr>
          <w:rFonts w:eastAsia="Calibri"/>
          <w:b/>
          <w:color w:val="2E74B5"/>
          <w:sz w:val="20"/>
        </w:rPr>
        <w:br/>
      </w:r>
      <w:r>
        <w:rPr>
          <w:rFonts w:eastAsia="Calibri"/>
          <w:sz w:val="21"/>
        </w:rPr>
        <w:t>Die Anwendung verbindet wissenschaftliche Genauigkeit, fotorealistische Bildgestaltung, ruhige dokumentarische Inszenierung und modulare Wiederverwendung.</w:t>
      </w:r>
    </w:p>
    <w:p w14:paraId="0D3BEF8A" w14:textId="77777777" w:rsidR="00FB782B" w:rsidRDefault="00000000">
      <w:pPr>
        <w:pStyle w:val="berschrift1"/>
      </w:pPr>
      <w:r>
        <w:t>2. Qualitätsstandards</w:t>
      </w:r>
    </w:p>
    <w:p w14:paraId="4F613402" w14:textId="77777777" w:rsidR="00FB782B" w:rsidRDefault="00000000">
      <w:pPr>
        <w:pStyle w:val="Aufzhlungszeichen"/>
      </w:pPr>
      <w:r>
        <w:rPr>
          <w:rFonts w:eastAsia="Calibri"/>
        </w:rPr>
        <w:t>BBC-/Planet-Earth-Anmutung</w:t>
      </w:r>
    </w:p>
    <w:p w14:paraId="5F151760" w14:textId="77777777" w:rsidR="00FB782B" w:rsidRDefault="00000000">
      <w:pPr>
        <w:pStyle w:val="Aufzhlungszeichen"/>
      </w:pPr>
      <w:r>
        <w:rPr>
          <w:rFonts w:eastAsia="Calibri"/>
        </w:rPr>
        <w:t>Fotorealistische Assets</w:t>
      </w:r>
    </w:p>
    <w:p w14:paraId="472EB83C" w14:textId="77777777" w:rsidR="00FB782B" w:rsidRDefault="00000000">
      <w:pPr>
        <w:pStyle w:val="Aufzhlungszeichen"/>
      </w:pPr>
      <w:r>
        <w:rPr>
          <w:rFonts w:eastAsia="Calibri"/>
        </w:rPr>
        <w:t>Natürliche Farben und Lichtstimmung</w:t>
      </w:r>
    </w:p>
    <w:p w14:paraId="665EA106" w14:textId="77777777" w:rsidR="00FB782B" w:rsidRDefault="00000000">
      <w:pPr>
        <w:pStyle w:val="Aufzhlungszeichen"/>
      </w:pPr>
      <w:r>
        <w:rPr>
          <w:rFonts w:eastAsia="Calibri"/>
        </w:rPr>
        <w:t>Ruhige Kameraführung</w:t>
      </w:r>
    </w:p>
    <w:p w14:paraId="57544B1B" w14:textId="77777777" w:rsidR="00FB782B" w:rsidRDefault="00000000">
      <w:pPr>
        <w:pStyle w:val="Aufzhlungszeichen"/>
      </w:pPr>
      <w:r>
        <w:rPr>
          <w:rFonts w:eastAsia="Calibri"/>
        </w:rPr>
        <w:t>Wissenschaftliche Genauigkeit</w:t>
      </w:r>
    </w:p>
    <w:p w14:paraId="57D2222D" w14:textId="77777777" w:rsidR="00FB782B" w:rsidRDefault="00000000">
      <w:pPr>
        <w:pStyle w:val="Aufzhlungszeichen"/>
      </w:pPr>
      <w:r>
        <w:rPr>
          <w:rFonts w:eastAsia="Calibri"/>
        </w:rPr>
        <w:t>Modulare Wiederverwendung aller Assets</w:t>
      </w:r>
    </w:p>
    <w:p w14:paraId="3375EA3F" w14:textId="77777777" w:rsidR="00FB782B" w:rsidRDefault="00000000">
      <w:pPr>
        <w:pStyle w:val="berschrift1"/>
      </w:pPr>
      <w:r>
        <w:t>3. Projektarchitektur</w:t>
      </w:r>
    </w:p>
    <w:p w14:paraId="4DA83AD1" w14:textId="77777777" w:rsidR="00FB782B" w:rsidRDefault="00000000">
      <w:r>
        <w:t>Die Quellen legen eine zentrale Bibliothek, 30 Episodenbereiche sowie Dokumentations-, Build- und Produktionsbereiche fest.</w:t>
      </w:r>
    </w:p>
    <w:p w14:paraId="49E54C27" w14:textId="77777777" w:rsidR="00FB782B" w:rsidRDefault="00000000">
      <w:pPr>
        <w:spacing w:before="80" w:after="160"/>
        <w:ind w:left="504"/>
      </w:pPr>
      <w:r>
        <w:rPr>
          <w:rFonts w:ascii="Courier New" w:eastAsia="Courier New" w:hAnsi="Courier New"/>
          <w:color w:val="0B2545"/>
          <w:sz w:val="19"/>
        </w:rPr>
        <w:t>ZEITREISE/</w:t>
      </w:r>
      <w:r>
        <w:rPr>
          <w:rFonts w:ascii="Courier New" w:eastAsia="Courier New" w:hAnsi="Courier New"/>
          <w:color w:val="0B2545"/>
          <w:sz w:val="19"/>
        </w:rPr>
        <w:br/>
        <w:t xml:space="preserve">  00_LIBRARY/</w:t>
      </w:r>
      <w:r>
        <w:rPr>
          <w:rFonts w:ascii="Courier New" w:eastAsia="Courier New" w:hAnsi="Courier New"/>
          <w:color w:val="0B2545"/>
          <w:sz w:val="19"/>
        </w:rPr>
        <w:br/>
        <w:t xml:space="preserve">    panoramen/</w:t>
      </w:r>
      <w:r>
        <w:rPr>
          <w:rFonts w:ascii="Courier New" w:eastAsia="Courier New" w:hAnsi="Courier New"/>
          <w:color w:val="0B2545"/>
          <w:sz w:val="19"/>
        </w:rPr>
        <w:br/>
        <w:t xml:space="preserve">    overlays/</w:t>
      </w:r>
      <w:r>
        <w:rPr>
          <w:rFonts w:ascii="Courier New" w:eastAsia="Courier New" w:hAnsi="Courier New"/>
          <w:color w:val="0B2545"/>
          <w:sz w:val="19"/>
        </w:rPr>
        <w:br/>
        <w:t xml:space="preserve">    audio/ bzw. sounds/</w:t>
      </w:r>
      <w:r>
        <w:rPr>
          <w:rFonts w:ascii="Courier New" w:eastAsia="Courier New" w:hAnsi="Courier New"/>
          <w:color w:val="0B2545"/>
          <w:sz w:val="19"/>
        </w:rPr>
        <w:br/>
        <w:t xml:space="preserve">    animation/ bzw. transitions/</w:t>
      </w:r>
      <w:r>
        <w:rPr>
          <w:rFonts w:ascii="Courier New" w:eastAsia="Courier New" w:hAnsi="Courier New"/>
          <w:color w:val="0B2545"/>
          <w:sz w:val="19"/>
        </w:rPr>
        <w:br/>
        <w:t xml:space="preserve">    ui/</w:t>
      </w:r>
      <w:r>
        <w:rPr>
          <w:rFonts w:ascii="Courier New" w:eastAsia="Courier New" w:hAnsi="Courier New"/>
          <w:color w:val="0B2545"/>
          <w:sz w:val="19"/>
        </w:rPr>
        <w:br/>
        <w:t xml:space="preserve">    metadata/</w:t>
      </w:r>
      <w:r>
        <w:rPr>
          <w:rFonts w:ascii="Courier New" w:eastAsia="Courier New" w:hAnsi="Courier New"/>
          <w:color w:val="0B2545"/>
          <w:sz w:val="19"/>
        </w:rPr>
        <w:br/>
        <w:t xml:space="preserve">    fonts/</w:t>
      </w:r>
      <w:r>
        <w:rPr>
          <w:rFonts w:ascii="Courier New" w:eastAsia="Courier New" w:hAnsi="Courier New"/>
          <w:color w:val="0B2545"/>
          <w:sz w:val="19"/>
        </w:rPr>
        <w:br/>
        <w:t xml:space="preserve">  01_EPISODE/</w:t>
      </w:r>
      <w:r>
        <w:rPr>
          <w:rFonts w:ascii="Courier New" w:eastAsia="Courier New" w:hAnsi="Courier New"/>
          <w:color w:val="0B2545"/>
          <w:sz w:val="19"/>
        </w:rPr>
        <w:br/>
        <w:t xml:space="preserve">  ...</w:t>
      </w:r>
      <w:r>
        <w:rPr>
          <w:rFonts w:ascii="Courier New" w:eastAsia="Courier New" w:hAnsi="Courier New"/>
          <w:color w:val="0B2545"/>
          <w:sz w:val="19"/>
        </w:rPr>
        <w:br/>
        <w:t xml:space="preserve">  30_EPISODE/</w:t>
      </w:r>
      <w:r>
        <w:rPr>
          <w:rFonts w:ascii="Courier New" w:eastAsia="Courier New" w:hAnsi="Courier New"/>
          <w:color w:val="0B2545"/>
          <w:sz w:val="19"/>
        </w:rPr>
        <w:br/>
        <w:t xml:space="preserve">  DOCS/</w:t>
      </w:r>
      <w:r>
        <w:rPr>
          <w:rFonts w:ascii="Courier New" w:eastAsia="Courier New" w:hAnsi="Courier New"/>
          <w:color w:val="0B2545"/>
          <w:sz w:val="19"/>
        </w:rPr>
        <w:br/>
        <w:t xml:space="preserve">  BUILD/</w:t>
      </w:r>
    </w:p>
    <w:p w14:paraId="7CA7410B" w14:textId="77777777" w:rsidR="00FB782B" w:rsidRDefault="00000000">
      <w:pPr>
        <w:pBdr>
          <w:top w:val="single" w:sz="4" w:space="7" w:color="CAD1DA"/>
          <w:left w:val="single" w:sz="18" w:space="7" w:color="7A5A00"/>
          <w:bottom w:val="single" w:sz="4" w:space="7" w:color="CAD1DA"/>
          <w:right w:val="single" w:sz="4" w:space="7" w:color="CAD1DA"/>
        </w:pBdr>
        <w:shd w:val="clear" w:color="auto" w:fill="FFF8E8"/>
        <w:spacing w:before="80" w:after="160" w:line="269" w:lineRule="auto"/>
        <w:ind w:left="115" w:right="115"/>
      </w:pPr>
      <w:r>
        <w:rPr>
          <w:rFonts w:eastAsia="Calibri"/>
          <w:b/>
          <w:color w:val="7A5A00"/>
          <w:sz w:val="20"/>
        </w:rPr>
        <w:t>OFFENE ENTSCHEIDUNG OD-02</w:t>
      </w:r>
      <w:r>
        <w:rPr>
          <w:rFonts w:eastAsia="Calibri"/>
          <w:b/>
          <w:color w:val="7A5A00"/>
          <w:sz w:val="20"/>
        </w:rPr>
        <w:br/>
      </w:r>
      <w:r>
        <w:rPr>
          <w:rFonts w:eastAsia="Calibri"/>
          <w:sz w:val="21"/>
        </w:rPr>
        <w:t>Die beiden Quellen verwenden unterschiedliche Unterordner. Bis zur Freigabe bleibt die gemeinsame Oberstruktur verbindlich; die kollidierenden Unterordnernamen sind nicht automatisch zu vereinheitlichen.</w:t>
      </w:r>
    </w:p>
    <w:p w14:paraId="37772AC6" w14:textId="77777777" w:rsidR="00FB782B" w:rsidRDefault="00000000">
      <w:pPr>
        <w:pStyle w:val="berschrift1"/>
      </w:pPr>
      <w:r>
        <w:lastRenderedPageBreak/>
        <w:t>4. Asset-System</w:t>
      </w:r>
    </w:p>
    <w:tbl>
      <w:tblPr>
        <w:tblW w:w="9360" w:type="dxa"/>
        <w:tblInd w:w="120" w:type="dxa"/>
        <w:tblBorders>
          <w:top w:val="single" w:sz="4" w:space="0" w:color="CAD1DA"/>
          <w:left w:val="single" w:sz="4" w:space="0" w:color="CAD1DA"/>
          <w:bottom w:val="single" w:sz="4" w:space="0" w:color="CAD1DA"/>
          <w:right w:val="single" w:sz="4" w:space="0" w:color="CAD1DA"/>
          <w:insideH w:val="single" w:sz="4" w:space="0" w:color="CAD1DA"/>
          <w:insideV w:val="single" w:sz="4" w:space="0" w:color="CAD1DA"/>
        </w:tblBorders>
        <w:tblLayout w:type="fixed"/>
        <w:tblLook w:val="04A0" w:firstRow="1" w:lastRow="0" w:firstColumn="1" w:lastColumn="0" w:noHBand="0" w:noVBand="1"/>
      </w:tblPr>
      <w:tblGrid>
        <w:gridCol w:w="1900"/>
        <w:gridCol w:w="2200"/>
        <w:gridCol w:w="5260"/>
      </w:tblGrid>
      <w:tr w:rsidR="00FB782B" w14:paraId="3F15BE3F" w14:textId="77777777">
        <w:trPr>
          <w:tblHeader/>
        </w:trPr>
        <w:tc>
          <w:tcPr>
            <w:tcW w:w="1900" w:type="dxa"/>
            <w:shd w:val="clear" w:color="auto" w:fill="E8EEF5"/>
            <w:tcMar>
              <w:top w:w="80" w:type="dxa"/>
              <w:left w:w="120" w:type="dxa"/>
              <w:bottom w:w="80" w:type="dxa"/>
              <w:right w:w="120" w:type="dxa"/>
            </w:tcMar>
            <w:vAlign w:val="center"/>
          </w:tcPr>
          <w:p w14:paraId="71B0B76E" w14:textId="77777777" w:rsidR="00FB782B" w:rsidRDefault="00000000">
            <w:pPr>
              <w:spacing w:after="40" w:line="259" w:lineRule="auto"/>
            </w:pPr>
            <w:r>
              <w:rPr>
                <w:rFonts w:eastAsia="Calibri"/>
                <w:b/>
                <w:color w:val="0B2545"/>
                <w:sz w:val="18"/>
              </w:rPr>
              <w:t>Typ</w:t>
            </w:r>
          </w:p>
        </w:tc>
        <w:tc>
          <w:tcPr>
            <w:tcW w:w="2200" w:type="dxa"/>
            <w:shd w:val="clear" w:color="auto" w:fill="E8EEF5"/>
            <w:tcMar>
              <w:top w:w="80" w:type="dxa"/>
              <w:left w:w="120" w:type="dxa"/>
              <w:bottom w:w="80" w:type="dxa"/>
              <w:right w:w="120" w:type="dxa"/>
            </w:tcMar>
            <w:vAlign w:val="center"/>
          </w:tcPr>
          <w:p w14:paraId="2379FE6F" w14:textId="77777777" w:rsidR="00FB782B" w:rsidRDefault="00000000">
            <w:pPr>
              <w:spacing w:after="40" w:line="259" w:lineRule="auto"/>
            </w:pPr>
            <w:r>
              <w:rPr>
                <w:rFonts w:eastAsia="Calibri"/>
                <w:b/>
                <w:color w:val="0B2545"/>
                <w:sz w:val="18"/>
              </w:rPr>
              <w:t>Vorgesehenes Format</w:t>
            </w:r>
          </w:p>
        </w:tc>
        <w:tc>
          <w:tcPr>
            <w:tcW w:w="5260" w:type="dxa"/>
            <w:shd w:val="clear" w:color="auto" w:fill="E8EEF5"/>
            <w:tcMar>
              <w:top w:w="80" w:type="dxa"/>
              <w:left w:w="120" w:type="dxa"/>
              <w:bottom w:w="80" w:type="dxa"/>
              <w:right w:w="120" w:type="dxa"/>
            </w:tcMar>
            <w:vAlign w:val="center"/>
          </w:tcPr>
          <w:p w14:paraId="1A22AB63" w14:textId="77777777" w:rsidR="00FB782B" w:rsidRDefault="00000000">
            <w:pPr>
              <w:spacing w:after="40" w:line="259" w:lineRule="auto"/>
            </w:pPr>
            <w:r>
              <w:rPr>
                <w:rFonts w:eastAsia="Calibri"/>
                <w:b/>
                <w:color w:val="0B2545"/>
                <w:sz w:val="18"/>
              </w:rPr>
              <w:t>Vorhandenes Beispiel</w:t>
            </w:r>
          </w:p>
        </w:tc>
      </w:tr>
      <w:tr w:rsidR="00FB782B" w14:paraId="3F3D1A54" w14:textId="77777777">
        <w:tc>
          <w:tcPr>
            <w:tcW w:w="1900" w:type="dxa"/>
            <w:tcMar>
              <w:top w:w="80" w:type="dxa"/>
              <w:left w:w="120" w:type="dxa"/>
              <w:bottom w:w="80" w:type="dxa"/>
              <w:right w:w="120" w:type="dxa"/>
            </w:tcMar>
            <w:vAlign w:val="center"/>
          </w:tcPr>
          <w:p w14:paraId="40304317" w14:textId="77777777" w:rsidR="00FB782B" w:rsidRDefault="00000000">
            <w:pPr>
              <w:spacing w:after="40" w:line="259" w:lineRule="auto"/>
            </w:pPr>
            <w:r>
              <w:rPr>
                <w:rFonts w:eastAsia="Calibri"/>
                <w:sz w:val="18"/>
              </w:rPr>
              <w:t>Panorama</w:t>
            </w:r>
          </w:p>
        </w:tc>
        <w:tc>
          <w:tcPr>
            <w:tcW w:w="2200" w:type="dxa"/>
            <w:tcMar>
              <w:top w:w="80" w:type="dxa"/>
              <w:left w:w="120" w:type="dxa"/>
              <w:bottom w:w="80" w:type="dxa"/>
              <w:right w:w="120" w:type="dxa"/>
            </w:tcMar>
            <w:vAlign w:val="center"/>
          </w:tcPr>
          <w:p w14:paraId="168A98C8" w14:textId="77777777" w:rsidR="00FB782B" w:rsidRDefault="00000000">
            <w:pPr>
              <w:spacing w:after="40" w:line="259" w:lineRule="auto"/>
            </w:pPr>
            <w:r>
              <w:rPr>
                <w:rFonts w:eastAsia="Calibri"/>
                <w:sz w:val="18"/>
              </w:rPr>
              <w:t>JPG</w:t>
            </w:r>
          </w:p>
        </w:tc>
        <w:tc>
          <w:tcPr>
            <w:tcW w:w="5260" w:type="dxa"/>
            <w:tcMar>
              <w:top w:w="80" w:type="dxa"/>
              <w:left w:w="120" w:type="dxa"/>
              <w:bottom w:w="80" w:type="dxa"/>
              <w:right w:w="120" w:type="dxa"/>
            </w:tcMar>
            <w:vAlign w:val="center"/>
          </w:tcPr>
          <w:p w14:paraId="5E13F8D0" w14:textId="77777777" w:rsidR="00FB782B" w:rsidRDefault="00000000">
            <w:pPr>
              <w:spacing w:after="40" w:line="259" w:lineRule="auto"/>
            </w:pPr>
            <w:r>
              <w:rPr>
                <w:rFonts w:eastAsia="Calibri"/>
                <w:sz w:val="18"/>
              </w:rPr>
              <w:t>bg_ep01_s01.jpg</w:t>
            </w:r>
          </w:p>
        </w:tc>
      </w:tr>
      <w:tr w:rsidR="00FB782B" w14:paraId="50AB42A8" w14:textId="77777777">
        <w:tc>
          <w:tcPr>
            <w:tcW w:w="1900" w:type="dxa"/>
            <w:tcMar>
              <w:top w:w="80" w:type="dxa"/>
              <w:left w:w="120" w:type="dxa"/>
              <w:bottom w:w="80" w:type="dxa"/>
              <w:right w:w="120" w:type="dxa"/>
            </w:tcMar>
            <w:vAlign w:val="center"/>
          </w:tcPr>
          <w:p w14:paraId="2627EF65" w14:textId="77777777" w:rsidR="00FB782B" w:rsidRDefault="00000000">
            <w:pPr>
              <w:spacing w:after="40" w:line="259" w:lineRule="auto"/>
            </w:pPr>
            <w:r>
              <w:rPr>
                <w:rFonts w:eastAsia="Calibri"/>
                <w:sz w:val="18"/>
              </w:rPr>
              <w:t>Overlay</w:t>
            </w:r>
          </w:p>
        </w:tc>
        <w:tc>
          <w:tcPr>
            <w:tcW w:w="2200" w:type="dxa"/>
            <w:tcMar>
              <w:top w:w="80" w:type="dxa"/>
              <w:left w:w="120" w:type="dxa"/>
              <w:bottom w:w="80" w:type="dxa"/>
              <w:right w:w="120" w:type="dxa"/>
            </w:tcMar>
            <w:vAlign w:val="center"/>
          </w:tcPr>
          <w:p w14:paraId="6517B83A" w14:textId="77777777" w:rsidR="00FB782B" w:rsidRDefault="00000000">
            <w:pPr>
              <w:spacing w:after="40" w:line="259" w:lineRule="auto"/>
            </w:pPr>
            <w:r>
              <w:rPr>
                <w:rFonts w:eastAsia="Calibri"/>
                <w:sz w:val="18"/>
              </w:rPr>
              <w:t>PNG</w:t>
            </w:r>
          </w:p>
        </w:tc>
        <w:tc>
          <w:tcPr>
            <w:tcW w:w="5260" w:type="dxa"/>
            <w:tcMar>
              <w:top w:w="80" w:type="dxa"/>
              <w:left w:w="120" w:type="dxa"/>
              <w:bottom w:w="80" w:type="dxa"/>
              <w:right w:w="120" w:type="dxa"/>
            </w:tcMar>
            <w:vAlign w:val="center"/>
          </w:tcPr>
          <w:p w14:paraId="5A036E4C" w14:textId="77777777" w:rsidR="00FB782B" w:rsidRDefault="00000000">
            <w:pPr>
              <w:spacing w:after="40" w:line="259" w:lineRule="auto"/>
            </w:pPr>
            <w:r>
              <w:rPr>
                <w:rFonts w:eastAsia="Calibri"/>
                <w:sz w:val="18"/>
              </w:rPr>
              <w:t>overlay_rauch_klein_01.png</w:t>
            </w:r>
          </w:p>
        </w:tc>
      </w:tr>
      <w:tr w:rsidR="00FB782B" w14:paraId="0F375C7E" w14:textId="77777777">
        <w:tc>
          <w:tcPr>
            <w:tcW w:w="1900" w:type="dxa"/>
            <w:tcMar>
              <w:top w:w="80" w:type="dxa"/>
              <w:left w:w="120" w:type="dxa"/>
              <w:bottom w:w="80" w:type="dxa"/>
              <w:right w:w="120" w:type="dxa"/>
            </w:tcMar>
            <w:vAlign w:val="center"/>
          </w:tcPr>
          <w:p w14:paraId="55291A32" w14:textId="77777777" w:rsidR="00FB782B" w:rsidRDefault="00000000">
            <w:pPr>
              <w:spacing w:after="40" w:line="259" w:lineRule="auto"/>
            </w:pPr>
            <w:r>
              <w:rPr>
                <w:rFonts w:eastAsia="Calibri"/>
                <w:sz w:val="18"/>
              </w:rPr>
              <w:t>Audio</w:t>
            </w:r>
          </w:p>
        </w:tc>
        <w:tc>
          <w:tcPr>
            <w:tcW w:w="2200" w:type="dxa"/>
            <w:tcMar>
              <w:top w:w="80" w:type="dxa"/>
              <w:left w:w="120" w:type="dxa"/>
              <w:bottom w:w="80" w:type="dxa"/>
              <w:right w:w="120" w:type="dxa"/>
            </w:tcMar>
            <w:vAlign w:val="center"/>
          </w:tcPr>
          <w:p w14:paraId="24DED0F9" w14:textId="77777777" w:rsidR="00FB782B" w:rsidRDefault="00000000">
            <w:pPr>
              <w:spacing w:after="40" w:line="259" w:lineRule="auto"/>
            </w:pPr>
            <w:r>
              <w:rPr>
                <w:rFonts w:eastAsia="Calibri"/>
                <w:sz w:val="18"/>
              </w:rPr>
              <w:t>WAV/MP3</w:t>
            </w:r>
          </w:p>
        </w:tc>
        <w:tc>
          <w:tcPr>
            <w:tcW w:w="5260" w:type="dxa"/>
            <w:tcMar>
              <w:top w:w="80" w:type="dxa"/>
              <w:left w:w="120" w:type="dxa"/>
              <w:bottom w:w="80" w:type="dxa"/>
              <w:right w:w="120" w:type="dxa"/>
            </w:tcMar>
            <w:vAlign w:val="center"/>
          </w:tcPr>
          <w:p w14:paraId="1303AE03" w14:textId="77777777" w:rsidR="00FB782B" w:rsidRDefault="00000000">
            <w:pPr>
              <w:spacing w:after="40" w:line="259" w:lineRule="auto"/>
            </w:pPr>
            <w:r>
              <w:rPr>
                <w:rFonts w:eastAsia="Calibri"/>
                <w:sz w:val="18"/>
              </w:rPr>
              <w:t>audio_vulkan_rumpeln_01.wav</w:t>
            </w:r>
          </w:p>
        </w:tc>
      </w:tr>
      <w:tr w:rsidR="00FB782B" w14:paraId="3EC460B5" w14:textId="77777777">
        <w:tc>
          <w:tcPr>
            <w:tcW w:w="1900" w:type="dxa"/>
            <w:tcMar>
              <w:top w:w="80" w:type="dxa"/>
              <w:left w:w="120" w:type="dxa"/>
              <w:bottom w:w="80" w:type="dxa"/>
              <w:right w:w="120" w:type="dxa"/>
            </w:tcMar>
            <w:vAlign w:val="center"/>
          </w:tcPr>
          <w:p w14:paraId="59E4187A" w14:textId="77777777" w:rsidR="00FB782B" w:rsidRDefault="00000000">
            <w:pPr>
              <w:spacing w:after="40" w:line="259" w:lineRule="auto"/>
            </w:pPr>
            <w:r>
              <w:rPr>
                <w:rFonts w:eastAsia="Calibri"/>
                <w:sz w:val="18"/>
              </w:rPr>
              <w:t>Animation</w:t>
            </w:r>
          </w:p>
        </w:tc>
        <w:tc>
          <w:tcPr>
            <w:tcW w:w="2200" w:type="dxa"/>
            <w:tcMar>
              <w:top w:w="80" w:type="dxa"/>
              <w:left w:w="120" w:type="dxa"/>
              <w:bottom w:w="80" w:type="dxa"/>
              <w:right w:w="120" w:type="dxa"/>
            </w:tcMar>
            <w:vAlign w:val="center"/>
          </w:tcPr>
          <w:p w14:paraId="1E8BDDD5" w14:textId="77777777" w:rsidR="00FB782B" w:rsidRDefault="00000000">
            <w:pPr>
              <w:spacing w:after="40" w:line="259" w:lineRule="auto"/>
            </w:pPr>
            <w:r>
              <w:rPr>
                <w:rFonts w:eastAsia="Calibri"/>
                <w:sz w:val="18"/>
              </w:rPr>
              <w:t>JSON</w:t>
            </w:r>
          </w:p>
        </w:tc>
        <w:tc>
          <w:tcPr>
            <w:tcW w:w="5260" w:type="dxa"/>
            <w:tcMar>
              <w:top w:w="80" w:type="dxa"/>
              <w:left w:w="120" w:type="dxa"/>
              <w:bottom w:w="80" w:type="dxa"/>
              <w:right w:w="120" w:type="dxa"/>
            </w:tcMar>
            <w:vAlign w:val="center"/>
          </w:tcPr>
          <w:p w14:paraId="76CA023A" w14:textId="77777777" w:rsidR="00FB782B" w:rsidRDefault="00000000">
            <w:pPr>
              <w:spacing w:after="40" w:line="259" w:lineRule="auto"/>
            </w:pPr>
            <w:r>
              <w:rPr>
                <w:rFonts w:eastAsia="Calibri"/>
                <w:sz w:val="18"/>
              </w:rPr>
              <w:t>anim_smoke_drift.json</w:t>
            </w:r>
          </w:p>
        </w:tc>
      </w:tr>
      <w:tr w:rsidR="00FB782B" w14:paraId="5B026DD1" w14:textId="77777777">
        <w:tc>
          <w:tcPr>
            <w:tcW w:w="1900" w:type="dxa"/>
            <w:tcMar>
              <w:top w:w="80" w:type="dxa"/>
              <w:left w:w="120" w:type="dxa"/>
              <w:bottom w:w="80" w:type="dxa"/>
              <w:right w:w="120" w:type="dxa"/>
            </w:tcMar>
            <w:vAlign w:val="center"/>
          </w:tcPr>
          <w:p w14:paraId="0EBEE057" w14:textId="77777777" w:rsidR="00FB782B" w:rsidRDefault="00000000">
            <w:pPr>
              <w:spacing w:after="40" w:line="259" w:lineRule="auto"/>
            </w:pPr>
            <w:r>
              <w:rPr>
                <w:rFonts w:eastAsia="Calibri"/>
                <w:sz w:val="18"/>
              </w:rPr>
              <w:t>Metadaten</w:t>
            </w:r>
          </w:p>
        </w:tc>
        <w:tc>
          <w:tcPr>
            <w:tcW w:w="2200" w:type="dxa"/>
            <w:tcMar>
              <w:top w:w="80" w:type="dxa"/>
              <w:left w:w="120" w:type="dxa"/>
              <w:bottom w:w="80" w:type="dxa"/>
              <w:right w:w="120" w:type="dxa"/>
            </w:tcMar>
            <w:vAlign w:val="center"/>
          </w:tcPr>
          <w:p w14:paraId="4BB12240" w14:textId="77777777" w:rsidR="00FB782B" w:rsidRDefault="00000000">
            <w:pPr>
              <w:spacing w:after="40" w:line="259" w:lineRule="auto"/>
            </w:pPr>
            <w:r>
              <w:rPr>
                <w:rFonts w:eastAsia="Calibri"/>
                <w:sz w:val="18"/>
              </w:rPr>
              <w:t>YAML/JSON</w:t>
            </w:r>
          </w:p>
        </w:tc>
        <w:tc>
          <w:tcPr>
            <w:tcW w:w="5260" w:type="dxa"/>
            <w:tcMar>
              <w:top w:w="80" w:type="dxa"/>
              <w:left w:w="120" w:type="dxa"/>
              <w:bottom w:w="80" w:type="dxa"/>
              <w:right w:w="120" w:type="dxa"/>
            </w:tcMar>
            <w:vAlign w:val="center"/>
          </w:tcPr>
          <w:p w14:paraId="657BD760" w14:textId="77777777" w:rsidR="00FB782B" w:rsidRDefault="00000000">
            <w:pPr>
              <w:spacing w:after="40" w:line="259" w:lineRule="auto"/>
            </w:pPr>
            <w:r>
              <w:rPr>
                <w:rFonts w:eastAsia="Calibri"/>
                <w:sz w:val="18"/>
              </w:rPr>
              <w:t>overlay_rauch_klein_01.yaml</w:t>
            </w:r>
          </w:p>
        </w:tc>
      </w:tr>
    </w:tbl>
    <w:p w14:paraId="073BD301" w14:textId="77777777" w:rsidR="00FB782B" w:rsidRDefault="00FB782B">
      <w:pPr>
        <w:spacing w:before="40" w:after="0"/>
      </w:pPr>
    </w:p>
    <w:p w14:paraId="1D1A8C4E" w14:textId="77777777" w:rsidR="00FB782B" w:rsidRDefault="00000000">
      <w:pPr>
        <w:pBdr>
          <w:top w:val="single" w:sz="4" w:space="7" w:color="CAD1DA"/>
          <w:left w:val="single" w:sz="18" w:space="7" w:color="2E74B5"/>
          <w:bottom w:val="single" w:sz="4" w:space="7" w:color="CAD1DA"/>
          <w:right w:val="single" w:sz="4" w:space="7" w:color="CAD1DA"/>
        </w:pBdr>
        <w:shd w:val="clear" w:color="auto" w:fill="F4F6F9"/>
        <w:spacing w:before="80" w:after="160" w:line="269" w:lineRule="auto"/>
        <w:ind w:left="115" w:right="115"/>
      </w:pPr>
      <w:r>
        <w:rPr>
          <w:rFonts w:eastAsia="Calibri"/>
          <w:b/>
          <w:color w:val="2E74B5"/>
          <w:sz w:val="20"/>
        </w:rPr>
        <w:t>VERBINDLICHES BIBLIOTHEKSPRINZIP</w:t>
      </w:r>
      <w:r>
        <w:rPr>
          <w:rFonts w:eastAsia="Calibri"/>
          <w:b/>
          <w:color w:val="2E74B5"/>
          <w:sz w:val="20"/>
        </w:rPr>
        <w:br/>
      </w:r>
      <w:r>
        <w:rPr>
          <w:rFonts w:eastAsia="Calibri"/>
          <w:sz w:val="21"/>
        </w:rPr>
        <w:t>Assets werden zentral und motivbezogen verwaltet, in allen Episoden wiederverwendet und nur neu erstellt, wenn kein geeigneter Bibliotheksbestand existiert.</w:t>
      </w:r>
    </w:p>
    <w:p w14:paraId="1E8555FE" w14:textId="77777777" w:rsidR="00FB782B" w:rsidRDefault="00000000">
      <w:pPr>
        <w:pBdr>
          <w:top w:val="single" w:sz="4" w:space="7" w:color="CAD1DA"/>
          <w:left w:val="single" w:sz="18" w:space="7" w:color="7A5A00"/>
          <w:bottom w:val="single" w:sz="4" w:space="7" w:color="CAD1DA"/>
          <w:right w:val="single" w:sz="4" w:space="7" w:color="CAD1DA"/>
        </w:pBdr>
        <w:shd w:val="clear" w:color="auto" w:fill="FFF8E8"/>
        <w:spacing w:before="80" w:after="160" w:line="269" w:lineRule="auto"/>
        <w:ind w:left="115" w:right="115"/>
      </w:pPr>
      <w:r>
        <w:rPr>
          <w:rFonts w:eastAsia="Calibri"/>
          <w:b/>
          <w:color w:val="7A5A00"/>
          <w:sz w:val="20"/>
        </w:rPr>
        <w:t>OFFENE ENTSCHEIDUNG OD-01/OD-05</w:t>
      </w:r>
      <w:r>
        <w:rPr>
          <w:rFonts w:eastAsia="Calibri"/>
          <w:b/>
          <w:color w:val="7A5A00"/>
          <w:sz w:val="20"/>
        </w:rPr>
        <w:br/>
      </w:r>
      <w:r>
        <w:rPr>
          <w:rFonts w:eastAsia="Calibri"/>
          <w:sz w:val="21"/>
        </w:rPr>
        <w:t>Die Quellen nennen sowohl episodenspezifische als auch motivbezogene Namen. Technische Mindestwerte für Bildauflösung, Farbraum, Transparenz und Metadatenfelder fehlen.</w:t>
      </w:r>
    </w:p>
    <w:p w14:paraId="7C40B9F3" w14:textId="77777777" w:rsidR="00FB782B" w:rsidRDefault="00000000">
      <w:pPr>
        <w:pStyle w:val="berschrift1"/>
      </w:pPr>
      <w:r>
        <w:t>5. Rollen und Freigabe</w:t>
      </w:r>
    </w:p>
    <w:tbl>
      <w:tblPr>
        <w:tblW w:w="9360" w:type="dxa"/>
        <w:tblInd w:w="120" w:type="dxa"/>
        <w:tblBorders>
          <w:top w:val="single" w:sz="4" w:space="0" w:color="CAD1DA"/>
          <w:left w:val="single" w:sz="4" w:space="0" w:color="CAD1DA"/>
          <w:bottom w:val="single" w:sz="4" w:space="0" w:color="CAD1DA"/>
          <w:right w:val="single" w:sz="4" w:space="0" w:color="CAD1DA"/>
          <w:insideH w:val="single" w:sz="4" w:space="0" w:color="CAD1DA"/>
          <w:insideV w:val="single" w:sz="4" w:space="0" w:color="CAD1DA"/>
        </w:tblBorders>
        <w:tblLayout w:type="fixed"/>
        <w:tblLook w:val="04A0" w:firstRow="1" w:lastRow="0" w:firstColumn="1" w:lastColumn="0" w:noHBand="0" w:noVBand="1"/>
      </w:tblPr>
      <w:tblGrid>
        <w:gridCol w:w="2000"/>
        <w:gridCol w:w="7360"/>
      </w:tblGrid>
      <w:tr w:rsidR="00FB782B" w14:paraId="33C5FC9B" w14:textId="77777777">
        <w:trPr>
          <w:tblHeader/>
        </w:trPr>
        <w:tc>
          <w:tcPr>
            <w:tcW w:w="2000" w:type="dxa"/>
            <w:shd w:val="clear" w:color="auto" w:fill="E8EEF5"/>
            <w:tcMar>
              <w:top w:w="80" w:type="dxa"/>
              <w:left w:w="120" w:type="dxa"/>
              <w:bottom w:w="80" w:type="dxa"/>
              <w:right w:w="120" w:type="dxa"/>
            </w:tcMar>
            <w:vAlign w:val="center"/>
          </w:tcPr>
          <w:p w14:paraId="5A2AA6D2" w14:textId="77777777" w:rsidR="00FB782B" w:rsidRDefault="00000000">
            <w:pPr>
              <w:spacing w:after="40" w:line="259" w:lineRule="auto"/>
            </w:pPr>
            <w:r>
              <w:rPr>
                <w:rFonts w:eastAsia="Calibri"/>
                <w:b/>
                <w:color w:val="0B2545"/>
                <w:sz w:val="18"/>
              </w:rPr>
              <w:t>Rolle</w:t>
            </w:r>
          </w:p>
        </w:tc>
        <w:tc>
          <w:tcPr>
            <w:tcW w:w="7360" w:type="dxa"/>
            <w:shd w:val="clear" w:color="auto" w:fill="E8EEF5"/>
            <w:tcMar>
              <w:top w:w="80" w:type="dxa"/>
              <w:left w:w="120" w:type="dxa"/>
              <w:bottom w:w="80" w:type="dxa"/>
              <w:right w:w="120" w:type="dxa"/>
            </w:tcMar>
            <w:vAlign w:val="center"/>
          </w:tcPr>
          <w:p w14:paraId="314EB6C2" w14:textId="77777777" w:rsidR="00FB782B" w:rsidRDefault="00000000">
            <w:pPr>
              <w:spacing w:after="40" w:line="259" w:lineRule="auto"/>
            </w:pPr>
            <w:r>
              <w:rPr>
                <w:rFonts w:eastAsia="Calibri"/>
                <w:b/>
                <w:color w:val="0B2545"/>
                <w:sz w:val="18"/>
              </w:rPr>
              <w:t>Verbindlicher Verantwortungsbereich</w:t>
            </w:r>
          </w:p>
        </w:tc>
      </w:tr>
      <w:tr w:rsidR="00FB782B" w14:paraId="02506214" w14:textId="77777777">
        <w:tc>
          <w:tcPr>
            <w:tcW w:w="2000" w:type="dxa"/>
            <w:tcMar>
              <w:top w:w="80" w:type="dxa"/>
              <w:left w:w="120" w:type="dxa"/>
              <w:bottom w:w="80" w:type="dxa"/>
              <w:right w:w="120" w:type="dxa"/>
            </w:tcMar>
            <w:vAlign w:val="center"/>
          </w:tcPr>
          <w:p w14:paraId="4D788EC4" w14:textId="77777777" w:rsidR="00FB782B" w:rsidRDefault="00000000">
            <w:pPr>
              <w:spacing w:after="40" w:line="259" w:lineRule="auto"/>
            </w:pPr>
            <w:r>
              <w:rPr>
                <w:rFonts w:eastAsia="Calibri"/>
                <w:sz w:val="18"/>
              </w:rPr>
              <w:t>ChatGPT</w:t>
            </w:r>
          </w:p>
        </w:tc>
        <w:tc>
          <w:tcPr>
            <w:tcW w:w="7360" w:type="dxa"/>
            <w:tcMar>
              <w:top w:w="80" w:type="dxa"/>
              <w:left w:w="120" w:type="dxa"/>
              <w:bottom w:w="80" w:type="dxa"/>
              <w:right w:w="120" w:type="dxa"/>
            </w:tcMar>
            <w:vAlign w:val="center"/>
          </w:tcPr>
          <w:p w14:paraId="2509C17B" w14:textId="77777777" w:rsidR="00FB782B" w:rsidRDefault="00000000">
            <w:pPr>
              <w:spacing w:after="40" w:line="259" w:lineRule="auto"/>
            </w:pPr>
            <w:r>
              <w:rPr>
                <w:rFonts w:eastAsia="Calibri"/>
                <w:sz w:val="18"/>
              </w:rPr>
              <w:t>Konzeption, Regie, Texte und Dramaturgie.</w:t>
            </w:r>
          </w:p>
        </w:tc>
      </w:tr>
      <w:tr w:rsidR="00FB782B" w14:paraId="0ECB94E5" w14:textId="77777777">
        <w:tc>
          <w:tcPr>
            <w:tcW w:w="2000" w:type="dxa"/>
            <w:tcMar>
              <w:top w:w="80" w:type="dxa"/>
              <w:left w:w="120" w:type="dxa"/>
              <w:bottom w:w="80" w:type="dxa"/>
              <w:right w:w="120" w:type="dxa"/>
            </w:tcMar>
            <w:vAlign w:val="center"/>
          </w:tcPr>
          <w:p w14:paraId="60CF5D4D" w14:textId="77777777" w:rsidR="00FB782B" w:rsidRDefault="00000000">
            <w:pPr>
              <w:spacing w:after="40" w:line="259" w:lineRule="auto"/>
            </w:pPr>
            <w:r>
              <w:rPr>
                <w:rFonts w:eastAsia="Calibri"/>
                <w:sz w:val="18"/>
              </w:rPr>
              <w:t>GPT Work</w:t>
            </w:r>
          </w:p>
        </w:tc>
        <w:tc>
          <w:tcPr>
            <w:tcW w:w="7360" w:type="dxa"/>
            <w:tcMar>
              <w:top w:w="80" w:type="dxa"/>
              <w:left w:w="120" w:type="dxa"/>
              <w:bottom w:w="80" w:type="dxa"/>
              <w:right w:w="120" w:type="dxa"/>
            </w:tcMar>
            <w:vAlign w:val="center"/>
          </w:tcPr>
          <w:p w14:paraId="0E3B2A1F" w14:textId="77777777" w:rsidR="00FB782B" w:rsidRDefault="00000000">
            <w:pPr>
              <w:spacing w:after="40" w:line="259" w:lineRule="auto"/>
            </w:pPr>
            <w:r>
              <w:rPr>
                <w:rFonts w:eastAsia="Calibri"/>
                <w:sz w:val="18"/>
              </w:rPr>
              <w:t>Produktion, Assetverwaltung, Optimierung, Qualitätskontrolle und HTML-Erzeugung innerhalb freigegebener Vorgaben.</w:t>
            </w:r>
          </w:p>
        </w:tc>
      </w:tr>
      <w:tr w:rsidR="00FB782B" w14:paraId="1591797B" w14:textId="77777777">
        <w:tc>
          <w:tcPr>
            <w:tcW w:w="2000" w:type="dxa"/>
            <w:tcMar>
              <w:top w:w="80" w:type="dxa"/>
              <w:left w:w="120" w:type="dxa"/>
              <w:bottom w:w="80" w:type="dxa"/>
              <w:right w:w="120" w:type="dxa"/>
            </w:tcMar>
            <w:vAlign w:val="center"/>
          </w:tcPr>
          <w:p w14:paraId="331BE06C" w14:textId="77777777" w:rsidR="00FB782B" w:rsidRDefault="00000000">
            <w:pPr>
              <w:spacing w:after="40" w:line="259" w:lineRule="auto"/>
            </w:pPr>
            <w:r>
              <w:rPr>
                <w:rFonts w:eastAsia="Calibri"/>
                <w:sz w:val="18"/>
              </w:rPr>
              <w:t>Mensch / Projektleitung</w:t>
            </w:r>
          </w:p>
        </w:tc>
        <w:tc>
          <w:tcPr>
            <w:tcW w:w="7360" w:type="dxa"/>
            <w:tcMar>
              <w:top w:w="80" w:type="dxa"/>
              <w:left w:w="120" w:type="dxa"/>
              <w:bottom w:w="80" w:type="dxa"/>
              <w:right w:w="120" w:type="dxa"/>
            </w:tcMar>
            <w:vAlign w:val="center"/>
          </w:tcPr>
          <w:p w14:paraId="4F7D50CC" w14:textId="77777777" w:rsidR="00FB782B" w:rsidRDefault="00000000">
            <w:pPr>
              <w:spacing w:after="40" w:line="259" w:lineRule="auto"/>
            </w:pPr>
            <w:r>
              <w:rPr>
                <w:rFonts w:eastAsia="Calibri"/>
                <w:sz w:val="18"/>
              </w:rPr>
              <w:t>Endabnahme und kreative Entscheidungen.</w:t>
            </w:r>
          </w:p>
        </w:tc>
      </w:tr>
    </w:tbl>
    <w:p w14:paraId="08EE0F38" w14:textId="77777777" w:rsidR="00FB782B" w:rsidRDefault="00FB782B">
      <w:pPr>
        <w:spacing w:before="40" w:after="0"/>
      </w:pPr>
    </w:p>
    <w:p w14:paraId="2FCA9F47" w14:textId="77777777" w:rsidR="00FB782B" w:rsidRDefault="00000000">
      <w:pPr>
        <w:pBdr>
          <w:top w:val="single" w:sz="4" w:space="7" w:color="CAD1DA"/>
          <w:left w:val="single" w:sz="18" w:space="7" w:color="2E74B5"/>
          <w:bottom w:val="single" w:sz="4" w:space="7" w:color="CAD1DA"/>
          <w:right w:val="single" w:sz="4" w:space="7" w:color="CAD1DA"/>
        </w:pBdr>
        <w:shd w:val="clear" w:color="auto" w:fill="F4F6F9"/>
        <w:spacing w:before="80" w:after="160" w:line="269" w:lineRule="auto"/>
        <w:ind w:left="115" w:right="115"/>
      </w:pPr>
      <w:r>
        <w:rPr>
          <w:rFonts w:eastAsia="Calibri"/>
          <w:b/>
          <w:color w:val="2E74B5"/>
          <w:sz w:val="20"/>
        </w:rPr>
        <w:t>VERBINDLICHER FREIGABEVORBEHALT</w:t>
      </w:r>
      <w:r>
        <w:rPr>
          <w:rFonts w:eastAsia="Calibri"/>
          <w:b/>
          <w:color w:val="2E74B5"/>
          <w:sz w:val="20"/>
        </w:rPr>
        <w:br/>
      </w:r>
      <w:r>
        <w:rPr>
          <w:rFonts w:eastAsia="Calibri"/>
          <w:sz w:val="21"/>
        </w:rPr>
        <w:t>GPT Work darf vorhandene Festlegungen umsetzen, analysieren und prüfen. Neue Konzepte, neue Standards und die Auflösung offener Entscheidungen bedürfen der Freigabe durch die Projektleitung.</w:t>
      </w:r>
    </w:p>
    <w:p w14:paraId="0B4D28A9" w14:textId="77777777" w:rsidR="00FB782B" w:rsidRDefault="00000000">
      <w:pPr>
        <w:pStyle w:val="berschrift1"/>
      </w:pPr>
      <w:r>
        <w:t>6. Produktionspipeline</w:t>
      </w:r>
    </w:p>
    <w:p w14:paraId="2A1D81E9" w14:textId="77777777" w:rsidR="00FB782B" w:rsidRDefault="00000000">
      <w:pPr>
        <w:pStyle w:val="Listennummer"/>
        <w:numPr>
          <w:ilvl w:val="0"/>
          <w:numId w:val="1"/>
        </w:numPr>
      </w:pPr>
      <w:r>
        <w:rPr>
          <w:rFonts w:eastAsia="Calibri"/>
        </w:rPr>
        <w:t>Regiebuch</w:t>
      </w:r>
    </w:p>
    <w:p w14:paraId="490D890F" w14:textId="77777777" w:rsidR="00FB782B" w:rsidRDefault="00000000">
      <w:pPr>
        <w:pStyle w:val="Listennummer"/>
        <w:numPr>
          <w:ilvl w:val="0"/>
          <w:numId w:val="1"/>
        </w:numPr>
      </w:pPr>
      <w:r>
        <w:rPr>
          <w:rFonts w:eastAsia="Calibri"/>
        </w:rPr>
        <w:t>Storyboard</w:t>
      </w:r>
    </w:p>
    <w:p w14:paraId="274FCDE1" w14:textId="77777777" w:rsidR="00FB782B" w:rsidRDefault="00000000">
      <w:pPr>
        <w:pStyle w:val="Listennummer"/>
        <w:numPr>
          <w:ilvl w:val="0"/>
          <w:numId w:val="1"/>
        </w:numPr>
      </w:pPr>
      <w:r>
        <w:rPr>
          <w:rFonts w:eastAsia="Calibri"/>
        </w:rPr>
        <w:t>Panoramen</w:t>
      </w:r>
    </w:p>
    <w:p w14:paraId="3B9A0AE1" w14:textId="77777777" w:rsidR="00FB782B" w:rsidRDefault="00000000">
      <w:pPr>
        <w:pStyle w:val="Listennummer"/>
        <w:numPr>
          <w:ilvl w:val="0"/>
          <w:numId w:val="1"/>
        </w:numPr>
      </w:pPr>
      <w:r>
        <w:rPr>
          <w:rFonts w:eastAsia="Calibri"/>
        </w:rPr>
        <w:lastRenderedPageBreak/>
        <w:t>Overlays</w:t>
      </w:r>
    </w:p>
    <w:p w14:paraId="1FA020EC" w14:textId="77777777" w:rsidR="00FB782B" w:rsidRDefault="00000000">
      <w:pPr>
        <w:pStyle w:val="Listennummer"/>
        <w:numPr>
          <w:ilvl w:val="0"/>
          <w:numId w:val="1"/>
        </w:numPr>
      </w:pPr>
      <w:r>
        <w:rPr>
          <w:rFonts w:eastAsia="Calibri"/>
        </w:rPr>
        <w:t>Audio</w:t>
      </w:r>
    </w:p>
    <w:p w14:paraId="5D1BC6A3" w14:textId="77777777" w:rsidR="00FB782B" w:rsidRDefault="00000000">
      <w:pPr>
        <w:pStyle w:val="Listennummer"/>
        <w:numPr>
          <w:ilvl w:val="0"/>
          <w:numId w:val="1"/>
        </w:numPr>
      </w:pPr>
      <w:r>
        <w:rPr>
          <w:rFonts w:eastAsia="Calibri"/>
        </w:rPr>
        <w:t>Animation</w:t>
      </w:r>
    </w:p>
    <w:p w14:paraId="0DA0514E" w14:textId="77777777" w:rsidR="00FB782B" w:rsidRDefault="00000000">
      <w:pPr>
        <w:pStyle w:val="Listennummer"/>
        <w:numPr>
          <w:ilvl w:val="0"/>
          <w:numId w:val="1"/>
        </w:numPr>
      </w:pPr>
      <w:r>
        <w:rPr>
          <w:rFonts w:eastAsia="Calibri"/>
        </w:rPr>
        <w:t>HTML5</w:t>
      </w:r>
    </w:p>
    <w:p w14:paraId="5A5BDB00" w14:textId="77777777" w:rsidR="00FB782B" w:rsidRDefault="00000000">
      <w:pPr>
        <w:pStyle w:val="Listennummer"/>
        <w:numPr>
          <w:ilvl w:val="0"/>
          <w:numId w:val="1"/>
        </w:numPr>
      </w:pPr>
      <w:r>
        <w:rPr>
          <w:rFonts w:eastAsia="Calibri"/>
        </w:rPr>
        <w:t>Test</w:t>
      </w:r>
    </w:p>
    <w:p w14:paraId="10ED7BA6" w14:textId="77777777" w:rsidR="00FB782B" w:rsidRDefault="00000000">
      <w:pPr>
        <w:pStyle w:val="Listennummer"/>
        <w:numPr>
          <w:ilvl w:val="0"/>
          <w:numId w:val="1"/>
        </w:numPr>
      </w:pPr>
      <w:r>
        <w:rPr>
          <w:rFonts w:eastAsia="Calibri"/>
        </w:rPr>
        <w:t>Release</w:t>
      </w:r>
    </w:p>
    <w:p w14:paraId="01AD5152" w14:textId="77777777" w:rsidR="00FB782B" w:rsidRDefault="00000000">
      <w:pPr>
        <w:pStyle w:val="berschrift1"/>
      </w:pPr>
      <w:r>
        <w:t>7. Qualitätskontrolle und Versionierung</w:t>
      </w:r>
    </w:p>
    <w:p w14:paraId="71156B3C" w14:textId="77777777" w:rsidR="00FB782B" w:rsidRDefault="00000000">
      <w:pPr>
        <w:pStyle w:val="Aufzhlungszeichen"/>
      </w:pPr>
      <w:r>
        <w:rPr>
          <w:rFonts w:eastAsia="Calibri"/>
        </w:rPr>
        <w:t>Dateinamen normgerecht prüfen.</w:t>
      </w:r>
    </w:p>
    <w:p w14:paraId="5DBFE2B2" w14:textId="77777777" w:rsidR="00FB782B" w:rsidRDefault="00000000">
      <w:pPr>
        <w:pStyle w:val="Aufzhlungszeichen"/>
      </w:pPr>
      <w:r>
        <w:rPr>
          <w:rFonts w:eastAsia="Calibri"/>
        </w:rPr>
        <w:t>Transparenz prüfen.</w:t>
      </w:r>
    </w:p>
    <w:p w14:paraId="2568A7D9" w14:textId="77777777" w:rsidR="00FB782B" w:rsidRDefault="00000000">
      <w:pPr>
        <w:pStyle w:val="Aufzhlungszeichen"/>
      </w:pPr>
      <w:r>
        <w:rPr>
          <w:rFonts w:eastAsia="Calibri"/>
        </w:rPr>
        <w:t>Artefakte erkennen.</w:t>
      </w:r>
    </w:p>
    <w:p w14:paraId="3AFBF9DD" w14:textId="77777777" w:rsidR="00FB782B" w:rsidRDefault="00000000">
      <w:pPr>
        <w:pStyle w:val="Aufzhlungszeichen"/>
      </w:pPr>
      <w:r>
        <w:rPr>
          <w:rFonts w:eastAsia="Calibri"/>
        </w:rPr>
        <w:t>Größen vereinheitlichen.</w:t>
      </w:r>
    </w:p>
    <w:p w14:paraId="6FAD5871" w14:textId="77777777" w:rsidR="00FB782B" w:rsidRDefault="00000000">
      <w:pPr>
        <w:pStyle w:val="Aufzhlungszeichen"/>
      </w:pPr>
      <w:r>
        <w:rPr>
          <w:rFonts w:eastAsia="Calibri"/>
        </w:rPr>
        <w:t>Metadaten aktualisieren.</w:t>
      </w:r>
    </w:p>
    <w:p w14:paraId="6826D9FD" w14:textId="77777777" w:rsidR="00FB782B" w:rsidRDefault="00000000">
      <w:pPr>
        <w:pStyle w:val="Aufzhlungszeichen"/>
      </w:pPr>
      <w:r>
        <w:rPr>
          <w:rFonts w:eastAsia="Calibri"/>
        </w:rPr>
        <w:t>Produktionsprotokoll erzeugen.</w:t>
      </w:r>
    </w:p>
    <w:p w14:paraId="3585B12D" w14:textId="77777777" w:rsidR="00FB782B" w:rsidRDefault="00000000">
      <w:pPr>
        <w:pStyle w:val="Aufzhlungszeichen"/>
      </w:pPr>
      <w:r>
        <w:rPr>
          <w:rFonts w:eastAsia="Calibri"/>
        </w:rPr>
        <w:t>Doppelte, fehlende und ungenutzte Assets erkennen.</w:t>
      </w:r>
    </w:p>
    <w:p w14:paraId="64EAE542" w14:textId="77777777" w:rsidR="00FB782B" w:rsidRDefault="00000000">
      <w:pPr>
        <w:pStyle w:val="Aufzhlungszeichen"/>
      </w:pPr>
      <w:r>
        <w:rPr>
          <w:rFonts w:eastAsia="Calibri"/>
        </w:rPr>
        <w:t>Inkonsistente Benennungen und unterschiedliche Qualitätsstufen melden.</w:t>
      </w:r>
    </w:p>
    <w:p w14:paraId="226A13FB" w14:textId="77777777" w:rsidR="00FB782B" w:rsidRDefault="00000000">
      <w:r>
        <w:t>Neue Standards werden ergänzt; bestehende Kapitel werden nur versioniert geändert.</w:t>
      </w:r>
    </w:p>
    <w:p w14:paraId="5A8D5973" w14:textId="77777777" w:rsidR="00FB782B" w:rsidRDefault="00000000">
      <w:pPr>
        <w:pBdr>
          <w:top w:val="single" w:sz="4" w:space="7" w:color="CAD1DA"/>
          <w:left w:val="single" w:sz="18" w:space="7" w:color="2E74B5"/>
          <w:bottom w:val="single" w:sz="4" w:space="7" w:color="CAD1DA"/>
          <w:right w:val="single" w:sz="4" w:space="7" w:color="CAD1DA"/>
        </w:pBdr>
        <w:shd w:val="clear" w:color="auto" w:fill="F4F6F9"/>
        <w:spacing w:before="80" w:after="160" w:line="269" w:lineRule="auto"/>
        <w:ind w:left="115" w:right="115"/>
      </w:pPr>
      <w:r>
        <w:rPr>
          <w:rFonts w:eastAsia="Calibri"/>
          <w:b/>
          <w:color w:val="2E74B5"/>
          <w:sz w:val="20"/>
        </w:rPr>
        <w:t>VERSIONIERUNGSREGEL</w:t>
      </w:r>
      <w:r>
        <w:rPr>
          <w:rFonts w:eastAsia="Calibri"/>
          <w:b/>
          <w:color w:val="2E74B5"/>
          <w:sz w:val="20"/>
        </w:rPr>
        <w:br/>
      </w:r>
      <w:r>
        <w:rPr>
          <w:rFonts w:eastAsia="Calibri"/>
          <w:sz w:val="21"/>
        </w:rPr>
        <w:t>Dieses Masterdokument ist Version 1.0. Änderungen an verbindlichen Inhalten müssen in einer neuen Version dokumentiert und freigegeben werden.</w:t>
      </w:r>
    </w:p>
    <w:p w14:paraId="7BAD85BD" w14:textId="77777777" w:rsidR="00FB782B" w:rsidRDefault="00000000">
      <w:r>
        <w:br w:type="page"/>
      </w:r>
    </w:p>
    <w:p w14:paraId="4AF09241" w14:textId="77777777" w:rsidR="00FB782B" w:rsidRDefault="00FB782B">
      <w:pPr>
        <w:spacing w:before="2100"/>
      </w:pPr>
    </w:p>
    <w:p w14:paraId="0A27A55A" w14:textId="77777777" w:rsidR="00FB782B" w:rsidRDefault="00000000">
      <w:pPr>
        <w:spacing w:after="320"/>
        <w:jc w:val="center"/>
      </w:pPr>
      <w:r>
        <w:rPr>
          <w:rFonts w:eastAsia="Calibri"/>
          <w:b/>
          <w:color w:val="7A5A00"/>
          <w:sz w:val="21"/>
        </w:rPr>
        <w:t>TEIL II</w:t>
      </w:r>
    </w:p>
    <w:p w14:paraId="2DFF2A17" w14:textId="77777777" w:rsidR="00FB782B" w:rsidRDefault="00000000">
      <w:pPr>
        <w:pStyle w:val="Titel"/>
        <w:spacing w:after="240"/>
        <w:jc w:val="center"/>
      </w:pPr>
      <w:r>
        <w:t>Verbindliche Produktionsbibliotheken</w:t>
      </w:r>
    </w:p>
    <w:p w14:paraId="30FE7745" w14:textId="77777777" w:rsidR="00FB782B" w:rsidRDefault="00000000">
      <w:pPr>
        <w:pStyle w:val="Untertitel"/>
        <w:ind w:left="720" w:right="720"/>
        <w:jc w:val="center"/>
      </w:pPr>
      <w:r>
        <w:t>Asset-, Sound-, Musik- und Animationsbestand aus den vorhandenen Dokumenten</w:t>
      </w:r>
    </w:p>
    <w:p w14:paraId="2D324D69" w14:textId="77777777" w:rsidR="00FB782B" w:rsidRDefault="00000000">
      <w:r>
        <w:br w:type="page"/>
      </w:r>
    </w:p>
    <w:p w14:paraId="7DD08996" w14:textId="77777777" w:rsidR="00FB782B" w:rsidRDefault="00000000">
      <w:pPr>
        <w:pStyle w:val="berschrift1"/>
      </w:pPr>
      <w:r>
        <w:lastRenderedPageBreak/>
        <w:t>8. Asset-Bibliothek</w:t>
      </w:r>
    </w:p>
    <w:p w14:paraId="443B3488" w14:textId="77777777" w:rsidR="00FB782B" w:rsidRDefault="00000000">
      <w:r>
        <w:t>Die folgenden Einträge bilden den vorhandenen zentralen Soll-Bestand. Sie belegen nicht, dass die Dateien bereits produziert oder technisch geprüft wurden.</w:t>
      </w:r>
    </w:p>
    <w:p w14:paraId="2E5B149B" w14:textId="77777777" w:rsidR="00FB782B" w:rsidRDefault="00000000">
      <w:pPr>
        <w:pStyle w:val="berschrift2"/>
      </w:pPr>
      <w:r>
        <w:t>8.1 Overlays (PNG)</w:t>
      </w:r>
    </w:p>
    <w:p w14:paraId="773257EB" w14:textId="77777777" w:rsidR="00FB782B" w:rsidRDefault="00000000">
      <w:pPr>
        <w:pStyle w:val="Aufzhlungszeichen"/>
      </w:pPr>
      <w:r>
        <w:rPr>
          <w:rFonts w:eastAsia="Calibri"/>
        </w:rPr>
        <w:t>Rauch: overlay_rauch_klein_01-10, overlay_rauch_mittel_01-10, overlay_rauch_gross_01-10, overlay_rauch_fahne_01-05, overlay_rauch_wirbel_01-05</w:t>
      </w:r>
    </w:p>
    <w:p w14:paraId="6163DBDD" w14:textId="77777777" w:rsidR="00FB782B" w:rsidRDefault="00000000">
      <w:pPr>
        <w:pStyle w:val="Aufzhlungszeichen"/>
      </w:pPr>
      <w:r>
        <w:rPr>
          <w:rFonts w:eastAsia="Calibri"/>
        </w:rPr>
        <w:t>Dampf: overlay_dampf_boden_01-10, overlay_dampf_fahne_01-10, overlay_dampf_heiss_01-05, overlay_dampf_quelle_01-05</w:t>
      </w:r>
    </w:p>
    <w:p w14:paraId="4EF6931D" w14:textId="77777777" w:rsidR="00FB782B" w:rsidRDefault="00000000">
      <w:pPr>
        <w:pStyle w:val="Aufzhlungszeichen"/>
      </w:pPr>
      <w:r>
        <w:rPr>
          <w:rFonts w:eastAsia="Calibri"/>
        </w:rPr>
        <w:t>Nebel: overlay_nebel_duenn_01-05, overlay_nebel_dicht_01-05, overlay_nebel_bodennah_01-05</w:t>
      </w:r>
    </w:p>
    <w:p w14:paraId="6476939A" w14:textId="77777777" w:rsidR="00FB782B" w:rsidRDefault="00000000">
      <w:pPr>
        <w:pStyle w:val="Aufzhlungszeichen"/>
      </w:pPr>
      <w:r>
        <w:rPr>
          <w:rFonts w:eastAsia="Calibri"/>
        </w:rPr>
        <w:t>Vulkan: overlay_asche_01-05, overlay_funken_01-05, overlay_glut_01-05, overlay_glutspalten_01-05, overlay_lavafluss_01-10</w:t>
      </w:r>
    </w:p>
    <w:p w14:paraId="34097382" w14:textId="77777777" w:rsidR="00FB782B" w:rsidRDefault="00000000">
      <w:pPr>
        <w:pStyle w:val="Aufzhlungszeichen"/>
      </w:pPr>
      <w:r>
        <w:rPr>
          <w:rFonts w:eastAsia="Calibri"/>
        </w:rPr>
        <w:t>Meteorit: overlay_meteorspur_01-05, overlay_einschlagsblitz_01-05, overlay_staubwolke_01-05</w:t>
      </w:r>
    </w:p>
    <w:p w14:paraId="69A0FFAA" w14:textId="77777777" w:rsidR="00FB782B" w:rsidRDefault="00000000">
      <w:pPr>
        <w:pStyle w:val="Aufzhlungszeichen"/>
      </w:pPr>
      <w:r>
        <w:rPr>
          <w:rFonts w:eastAsia="Calibri"/>
        </w:rPr>
        <w:t>Wetter: overlay_regen_01-05, overlay_schnee_01-05, overlay_hagel_01-03, overlay_blitze_01-05</w:t>
      </w:r>
    </w:p>
    <w:p w14:paraId="607D1ADC" w14:textId="77777777" w:rsidR="00FB782B" w:rsidRDefault="00000000">
      <w:pPr>
        <w:pStyle w:val="Aufzhlungszeichen"/>
      </w:pPr>
      <w:r>
        <w:rPr>
          <w:rFonts w:eastAsia="Calibri"/>
        </w:rPr>
        <w:t>Natur: overlay_blaetter_01-05, overlay_pollen_01-05, overlay_sporen_01-05, overlay_samenflug_01-05, overlay_insekten_01-05</w:t>
      </w:r>
    </w:p>
    <w:p w14:paraId="3A7C5EA9" w14:textId="77777777" w:rsidR="00FB782B" w:rsidRDefault="00000000">
      <w:pPr>
        <w:pStyle w:val="Aufzhlungszeichen"/>
      </w:pPr>
      <w:r>
        <w:rPr>
          <w:rFonts w:eastAsia="Calibri"/>
        </w:rPr>
        <w:t>Wasser: overlay_wasserblasen_01-05, overlay_gischt_01-05, overlay_wassertropfen_01-05</w:t>
      </w:r>
    </w:p>
    <w:p w14:paraId="50485315" w14:textId="77777777" w:rsidR="00FB782B" w:rsidRDefault="00000000">
      <w:pPr>
        <w:pStyle w:val="Aufzhlungszeichen"/>
      </w:pPr>
      <w:r>
        <w:rPr>
          <w:rFonts w:eastAsia="Calibri"/>
        </w:rPr>
        <w:t>Licht: overlay_lichtstrahlen_01-10, overlay_sonnenreflexe_01-05, overlay_staub_im_licht_01-05</w:t>
      </w:r>
    </w:p>
    <w:p w14:paraId="01A836BB" w14:textId="77777777" w:rsidR="00FB782B" w:rsidRDefault="00000000">
      <w:pPr>
        <w:pStyle w:val="berschrift2"/>
      </w:pPr>
      <w:r>
        <w:t>8.2 Hintergründe (JPG)</w:t>
      </w:r>
    </w:p>
    <w:p w14:paraId="2D485F34" w14:textId="77777777" w:rsidR="00FB782B" w:rsidRDefault="00000000">
      <w:pPr>
        <w:pStyle w:val="Aufzhlungszeichen"/>
      </w:pPr>
      <w:r>
        <w:rPr>
          <w:rFonts w:eastAsia="Calibri"/>
        </w:rPr>
        <w:t>bg_weltraum, bg_junge_erde, bg_vulkanlandschaft, bg_lavafeld, bg_urmeer, bg_korallenriff, bg_kueste, bg_farnwald, bg_sumpf, bg_urwald, bg_dinosaurierebene, bg_eiszeit, bg_tundra, bg_steppe, bg_savanne, bg_moderne_landschaft</w:t>
      </w:r>
    </w:p>
    <w:p w14:paraId="4C791B5E" w14:textId="77777777" w:rsidR="00FB782B" w:rsidRDefault="00000000">
      <w:pPr>
        <w:pStyle w:val="berschrift2"/>
      </w:pPr>
      <w:r>
        <w:t>8.3 Vordergrundobjekte (PNG)</w:t>
      </w:r>
    </w:p>
    <w:p w14:paraId="5D1BC372" w14:textId="77777777" w:rsidR="00FB782B" w:rsidRDefault="00000000">
      <w:pPr>
        <w:pStyle w:val="Aufzhlungszeichen"/>
      </w:pPr>
      <w:r>
        <w:rPr>
          <w:rFonts w:eastAsia="Calibri"/>
        </w:rPr>
        <w:t>fg_vulkan, fg_lava, fg_meteorit, fg_farn, fg_baum, fg_saurier, fg_flugsaurier, fg_fisch, fg_ammonit, fg_qualle, fg_cyanobakterien</w:t>
      </w:r>
    </w:p>
    <w:p w14:paraId="0D25C9EE" w14:textId="77777777" w:rsidR="00FB782B" w:rsidRDefault="00000000">
      <w:pPr>
        <w:pStyle w:val="berschrift2"/>
      </w:pPr>
      <w:r>
        <w:t>8.4 Sound-Kurzübersicht aus der Asset-Bibliothek</w:t>
      </w:r>
    </w:p>
    <w:p w14:paraId="7DC056F2" w14:textId="77777777" w:rsidR="00FB782B" w:rsidRDefault="00000000">
      <w:pPr>
        <w:pStyle w:val="Aufzhlungszeichen"/>
      </w:pPr>
      <w:r>
        <w:rPr>
          <w:rFonts w:eastAsia="Calibri"/>
        </w:rPr>
        <w:t>Atmosphäre: amb_meer, amb_brandung, amb_wald, amb_urwald, amb_vulkan, amb_wind_heiss, amb_wind_kalt, amb_regen, amb_gewitter</w:t>
      </w:r>
    </w:p>
    <w:p w14:paraId="56D4778D" w14:textId="77777777" w:rsidR="00FB782B" w:rsidRDefault="00000000">
      <w:pPr>
        <w:pStyle w:val="Aufzhlungszeichen"/>
      </w:pPr>
      <w:r>
        <w:rPr>
          <w:rFonts w:eastAsia="Calibri"/>
        </w:rPr>
        <w:t>Effekte: fx_lavablasen, fx_eruption, fx_erdbeben, fx_meteorit, fx_astbruch, fx_wasser_platschen, fx_felssturz, fx_dino_ruf, fx_insekten</w:t>
      </w:r>
    </w:p>
    <w:p w14:paraId="2FFB3CCE" w14:textId="77777777" w:rsidR="00FB782B" w:rsidRDefault="00000000">
      <w:pPr>
        <w:pBdr>
          <w:top w:val="single" w:sz="4" w:space="7" w:color="CAD1DA"/>
          <w:left w:val="single" w:sz="18" w:space="7" w:color="7A5A00"/>
          <w:bottom w:val="single" w:sz="4" w:space="7" w:color="CAD1DA"/>
          <w:right w:val="single" w:sz="4" w:space="7" w:color="CAD1DA"/>
        </w:pBdr>
        <w:shd w:val="clear" w:color="auto" w:fill="FFF8E8"/>
        <w:spacing w:before="80" w:after="160" w:line="269" w:lineRule="auto"/>
        <w:ind w:left="115" w:right="115"/>
      </w:pPr>
      <w:r>
        <w:rPr>
          <w:rFonts w:eastAsia="Calibri"/>
          <w:b/>
          <w:color w:val="7A5A00"/>
          <w:sz w:val="20"/>
        </w:rPr>
        <w:t>OFFENE ENTSCHEIDUNG OD-01</w:t>
      </w:r>
      <w:r>
        <w:rPr>
          <w:rFonts w:eastAsia="Calibri"/>
          <w:b/>
          <w:color w:val="7A5A00"/>
          <w:sz w:val="20"/>
        </w:rPr>
        <w:br/>
      </w:r>
      <w:r>
        <w:rPr>
          <w:rFonts w:eastAsia="Calibri"/>
          <w:sz w:val="21"/>
        </w:rPr>
        <w:t>Die hier verwendeten motivbezogenen Namen kollidieren teilweise mit Szenendateinamen und den präziseren Audio-IDs der Soundbibliothek. Sie bleiben Bestandsbegriffe, bis ein kanonisches Namensschema freigegeben ist.</w:t>
      </w:r>
    </w:p>
    <w:p w14:paraId="545889D8" w14:textId="77777777" w:rsidR="00FB782B" w:rsidRDefault="00000000">
      <w:pPr>
        <w:pStyle w:val="berschrift1"/>
      </w:pPr>
      <w:r>
        <w:lastRenderedPageBreak/>
        <w:t>9. Musikbibliothek</w:t>
      </w:r>
    </w:p>
    <w:p w14:paraId="63AD0998" w14:textId="77777777" w:rsidR="00FB782B" w:rsidRDefault="00000000">
      <w:pPr>
        <w:pStyle w:val="Aufzhlungszeichen"/>
      </w:pPr>
      <w:r>
        <w:rPr>
          <w:rFonts w:eastAsia="Calibri"/>
        </w:rPr>
        <w:t>mu_zeitreise, mu_spannung, mu_gefahr, mu_hoffnung, mu_staunen, mu_giganten, mu_evolution, mu_finale</w:t>
      </w:r>
    </w:p>
    <w:p w14:paraId="0055FC2A" w14:textId="77777777" w:rsidR="00FB782B" w:rsidRDefault="00000000">
      <w:pPr>
        <w:pBdr>
          <w:top w:val="single" w:sz="4" w:space="7" w:color="CAD1DA"/>
          <w:left w:val="single" w:sz="18" w:space="7" w:color="7A5A00"/>
          <w:bottom w:val="single" w:sz="4" w:space="7" w:color="CAD1DA"/>
          <w:right w:val="single" w:sz="4" w:space="7" w:color="CAD1DA"/>
        </w:pBdr>
        <w:shd w:val="clear" w:color="auto" w:fill="FFF8E8"/>
        <w:spacing w:before="80" w:after="160" w:line="269" w:lineRule="auto"/>
        <w:ind w:left="115" w:right="115"/>
      </w:pPr>
      <w:r>
        <w:rPr>
          <w:rFonts w:eastAsia="Calibri"/>
          <w:b/>
          <w:color w:val="7A5A00"/>
          <w:sz w:val="20"/>
        </w:rPr>
        <w:t>OFFENE ENTSCHEIDUNG OD-03/OD-05</w:t>
      </w:r>
      <w:r>
        <w:rPr>
          <w:rFonts w:eastAsia="Calibri"/>
          <w:b/>
          <w:color w:val="7A5A00"/>
          <w:sz w:val="20"/>
        </w:rPr>
        <w:br/>
      </w:r>
      <w:r>
        <w:rPr>
          <w:rFonts w:eastAsia="Calibri"/>
          <w:sz w:val="21"/>
        </w:rPr>
        <w:t>Für die Musik-IDs sind noch keine verbindlichen technischen Parameter, Längen, Loop-Eigenschaften oder Einsatzregeln dokumentiert.</w:t>
      </w:r>
    </w:p>
    <w:p w14:paraId="7DB798F7" w14:textId="77777777" w:rsidR="00FB782B" w:rsidRDefault="00000000">
      <w:pPr>
        <w:pStyle w:val="berschrift1"/>
      </w:pPr>
      <w:r>
        <w:t>10. Soundbibliothek</w:t>
      </w:r>
    </w:p>
    <w:p w14:paraId="07744767" w14:textId="77777777" w:rsidR="00FB782B" w:rsidRDefault="00000000">
      <w:r>
        <w:t>Ziel ist eine wiederverwendbare Soundbibliothek für alle Episoden. Jeder Sound erhält einen einheitlichen Namen und kann in beliebigen Szenen erneut verwendet werden.</w:t>
      </w:r>
    </w:p>
    <w:p w14:paraId="12E3EC19" w14:textId="77777777" w:rsidR="00FB782B" w:rsidRDefault="00000000">
      <w:pPr>
        <w:pStyle w:val="berschrift2"/>
      </w:pPr>
      <w:r>
        <w:t>10.1 Atmosphäre</w:t>
      </w:r>
    </w:p>
    <w:tbl>
      <w:tblPr>
        <w:tblW w:w="9360" w:type="dxa"/>
        <w:tblInd w:w="120" w:type="dxa"/>
        <w:tblBorders>
          <w:top w:val="single" w:sz="4" w:space="0" w:color="CAD1DA"/>
          <w:left w:val="single" w:sz="4" w:space="0" w:color="CAD1DA"/>
          <w:bottom w:val="single" w:sz="4" w:space="0" w:color="CAD1DA"/>
          <w:right w:val="single" w:sz="4" w:space="0" w:color="CAD1DA"/>
          <w:insideH w:val="single" w:sz="4" w:space="0" w:color="CAD1DA"/>
          <w:insideV w:val="single" w:sz="4" w:space="0" w:color="CAD1DA"/>
        </w:tblBorders>
        <w:tblLayout w:type="fixed"/>
        <w:tblLook w:val="04A0" w:firstRow="1" w:lastRow="0" w:firstColumn="1" w:lastColumn="0" w:noHBand="0" w:noVBand="1"/>
      </w:tblPr>
      <w:tblGrid>
        <w:gridCol w:w="3000"/>
        <w:gridCol w:w="2250"/>
        <w:gridCol w:w="1350"/>
        <w:gridCol w:w="2760"/>
      </w:tblGrid>
      <w:tr w:rsidR="00FB782B" w14:paraId="4A231841" w14:textId="77777777">
        <w:trPr>
          <w:tblHeader/>
        </w:trPr>
        <w:tc>
          <w:tcPr>
            <w:tcW w:w="3000" w:type="dxa"/>
            <w:shd w:val="clear" w:color="auto" w:fill="E8EEF5"/>
            <w:tcMar>
              <w:top w:w="80" w:type="dxa"/>
              <w:left w:w="120" w:type="dxa"/>
              <w:bottom w:w="80" w:type="dxa"/>
              <w:right w:w="120" w:type="dxa"/>
            </w:tcMar>
            <w:vAlign w:val="center"/>
          </w:tcPr>
          <w:p w14:paraId="4CE53EF7" w14:textId="77777777" w:rsidR="00FB782B" w:rsidRDefault="00000000">
            <w:pPr>
              <w:spacing w:after="40" w:line="259" w:lineRule="auto"/>
            </w:pPr>
            <w:r>
              <w:rPr>
                <w:rFonts w:eastAsia="Calibri"/>
                <w:b/>
                <w:color w:val="0B2545"/>
                <w:sz w:val="18"/>
              </w:rPr>
              <w:t>Dateiname</w:t>
            </w:r>
          </w:p>
        </w:tc>
        <w:tc>
          <w:tcPr>
            <w:tcW w:w="2250" w:type="dxa"/>
            <w:shd w:val="clear" w:color="auto" w:fill="E8EEF5"/>
            <w:tcMar>
              <w:top w:w="80" w:type="dxa"/>
              <w:left w:w="120" w:type="dxa"/>
              <w:bottom w:w="80" w:type="dxa"/>
              <w:right w:w="120" w:type="dxa"/>
            </w:tcMar>
            <w:vAlign w:val="center"/>
          </w:tcPr>
          <w:p w14:paraId="11AD794D" w14:textId="77777777" w:rsidR="00FB782B" w:rsidRDefault="00000000">
            <w:pPr>
              <w:spacing w:after="40" w:line="259" w:lineRule="auto"/>
            </w:pPr>
            <w:r>
              <w:rPr>
                <w:rFonts w:eastAsia="Calibri"/>
                <w:b/>
                <w:color w:val="0B2545"/>
                <w:sz w:val="18"/>
              </w:rPr>
              <w:t>Beschreibung</w:t>
            </w:r>
          </w:p>
        </w:tc>
        <w:tc>
          <w:tcPr>
            <w:tcW w:w="1350" w:type="dxa"/>
            <w:shd w:val="clear" w:color="auto" w:fill="E8EEF5"/>
            <w:tcMar>
              <w:top w:w="80" w:type="dxa"/>
              <w:left w:w="120" w:type="dxa"/>
              <w:bottom w:w="80" w:type="dxa"/>
              <w:right w:w="120" w:type="dxa"/>
            </w:tcMar>
            <w:vAlign w:val="center"/>
          </w:tcPr>
          <w:p w14:paraId="47134435" w14:textId="77777777" w:rsidR="00FB782B" w:rsidRDefault="00000000">
            <w:pPr>
              <w:spacing w:after="40" w:line="259" w:lineRule="auto"/>
            </w:pPr>
            <w:r>
              <w:rPr>
                <w:rFonts w:eastAsia="Calibri"/>
                <w:b/>
                <w:color w:val="0B2545"/>
                <w:sz w:val="18"/>
              </w:rPr>
              <w:t>Typ</w:t>
            </w:r>
          </w:p>
        </w:tc>
        <w:tc>
          <w:tcPr>
            <w:tcW w:w="2760" w:type="dxa"/>
            <w:shd w:val="clear" w:color="auto" w:fill="E8EEF5"/>
            <w:tcMar>
              <w:top w:w="80" w:type="dxa"/>
              <w:left w:w="120" w:type="dxa"/>
              <w:bottom w:w="80" w:type="dxa"/>
              <w:right w:w="120" w:type="dxa"/>
            </w:tcMar>
            <w:vAlign w:val="center"/>
          </w:tcPr>
          <w:p w14:paraId="492C78CC" w14:textId="77777777" w:rsidR="00FB782B" w:rsidRDefault="00000000">
            <w:pPr>
              <w:spacing w:after="40" w:line="259" w:lineRule="auto"/>
            </w:pPr>
            <w:r>
              <w:rPr>
                <w:rFonts w:eastAsia="Calibri"/>
                <w:b/>
                <w:color w:val="0B2545"/>
                <w:sz w:val="18"/>
              </w:rPr>
              <w:t>Einsatz</w:t>
            </w:r>
          </w:p>
        </w:tc>
      </w:tr>
      <w:tr w:rsidR="00FB782B" w14:paraId="3D17E49E" w14:textId="77777777">
        <w:tc>
          <w:tcPr>
            <w:tcW w:w="3000" w:type="dxa"/>
            <w:tcMar>
              <w:top w:w="80" w:type="dxa"/>
              <w:left w:w="120" w:type="dxa"/>
              <w:bottom w:w="80" w:type="dxa"/>
              <w:right w:w="120" w:type="dxa"/>
            </w:tcMar>
            <w:vAlign w:val="center"/>
          </w:tcPr>
          <w:p w14:paraId="3F664FE7" w14:textId="77777777" w:rsidR="00FB782B" w:rsidRDefault="00000000">
            <w:pPr>
              <w:spacing w:after="40" w:line="259" w:lineRule="auto"/>
            </w:pPr>
            <w:r>
              <w:rPr>
                <w:rFonts w:eastAsia="Calibri"/>
                <w:sz w:val="17"/>
              </w:rPr>
              <w:t>amb_wind_leicht_loop.wav</w:t>
            </w:r>
          </w:p>
        </w:tc>
        <w:tc>
          <w:tcPr>
            <w:tcW w:w="2250" w:type="dxa"/>
            <w:tcMar>
              <w:top w:w="80" w:type="dxa"/>
              <w:left w:w="120" w:type="dxa"/>
              <w:bottom w:w="80" w:type="dxa"/>
              <w:right w:w="120" w:type="dxa"/>
            </w:tcMar>
            <w:vAlign w:val="center"/>
          </w:tcPr>
          <w:p w14:paraId="53142609" w14:textId="77777777" w:rsidR="00FB782B" w:rsidRDefault="00000000">
            <w:pPr>
              <w:spacing w:after="40" w:line="259" w:lineRule="auto"/>
            </w:pPr>
            <w:r>
              <w:rPr>
                <w:rFonts w:eastAsia="Calibri"/>
                <w:sz w:val="17"/>
              </w:rPr>
              <w:t>Leichter Wind</w:t>
            </w:r>
          </w:p>
        </w:tc>
        <w:tc>
          <w:tcPr>
            <w:tcW w:w="1350" w:type="dxa"/>
            <w:tcMar>
              <w:top w:w="80" w:type="dxa"/>
              <w:left w:w="120" w:type="dxa"/>
              <w:bottom w:w="80" w:type="dxa"/>
              <w:right w:w="120" w:type="dxa"/>
            </w:tcMar>
            <w:vAlign w:val="center"/>
          </w:tcPr>
          <w:p w14:paraId="47040E4C" w14:textId="77777777" w:rsidR="00FB782B" w:rsidRDefault="00000000">
            <w:pPr>
              <w:spacing w:after="40" w:line="259" w:lineRule="auto"/>
            </w:pPr>
            <w:r>
              <w:rPr>
                <w:rFonts w:eastAsia="Calibri"/>
                <w:sz w:val="17"/>
              </w:rPr>
              <w:t>Loop</w:t>
            </w:r>
          </w:p>
        </w:tc>
        <w:tc>
          <w:tcPr>
            <w:tcW w:w="2760" w:type="dxa"/>
            <w:tcMar>
              <w:top w:w="80" w:type="dxa"/>
              <w:left w:w="120" w:type="dxa"/>
              <w:bottom w:w="80" w:type="dxa"/>
              <w:right w:w="120" w:type="dxa"/>
            </w:tcMar>
            <w:vAlign w:val="center"/>
          </w:tcPr>
          <w:p w14:paraId="01A54A16" w14:textId="77777777" w:rsidR="00FB782B" w:rsidRDefault="00000000">
            <w:pPr>
              <w:spacing w:after="40" w:line="259" w:lineRule="auto"/>
            </w:pPr>
            <w:r>
              <w:rPr>
                <w:rFonts w:eastAsia="Calibri"/>
                <w:sz w:val="17"/>
              </w:rPr>
              <w:t>Fast alle Außenszenen</w:t>
            </w:r>
          </w:p>
        </w:tc>
      </w:tr>
      <w:tr w:rsidR="00FB782B" w14:paraId="06FEBA32" w14:textId="77777777">
        <w:tc>
          <w:tcPr>
            <w:tcW w:w="3000" w:type="dxa"/>
            <w:tcMar>
              <w:top w:w="80" w:type="dxa"/>
              <w:left w:w="120" w:type="dxa"/>
              <w:bottom w:w="80" w:type="dxa"/>
              <w:right w:w="120" w:type="dxa"/>
            </w:tcMar>
            <w:vAlign w:val="center"/>
          </w:tcPr>
          <w:p w14:paraId="58AA44D5" w14:textId="77777777" w:rsidR="00FB782B" w:rsidRDefault="00000000">
            <w:pPr>
              <w:spacing w:after="40" w:line="259" w:lineRule="auto"/>
            </w:pPr>
            <w:r>
              <w:rPr>
                <w:rFonts w:eastAsia="Calibri"/>
                <w:sz w:val="17"/>
              </w:rPr>
              <w:t>amb_brandung_loop.wav</w:t>
            </w:r>
          </w:p>
        </w:tc>
        <w:tc>
          <w:tcPr>
            <w:tcW w:w="2250" w:type="dxa"/>
            <w:tcMar>
              <w:top w:w="80" w:type="dxa"/>
              <w:left w:w="120" w:type="dxa"/>
              <w:bottom w:w="80" w:type="dxa"/>
              <w:right w:w="120" w:type="dxa"/>
            </w:tcMar>
            <w:vAlign w:val="center"/>
          </w:tcPr>
          <w:p w14:paraId="171F96F8" w14:textId="77777777" w:rsidR="00FB782B" w:rsidRDefault="00000000">
            <w:pPr>
              <w:spacing w:after="40" w:line="259" w:lineRule="auto"/>
            </w:pPr>
            <w:r>
              <w:rPr>
                <w:rFonts w:eastAsia="Calibri"/>
                <w:sz w:val="17"/>
              </w:rPr>
              <w:t>Brandung</w:t>
            </w:r>
          </w:p>
        </w:tc>
        <w:tc>
          <w:tcPr>
            <w:tcW w:w="1350" w:type="dxa"/>
            <w:tcMar>
              <w:top w:w="80" w:type="dxa"/>
              <w:left w:w="120" w:type="dxa"/>
              <w:bottom w:w="80" w:type="dxa"/>
              <w:right w:w="120" w:type="dxa"/>
            </w:tcMar>
            <w:vAlign w:val="center"/>
          </w:tcPr>
          <w:p w14:paraId="31EF57AD" w14:textId="77777777" w:rsidR="00FB782B" w:rsidRDefault="00000000">
            <w:pPr>
              <w:spacing w:after="40" w:line="259" w:lineRule="auto"/>
            </w:pPr>
            <w:r>
              <w:rPr>
                <w:rFonts w:eastAsia="Calibri"/>
                <w:sz w:val="17"/>
              </w:rPr>
              <w:t>Loop</w:t>
            </w:r>
          </w:p>
        </w:tc>
        <w:tc>
          <w:tcPr>
            <w:tcW w:w="2760" w:type="dxa"/>
            <w:tcMar>
              <w:top w:w="80" w:type="dxa"/>
              <w:left w:w="120" w:type="dxa"/>
              <w:bottom w:w="80" w:type="dxa"/>
              <w:right w:w="120" w:type="dxa"/>
            </w:tcMar>
            <w:vAlign w:val="center"/>
          </w:tcPr>
          <w:p w14:paraId="46034870" w14:textId="77777777" w:rsidR="00FB782B" w:rsidRDefault="00000000">
            <w:pPr>
              <w:spacing w:after="40" w:line="259" w:lineRule="auto"/>
            </w:pPr>
            <w:r>
              <w:rPr>
                <w:rFonts w:eastAsia="Calibri"/>
                <w:sz w:val="17"/>
              </w:rPr>
              <w:t>Urmeere, Küsten</w:t>
            </w:r>
          </w:p>
        </w:tc>
      </w:tr>
      <w:tr w:rsidR="00FB782B" w14:paraId="29EC0846" w14:textId="77777777">
        <w:tc>
          <w:tcPr>
            <w:tcW w:w="3000" w:type="dxa"/>
            <w:tcMar>
              <w:top w:w="80" w:type="dxa"/>
              <w:left w:w="120" w:type="dxa"/>
              <w:bottom w:w="80" w:type="dxa"/>
              <w:right w:w="120" w:type="dxa"/>
            </w:tcMar>
            <w:vAlign w:val="center"/>
          </w:tcPr>
          <w:p w14:paraId="7539CAE8" w14:textId="77777777" w:rsidR="00FB782B" w:rsidRDefault="00000000">
            <w:pPr>
              <w:spacing w:after="40" w:line="259" w:lineRule="auto"/>
            </w:pPr>
            <w:r>
              <w:rPr>
                <w:rFonts w:eastAsia="Calibri"/>
                <w:sz w:val="17"/>
              </w:rPr>
              <w:t>amb_vulkan_rumpeln_loop.wav</w:t>
            </w:r>
          </w:p>
        </w:tc>
        <w:tc>
          <w:tcPr>
            <w:tcW w:w="2250" w:type="dxa"/>
            <w:tcMar>
              <w:top w:w="80" w:type="dxa"/>
              <w:left w:w="120" w:type="dxa"/>
              <w:bottom w:w="80" w:type="dxa"/>
              <w:right w:w="120" w:type="dxa"/>
            </w:tcMar>
            <w:vAlign w:val="center"/>
          </w:tcPr>
          <w:p w14:paraId="452A0FB5" w14:textId="77777777" w:rsidR="00FB782B" w:rsidRDefault="00000000">
            <w:pPr>
              <w:spacing w:after="40" w:line="259" w:lineRule="auto"/>
            </w:pPr>
            <w:r>
              <w:rPr>
                <w:rFonts w:eastAsia="Calibri"/>
                <w:sz w:val="17"/>
              </w:rPr>
              <w:t>Tiefes Vulkanrumpeln</w:t>
            </w:r>
          </w:p>
        </w:tc>
        <w:tc>
          <w:tcPr>
            <w:tcW w:w="1350" w:type="dxa"/>
            <w:tcMar>
              <w:top w:w="80" w:type="dxa"/>
              <w:left w:w="120" w:type="dxa"/>
              <w:bottom w:w="80" w:type="dxa"/>
              <w:right w:w="120" w:type="dxa"/>
            </w:tcMar>
            <w:vAlign w:val="center"/>
          </w:tcPr>
          <w:p w14:paraId="79A95C1B" w14:textId="77777777" w:rsidR="00FB782B" w:rsidRDefault="00000000">
            <w:pPr>
              <w:spacing w:after="40" w:line="259" w:lineRule="auto"/>
            </w:pPr>
            <w:r>
              <w:rPr>
                <w:rFonts w:eastAsia="Calibri"/>
                <w:sz w:val="17"/>
              </w:rPr>
              <w:t>Loop</w:t>
            </w:r>
          </w:p>
        </w:tc>
        <w:tc>
          <w:tcPr>
            <w:tcW w:w="2760" w:type="dxa"/>
            <w:tcMar>
              <w:top w:w="80" w:type="dxa"/>
              <w:left w:w="120" w:type="dxa"/>
              <w:bottom w:w="80" w:type="dxa"/>
              <w:right w:w="120" w:type="dxa"/>
            </w:tcMar>
            <w:vAlign w:val="center"/>
          </w:tcPr>
          <w:p w14:paraId="713F7157" w14:textId="77777777" w:rsidR="00FB782B" w:rsidRDefault="00000000">
            <w:pPr>
              <w:spacing w:after="40" w:line="259" w:lineRule="auto"/>
            </w:pPr>
            <w:r>
              <w:rPr>
                <w:rFonts w:eastAsia="Calibri"/>
                <w:sz w:val="17"/>
              </w:rPr>
              <w:t>Vulkanlandschaften</w:t>
            </w:r>
          </w:p>
        </w:tc>
      </w:tr>
      <w:tr w:rsidR="00FB782B" w14:paraId="46813A29" w14:textId="77777777">
        <w:tc>
          <w:tcPr>
            <w:tcW w:w="3000" w:type="dxa"/>
            <w:tcMar>
              <w:top w:w="80" w:type="dxa"/>
              <w:left w:w="120" w:type="dxa"/>
              <w:bottom w:w="80" w:type="dxa"/>
              <w:right w:w="120" w:type="dxa"/>
            </w:tcMar>
            <w:vAlign w:val="center"/>
          </w:tcPr>
          <w:p w14:paraId="5F062E09" w14:textId="77777777" w:rsidR="00FB782B" w:rsidRDefault="00000000">
            <w:pPr>
              <w:spacing w:after="40" w:line="259" w:lineRule="auto"/>
            </w:pPr>
            <w:r>
              <w:rPr>
                <w:rFonts w:eastAsia="Calibri"/>
                <w:sz w:val="17"/>
              </w:rPr>
              <w:t>amb_regen_leicht_loop.wav</w:t>
            </w:r>
          </w:p>
        </w:tc>
        <w:tc>
          <w:tcPr>
            <w:tcW w:w="2250" w:type="dxa"/>
            <w:tcMar>
              <w:top w:w="80" w:type="dxa"/>
              <w:left w:w="120" w:type="dxa"/>
              <w:bottom w:w="80" w:type="dxa"/>
              <w:right w:w="120" w:type="dxa"/>
            </w:tcMar>
            <w:vAlign w:val="center"/>
          </w:tcPr>
          <w:p w14:paraId="0B20E97D" w14:textId="77777777" w:rsidR="00FB782B" w:rsidRDefault="00000000">
            <w:pPr>
              <w:spacing w:after="40" w:line="259" w:lineRule="auto"/>
            </w:pPr>
            <w:r>
              <w:rPr>
                <w:rFonts w:eastAsia="Calibri"/>
                <w:sz w:val="17"/>
              </w:rPr>
              <w:t>Leichter Regen</w:t>
            </w:r>
          </w:p>
        </w:tc>
        <w:tc>
          <w:tcPr>
            <w:tcW w:w="1350" w:type="dxa"/>
            <w:tcMar>
              <w:top w:w="80" w:type="dxa"/>
              <w:left w:w="120" w:type="dxa"/>
              <w:bottom w:w="80" w:type="dxa"/>
              <w:right w:w="120" w:type="dxa"/>
            </w:tcMar>
            <w:vAlign w:val="center"/>
          </w:tcPr>
          <w:p w14:paraId="08AA0833" w14:textId="77777777" w:rsidR="00FB782B" w:rsidRDefault="00000000">
            <w:pPr>
              <w:spacing w:after="40" w:line="259" w:lineRule="auto"/>
            </w:pPr>
            <w:r>
              <w:rPr>
                <w:rFonts w:eastAsia="Calibri"/>
                <w:sz w:val="17"/>
              </w:rPr>
              <w:t>Loop</w:t>
            </w:r>
          </w:p>
        </w:tc>
        <w:tc>
          <w:tcPr>
            <w:tcW w:w="2760" w:type="dxa"/>
            <w:tcMar>
              <w:top w:w="80" w:type="dxa"/>
              <w:left w:w="120" w:type="dxa"/>
              <w:bottom w:w="80" w:type="dxa"/>
              <w:right w:w="120" w:type="dxa"/>
            </w:tcMar>
            <w:vAlign w:val="center"/>
          </w:tcPr>
          <w:p w14:paraId="7E09514F" w14:textId="77777777" w:rsidR="00FB782B" w:rsidRDefault="00000000">
            <w:pPr>
              <w:spacing w:after="40" w:line="259" w:lineRule="auto"/>
            </w:pPr>
            <w:r>
              <w:rPr>
                <w:rFonts w:eastAsia="Calibri"/>
                <w:sz w:val="17"/>
              </w:rPr>
              <w:t>Regen</w:t>
            </w:r>
          </w:p>
        </w:tc>
      </w:tr>
      <w:tr w:rsidR="00FB782B" w14:paraId="219A5365" w14:textId="77777777">
        <w:tc>
          <w:tcPr>
            <w:tcW w:w="3000" w:type="dxa"/>
            <w:tcMar>
              <w:top w:w="80" w:type="dxa"/>
              <w:left w:w="120" w:type="dxa"/>
              <w:bottom w:w="80" w:type="dxa"/>
              <w:right w:w="120" w:type="dxa"/>
            </w:tcMar>
            <w:vAlign w:val="center"/>
          </w:tcPr>
          <w:p w14:paraId="66A1177A" w14:textId="77777777" w:rsidR="00FB782B" w:rsidRDefault="00000000">
            <w:pPr>
              <w:spacing w:after="40" w:line="259" w:lineRule="auto"/>
            </w:pPr>
            <w:r>
              <w:rPr>
                <w:rFonts w:eastAsia="Calibri"/>
                <w:sz w:val="17"/>
              </w:rPr>
              <w:t>amb_sturm_loop.wav</w:t>
            </w:r>
          </w:p>
        </w:tc>
        <w:tc>
          <w:tcPr>
            <w:tcW w:w="2250" w:type="dxa"/>
            <w:tcMar>
              <w:top w:w="80" w:type="dxa"/>
              <w:left w:w="120" w:type="dxa"/>
              <w:bottom w:w="80" w:type="dxa"/>
              <w:right w:w="120" w:type="dxa"/>
            </w:tcMar>
            <w:vAlign w:val="center"/>
          </w:tcPr>
          <w:p w14:paraId="4D0E8254" w14:textId="77777777" w:rsidR="00FB782B" w:rsidRDefault="00000000">
            <w:pPr>
              <w:spacing w:after="40" w:line="259" w:lineRule="auto"/>
            </w:pPr>
            <w:r>
              <w:rPr>
                <w:rFonts w:eastAsia="Calibri"/>
                <w:sz w:val="17"/>
              </w:rPr>
              <w:t>Sturm</w:t>
            </w:r>
          </w:p>
        </w:tc>
        <w:tc>
          <w:tcPr>
            <w:tcW w:w="1350" w:type="dxa"/>
            <w:tcMar>
              <w:top w:w="80" w:type="dxa"/>
              <w:left w:w="120" w:type="dxa"/>
              <w:bottom w:w="80" w:type="dxa"/>
              <w:right w:w="120" w:type="dxa"/>
            </w:tcMar>
            <w:vAlign w:val="center"/>
          </w:tcPr>
          <w:p w14:paraId="40AAB6A5" w14:textId="77777777" w:rsidR="00FB782B" w:rsidRDefault="00000000">
            <w:pPr>
              <w:spacing w:after="40" w:line="259" w:lineRule="auto"/>
            </w:pPr>
            <w:r>
              <w:rPr>
                <w:rFonts w:eastAsia="Calibri"/>
                <w:sz w:val="17"/>
              </w:rPr>
              <w:t>Loop</w:t>
            </w:r>
          </w:p>
        </w:tc>
        <w:tc>
          <w:tcPr>
            <w:tcW w:w="2760" w:type="dxa"/>
            <w:tcMar>
              <w:top w:w="80" w:type="dxa"/>
              <w:left w:w="120" w:type="dxa"/>
              <w:bottom w:w="80" w:type="dxa"/>
              <w:right w:w="120" w:type="dxa"/>
            </w:tcMar>
            <w:vAlign w:val="center"/>
          </w:tcPr>
          <w:p w14:paraId="702DA185" w14:textId="77777777" w:rsidR="00FB782B" w:rsidRDefault="00000000">
            <w:pPr>
              <w:spacing w:after="40" w:line="259" w:lineRule="auto"/>
            </w:pPr>
            <w:r>
              <w:rPr>
                <w:rFonts w:eastAsia="Calibri"/>
                <w:sz w:val="17"/>
              </w:rPr>
              <w:t>Extremwetter</w:t>
            </w:r>
          </w:p>
        </w:tc>
      </w:tr>
      <w:tr w:rsidR="00FB782B" w14:paraId="2FADDAA1" w14:textId="77777777">
        <w:tc>
          <w:tcPr>
            <w:tcW w:w="3000" w:type="dxa"/>
            <w:tcMar>
              <w:top w:w="80" w:type="dxa"/>
              <w:left w:w="120" w:type="dxa"/>
              <w:bottom w:w="80" w:type="dxa"/>
              <w:right w:w="120" w:type="dxa"/>
            </w:tcMar>
            <w:vAlign w:val="center"/>
          </w:tcPr>
          <w:p w14:paraId="387E08B5" w14:textId="77777777" w:rsidR="00FB782B" w:rsidRDefault="00000000">
            <w:pPr>
              <w:spacing w:after="40" w:line="259" w:lineRule="auto"/>
            </w:pPr>
            <w:r>
              <w:rPr>
                <w:rFonts w:eastAsia="Calibri"/>
                <w:sz w:val="17"/>
              </w:rPr>
              <w:t>amb_wald_tag_loop.wav</w:t>
            </w:r>
          </w:p>
        </w:tc>
        <w:tc>
          <w:tcPr>
            <w:tcW w:w="2250" w:type="dxa"/>
            <w:tcMar>
              <w:top w:w="80" w:type="dxa"/>
              <w:left w:w="120" w:type="dxa"/>
              <w:bottom w:w="80" w:type="dxa"/>
              <w:right w:w="120" w:type="dxa"/>
            </w:tcMar>
            <w:vAlign w:val="center"/>
          </w:tcPr>
          <w:p w14:paraId="5620D860" w14:textId="77777777" w:rsidR="00FB782B" w:rsidRDefault="00000000">
            <w:pPr>
              <w:spacing w:after="40" w:line="259" w:lineRule="auto"/>
            </w:pPr>
            <w:r>
              <w:rPr>
                <w:rFonts w:eastAsia="Calibri"/>
                <w:sz w:val="17"/>
              </w:rPr>
              <w:t>Waldkulisse</w:t>
            </w:r>
          </w:p>
        </w:tc>
        <w:tc>
          <w:tcPr>
            <w:tcW w:w="1350" w:type="dxa"/>
            <w:tcMar>
              <w:top w:w="80" w:type="dxa"/>
              <w:left w:w="120" w:type="dxa"/>
              <w:bottom w:w="80" w:type="dxa"/>
              <w:right w:w="120" w:type="dxa"/>
            </w:tcMar>
            <w:vAlign w:val="center"/>
          </w:tcPr>
          <w:p w14:paraId="4519C5CC" w14:textId="77777777" w:rsidR="00FB782B" w:rsidRDefault="00000000">
            <w:pPr>
              <w:spacing w:after="40" w:line="259" w:lineRule="auto"/>
            </w:pPr>
            <w:r>
              <w:rPr>
                <w:rFonts w:eastAsia="Calibri"/>
                <w:sz w:val="17"/>
              </w:rPr>
              <w:t>Loop</w:t>
            </w:r>
          </w:p>
        </w:tc>
        <w:tc>
          <w:tcPr>
            <w:tcW w:w="2760" w:type="dxa"/>
            <w:tcMar>
              <w:top w:w="80" w:type="dxa"/>
              <w:left w:w="120" w:type="dxa"/>
              <w:bottom w:w="80" w:type="dxa"/>
              <w:right w:w="120" w:type="dxa"/>
            </w:tcMar>
            <w:vAlign w:val="center"/>
          </w:tcPr>
          <w:p w14:paraId="08C604AB" w14:textId="77777777" w:rsidR="00FB782B" w:rsidRDefault="00000000">
            <w:pPr>
              <w:spacing w:after="40" w:line="259" w:lineRule="auto"/>
            </w:pPr>
            <w:r>
              <w:rPr>
                <w:rFonts w:eastAsia="Calibri"/>
                <w:sz w:val="17"/>
              </w:rPr>
              <w:t>Waldszenen</w:t>
            </w:r>
          </w:p>
        </w:tc>
      </w:tr>
    </w:tbl>
    <w:p w14:paraId="3BA92968" w14:textId="77777777" w:rsidR="00FB782B" w:rsidRDefault="00FB782B">
      <w:pPr>
        <w:spacing w:before="40" w:after="0"/>
      </w:pPr>
    </w:p>
    <w:p w14:paraId="63A6493B" w14:textId="77777777" w:rsidR="00FB782B" w:rsidRDefault="00000000">
      <w:pPr>
        <w:pStyle w:val="berschrift2"/>
      </w:pPr>
      <w:r>
        <w:t>10.2 Geologie</w:t>
      </w:r>
    </w:p>
    <w:tbl>
      <w:tblPr>
        <w:tblW w:w="9360" w:type="dxa"/>
        <w:tblInd w:w="120" w:type="dxa"/>
        <w:tblBorders>
          <w:top w:val="single" w:sz="4" w:space="0" w:color="CAD1DA"/>
          <w:left w:val="single" w:sz="4" w:space="0" w:color="CAD1DA"/>
          <w:bottom w:val="single" w:sz="4" w:space="0" w:color="CAD1DA"/>
          <w:right w:val="single" w:sz="4" w:space="0" w:color="CAD1DA"/>
          <w:insideH w:val="single" w:sz="4" w:space="0" w:color="CAD1DA"/>
          <w:insideV w:val="single" w:sz="4" w:space="0" w:color="CAD1DA"/>
        </w:tblBorders>
        <w:tblLayout w:type="fixed"/>
        <w:tblLook w:val="04A0" w:firstRow="1" w:lastRow="0" w:firstColumn="1" w:lastColumn="0" w:noHBand="0" w:noVBand="1"/>
      </w:tblPr>
      <w:tblGrid>
        <w:gridCol w:w="3000"/>
        <w:gridCol w:w="2250"/>
        <w:gridCol w:w="1350"/>
        <w:gridCol w:w="2760"/>
      </w:tblGrid>
      <w:tr w:rsidR="00FB782B" w14:paraId="191DC051" w14:textId="77777777">
        <w:trPr>
          <w:tblHeader/>
        </w:trPr>
        <w:tc>
          <w:tcPr>
            <w:tcW w:w="3000" w:type="dxa"/>
            <w:shd w:val="clear" w:color="auto" w:fill="E8EEF5"/>
            <w:tcMar>
              <w:top w:w="80" w:type="dxa"/>
              <w:left w:w="120" w:type="dxa"/>
              <w:bottom w:w="80" w:type="dxa"/>
              <w:right w:w="120" w:type="dxa"/>
            </w:tcMar>
            <w:vAlign w:val="center"/>
          </w:tcPr>
          <w:p w14:paraId="7D543D16" w14:textId="77777777" w:rsidR="00FB782B" w:rsidRDefault="00000000">
            <w:pPr>
              <w:spacing w:after="40" w:line="259" w:lineRule="auto"/>
            </w:pPr>
            <w:r>
              <w:rPr>
                <w:rFonts w:eastAsia="Calibri"/>
                <w:b/>
                <w:color w:val="0B2545"/>
                <w:sz w:val="18"/>
              </w:rPr>
              <w:t>Dateiname</w:t>
            </w:r>
          </w:p>
        </w:tc>
        <w:tc>
          <w:tcPr>
            <w:tcW w:w="2250" w:type="dxa"/>
            <w:shd w:val="clear" w:color="auto" w:fill="E8EEF5"/>
            <w:tcMar>
              <w:top w:w="80" w:type="dxa"/>
              <w:left w:w="120" w:type="dxa"/>
              <w:bottom w:w="80" w:type="dxa"/>
              <w:right w:w="120" w:type="dxa"/>
            </w:tcMar>
            <w:vAlign w:val="center"/>
          </w:tcPr>
          <w:p w14:paraId="23B88156" w14:textId="77777777" w:rsidR="00FB782B" w:rsidRDefault="00000000">
            <w:pPr>
              <w:spacing w:after="40" w:line="259" w:lineRule="auto"/>
            </w:pPr>
            <w:r>
              <w:rPr>
                <w:rFonts w:eastAsia="Calibri"/>
                <w:b/>
                <w:color w:val="0B2545"/>
                <w:sz w:val="18"/>
              </w:rPr>
              <w:t>Beschreibung</w:t>
            </w:r>
          </w:p>
        </w:tc>
        <w:tc>
          <w:tcPr>
            <w:tcW w:w="1350" w:type="dxa"/>
            <w:shd w:val="clear" w:color="auto" w:fill="E8EEF5"/>
            <w:tcMar>
              <w:top w:w="80" w:type="dxa"/>
              <w:left w:w="120" w:type="dxa"/>
              <w:bottom w:w="80" w:type="dxa"/>
              <w:right w:w="120" w:type="dxa"/>
            </w:tcMar>
            <w:vAlign w:val="center"/>
          </w:tcPr>
          <w:p w14:paraId="78467BF5" w14:textId="77777777" w:rsidR="00FB782B" w:rsidRDefault="00000000">
            <w:pPr>
              <w:spacing w:after="40" w:line="259" w:lineRule="auto"/>
            </w:pPr>
            <w:r>
              <w:rPr>
                <w:rFonts w:eastAsia="Calibri"/>
                <w:b/>
                <w:color w:val="0B2545"/>
                <w:sz w:val="18"/>
              </w:rPr>
              <w:t>Typ</w:t>
            </w:r>
          </w:p>
        </w:tc>
        <w:tc>
          <w:tcPr>
            <w:tcW w:w="2760" w:type="dxa"/>
            <w:shd w:val="clear" w:color="auto" w:fill="E8EEF5"/>
            <w:tcMar>
              <w:top w:w="80" w:type="dxa"/>
              <w:left w:w="120" w:type="dxa"/>
              <w:bottom w:w="80" w:type="dxa"/>
              <w:right w:w="120" w:type="dxa"/>
            </w:tcMar>
            <w:vAlign w:val="center"/>
          </w:tcPr>
          <w:p w14:paraId="430E5D4A" w14:textId="77777777" w:rsidR="00FB782B" w:rsidRDefault="00000000">
            <w:pPr>
              <w:spacing w:after="40" w:line="259" w:lineRule="auto"/>
            </w:pPr>
            <w:r>
              <w:rPr>
                <w:rFonts w:eastAsia="Calibri"/>
                <w:b/>
                <w:color w:val="0B2545"/>
                <w:sz w:val="18"/>
              </w:rPr>
              <w:t>Einsatz</w:t>
            </w:r>
          </w:p>
        </w:tc>
      </w:tr>
      <w:tr w:rsidR="00FB782B" w14:paraId="0A29C11F" w14:textId="77777777">
        <w:tc>
          <w:tcPr>
            <w:tcW w:w="3000" w:type="dxa"/>
            <w:tcMar>
              <w:top w:w="80" w:type="dxa"/>
              <w:left w:w="120" w:type="dxa"/>
              <w:bottom w:w="80" w:type="dxa"/>
              <w:right w:w="120" w:type="dxa"/>
            </w:tcMar>
            <w:vAlign w:val="center"/>
          </w:tcPr>
          <w:p w14:paraId="2567B480" w14:textId="77777777" w:rsidR="00FB782B" w:rsidRDefault="00000000">
            <w:pPr>
              <w:spacing w:after="40" w:line="259" w:lineRule="auto"/>
            </w:pPr>
            <w:r>
              <w:rPr>
                <w:rFonts w:eastAsia="Calibri"/>
                <w:sz w:val="17"/>
              </w:rPr>
              <w:t>geo_lava_blubbern.wav</w:t>
            </w:r>
          </w:p>
        </w:tc>
        <w:tc>
          <w:tcPr>
            <w:tcW w:w="2250" w:type="dxa"/>
            <w:tcMar>
              <w:top w:w="80" w:type="dxa"/>
              <w:left w:w="120" w:type="dxa"/>
              <w:bottom w:w="80" w:type="dxa"/>
              <w:right w:w="120" w:type="dxa"/>
            </w:tcMar>
            <w:vAlign w:val="center"/>
          </w:tcPr>
          <w:p w14:paraId="16845A82" w14:textId="77777777" w:rsidR="00FB782B" w:rsidRDefault="00000000">
            <w:pPr>
              <w:spacing w:after="40" w:line="259" w:lineRule="auto"/>
            </w:pPr>
            <w:r>
              <w:rPr>
                <w:rFonts w:eastAsia="Calibri"/>
                <w:sz w:val="17"/>
              </w:rPr>
              <w:t>Blubbernde Lava</w:t>
            </w:r>
          </w:p>
        </w:tc>
        <w:tc>
          <w:tcPr>
            <w:tcW w:w="1350" w:type="dxa"/>
            <w:tcMar>
              <w:top w:w="80" w:type="dxa"/>
              <w:left w:w="120" w:type="dxa"/>
              <w:bottom w:w="80" w:type="dxa"/>
              <w:right w:w="120" w:type="dxa"/>
            </w:tcMar>
            <w:vAlign w:val="center"/>
          </w:tcPr>
          <w:p w14:paraId="6E90F60E" w14:textId="77777777" w:rsidR="00FB782B" w:rsidRDefault="00000000">
            <w:pPr>
              <w:spacing w:after="40" w:line="259" w:lineRule="auto"/>
            </w:pPr>
            <w:r>
              <w:rPr>
                <w:rFonts w:eastAsia="Calibri"/>
                <w:sz w:val="17"/>
              </w:rPr>
              <w:t>Loop</w:t>
            </w:r>
          </w:p>
        </w:tc>
        <w:tc>
          <w:tcPr>
            <w:tcW w:w="2760" w:type="dxa"/>
            <w:tcMar>
              <w:top w:w="80" w:type="dxa"/>
              <w:left w:w="120" w:type="dxa"/>
              <w:bottom w:w="80" w:type="dxa"/>
              <w:right w:w="120" w:type="dxa"/>
            </w:tcMar>
            <w:vAlign w:val="center"/>
          </w:tcPr>
          <w:p w14:paraId="4A3C6634" w14:textId="77777777" w:rsidR="00FB782B" w:rsidRDefault="00000000">
            <w:pPr>
              <w:spacing w:after="40" w:line="259" w:lineRule="auto"/>
            </w:pPr>
            <w:r>
              <w:rPr>
                <w:rFonts w:eastAsia="Calibri"/>
                <w:sz w:val="17"/>
              </w:rPr>
              <w:t>Lavaströme</w:t>
            </w:r>
          </w:p>
        </w:tc>
      </w:tr>
      <w:tr w:rsidR="00FB782B" w14:paraId="164A580E" w14:textId="77777777">
        <w:tc>
          <w:tcPr>
            <w:tcW w:w="3000" w:type="dxa"/>
            <w:tcMar>
              <w:top w:w="80" w:type="dxa"/>
              <w:left w:w="120" w:type="dxa"/>
              <w:bottom w:w="80" w:type="dxa"/>
              <w:right w:w="120" w:type="dxa"/>
            </w:tcMar>
            <w:vAlign w:val="center"/>
          </w:tcPr>
          <w:p w14:paraId="7EE268C5" w14:textId="77777777" w:rsidR="00FB782B" w:rsidRDefault="00000000">
            <w:pPr>
              <w:spacing w:after="40" w:line="259" w:lineRule="auto"/>
            </w:pPr>
            <w:r>
              <w:rPr>
                <w:rFonts w:eastAsia="Calibri"/>
                <w:sz w:val="17"/>
              </w:rPr>
              <w:t>geo_steinschlag.wav</w:t>
            </w:r>
          </w:p>
        </w:tc>
        <w:tc>
          <w:tcPr>
            <w:tcW w:w="2250" w:type="dxa"/>
            <w:tcMar>
              <w:top w:w="80" w:type="dxa"/>
              <w:left w:w="120" w:type="dxa"/>
              <w:bottom w:w="80" w:type="dxa"/>
              <w:right w:w="120" w:type="dxa"/>
            </w:tcMar>
            <w:vAlign w:val="center"/>
          </w:tcPr>
          <w:p w14:paraId="4EDA5BB4" w14:textId="77777777" w:rsidR="00FB782B" w:rsidRDefault="00000000">
            <w:pPr>
              <w:spacing w:after="40" w:line="259" w:lineRule="auto"/>
            </w:pPr>
            <w:r>
              <w:rPr>
                <w:rFonts w:eastAsia="Calibri"/>
                <w:sz w:val="17"/>
              </w:rPr>
              <w:t>Steinschlag</w:t>
            </w:r>
          </w:p>
        </w:tc>
        <w:tc>
          <w:tcPr>
            <w:tcW w:w="1350" w:type="dxa"/>
            <w:tcMar>
              <w:top w:w="80" w:type="dxa"/>
              <w:left w:w="120" w:type="dxa"/>
              <w:bottom w:w="80" w:type="dxa"/>
              <w:right w:w="120" w:type="dxa"/>
            </w:tcMar>
            <w:vAlign w:val="center"/>
          </w:tcPr>
          <w:p w14:paraId="29FCF843" w14:textId="77777777" w:rsidR="00FB782B" w:rsidRDefault="00000000">
            <w:pPr>
              <w:spacing w:after="40" w:line="259" w:lineRule="auto"/>
            </w:pPr>
            <w:r>
              <w:rPr>
                <w:rFonts w:eastAsia="Calibri"/>
                <w:sz w:val="17"/>
              </w:rPr>
              <w:t>One-Shot</w:t>
            </w:r>
          </w:p>
        </w:tc>
        <w:tc>
          <w:tcPr>
            <w:tcW w:w="2760" w:type="dxa"/>
            <w:tcMar>
              <w:top w:w="80" w:type="dxa"/>
              <w:left w:w="120" w:type="dxa"/>
              <w:bottom w:w="80" w:type="dxa"/>
              <w:right w:w="120" w:type="dxa"/>
            </w:tcMar>
            <w:vAlign w:val="center"/>
          </w:tcPr>
          <w:p w14:paraId="68CCDD15" w14:textId="77777777" w:rsidR="00FB782B" w:rsidRDefault="00000000">
            <w:pPr>
              <w:spacing w:after="40" w:line="259" w:lineRule="auto"/>
            </w:pPr>
            <w:r>
              <w:rPr>
                <w:rFonts w:eastAsia="Calibri"/>
                <w:sz w:val="17"/>
              </w:rPr>
              <w:t>Felsabbrüche</w:t>
            </w:r>
          </w:p>
        </w:tc>
      </w:tr>
      <w:tr w:rsidR="00FB782B" w14:paraId="19FF88A4" w14:textId="77777777">
        <w:tc>
          <w:tcPr>
            <w:tcW w:w="3000" w:type="dxa"/>
            <w:tcMar>
              <w:top w:w="80" w:type="dxa"/>
              <w:left w:w="120" w:type="dxa"/>
              <w:bottom w:w="80" w:type="dxa"/>
              <w:right w:w="120" w:type="dxa"/>
            </w:tcMar>
            <w:vAlign w:val="center"/>
          </w:tcPr>
          <w:p w14:paraId="3D20DA5E" w14:textId="77777777" w:rsidR="00FB782B" w:rsidRDefault="00000000">
            <w:pPr>
              <w:spacing w:after="40" w:line="259" w:lineRule="auto"/>
            </w:pPr>
            <w:r>
              <w:rPr>
                <w:rFonts w:eastAsia="Calibri"/>
                <w:sz w:val="17"/>
              </w:rPr>
              <w:t>geo_eruption.wav</w:t>
            </w:r>
          </w:p>
        </w:tc>
        <w:tc>
          <w:tcPr>
            <w:tcW w:w="2250" w:type="dxa"/>
            <w:tcMar>
              <w:top w:w="80" w:type="dxa"/>
              <w:left w:w="120" w:type="dxa"/>
              <w:bottom w:w="80" w:type="dxa"/>
              <w:right w:w="120" w:type="dxa"/>
            </w:tcMar>
            <w:vAlign w:val="center"/>
          </w:tcPr>
          <w:p w14:paraId="3066145A" w14:textId="77777777" w:rsidR="00FB782B" w:rsidRDefault="00000000">
            <w:pPr>
              <w:spacing w:after="40" w:line="259" w:lineRule="auto"/>
            </w:pPr>
            <w:r>
              <w:rPr>
                <w:rFonts w:eastAsia="Calibri"/>
                <w:sz w:val="17"/>
              </w:rPr>
              <w:t>Vulkanausbruch</w:t>
            </w:r>
          </w:p>
        </w:tc>
        <w:tc>
          <w:tcPr>
            <w:tcW w:w="1350" w:type="dxa"/>
            <w:tcMar>
              <w:top w:w="80" w:type="dxa"/>
              <w:left w:w="120" w:type="dxa"/>
              <w:bottom w:w="80" w:type="dxa"/>
              <w:right w:w="120" w:type="dxa"/>
            </w:tcMar>
            <w:vAlign w:val="center"/>
          </w:tcPr>
          <w:p w14:paraId="5727901E" w14:textId="77777777" w:rsidR="00FB782B" w:rsidRDefault="00000000">
            <w:pPr>
              <w:spacing w:after="40" w:line="259" w:lineRule="auto"/>
            </w:pPr>
            <w:r>
              <w:rPr>
                <w:rFonts w:eastAsia="Calibri"/>
                <w:sz w:val="17"/>
              </w:rPr>
              <w:t>One-Shot</w:t>
            </w:r>
          </w:p>
        </w:tc>
        <w:tc>
          <w:tcPr>
            <w:tcW w:w="2760" w:type="dxa"/>
            <w:tcMar>
              <w:top w:w="80" w:type="dxa"/>
              <w:left w:w="120" w:type="dxa"/>
              <w:bottom w:w="80" w:type="dxa"/>
              <w:right w:w="120" w:type="dxa"/>
            </w:tcMar>
            <w:vAlign w:val="center"/>
          </w:tcPr>
          <w:p w14:paraId="23D0BD6B" w14:textId="77777777" w:rsidR="00FB782B" w:rsidRDefault="00000000">
            <w:pPr>
              <w:spacing w:after="40" w:line="259" w:lineRule="auto"/>
            </w:pPr>
            <w:r>
              <w:rPr>
                <w:rFonts w:eastAsia="Calibri"/>
                <w:sz w:val="17"/>
              </w:rPr>
              <w:t>Eruption</w:t>
            </w:r>
          </w:p>
        </w:tc>
      </w:tr>
      <w:tr w:rsidR="00FB782B" w14:paraId="2CDD3D56" w14:textId="77777777">
        <w:tc>
          <w:tcPr>
            <w:tcW w:w="3000" w:type="dxa"/>
            <w:tcMar>
              <w:top w:w="80" w:type="dxa"/>
              <w:left w:w="120" w:type="dxa"/>
              <w:bottom w:w="80" w:type="dxa"/>
              <w:right w:w="120" w:type="dxa"/>
            </w:tcMar>
            <w:vAlign w:val="center"/>
          </w:tcPr>
          <w:p w14:paraId="7B29BC17" w14:textId="77777777" w:rsidR="00FB782B" w:rsidRDefault="00000000">
            <w:pPr>
              <w:spacing w:after="40" w:line="259" w:lineRule="auto"/>
            </w:pPr>
            <w:r>
              <w:rPr>
                <w:rFonts w:eastAsia="Calibri"/>
                <w:sz w:val="17"/>
              </w:rPr>
              <w:t>geo_ascheregen.wav</w:t>
            </w:r>
          </w:p>
        </w:tc>
        <w:tc>
          <w:tcPr>
            <w:tcW w:w="2250" w:type="dxa"/>
            <w:tcMar>
              <w:top w:w="80" w:type="dxa"/>
              <w:left w:w="120" w:type="dxa"/>
              <w:bottom w:w="80" w:type="dxa"/>
              <w:right w:w="120" w:type="dxa"/>
            </w:tcMar>
            <w:vAlign w:val="center"/>
          </w:tcPr>
          <w:p w14:paraId="0B21A742" w14:textId="77777777" w:rsidR="00FB782B" w:rsidRDefault="00000000">
            <w:pPr>
              <w:spacing w:after="40" w:line="259" w:lineRule="auto"/>
            </w:pPr>
            <w:r>
              <w:rPr>
                <w:rFonts w:eastAsia="Calibri"/>
                <w:sz w:val="17"/>
              </w:rPr>
              <w:t>Asche fällt</w:t>
            </w:r>
          </w:p>
        </w:tc>
        <w:tc>
          <w:tcPr>
            <w:tcW w:w="1350" w:type="dxa"/>
            <w:tcMar>
              <w:top w:w="80" w:type="dxa"/>
              <w:left w:w="120" w:type="dxa"/>
              <w:bottom w:w="80" w:type="dxa"/>
              <w:right w:w="120" w:type="dxa"/>
            </w:tcMar>
            <w:vAlign w:val="center"/>
          </w:tcPr>
          <w:p w14:paraId="251A4DD8" w14:textId="77777777" w:rsidR="00FB782B" w:rsidRDefault="00000000">
            <w:pPr>
              <w:spacing w:after="40" w:line="259" w:lineRule="auto"/>
            </w:pPr>
            <w:r>
              <w:rPr>
                <w:rFonts w:eastAsia="Calibri"/>
                <w:sz w:val="17"/>
              </w:rPr>
              <w:t>Loop</w:t>
            </w:r>
          </w:p>
        </w:tc>
        <w:tc>
          <w:tcPr>
            <w:tcW w:w="2760" w:type="dxa"/>
            <w:tcMar>
              <w:top w:w="80" w:type="dxa"/>
              <w:left w:w="120" w:type="dxa"/>
              <w:bottom w:w="80" w:type="dxa"/>
              <w:right w:w="120" w:type="dxa"/>
            </w:tcMar>
            <w:vAlign w:val="center"/>
          </w:tcPr>
          <w:p w14:paraId="7D291A27" w14:textId="77777777" w:rsidR="00FB782B" w:rsidRDefault="00000000">
            <w:pPr>
              <w:spacing w:after="40" w:line="259" w:lineRule="auto"/>
            </w:pPr>
            <w:r>
              <w:rPr>
                <w:rFonts w:eastAsia="Calibri"/>
                <w:sz w:val="17"/>
              </w:rPr>
              <w:t>Aschewolken</w:t>
            </w:r>
          </w:p>
        </w:tc>
      </w:tr>
      <w:tr w:rsidR="00FB782B" w14:paraId="6588F09A" w14:textId="77777777">
        <w:tc>
          <w:tcPr>
            <w:tcW w:w="3000" w:type="dxa"/>
            <w:tcMar>
              <w:top w:w="80" w:type="dxa"/>
              <w:left w:w="120" w:type="dxa"/>
              <w:bottom w:w="80" w:type="dxa"/>
              <w:right w:w="120" w:type="dxa"/>
            </w:tcMar>
            <w:vAlign w:val="center"/>
          </w:tcPr>
          <w:p w14:paraId="3E86C6C3" w14:textId="77777777" w:rsidR="00FB782B" w:rsidRDefault="00000000">
            <w:pPr>
              <w:spacing w:after="40" w:line="259" w:lineRule="auto"/>
            </w:pPr>
            <w:r>
              <w:rPr>
                <w:rFonts w:eastAsia="Calibri"/>
                <w:sz w:val="17"/>
              </w:rPr>
              <w:t>geo_geysir.wav</w:t>
            </w:r>
          </w:p>
        </w:tc>
        <w:tc>
          <w:tcPr>
            <w:tcW w:w="2250" w:type="dxa"/>
            <w:tcMar>
              <w:top w:w="80" w:type="dxa"/>
              <w:left w:w="120" w:type="dxa"/>
              <w:bottom w:w="80" w:type="dxa"/>
              <w:right w:w="120" w:type="dxa"/>
            </w:tcMar>
            <w:vAlign w:val="center"/>
          </w:tcPr>
          <w:p w14:paraId="5383FB5C" w14:textId="77777777" w:rsidR="00FB782B" w:rsidRDefault="00000000">
            <w:pPr>
              <w:spacing w:after="40" w:line="259" w:lineRule="auto"/>
            </w:pPr>
            <w:r>
              <w:rPr>
                <w:rFonts w:eastAsia="Calibri"/>
                <w:sz w:val="17"/>
              </w:rPr>
              <w:t>Geysir</w:t>
            </w:r>
          </w:p>
        </w:tc>
        <w:tc>
          <w:tcPr>
            <w:tcW w:w="1350" w:type="dxa"/>
            <w:tcMar>
              <w:top w:w="80" w:type="dxa"/>
              <w:left w:w="120" w:type="dxa"/>
              <w:bottom w:w="80" w:type="dxa"/>
              <w:right w:w="120" w:type="dxa"/>
            </w:tcMar>
            <w:vAlign w:val="center"/>
          </w:tcPr>
          <w:p w14:paraId="094ECE12" w14:textId="77777777" w:rsidR="00FB782B" w:rsidRDefault="00000000">
            <w:pPr>
              <w:spacing w:after="40" w:line="259" w:lineRule="auto"/>
            </w:pPr>
            <w:r>
              <w:rPr>
                <w:rFonts w:eastAsia="Calibri"/>
                <w:sz w:val="17"/>
              </w:rPr>
              <w:t>One-Shot</w:t>
            </w:r>
          </w:p>
        </w:tc>
        <w:tc>
          <w:tcPr>
            <w:tcW w:w="2760" w:type="dxa"/>
            <w:tcMar>
              <w:top w:w="80" w:type="dxa"/>
              <w:left w:w="120" w:type="dxa"/>
              <w:bottom w:w="80" w:type="dxa"/>
              <w:right w:w="120" w:type="dxa"/>
            </w:tcMar>
            <w:vAlign w:val="center"/>
          </w:tcPr>
          <w:p w14:paraId="2F442D41" w14:textId="77777777" w:rsidR="00FB782B" w:rsidRDefault="00000000">
            <w:pPr>
              <w:spacing w:after="40" w:line="259" w:lineRule="auto"/>
            </w:pPr>
            <w:r>
              <w:rPr>
                <w:rFonts w:eastAsia="Calibri"/>
                <w:sz w:val="17"/>
              </w:rPr>
              <w:t>Heiße Quellen</w:t>
            </w:r>
          </w:p>
        </w:tc>
      </w:tr>
    </w:tbl>
    <w:p w14:paraId="5183238E" w14:textId="77777777" w:rsidR="00FB782B" w:rsidRDefault="00FB782B">
      <w:pPr>
        <w:spacing w:before="40" w:after="0"/>
      </w:pPr>
    </w:p>
    <w:p w14:paraId="2EF7CFBC" w14:textId="77777777" w:rsidR="00FB782B" w:rsidRDefault="00000000">
      <w:pPr>
        <w:pStyle w:val="berschrift2"/>
      </w:pPr>
      <w:r>
        <w:lastRenderedPageBreak/>
        <w:t>10.3 Wasser</w:t>
      </w:r>
    </w:p>
    <w:tbl>
      <w:tblPr>
        <w:tblW w:w="9360" w:type="dxa"/>
        <w:tblInd w:w="120" w:type="dxa"/>
        <w:tblBorders>
          <w:top w:val="single" w:sz="4" w:space="0" w:color="CAD1DA"/>
          <w:left w:val="single" w:sz="4" w:space="0" w:color="CAD1DA"/>
          <w:bottom w:val="single" w:sz="4" w:space="0" w:color="CAD1DA"/>
          <w:right w:val="single" w:sz="4" w:space="0" w:color="CAD1DA"/>
          <w:insideH w:val="single" w:sz="4" w:space="0" w:color="CAD1DA"/>
          <w:insideV w:val="single" w:sz="4" w:space="0" w:color="CAD1DA"/>
        </w:tblBorders>
        <w:tblLayout w:type="fixed"/>
        <w:tblLook w:val="04A0" w:firstRow="1" w:lastRow="0" w:firstColumn="1" w:lastColumn="0" w:noHBand="0" w:noVBand="1"/>
      </w:tblPr>
      <w:tblGrid>
        <w:gridCol w:w="3000"/>
        <w:gridCol w:w="2250"/>
        <w:gridCol w:w="1350"/>
        <w:gridCol w:w="2760"/>
      </w:tblGrid>
      <w:tr w:rsidR="00FB782B" w14:paraId="42C576A9" w14:textId="77777777">
        <w:trPr>
          <w:tblHeader/>
        </w:trPr>
        <w:tc>
          <w:tcPr>
            <w:tcW w:w="3000" w:type="dxa"/>
            <w:shd w:val="clear" w:color="auto" w:fill="E8EEF5"/>
            <w:tcMar>
              <w:top w:w="80" w:type="dxa"/>
              <w:left w:w="120" w:type="dxa"/>
              <w:bottom w:w="80" w:type="dxa"/>
              <w:right w:w="120" w:type="dxa"/>
            </w:tcMar>
            <w:vAlign w:val="center"/>
          </w:tcPr>
          <w:p w14:paraId="73E92E45" w14:textId="77777777" w:rsidR="00FB782B" w:rsidRDefault="00000000">
            <w:pPr>
              <w:spacing w:after="40" w:line="259" w:lineRule="auto"/>
            </w:pPr>
            <w:r>
              <w:rPr>
                <w:rFonts w:eastAsia="Calibri"/>
                <w:b/>
                <w:color w:val="0B2545"/>
                <w:sz w:val="18"/>
              </w:rPr>
              <w:t>Dateiname</w:t>
            </w:r>
          </w:p>
        </w:tc>
        <w:tc>
          <w:tcPr>
            <w:tcW w:w="2250" w:type="dxa"/>
            <w:shd w:val="clear" w:color="auto" w:fill="E8EEF5"/>
            <w:tcMar>
              <w:top w:w="80" w:type="dxa"/>
              <w:left w:w="120" w:type="dxa"/>
              <w:bottom w:w="80" w:type="dxa"/>
              <w:right w:w="120" w:type="dxa"/>
            </w:tcMar>
            <w:vAlign w:val="center"/>
          </w:tcPr>
          <w:p w14:paraId="53A0F823" w14:textId="77777777" w:rsidR="00FB782B" w:rsidRDefault="00000000">
            <w:pPr>
              <w:spacing w:after="40" w:line="259" w:lineRule="auto"/>
            </w:pPr>
            <w:r>
              <w:rPr>
                <w:rFonts w:eastAsia="Calibri"/>
                <w:b/>
                <w:color w:val="0B2545"/>
                <w:sz w:val="18"/>
              </w:rPr>
              <w:t>Beschreibung</w:t>
            </w:r>
          </w:p>
        </w:tc>
        <w:tc>
          <w:tcPr>
            <w:tcW w:w="1350" w:type="dxa"/>
            <w:shd w:val="clear" w:color="auto" w:fill="E8EEF5"/>
            <w:tcMar>
              <w:top w:w="80" w:type="dxa"/>
              <w:left w:w="120" w:type="dxa"/>
              <w:bottom w:w="80" w:type="dxa"/>
              <w:right w:w="120" w:type="dxa"/>
            </w:tcMar>
            <w:vAlign w:val="center"/>
          </w:tcPr>
          <w:p w14:paraId="615C4648" w14:textId="77777777" w:rsidR="00FB782B" w:rsidRDefault="00000000">
            <w:pPr>
              <w:spacing w:after="40" w:line="259" w:lineRule="auto"/>
            </w:pPr>
            <w:r>
              <w:rPr>
                <w:rFonts w:eastAsia="Calibri"/>
                <w:b/>
                <w:color w:val="0B2545"/>
                <w:sz w:val="18"/>
              </w:rPr>
              <w:t>Typ</w:t>
            </w:r>
          </w:p>
        </w:tc>
        <w:tc>
          <w:tcPr>
            <w:tcW w:w="2760" w:type="dxa"/>
            <w:shd w:val="clear" w:color="auto" w:fill="E8EEF5"/>
            <w:tcMar>
              <w:top w:w="80" w:type="dxa"/>
              <w:left w:w="120" w:type="dxa"/>
              <w:bottom w:w="80" w:type="dxa"/>
              <w:right w:w="120" w:type="dxa"/>
            </w:tcMar>
            <w:vAlign w:val="center"/>
          </w:tcPr>
          <w:p w14:paraId="2C0123C1" w14:textId="77777777" w:rsidR="00FB782B" w:rsidRDefault="00000000">
            <w:pPr>
              <w:spacing w:after="40" w:line="259" w:lineRule="auto"/>
            </w:pPr>
            <w:r>
              <w:rPr>
                <w:rFonts w:eastAsia="Calibri"/>
                <w:b/>
                <w:color w:val="0B2545"/>
                <w:sz w:val="18"/>
              </w:rPr>
              <w:t>Einsatz</w:t>
            </w:r>
          </w:p>
        </w:tc>
      </w:tr>
      <w:tr w:rsidR="00FB782B" w14:paraId="563DDEC1" w14:textId="77777777">
        <w:tc>
          <w:tcPr>
            <w:tcW w:w="3000" w:type="dxa"/>
            <w:tcMar>
              <w:top w:w="80" w:type="dxa"/>
              <w:left w:w="120" w:type="dxa"/>
              <w:bottom w:w="80" w:type="dxa"/>
              <w:right w:w="120" w:type="dxa"/>
            </w:tcMar>
            <w:vAlign w:val="center"/>
          </w:tcPr>
          <w:p w14:paraId="2C65F92D" w14:textId="77777777" w:rsidR="00FB782B" w:rsidRDefault="00000000">
            <w:pPr>
              <w:spacing w:after="40" w:line="259" w:lineRule="auto"/>
            </w:pPr>
            <w:r>
              <w:rPr>
                <w:rFonts w:eastAsia="Calibri"/>
                <w:sz w:val="17"/>
              </w:rPr>
              <w:t>wat_wellen.wav</w:t>
            </w:r>
          </w:p>
        </w:tc>
        <w:tc>
          <w:tcPr>
            <w:tcW w:w="2250" w:type="dxa"/>
            <w:tcMar>
              <w:top w:w="80" w:type="dxa"/>
              <w:left w:w="120" w:type="dxa"/>
              <w:bottom w:w="80" w:type="dxa"/>
              <w:right w:w="120" w:type="dxa"/>
            </w:tcMar>
            <w:vAlign w:val="center"/>
          </w:tcPr>
          <w:p w14:paraId="5F150DA2" w14:textId="77777777" w:rsidR="00FB782B" w:rsidRDefault="00000000">
            <w:pPr>
              <w:spacing w:after="40" w:line="259" w:lineRule="auto"/>
            </w:pPr>
            <w:r>
              <w:rPr>
                <w:rFonts w:eastAsia="Calibri"/>
                <w:sz w:val="17"/>
              </w:rPr>
              <w:t>Wellen</w:t>
            </w:r>
          </w:p>
        </w:tc>
        <w:tc>
          <w:tcPr>
            <w:tcW w:w="1350" w:type="dxa"/>
            <w:tcMar>
              <w:top w:w="80" w:type="dxa"/>
              <w:left w:w="120" w:type="dxa"/>
              <w:bottom w:w="80" w:type="dxa"/>
              <w:right w:w="120" w:type="dxa"/>
            </w:tcMar>
            <w:vAlign w:val="center"/>
          </w:tcPr>
          <w:p w14:paraId="45B8FB55" w14:textId="77777777" w:rsidR="00FB782B" w:rsidRDefault="00000000">
            <w:pPr>
              <w:spacing w:after="40" w:line="259" w:lineRule="auto"/>
            </w:pPr>
            <w:r>
              <w:rPr>
                <w:rFonts w:eastAsia="Calibri"/>
                <w:sz w:val="17"/>
              </w:rPr>
              <w:t>Loop</w:t>
            </w:r>
          </w:p>
        </w:tc>
        <w:tc>
          <w:tcPr>
            <w:tcW w:w="2760" w:type="dxa"/>
            <w:tcMar>
              <w:top w:w="80" w:type="dxa"/>
              <w:left w:w="120" w:type="dxa"/>
              <w:bottom w:w="80" w:type="dxa"/>
              <w:right w:w="120" w:type="dxa"/>
            </w:tcMar>
            <w:vAlign w:val="center"/>
          </w:tcPr>
          <w:p w14:paraId="648ED2E7" w14:textId="77777777" w:rsidR="00FB782B" w:rsidRDefault="00000000">
            <w:pPr>
              <w:spacing w:after="40" w:line="259" w:lineRule="auto"/>
            </w:pPr>
            <w:r>
              <w:rPr>
                <w:rFonts w:eastAsia="Calibri"/>
                <w:sz w:val="17"/>
              </w:rPr>
              <w:t>Meer</w:t>
            </w:r>
          </w:p>
        </w:tc>
      </w:tr>
      <w:tr w:rsidR="00FB782B" w14:paraId="7545F265" w14:textId="77777777">
        <w:tc>
          <w:tcPr>
            <w:tcW w:w="3000" w:type="dxa"/>
            <w:tcMar>
              <w:top w:w="80" w:type="dxa"/>
              <w:left w:w="120" w:type="dxa"/>
              <w:bottom w:w="80" w:type="dxa"/>
              <w:right w:w="120" w:type="dxa"/>
            </w:tcMar>
            <w:vAlign w:val="center"/>
          </w:tcPr>
          <w:p w14:paraId="1E976F1A" w14:textId="77777777" w:rsidR="00FB782B" w:rsidRDefault="00000000">
            <w:pPr>
              <w:spacing w:after="40" w:line="259" w:lineRule="auto"/>
            </w:pPr>
            <w:r>
              <w:rPr>
                <w:rFonts w:eastAsia="Calibri"/>
                <w:sz w:val="17"/>
              </w:rPr>
              <w:t>wat_gischt.wav</w:t>
            </w:r>
          </w:p>
        </w:tc>
        <w:tc>
          <w:tcPr>
            <w:tcW w:w="2250" w:type="dxa"/>
            <w:tcMar>
              <w:top w:w="80" w:type="dxa"/>
              <w:left w:w="120" w:type="dxa"/>
              <w:bottom w:w="80" w:type="dxa"/>
              <w:right w:w="120" w:type="dxa"/>
            </w:tcMar>
            <w:vAlign w:val="center"/>
          </w:tcPr>
          <w:p w14:paraId="328DFBE2" w14:textId="77777777" w:rsidR="00FB782B" w:rsidRDefault="00000000">
            <w:pPr>
              <w:spacing w:after="40" w:line="259" w:lineRule="auto"/>
            </w:pPr>
            <w:r>
              <w:rPr>
                <w:rFonts w:eastAsia="Calibri"/>
                <w:sz w:val="17"/>
              </w:rPr>
              <w:t>Gischt</w:t>
            </w:r>
          </w:p>
        </w:tc>
        <w:tc>
          <w:tcPr>
            <w:tcW w:w="1350" w:type="dxa"/>
            <w:tcMar>
              <w:top w:w="80" w:type="dxa"/>
              <w:left w:w="120" w:type="dxa"/>
              <w:bottom w:w="80" w:type="dxa"/>
              <w:right w:w="120" w:type="dxa"/>
            </w:tcMar>
            <w:vAlign w:val="center"/>
          </w:tcPr>
          <w:p w14:paraId="0C04D2DD" w14:textId="77777777" w:rsidR="00FB782B" w:rsidRDefault="00000000">
            <w:pPr>
              <w:spacing w:after="40" w:line="259" w:lineRule="auto"/>
            </w:pPr>
            <w:r>
              <w:rPr>
                <w:rFonts w:eastAsia="Calibri"/>
                <w:sz w:val="17"/>
              </w:rPr>
              <w:t>Loop</w:t>
            </w:r>
          </w:p>
        </w:tc>
        <w:tc>
          <w:tcPr>
            <w:tcW w:w="2760" w:type="dxa"/>
            <w:tcMar>
              <w:top w:w="80" w:type="dxa"/>
              <w:left w:w="120" w:type="dxa"/>
              <w:bottom w:w="80" w:type="dxa"/>
              <w:right w:w="120" w:type="dxa"/>
            </w:tcMar>
            <w:vAlign w:val="center"/>
          </w:tcPr>
          <w:p w14:paraId="301A1FE2" w14:textId="77777777" w:rsidR="00FB782B" w:rsidRDefault="00000000">
            <w:pPr>
              <w:spacing w:after="40" w:line="259" w:lineRule="auto"/>
            </w:pPr>
            <w:r>
              <w:rPr>
                <w:rFonts w:eastAsia="Calibri"/>
                <w:sz w:val="17"/>
              </w:rPr>
              <w:t>Brandung</w:t>
            </w:r>
          </w:p>
        </w:tc>
      </w:tr>
      <w:tr w:rsidR="00FB782B" w14:paraId="56B276DC" w14:textId="77777777">
        <w:tc>
          <w:tcPr>
            <w:tcW w:w="3000" w:type="dxa"/>
            <w:tcMar>
              <w:top w:w="80" w:type="dxa"/>
              <w:left w:w="120" w:type="dxa"/>
              <w:bottom w:w="80" w:type="dxa"/>
              <w:right w:w="120" w:type="dxa"/>
            </w:tcMar>
            <w:vAlign w:val="center"/>
          </w:tcPr>
          <w:p w14:paraId="17710FF8" w14:textId="77777777" w:rsidR="00FB782B" w:rsidRDefault="00000000">
            <w:pPr>
              <w:spacing w:after="40" w:line="259" w:lineRule="auto"/>
            </w:pPr>
            <w:r>
              <w:rPr>
                <w:rFonts w:eastAsia="Calibri"/>
                <w:sz w:val="17"/>
              </w:rPr>
              <w:t>wat_blasen.wav</w:t>
            </w:r>
          </w:p>
        </w:tc>
        <w:tc>
          <w:tcPr>
            <w:tcW w:w="2250" w:type="dxa"/>
            <w:tcMar>
              <w:top w:w="80" w:type="dxa"/>
              <w:left w:w="120" w:type="dxa"/>
              <w:bottom w:w="80" w:type="dxa"/>
              <w:right w:w="120" w:type="dxa"/>
            </w:tcMar>
            <w:vAlign w:val="center"/>
          </w:tcPr>
          <w:p w14:paraId="677E598F" w14:textId="77777777" w:rsidR="00FB782B" w:rsidRDefault="00000000">
            <w:pPr>
              <w:spacing w:after="40" w:line="259" w:lineRule="auto"/>
            </w:pPr>
            <w:r>
              <w:rPr>
                <w:rFonts w:eastAsia="Calibri"/>
                <w:sz w:val="17"/>
              </w:rPr>
              <w:t>Luftblasen</w:t>
            </w:r>
          </w:p>
        </w:tc>
        <w:tc>
          <w:tcPr>
            <w:tcW w:w="1350" w:type="dxa"/>
            <w:tcMar>
              <w:top w:w="80" w:type="dxa"/>
              <w:left w:w="120" w:type="dxa"/>
              <w:bottom w:w="80" w:type="dxa"/>
              <w:right w:w="120" w:type="dxa"/>
            </w:tcMar>
            <w:vAlign w:val="center"/>
          </w:tcPr>
          <w:p w14:paraId="753EB330" w14:textId="77777777" w:rsidR="00FB782B" w:rsidRDefault="00000000">
            <w:pPr>
              <w:spacing w:after="40" w:line="259" w:lineRule="auto"/>
            </w:pPr>
            <w:r>
              <w:rPr>
                <w:rFonts w:eastAsia="Calibri"/>
                <w:sz w:val="17"/>
              </w:rPr>
              <w:t>Loop</w:t>
            </w:r>
          </w:p>
        </w:tc>
        <w:tc>
          <w:tcPr>
            <w:tcW w:w="2760" w:type="dxa"/>
            <w:tcMar>
              <w:top w:w="80" w:type="dxa"/>
              <w:left w:w="120" w:type="dxa"/>
              <w:bottom w:w="80" w:type="dxa"/>
              <w:right w:w="120" w:type="dxa"/>
            </w:tcMar>
            <w:vAlign w:val="center"/>
          </w:tcPr>
          <w:p w14:paraId="016D3C64" w14:textId="77777777" w:rsidR="00FB782B" w:rsidRDefault="00000000">
            <w:pPr>
              <w:spacing w:after="40" w:line="259" w:lineRule="auto"/>
            </w:pPr>
            <w:r>
              <w:rPr>
                <w:rFonts w:eastAsia="Calibri"/>
                <w:sz w:val="17"/>
              </w:rPr>
              <w:t>Unterwasser</w:t>
            </w:r>
          </w:p>
        </w:tc>
      </w:tr>
      <w:tr w:rsidR="00FB782B" w14:paraId="75C689E9" w14:textId="77777777">
        <w:tc>
          <w:tcPr>
            <w:tcW w:w="3000" w:type="dxa"/>
            <w:tcMar>
              <w:top w:w="80" w:type="dxa"/>
              <w:left w:w="120" w:type="dxa"/>
              <w:bottom w:w="80" w:type="dxa"/>
              <w:right w:w="120" w:type="dxa"/>
            </w:tcMar>
            <w:vAlign w:val="center"/>
          </w:tcPr>
          <w:p w14:paraId="1786A80C" w14:textId="77777777" w:rsidR="00FB782B" w:rsidRDefault="00000000">
            <w:pPr>
              <w:spacing w:after="40" w:line="259" w:lineRule="auto"/>
            </w:pPr>
            <w:r>
              <w:rPr>
                <w:rFonts w:eastAsia="Calibri"/>
                <w:sz w:val="17"/>
              </w:rPr>
              <w:t>wat_tropfen.wav</w:t>
            </w:r>
          </w:p>
        </w:tc>
        <w:tc>
          <w:tcPr>
            <w:tcW w:w="2250" w:type="dxa"/>
            <w:tcMar>
              <w:top w:w="80" w:type="dxa"/>
              <w:left w:w="120" w:type="dxa"/>
              <w:bottom w:w="80" w:type="dxa"/>
              <w:right w:w="120" w:type="dxa"/>
            </w:tcMar>
            <w:vAlign w:val="center"/>
          </w:tcPr>
          <w:p w14:paraId="23E9964C" w14:textId="77777777" w:rsidR="00FB782B" w:rsidRDefault="00000000">
            <w:pPr>
              <w:spacing w:after="40" w:line="259" w:lineRule="auto"/>
            </w:pPr>
            <w:r>
              <w:rPr>
                <w:rFonts w:eastAsia="Calibri"/>
                <w:sz w:val="17"/>
              </w:rPr>
              <w:t>Wassertropfen</w:t>
            </w:r>
          </w:p>
        </w:tc>
        <w:tc>
          <w:tcPr>
            <w:tcW w:w="1350" w:type="dxa"/>
            <w:tcMar>
              <w:top w:w="80" w:type="dxa"/>
              <w:left w:w="120" w:type="dxa"/>
              <w:bottom w:w="80" w:type="dxa"/>
              <w:right w:w="120" w:type="dxa"/>
            </w:tcMar>
            <w:vAlign w:val="center"/>
          </w:tcPr>
          <w:p w14:paraId="5337B574" w14:textId="77777777" w:rsidR="00FB782B" w:rsidRDefault="00000000">
            <w:pPr>
              <w:spacing w:after="40" w:line="259" w:lineRule="auto"/>
            </w:pPr>
            <w:r>
              <w:rPr>
                <w:rFonts w:eastAsia="Calibri"/>
                <w:sz w:val="17"/>
              </w:rPr>
              <w:t>One-Shot</w:t>
            </w:r>
          </w:p>
        </w:tc>
        <w:tc>
          <w:tcPr>
            <w:tcW w:w="2760" w:type="dxa"/>
            <w:tcMar>
              <w:top w:w="80" w:type="dxa"/>
              <w:left w:w="120" w:type="dxa"/>
              <w:bottom w:w="80" w:type="dxa"/>
              <w:right w:w="120" w:type="dxa"/>
            </w:tcMar>
            <w:vAlign w:val="center"/>
          </w:tcPr>
          <w:p w14:paraId="1B3906CC" w14:textId="77777777" w:rsidR="00FB782B" w:rsidRDefault="00000000">
            <w:pPr>
              <w:spacing w:after="40" w:line="259" w:lineRule="auto"/>
            </w:pPr>
            <w:r>
              <w:rPr>
                <w:rFonts w:eastAsia="Calibri"/>
                <w:sz w:val="17"/>
              </w:rPr>
              <w:t>Höhlen</w:t>
            </w:r>
          </w:p>
        </w:tc>
      </w:tr>
      <w:tr w:rsidR="00FB782B" w14:paraId="0FF500FF" w14:textId="77777777">
        <w:tc>
          <w:tcPr>
            <w:tcW w:w="3000" w:type="dxa"/>
            <w:tcMar>
              <w:top w:w="80" w:type="dxa"/>
              <w:left w:w="120" w:type="dxa"/>
              <w:bottom w:w="80" w:type="dxa"/>
              <w:right w:w="120" w:type="dxa"/>
            </w:tcMar>
            <w:vAlign w:val="center"/>
          </w:tcPr>
          <w:p w14:paraId="5CA5ACA0" w14:textId="77777777" w:rsidR="00FB782B" w:rsidRDefault="00000000">
            <w:pPr>
              <w:spacing w:after="40" w:line="259" w:lineRule="auto"/>
            </w:pPr>
            <w:r>
              <w:rPr>
                <w:rFonts w:eastAsia="Calibri"/>
                <w:sz w:val="17"/>
              </w:rPr>
              <w:t>wat_wasserfall.wav</w:t>
            </w:r>
          </w:p>
        </w:tc>
        <w:tc>
          <w:tcPr>
            <w:tcW w:w="2250" w:type="dxa"/>
            <w:tcMar>
              <w:top w:w="80" w:type="dxa"/>
              <w:left w:w="120" w:type="dxa"/>
              <w:bottom w:w="80" w:type="dxa"/>
              <w:right w:w="120" w:type="dxa"/>
            </w:tcMar>
            <w:vAlign w:val="center"/>
          </w:tcPr>
          <w:p w14:paraId="5ADC4F10" w14:textId="77777777" w:rsidR="00FB782B" w:rsidRDefault="00000000">
            <w:pPr>
              <w:spacing w:after="40" w:line="259" w:lineRule="auto"/>
            </w:pPr>
            <w:r>
              <w:rPr>
                <w:rFonts w:eastAsia="Calibri"/>
                <w:sz w:val="17"/>
              </w:rPr>
              <w:t>Wasserfall</w:t>
            </w:r>
          </w:p>
        </w:tc>
        <w:tc>
          <w:tcPr>
            <w:tcW w:w="1350" w:type="dxa"/>
            <w:tcMar>
              <w:top w:w="80" w:type="dxa"/>
              <w:left w:w="120" w:type="dxa"/>
              <w:bottom w:w="80" w:type="dxa"/>
              <w:right w:w="120" w:type="dxa"/>
            </w:tcMar>
            <w:vAlign w:val="center"/>
          </w:tcPr>
          <w:p w14:paraId="50D209F4" w14:textId="77777777" w:rsidR="00FB782B" w:rsidRDefault="00000000">
            <w:pPr>
              <w:spacing w:after="40" w:line="259" w:lineRule="auto"/>
            </w:pPr>
            <w:r>
              <w:rPr>
                <w:rFonts w:eastAsia="Calibri"/>
                <w:sz w:val="17"/>
              </w:rPr>
              <w:t>Loop</w:t>
            </w:r>
          </w:p>
        </w:tc>
        <w:tc>
          <w:tcPr>
            <w:tcW w:w="2760" w:type="dxa"/>
            <w:tcMar>
              <w:top w:w="80" w:type="dxa"/>
              <w:left w:w="120" w:type="dxa"/>
              <w:bottom w:w="80" w:type="dxa"/>
              <w:right w:w="120" w:type="dxa"/>
            </w:tcMar>
            <w:vAlign w:val="center"/>
          </w:tcPr>
          <w:p w14:paraId="24D4BA1F" w14:textId="77777777" w:rsidR="00FB782B" w:rsidRDefault="00000000">
            <w:pPr>
              <w:spacing w:after="40" w:line="259" w:lineRule="auto"/>
            </w:pPr>
            <w:r>
              <w:rPr>
                <w:rFonts w:eastAsia="Calibri"/>
                <w:sz w:val="17"/>
              </w:rPr>
              <w:t>Flüsse</w:t>
            </w:r>
          </w:p>
        </w:tc>
      </w:tr>
    </w:tbl>
    <w:p w14:paraId="4533DFEC" w14:textId="77777777" w:rsidR="00FB782B" w:rsidRDefault="00FB782B">
      <w:pPr>
        <w:spacing w:before="40" w:after="0"/>
      </w:pPr>
    </w:p>
    <w:p w14:paraId="72223DCB" w14:textId="77777777" w:rsidR="00FB782B" w:rsidRDefault="00000000">
      <w:pPr>
        <w:pStyle w:val="berschrift2"/>
      </w:pPr>
      <w:r>
        <w:t>10.4 Wetter</w:t>
      </w:r>
    </w:p>
    <w:tbl>
      <w:tblPr>
        <w:tblW w:w="9360" w:type="dxa"/>
        <w:tblInd w:w="120" w:type="dxa"/>
        <w:tblBorders>
          <w:top w:val="single" w:sz="4" w:space="0" w:color="CAD1DA"/>
          <w:left w:val="single" w:sz="4" w:space="0" w:color="CAD1DA"/>
          <w:bottom w:val="single" w:sz="4" w:space="0" w:color="CAD1DA"/>
          <w:right w:val="single" w:sz="4" w:space="0" w:color="CAD1DA"/>
          <w:insideH w:val="single" w:sz="4" w:space="0" w:color="CAD1DA"/>
          <w:insideV w:val="single" w:sz="4" w:space="0" w:color="CAD1DA"/>
        </w:tblBorders>
        <w:tblLayout w:type="fixed"/>
        <w:tblLook w:val="04A0" w:firstRow="1" w:lastRow="0" w:firstColumn="1" w:lastColumn="0" w:noHBand="0" w:noVBand="1"/>
      </w:tblPr>
      <w:tblGrid>
        <w:gridCol w:w="3000"/>
        <w:gridCol w:w="2250"/>
        <w:gridCol w:w="1350"/>
        <w:gridCol w:w="2760"/>
      </w:tblGrid>
      <w:tr w:rsidR="00FB782B" w14:paraId="7973B045" w14:textId="77777777">
        <w:trPr>
          <w:tblHeader/>
        </w:trPr>
        <w:tc>
          <w:tcPr>
            <w:tcW w:w="3000" w:type="dxa"/>
            <w:shd w:val="clear" w:color="auto" w:fill="E8EEF5"/>
            <w:tcMar>
              <w:top w:w="80" w:type="dxa"/>
              <w:left w:w="120" w:type="dxa"/>
              <w:bottom w:w="80" w:type="dxa"/>
              <w:right w:w="120" w:type="dxa"/>
            </w:tcMar>
            <w:vAlign w:val="center"/>
          </w:tcPr>
          <w:p w14:paraId="26A98584" w14:textId="77777777" w:rsidR="00FB782B" w:rsidRDefault="00000000">
            <w:pPr>
              <w:spacing w:after="40" w:line="259" w:lineRule="auto"/>
            </w:pPr>
            <w:r>
              <w:rPr>
                <w:rFonts w:eastAsia="Calibri"/>
                <w:b/>
                <w:color w:val="0B2545"/>
                <w:sz w:val="18"/>
              </w:rPr>
              <w:t>Dateiname</w:t>
            </w:r>
          </w:p>
        </w:tc>
        <w:tc>
          <w:tcPr>
            <w:tcW w:w="2250" w:type="dxa"/>
            <w:shd w:val="clear" w:color="auto" w:fill="E8EEF5"/>
            <w:tcMar>
              <w:top w:w="80" w:type="dxa"/>
              <w:left w:w="120" w:type="dxa"/>
              <w:bottom w:w="80" w:type="dxa"/>
              <w:right w:w="120" w:type="dxa"/>
            </w:tcMar>
            <w:vAlign w:val="center"/>
          </w:tcPr>
          <w:p w14:paraId="5073DAAA" w14:textId="77777777" w:rsidR="00FB782B" w:rsidRDefault="00000000">
            <w:pPr>
              <w:spacing w:after="40" w:line="259" w:lineRule="auto"/>
            </w:pPr>
            <w:r>
              <w:rPr>
                <w:rFonts w:eastAsia="Calibri"/>
                <w:b/>
                <w:color w:val="0B2545"/>
                <w:sz w:val="18"/>
              </w:rPr>
              <w:t>Beschreibung</w:t>
            </w:r>
          </w:p>
        </w:tc>
        <w:tc>
          <w:tcPr>
            <w:tcW w:w="1350" w:type="dxa"/>
            <w:shd w:val="clear" w:color="auto" w:fill="E8EEF5"/>
            <w:tcMar>
              <w:top w:w="80" w:type="dxa"/>
              <w:left w:w="120" w:type="dxa"/>
              <w:bottom w:w="80" w:type="dxa"/>
              <w:right w:w="120" w:type="dxa"/>
            </w:tcMar>
            <w:vAlign w:val="center"/>
          </w:tcPr>
          <w:p w14:paraId="07989111" w14:textId="77777777" w:rsidR="00FB782B" w:rsidRDefault="00000000">
            <w:pPr>
              <w:spacing w:after="40" w:line="259" w:lineRule="auto"/>
            </w:pPr>
            <w:r>
              <w:rPr>
                <w:rFonts w:eastAsia="Calibri"/>
                <w:b/>
                <w:color w:val="0B2545"/>
                <w:sz w:val="18"/>
              </w:rPr>
              <w:t>Typ</w:t>
            </w:r>
          </w:p>
        </w:tc>
        <w:tc>
          <w:tcPr>
            <w:tcW w:w="2760" w:type="dxa"/>
            <w:shd w:val="clear" w:color="auto" w:fill="E8EEF5"/>
            <w:tcMar>
              <w:top w:w="80" w:type="dxa"/>
              <w:left w:w="120" w:type="dxa"/>
              <w:bottom w:w="80" w:type="dxa"/>
              <w:right w:w="120" w:type="dxa"/>
            </w:tcMar>
            <w:vAlign w:val="center"/>
          </w:tcPr>
          <w:p w14:paraId="0301DC79" w14:textId="77777777" w:rsidR="00FB782B" w:rsidRDefault="00000000">
            <w:pPr>
              <w:spacing w:after="40" w:line="259" w:lineRule="auto"/>
            </w:pPr>
            <w:r>
              <w:rPr>
                <w:rFonts w:eastAsia="Calibri"/>
                <w:b/>
                <w:color w:val="0B2545"/>
                <w:sz w:val="18"/>
              </w:rPr>
              <w:t>Einsatz</w:t>
            </w:r>
          </w:p>
        </w:tc>
      </w:tr>
      <w:tr w:rsidR="00FB782B" w14:paraId="290FE171" w14:textId="77777777">
        <w:tc>
          <w:tcPr>
            <w:tcW w:w="3000" w:type="dxa"/>
            <w:tcMar>
              <w:top w:w="80" w:type="dxa"/>
              <w:left w:w="120" w:type="dxa"/>
              <w:bottom w:w="80" w:type="dxa"/>
              <w:right w:w="120" w:type="dxa"/>
            </w:tcMar>
            <w:vAlign w:val="center"/>
          </w:tcPr>
          <w:p w14:paraId="663E4E9D" w14:textId="77777777" w:rsidR="00FB782B" w:rsidRDefault="00000000">
            <w:pPr>
              <w:spacing w:after="40" w:line="259" w:lineRule="auto"/>
            </w:pPr>
            <w:r>
              <w:rPr>
                <w:rFonts w:eastAsia="Calibri"/>
                <w:sz w:val="17"/>
              </w:rPr>
              <w:t>wea_donner.wav</w:t>
            </w:r>
          </w:p>
        </w:tc>
        <w:tc>
          <w:tcPr>
            <w:tcW w:w="2250" w:type="dxa"/>
            <w:tcMar>
              <w:top w:w="80" w:type="dxa"/>
              <w:left w:w="120" w:type="dxa"/>
              <w:bottom w:w="80" w:type="dxa"/>
              <w:right w:w="120" w:type="dxa"/>
            </w:tcMar>
            <w:vAlign w:val="center"/>
          </w:tcPr>
          <w:p w14:paraId="7F5ABE10" w14:textId="77777777" w:rsidR="00FB782B" w:rsidRDefault="00000000">
            <w:pPr>
              <w:spacing w:after="40" w:line="259" w:lineRule="auto"/>
            </w:pPr>
            <w:r>
              <w:rPr>
                <w:rFonts w:eastAsia="Calibri"/>
                <w:sz w:val="17"/>
              </w:rPr>
              <w:t>Donner</w:t>
            </w:r>
          </w:p>
        </w:tc>
        <w:tc>
          <w:tcPr>
            <w:tcW w:w="1350" w:type="dxa"/>
            <w:tcMar>
              <w:top w:w="80" w:type="dxa"/>
              <w:left w:w="120" w:type="dxa"/>
              <w:bottom w:w="80" w:type="dxa"/>
              <w:right w:w="120" w:type="dxa"/>
            </w:tcMar>
            <w:vAlign w:val="center"/>
          </w:tcPr>
          <w:p w14:paraId="573A74A1" w14:textId="77777777" w:rsidR="00FB782B" w:rsidRDefault="00000000">
            <w:pPr>
              <w:spacing w:after="40" w:line="259" w:lineRule="auto"/>
            </w:pPr>
            <w:r>
              <w:rPr>
                <w:rFonts w:eastAsia="Calibri"/>
                <w:sz w:val="17"/>
              </w:rPr>
              <w:t>One-Shot</w:t>
            </w:r>
          </w:p>
        </w:tc>
        <w:tc>
          <w:tcPr>
            <w:tcW w:w="2760" w:type="dxa"/>
            <w:tcMar>
              <w:top w:w="80" w:type="dxa"/>
              <w:left w:w="120" w:type="dxa"/>
              <w:bottom w:w="80" w:type="dxa"/>
              <w:right w:w="120" w:type="dxa"/>
            </w:tcMar>
            <w:vAlign w:val="center"/>
          </w:tcPr>
          <w:p w14:paraId="78993840" w14:textId="77777777" w:rsidR="00FB782B" w:rsidRDefault="00000000">
            <w:pPr>
              <w:spacing w:after="40" w:line="259" w:lineRule="auto"/>
            </w:pPr>
            <w:r>
              <w:rPr>
                <w:rFonts w:eastAsia="Calibri"/>
                <w:sz w:val="17"/>
              </w:rPr>
              <w:t>Gewitter</w:t>
            </w:r>
          </w:p>
        </w:tc>
      </w:tr>
      <w:tr w:rsidR="00FB782B" w14:paraId="671AF3E4" w14:textId="77777777">
        <w:tc>
          <w:tcPr>
            <w:tcW w:w="3000" w:type="dxa"/>
            <w:tcMar>
              <w:top w:w="80" w:type="dxa"/>
              <w:left w:w="120" w:type="dxa"/>
              <w:bottom w:w="80" w:type="dxa"/>
              <w:right w:w="120" w:type="dxa"/>
            </w:tcMar>
            <w:vAlign w:val="center"/>
          </w:tcPr>
          <w:p w14:paraId="61487EFF" w14:textId="77777777" w:rsidR="00FB782B" w:rsidRDefault="00000000">
            <w:pPr>
              <w:spacing w:after="40" w:line="259" w:lineRule="auto"/>
            </w:pPr>
            <w:r>
              <w:rPr>
                <w:rFonts w:eastAsia="Calibri"/>
                <w:sz w:val="17"/>
              </w:rPr>
              <w:t>wea_blitz.wav</w:t>
            </w:r>
          </w:p>
        </w:tc>
        <w:tc>
          <w:tcPr>
            <w:tcW w:w="2250" w:type="dxa"/>
            <w:tcMar>
              <w:top w:w="80" w:type="dxa"/>
              <w:left w:w="120" w:type="dxa"/>
              <w:bottom w:w="80" w:type="dxa"/>
              <w:right w:w="120" w:type="dxa"/>
            </w:tcMar>
            <w:vAlign w:val="center"/>
          </w:tcPr>
          <w:p w14:paraId="353CD966" w14:textId="77777777" w:rsidR="00FB782B" w:rsidRDefault="00000000">
            <w:pPr>
              <w:spacing w:after="40" w:line="259" w:lineRule="auto"/>
            </w:pPr>
            <w:r>
              <w:rPr>
                <w:rFonts w:eastAsia="Calibri"/>
                <w:sz w:val="17"/>
              </w:rPr>
              <w:t>Blitz</w:t>
            </w:r>
          </w:p>
        </w:tc>
        <w:tc>
          <w:tcPr>
            <w:tcW w:w="1350" w:type="dxa"/>
            <w:tcMar>
              <w:top w:w="80" w:type="dxa"/>
              <w:left w:w="120" w:type="dxa"/>
              <w:bottom w:w="80" w:type="dxa"/>
              <w:right w:w="120" w:type="dxa"/>
            </w:tcMar>
            <w:vAlign w:val="center"/>
          </w:tcPr>
          <w:p w14:paraId="7A6CF2F2" w14:textId="77777777" w:rsidR="00FB782B" w:rsidRDefault="00000000">
            <w:pPr>
              <w:spacing w:after="40" w:line="259" w:lineRule="auto"/>
            </w:pPr>
            <w:r>
              <w:rPr>
                <w:rFonts w:eastAsia="Calibri"/>
                <w:sz w:val="17"/>
              </w:rPr>
              <w:t>One-Shot</w:t>
            </w:r>
          </w:p>
        </w:tc>
        <w:tc>
          <w:tcPr>
            <w:tcW w:w="2760" w:type="dxa"/>
            <w:tcMar>
              <w:top w:w="80" w:type="dxa"/>
              <w:left w:w="120" w:type="dxa"/>
              <w:bottom w:w="80" w:type="dxa"/>
              <w:right w:w="120" w:type="dxa"/>
            </w:tcMar>
            <w:vAlign w:val="center"/>
          </w:tcPr>
          <w:p w14:paraId="40B12666" w14:textId="77777777" w:rsidR="00FB782B" w:rsidRDefault="00000000">
            <w:pPr>
              <w:spacing w:after="40" w:line="259" w:lineRule="auto"/>
            </w:pPr>
            <w:r>
              <w:rPr>
                <w:rFonts w:eastAsia="Calibri"/>
                <w:sz w:val="17"/>
              </w:rPr>
              <w:t>Gewitter</w:t>
            </w:r>
          </w:p>
        </w:tc>
      </w:tr>
      <w:tr w:rsidR="00FB782B" w14:paraId="4AD59944" w14:textId="77777777">
        <w:tc>
          <w:tcPr>
            <w:tcW w:w="3000" w:type="dxa"/>
            <w:tcMar>
              <w:top w:w="80" w:type="dxa"/>
              <w:left w:w="120" w:type="dxa"/>
              <w:bottom w:w="80" w:type="dxa"/>
              <w:right w:w="120" w:type="dxa"/>
            </w:tcMar>
            <w:vAlign w:val="center"/>
          </w:tcPr>
          <w:p w14:paraId="100B4DB2" w14:textId="77777777" w:rsidR="00FB782B" w:rsidRDefault="00000000">
            <w:pPr>
              <w:spacing w:after="40" w:line="259" w:lineRule="auto"/>
            </w:pPr>
            <w:r>
              <w:rPr>
                <w:rFonts w:eastAsia="Calibri"/>
                <w:sz w:val="17"/>
              </w:rPr>
              <w:t>wea_hagel.wav</w:t>
            </w:r>
          </w:p>
        </w:tc>
        <w:tc>
          <w:tcPr>
            <w:tcW w:w="2250" w:type="dxa"/>
            <w:tcMar>
              <w:top w:w="80" w:type="dxa"/>
              <w:left w:w="120" w:type="dxa"/>
              <w:bottom w:w="80" w:type="dxa"/>
              <w:right w:w="120" w:type="dxa"/>
            </w:tcMar>
            <w:vAlign w:val="center"/>
          </w:tcPr>
          <w:p w14:paraId="1CB04D4E" w14:textId="77777777" w:rsidR="00FB782B" w:rsidRDefault="00000000">
            <w:pPr>
              <w:spacing w:after="40" w:line="259" w:lineRule="auto"/>
            </w:pPr>
            <w:r>
              <w:rPr>
                <w:rFonts w:eastAsia="Calibri"/>
                <w:sz w:val="17"/>
              </w:rPr>
              <w:t>Hagel</w:t>
            </w:r>
          </w:p>
        </w:tc>
        <w:tc>
          <w:tcPr>
            <w:tcW w:w="1350" w:type="dxa"/>
            <w:tcMar>
              <w:top w:w="80" w:type="dxa"/>
              <w:left w:w="120" w:type="dxa"/>
              <w:bottom w:w="80" w:type="dxa"/>
              <w:right w:w="120" w:type="dxa"/>
            </w:tcMar>
            <w:vAlign w:val="center"/>
          </w:tcPr>
          <w:p w14:paraId="3292602F" w14:textId="77777777" w:rsidR="00FB782B" w:rsidRDefault="00000000">
            <w:pPr>
              <w:spacing w:after="40" w:line="259" w:lineRule="auto"/>
            </w:pPr>
            <w:r>
              <w:rPr>
                <w:rFonts w:eastAsia="Calibri"/>
                <w:sz w:val="17"/>
              </w:rPr>
              <w:t>Loop</w:t>
            </w:r>
          </w:p>
        </w:tc>
        <w:tc>
          <w:tcPr>
            <w:tcW w:w="2760" w:type="dxa"/>
            <w:tcMar>
              <w:top w:w="80" w:type="dxa"/>
              <w:left w:w="120" w:type="dxa"/>
              <w:bottom w:w="80" w:type="dxa"/>
              <w:right w:w="120" w:type="dxa"/>
            </w:tcMar>
            <w:vAlign w:val="center"/>
          </w:tcPr>
          <w:p w14:paraId="3480C36A" w14:textId="77777777" w:rsidR="00FB782B" w:rsidRDefault="00000000">
            <w:pPr>
              <w:spacing w:after="40" w:line="259" w:lineRule="auto"/>
            </w:pPr>
            <w:r>
              <w:rPr>
                <w:rFonts w:eastAsia="Calibri"/>
                <w:sz w:val="17"/>
              </w:rPr>
              <w:t>Unwetter</w:t>
            </w:r>
          </w:p>
        </w:tc>
      </w:tr>
      <w:tr w:rsidR="00FB782B" w14:paraId="145A3FE2" w14:textId="77777777">
        <w:tc>
          <w:tcPr>
            <w:tcW w:w="3000" w:type="dxa"/>
            <w:tcMar>
              <w:top w:w="80" w:type="dxa"/>
              <w:left w:w="120" w:type="dxa"/>
              <w:bottom w:w="80" w:type="dxa"/>
              <w:right w:w="120" w:type="dxa"/>
            </w:tcMar>
            <w:vAlign w:val="center"/>
          </w:tcPr>
          <w:p w14:paraId="7F65A4C9" w14:textId="77777777" w:rsidR="00FB782B" w:rsidRDefault="00000000">
            <w:pPr>
              <w:spacing w:after="40" w:line="259" w:lineRule="auto"/>
            </w:pPr>
            <w:r>
              <w:rPr>
                <w:rFonts w:eastAsia="Calibri"/>
                <w:sz w:val="17"/>
              </w:rPr>
              <w:t>wea_schnee.wav</w:t>
            </w:r>
          </w:p>
        </w:tc>
        <w:tc>
          <w:tcPr>
            <w:tcW w:w="2250" w:type="dxa"/>
            <w:tcMar>
              <w:top w:w="80" w:type="dxa"/>
              <w:left w:w="120" w:type="dxa"/>
              <w:bottom w:w="80" w:type="dxa"/>
              <w:right w:w="120" w:type="dxa"/>
            </w:tcMar>
            <w:vAlign w:val="center"/>
          </w:tcPr>
          <w:p w14:paraId="796FA01D" w14:textId="77777777" w:rsidR="00FB782B" w:rsidRDefault="00000000">
            <w:pPr>
              <w:spacing w:after="40" w:line="259" w:lineRule="auto"/>
            </w:pPr>
            <w:r>
              <w:rPr>
                <w:rFonts w:eastAsia="Calibri"/>
                <w:sz w:val="17"/>
              </w:rPr>
              <w:t>Schneefall</w:t>
            </w:r>
          </w:p>
        </w:tc>
        <w:tc>
          <w:tcPr>
            <w:tcW w:w="1350" w:type="dxa"/>
            <w:tcMar>
              <w:top w:w="80" w:type="dxa"/>
              <w:left w:w="120" w:type="dxa"/>
              <w:bottom w:w="80" w:type="dxa"/>
              <w:right w:w="120" w:type="dxa"/>
            </w:tcMar>
            <w:vAlign w:val="center"/>
          </w:tcPr>
          <w:p w14:paraId="4A5E645B" w14:textId="77777777" w:rsidR="00FB782B" w:rsidRDefault="00000000">
            <w:pPr>
              <w:spacing w:after="40" w:line="259" w:lineRule="auto"/>
            </w:pPr>
            <w:r>
              <w:rPr>
                <w:rFonts w:eastAsia="Calibri"/>
                <w:sz w:val="17"/>
              </w:rPr>
              <w:t>Loop</w:t>
            </w:r>
          </w:p>
        </w:tc>
        <w:tc>
          <w:tcPr>
            <w:tcW w:w="2760" w:type="dxa"/>
            <w:tcMar>
              <w:top w:w="80" w:type="dxa"/>
              <w:left w:w="120" w:type="dxa"/>
              <w:bottom w:w="80" w:type="dxa"/>
              <w:right w:w="120" w:type="dxa"/>
            </w:tcMar>
            <w:vAlign w:val="center"/>
          </w:tcPr>
          <w:p w14:paraId="223CDF96" w14:textId="77777777" w:rsidR="00FB782B" w:rsidRDefault="00000000">
            <w:pPr>
              <w:spacing w:after="40" w:line="259" w:lineRule="auto"/>
            </w:pPr>
            <w:r>
              <w:rPr>
                <w:rFonts w:eastAsia="Calibri"/>
                <w:sz w:val="17"/>
              </w:rPr>
              <w:t>Eiszeiten</w:t>
            </w:r>
          </w:p>
        </w:tc>
      </w:tr>
    </w:tbl>
    <w:p w14:paraId="65517207" w14:textId="77777777" w:rsidR="00FB782B" w:rsidRDefault="00FB782B">
      <w:pPr>
        <w:spacing w:before="40" w:after="0"/>
      </w:pPr>
    </w:p>
    <w:p w14:paraId="009067D7" w14:textId="77777777" w:rsidR="00FB782B" w:rsidRDefault="00000000">
      <w:pPr>
        <w:pStyle w:val="berschrift2"/>
      </w:pPr>
      <w:r>
        <w:t>10.5 Übergänge</w:t>
      </w:r>
    </w:p>
    <w:tbl>
      <w:tblPr>
        <w:tblW w:w="9360" w:type="dxa"/>
        <w:tblInd w:w="120" w:type="dxa"/>
        <w:tblBorders>
          <w:top w:val="single" w:sz="4" w:space="0" w:color="CAD1DA"/>
          <w:left w:val="single" w:sz="4" w:space="0" w:color="CAD1DA"/>
          <w:bottom w:val="single" w:sz="4" w:space="0" w:color="CAD1DA"/>
          <w:right w:val="single" w:sz="4" w:space="0" w:color="CAD1DA"/>
          <w:insideH w:val="single" w:sz="4" w:space="0" w:color="CAD1DA"/>
          <w:insideV w:val="single" w:sz="4" w:space="0" w:color="CAD1DA"/>
        </w:tblBorders>
        <w:tblLayout w:type="fixed"/>
        <w:tblLook w:val="04A0" w:firstRow="1" w:lastRow="0" w:firstColumn="1" w:lastColumn="0" w:noHBand="0" w:noVBand="1"/>
      </w:tblPr>
      <w:tblGrid>
        <w:gridCol w:w="3000"/>
        <w:gridCol w:w="2250"/>
        <w:gridCol w:w="1350"/>
        <w:gridCol w:w="2760"/>
      </w:tblGrid>
      <w:tr w:rsidR="00FB782B" w14:paraId="4FB76ECB" w14:textId="77777777">
        <w:trPr>
          <w:tblHeader/>
        </w:trPr>
        <w:tc>
          <w:tcPr>
            <w:tcW w:w="3000" w:type="dxa"/>
            <w:shd w:val="clear" w:color="auto" w:fill="E8EEF5"/>
            <w:tcMar>
              <w:top w:w="80" w:type="dxa"/>
              <w:left w:w="120" w:type="dxa"/>
              <w:bottom w:w="80" w:type="dxa"/>
              <w:right w:w="120" w:type="dxa"/>
            </w:tcMar>
            <w:vAlign w:val="center"/>
          </w:tcPr>
          <w:p w14:paraId="3EEC48CB" w14:textId="77777777" w:rsidR="00FB782B" w:rsidRDefault="00000000">
            <w:pPr>
              <w:spacing w:after="40" w:line="259" w:lineRule="auto"/>
            </w:pPr>
            <w:r>
              <w:rPr>
                <w:rFonts w:eastAsia="Calibri"/>
                <w:b/>
                <w:color w:val="0B2545"/>
                <w:sz w:val="18"/>
              </w:rPr>
              <w:t>Dateiname</w:t>
            </w:r>
          </w:p>
        </w:tc>
        <w:tc>
          <w:tcPr>
            <w:tcW w:w="2250" w:type="dxa"/>
            <w:shd w:val="clear" w:color="auto" w:fill="E8EEF5"/>
            <w:tcMar>
              <w:top w:w="80" w:type="dxa"/>
              <w:left w:w="120" w:type="dxa"/>
              <w:bottom w:w="80" w:type="dxa"/>
              <w:right w:w="120" w:type="dxa"/>
            </w:tcMar>
            <w:vAlign w:val="center"/>
          </w:tcPr>
          <w:p w14:paraId="09B17B9A" w14:textId="77777777" w:rsidR="00FB782B" w:rsidRDefault="00000000">
            <w:pPr>
              <w:spacing w:after="40" w:line="259" w:lineRule="auto"/>
            </w:pPr>
            <w:r>
              <w:rPr>
                <w:rFonts w:eastAsia="Calibri"/>
                <w:b/>
                <w:color w:val="0B2545"/>
                <w:sz w:val="18"/>
              </w:rPr>
              <w:t>Beschreibung</w:t>
            </w:r>
          </w:p>
        </w:tc>
        <w:tc>
          <w:tcPr>
            <w:tcW w:w="1350" w:type="dxa"/>
            <w:shd w:val="clear" w:color="auto" w:fill="E8EEF5"/>
            <w:tcMar>
              <w:top w:w="80" w:type="dxa"/>
              <w:left w:w="120" w:type="dxa"/>
              <w:bottom w:w="80" w:type="dxa"/>
              <w:right w:w="120" w:type="dxa"/>
            </w:tcMar>
            <w:vAlign w:val="center"/>
          </w:tcPr>
          <w:p w14:paraId="78DF7871" w14:textId="77777777" w:rsidR="00FB782B" w:rsidRDefault="00000000">
            <w:pPr>
              <w:spacing w:after="40" w:line="259" w:lineRule="auto"/>
            </w:pPr>
            <w:r>
              <w:rPr>
                <w:rFonts w:eastAsia="Calibri"/>
                <w:b/>
                <w:color w:val="0B2545"/>
                <w:sz w:val="18"/>
              </w:rPr>
              <w:t>Typ</w:t>
            </w:r>
          </w:p>
        </w:tc>
        <w:tc>
          <w:tcPr>
            <w:tcW w:w="2760" w:type="dxa"/>
            <w:shd w:val="clear" w:color="auto" w:fill="E8EEF5"/>
            <w:tcMar>
              <w:top w:w="80" w:type="dxa"/>
              <w:left w:w="120" w:type="dxa"/>
              <w:bottom w:w="80" w:type="dxa"/>
              <w:right w:w="120" w:type="dxa"/>
            </w:tcMar>
            <w:vAlign w:val="center"/>
          </w:tcPr>
          <w:p w14:paraId="301C7B6A" w14:textId="77777777" w:rsidR="00FB782B" w:rsidRDefault="00000000">
            <w:pPr>
              <w:spacing w:after="40" w:line="259" w:lineRule="auto"/>
            </w:pPr>
            <w:r>
              <w:rPr>
                <w:rFonts w:eastAsia="Calibri"/>
                <w:b/>
                <w:color w:val="0B2545"/>
                <w:sz w:val="18"/>
              </w:rPr>
              <w:t>Einsatz</w:t>
            </w:r>
          </w:p>
        </w:tc>
      </w:tr>
      <w:tr w:rsidR="00FB782B" w14:paraId="6EDDB82B" w14:textId="77777777">
        <w:tc>
          <w:tcPr>
            <w:tcW w:w="3000" w:type="dxa"/>
            <w:tcMar>
              <w:top w:w="80" w:type="dxa"/>
              <w:left w:w="120" w:type="dxa"/>
              <w:bottom w:w="80" w:type="dxa"/>
              <w:right w:w="120" w:type="dxa"/>
            </w:tcMar>
            <w:vAlign w:val="center"/>
          </w:tcPr>
          <w:p w14:paraId="4B22410E" w14:textId="77777777" w:rsidR="00FB782B" w:rsidRDefault="00000000">
            <w:pPr>
              <w:spacing w:after="40" w:line="259" w:lineRule="auto"/>
            </w:pPr>
            <w:r>
              <w:rPr>
                <w:rFonts w:eastAsia="Calibri"/>
                <w:sz w:val="17"/>
              </w:rPr>
              <w:t>fx_zeitreise.wav</w:t>
            </w:r>
          </w:p>
        </w:tc>
        <w:tc>
          <w:tcPr>
            <w:tcW w:w="2250" w:type="dxa"/>
            <w:tcMar>
              <w:top w:w="80" w:type="dxa"/>
              <w:left w:w="120" w:type="dxa"/>
              <w:bottom w:w="80" w:type="dxa"/>
              <w:right w:w="120" w:type="dxa"/>
            </w:tcMar>
            <w:vAlign w:val="center"/>
          </w:tcPr>
          <w:p w14:paraId="7C2691B8" w14:textId="77777777" w:rsidR="00FB782B" w:rsidRDefault="00000000">
            <w:pPr>
              <w:spacing w:after="40" w:line="259" w:lineRule="auto"/>
            </w:pPr>
            <w:r>
              <w:rPr>
                <w:rFonts w:eastAsia="Calibri"/>
                <w:sz w:val="17"/>
              </w:rPr>
              <w:t>Zeitreise-Effekt</w:t>
            </w:r>
          </w:p>
        </w:tc>
        <w:tc>
          <w:tcPr>
            <w:tcW w:w="1350" w:type="dxa"/>
            <w:tcMar>
              <w:top w:w="80" w:type="dxa"/>
              <w:left w:w="120" w:type="dxa"/>
              <w:bottom w:w="80" w:type="dxa"/>
              <w:right w:w="120" w:type="dxa"/>
            </w:tcMar>
            <w:vAlign w:val="center"/>
          </w:tcPr>
          <w:p w14:paraId="6EB145AA" w14:textId="77777777" w:rsidR="00FB782B" w:rsidRDefault="00000000">
            <w:pPr>
              <w:spacing w:after="40" w:line="259" w:lineRule="auto"/>
            </w:pPr>
            <w:r>
              <w:rPr>
                <w:rFonts w:eastAsia="Calibri"/>
                <w:sz w:val="17"/>
              </w:rPr>
              <w:t>One-Shot</w:t>
            </w:r>
          </w:p>
        </w:tc>
        <w:tc>
          <w:tcPr>
            <w:tcW w:w="2760" w:type="dxa"/>
            <w:tcMar>
              <w:top w:w="80" w:type="dxa"/>
              <w:left w:w="120" w:type="dxa"/>
              <w:bottom w:w="80" w:type="dxa"/>
              <w:right w:w="120" w:type="dxa"/>
            </w:tcMar>
            <w:vAlign w:val="center"/>
          </w:tcPr>
          <w:p w14:paraId="21CA7455" w14:textId="77777777" w:rsidR="00FB782B" w:rsidRDefault="00000000">
            <w:pPr>
              <w:spacing w:after="40" w:line="259" w:lineRule="auto"/>
            </w:pPr>
            <w:r>
              <w:rPr>
                <w:rFonts w:eastAsia="Calibri"/>
                <w:sz w:val="17"/>
              </w:rPr>
              <w:t>Kapitelwechsel</w:t>
            </w:r>
          </w:p>
        </w:tc>
      </w:tr>
      <w:tr w:rsidR="00FB782B" w14:paraId="593C0E87" w14:textId="77777777">
        <w:tc>
          <w:tcPr>
            <w:tcW w:w="3000" w:type="dxa"/>
            <w:tcMar>
              <w:top w:w="80" w:type="dxa"/>
              <w:left w:w="120" w:type="dxa"/>
              <w:bottom w:w="80" w:type="dxa"/>
              <w:right w:w="120" w:type="dxa"/>
            </w:tcMar>
            <w:vAlign w:val="center"/>
          </w:tcPr>
          <w:p w14:paraId="4AEF3AEA" w14:textId="77777777" w:rsidR="00FB782B" w:rsidRDefault="00000000">
            <w:pPr>
              <w:spacing w:after="40" w:line="259" w:lineRule="auto"/>
            </w:pPr>
            <w:r>
              <w:rPr>
                <w:rFonts w:eastAsia="Calibri"/>
                <w:sz w:val="17"/>
              </w:rPr>
              <w:t>fx_zoom.wav</w:t>
            </w:r>
          </w:p>
        </w:tc>
        <w:tc>
          <w:tcPr>
            <w:tcW w:w="2250" w:type="dxa"/>
            <w:tcMar>
              <w:top w:w="80" w:type="dxa"/>
              <w:left w:w="120" w:type="dxa"/>
              <w:bottom w:w="80" w:type="dxa"/>
              <w:right w:w="120" w:type="dxa"/>
            </w:tcMar>
            <w:vAlign w:val="center"/>
          </w:tcPr>
          <w:p w14:paraId="56B3EF0F" w14:textId="77777777" w:rsidR="00FB782B" w:rsidRDefault="00000000">
            <w:pPr>
              <w:spacing w:after="40" w:line="259" w:lineRule="auto"/>
            </w:pPr>
            <w:r>
              <w:rPr>
                <w:rFonts w:eastAsia="Calibri"/>
                <w:sz w:val="17"/>
              </w:rPr>
              <w:t>Zoom</w:t>
            </w:r>
          </w:p>
        </w:tc>
        <w:tc>
          <w:tcPr>
            <w:tcW w:w="1350" w:type="dxa"/>
            <w:tcMar>
              <w:top w:w="80" w:type="dxa"/>
              <w:left w:w="120" w:type="dxa"/>
              <w:bottom w:w="80" w:type="dxa"/>
              <w:right w:w="120" w:type="dxa"/>
            </w:tcMar>
            <w:vAlign w:val="center"/>
          </w:tcPr>
          <w:p w14:paraId="4FE6FA4D" w14:textId="77777777" w:rsidR="00FB782B" w:rsidRDefault="00000000">
            <w:pPr>
              <w:spacing w:after="40" w:line="259" w:lineRule="auto"/>
            </w:pPr>
            <w:r>
              <w:rPr>
                <w:rFonts w:eastAsia="Calibri"/>
                <w:sz w:val="17"/>
              </w:rPr>
              <w:t>One-Shot</w:t>
            </w:r>
          </w:p>
        </w:tc>
        <w:tc>
          <w:tcPr>
            <w:tcW w:w="2760" w:type="dxa"/>
            <w:tcMar>
              <w:top w:w="80" w:type="dxa"/>
              <w:left w:w="120" w:type="dxa"/>
              <w:bottom w:w="80" w:type="dxa"/>
              <w:right w:w="120" w:type="dxa"/>
            </w:tcMar>
            <w:vAlign w:val="center"/>
          </w:tcPr>
          <w:p w14:paraId="6B1D2C5E" w14:textId="77777777" w:rsidR="00FB782B" w:rsidRDefault="00000000">
            <w:pPr>
              <w:spacing w:after="40" w:line="259" w:lineRule="auto"/>
            </w:pPr>
            <w:r>
              <w:rPr>
                <w:rFonts w:eastAsia="Calibri"/>
                <w:sz w:val="17"/>
              </w:rPr>
              <w:t>Kamerafahrt</w:t>
            </w:r>
          </w:p>
        </w:tc>
      </w:tr>
      <w:tr w:rsidR="00FB782B" w14:paraId="7E3FB618" w14:textId="77777777">
        <w:tc>
          <w:tcPr>
            <w:tcW w:w="3000" w:type="dxa"/>
            <w:tcMar>
              <w:top w:w="80" w:type="dxa"/>
              <w:left w:w="120" w:type="dxa"/>
              <w:bottom w:w="80" w:type="dxa"/>
              <w:right w:w="120" w:type="dxa"/>
            </w:tcMar>
            <w:vAlign w:val="center"/>
          </w:tcPr>
          <w:p w14:paraId="70063EF6" w14:textId="77777777" w:rsidR="00FB782B" w:rsidRDefault="00000000">
            <w:pPr>
              <w:spacing w:after="40" w:line="259" w:lineRule="auto"/>
            </w:pPr>
            <w:r>
              <w:rPr>
                <w:rFonts w:eastAsia="Calibri"/>
                <w:sz w:val="17"/>
              </w:rPr>
              <w:t>fx_portal.wav</w:t>
            </w:r>
          </w:p>
        </w:tc>
        <w:tc>
          <w:tcPr>
            <w:tcW w:w="2250" w:type="dxa"/>
            <w:tcMar>
              <w:top w:w="80" w:type="dxa"/>
              <w:left w:w="120" w:type="dxa"/>
              <w:bottom w:w="80" w:type="dxa"/>
              <w:right w:w="120" w:type="dxa"/>
            </w:tcMar>
            <w:vAlign w:val="center"/>
          </w:tcPr>
          <w:p w14:paraId="3AAA4F1D" w14:textId="77777777" w:rsidR="00FB782B" w:rsidRDefault="00000000">
            <w:pPr>
              <w:spacing w:after="40" w:line="259" w:lineRule="auto"/>
            </w:pPr>
            <w:r>
              <w:rPr>
                <w:rFonts w:eastAsia="Calibri"/>
                <w:sz w:val="17"/>
              </w:rPr>
              <w:t>Portal</w:t>
            </w:r>
          </w:p>
        </w:tc>
        <w:tc>
          <w:tcPr>
            <w:tcW w:w="1350" w:type="dxa"/>
            <w:tcMar>
              <w:top w:w="80" w:type="dxa"/>
              <w:left w:w="120" w:type="dxa"/>
              <w:bottom w:w="80" w:type="dxa"/>
              <w:right w:w="120" w:type="dxa"/>
            </w:tcMar>
            <w:vAlign w:val="center"/>
          </w:tcPr>
          <w:p w14:paraId="32A9ED05" w14:textId="77777777" w:rsidR="00FB782B" w:rsidRDefault="00000000">
            <w:pPr>
              <w:spacing w:after="40" w:line="259" w:lineRule="auto"/>
            </w:pPr>
            <w:r>
              <w:rPr>
                <w:rFonts w:eastAsia="Calibri"/>
                <w:sz w:val="17"/>
              </w:rPr>
              <w:t>One-Shot</w:t>
            </w:r>
          </w:p>
        </w:tc>
        <w:tc>
          <w:tcPr>
            <w:tcW w:w="2760" w:type="dxa"/>
            <w:tcMar>
              <w:top w:w="80" w:type="dxa"/>
              <w:left w:w="120" w:type="dxa"/>
              <w:bottom w:w="80" w:type="dxa"/>
              <w:right w:w="120" w:type="dxa"/>
            </w:tcMar>
            <w:vAlign w:val="center"/>
          </w:tcPr>
          <w:p w14:paraId="3BF6985B" w14:textId="77777777" w:rsidR="00FB782B" w:rsidRDefault="00000000">
            <w:pPr>
              <w:spacing w:after="40" w:line="259" w:lineRule="auto"/>
            </w:pPr>
            <w:r>
              <w:rPr>
                <w:rFonts w:eastAsia="Calibri"/>
                <w:sz w:val="17"/>
              </w:rPr>
              <w:t>Zeitsprung</w:t>
            </w:r>
          </w:p>
        </w:tc>
      </w:tr>
      <w:tr w:rsidR="00FB782B" w14:paraId="562DEE54" w14:textId="77777777">
        <w:tc>
          <w:tcPr>
            <w:tcW w:w="3000" w:type="dxa"/>
            <w:tcMar>
              <w:top w:w="80" w:type="dxa"/>
              <w:left w:w="120" w:type="dxa"/>
              <w:bottom w:w="80" w:type="dxa"/>
              <w:right w:w="120" w:type="dxa"/>
            </w:tcMar>
            <w:vAlign w:val="center"/>
          </w:tcPr>
          <w:p w14:paraId="6D39AB28" w14:textId="77777777" w:rsidR="00FB782B" w:rsidRDefault="00000000">
            <w:pPr>
              <w:spacing w:after="40" w:line="259" w:lineRule="auto"/>
            </w:pPr>
            <w:r>
              <w:rPr>
                <w:rFonts w:eastAsia="Calibri"/>
                <w:sz w:val="17"/>
              </w:rPr>
              <w:t>fx_impact.wav</w:t>
            </w:r>
          </w:p>
        </w:tc>
        <w:tc>
          <w:tcPr>
            <w:tcW w:w="2250" w:type="dxa"/>
            <w:tcMar>
              <w:top w:w="80" w:type="dxa"/>
              <w:left w:w="120" w:type="dxa"/>
              <w:bottom w:w="80" w:type="dxa"/>
              <w:right w:w="120" w:type="dxa"/>
            </w:tcMar>
            <w:vAlign w:val="center"/>
          </w:tcPr>
          <w:p w14:paraId="586801B6" w14:textId="77777777" w:rsidR="00FB782B" w:rsidRDefault="00000000">
            <w:pPr>
              <w:spacing w:after="40" w:line="259" w:lineRule="auto"/>
            </w:pPr>
            <w:r>
              <w:rPr>
                <w:rFonts w:eastAsia="Calibri"/>
                <w:sz w:val="17"/>
              </w:rPr>
              <w:t>Meteoriteneinschlag</w:t>
            </w:r>
          </w:p>
        </w:tc>
        <w:tc>
          <w:tcPr>
            <w:tcW w:w="1350" w:type="dxa"/>
            <w:tcMar>
              <w:top w:w="80" w:type="dxa"/>
              <w:left w:w="120" w:type="dxa"/>
              <w:bottom w:w="80" w:type="dxa"/>
              <w:right w:w="120" w:type="dxa"/>
            </w:tcMar>
            <w:vAlign w:val="center"/>
          </w:tcPr>
          <w:p w14:paraId="2916776A" w14:textId="77777777" w:rsidR="00FB782B" w:rsidRDefault="00000000">
            <w:pPr>
              <w:spacing w:after="40" w:line="259" w:lineRule="auto"/>
            </w:pPr>
            <w:r>
              <w:rPr>
                <w:rFonts w:eastAsia="Calibri"/>
                <w:sz w:val="17"/>
              </w:rPr>
              <w:t>One-Shot</w:t>
            </w:r>
          </w:p>
        </w:tc>
        <w:tc>
          <w:tcPr>
            <w:tcW w:w="2760" w:type="dxa"/>
            <w:tcMar>
              <w:top w:w="80" w:type="dxa"/>
              <w:left w:w="120" w:type="dxa"/>
              <w:bottom w:w="80" w:type="dxa"/>
              <w:right w:w="120" w:type="dxa"/>
            </w:tcMar>
            <w:vAlign w:val="center"/>
          </w:tcPr>
          <w:p w14:paraId="5DEFDE3F" w14:textId="77777777" w:rsidR="00FB782B" w:rsidRDefault="00000000">
            <w:pPr>
              <w:spacing w:after="40" w:line="259" w:lineRule="auto"/>
            </w:pPr>
            <w:r>
              <w:rPr>
                <w:rFonts w:eastAsia="Calibri"/>
                <w:sz w:val="17"/>
              </w:rPr>
              <w:t>Impakt</w:t>
            </w:r>
          </w:p>
        </w:tc>
      </w:tr>
      <w:tr w:rsidR="00FB782B" w14:paraId="2E500C32" w14:textId="77777777">
        <w:tc>
          <w:tcPr>
            <w:tcW w:w="3000" w:type="dxa"/>
            <w:tcMar>
              <w:top w:w="80" w:type="dxa"/>
              <w:left w:w="120" w:type="dxa"/>
              <w:bottom w:w="80" w:type="dxa"/>
              <w:right w:w="120" w:type="dxa"/>
            </w:tcMar>
            <w:vAlign w:val="center"/>
          </w:tcPr>
          <w:p w14:paraId="3B1CE562" w14:textId="77777777" w:rsidR="00FB782B" w:rsidRDefault="00000000">
            <w:pPr>
              <w:spacing w:after="40" w:line="259" w:lineRule="auto"/>
            </w:pPr>
            <w:r>
              <w:rPr>
                <w:rFonts w:eastAsia="Calibri"/>
                <w:sz w:val="17"/>
              </w:rPr>
              <w:t>fx_glow.wav</w:t>
            </w:r>
          </w:p>
        </w:tc>
        <w:tc>
          <w:tcPr>
            <w:tcW w:w="2250" w:type="dxa"/>
            <w:tcMar>
              <w:top w:w="80" w:type="dxa"/>
              <w:left w:w="120" w:type="dxa"/>
              <w:bottom w:w="80" w:type="dxa"/>
              <w:right w:w="120" w:type="dxa"/>
            </w:tcMar>
            <w:vAlign w:val="center"/>
          </w:tcPr>
          <w:p w14:paraId="5E98A469" w14:textId="77777777" w:rsidR="00FB782B" w:rsidRDefault="00000000">
            <w:pPr>
              <w:spacing w:after="40" w:line="259" w:lineRule="auto"/>
            </w:pPr>
            <w:r>
              <w:rPr>
                <w:rFonts w:eastAsia="Calibri"/>
                <w:sz w:val="17"/>
              </w:rPr>
              <w:t>Magisches Leuchten</w:t>
            </w:r>
          </w:p>
        </w:tc>
        <w:tc>
          <w:tcPr>
            <w:tcW w:w="1350" w:type="dxa"/>
            <w:tcMar>
              <w:top w:w="80" w:type="dxa"/>
              <w:left w:w="120" w:type="dxa"/>
              <w:bottom w:w="80" w:type="dxa"/>
              <w:right w:w="120" w:type="dxa"/>
            </w:tcMar>
            <w:vAlign w:val="center"/>
          </w:tcPr>
          <w:p w14:paraId="20E838BF" w14:textId="77777777" w:rsidR="00FB782B" w:rsidRDefault="00000000">
            <w:pPr>
              <w:spacing w:after="40" w:line="259" w:lineRule="auto"/>
            </w:pPr>
            <w:r>
              <w:rPr>
                <w:rFonts w:eastAsia="Calibri"/>
                <w:sz w:val="17"/>
              </w:rPr>
              <w:t>One-Shot</w:t>
            </w:r>
          </w:p>
        </w:tc>
        <w:tc>
          <w:tcPr>
            <w:tcW w:w="2760" w:type="dxa"/>
            <w:tcMar>
              <w:top w:w="80" w:type="dxa"/>
              <w:left w:w="120" w:type="dxa"/>
              <w:bottom w:w="80" w:type="dxa"/>
              <w:right w:w="120" w:type="dxa"/>
            </w:tcMar>
            <w:vAlign w:val="center"/>
          </w:tcPr>
          <w:p w14:paraId="07D5C0BF" w14:textId="77777777" w:rsidR="00FB782B" w:rsidRDefault="00000000">
            <w:pPr>
              <w:spacing w:after="40" w:line="259" w:lineRule="auto"/>
            </w:pPr>
            <w:r>
              <w:rPr>
                <w:rFonts w:eastAsia="Calibri"/>
                <w:sz w:val="17"/>
              </w:rPr>
              <w:t>Einblendungen</w:t>
            </w:r>
          </w:p>
        </w:tc>
      </w:tr>
    </w:tbl>
    <w:p w14:paraId="4FF0A577" w14:textId="77777777" w:rsidR="00FB782B" w:rsidRDefault="00FB782B">
      <w:pPr>
        <w:spacing w:before="40" w:after="0"/>
      </w:pPr>
    </w:p>
    <w:p w14:paraId="5E08B51F" w14:textId="77777777" w:rsidR="00FB782B" w:rsidRDefault="00000000">
      <w:pPr>
        <w:pStyle w:val="berschrift2"/>
      </w:pPr>
      <w:r>
        <w:t>10.6 Qualitäts- und Produktionsregeln</w:t>
      </w:r>
    </w:p>
    <w:p w14:paraId="0F195FE0" w14:textId="77777777" w:rsidR="00FB782B" w:rsidRDefault="00000000">
      <w:pPr>
        <w:pStyle w:val="Aufzhlungszeichen"/>
      </w:pPr>
      <w:r>
        <w:rPr>
          <w:rFonts w:eastAsia="Calibri"/>
        </w:rPr>
        <w:t>48 kHz / 24 Bit als Master; bei Bedarf 44,1 kHz für die Webversion.</w:t>
      </w:r>
    </w:p>
    <w:p w14:paraId="5B7FC048" w14:textId="77777777" w:rsidR="00FB782B" w:rsidRDefault="00000000">
      <w:pPr>
        <w:pStyle w:val="Aufzhlungszeichen"/>
      </w:pPr>
      <w:r>
        <w:rPr>
          <w:rFonts w:eastAsia="Calibri"/>
        </w:rPr>
        <w:t>Loops müssen nahtlos wiederholbar sein.</w:t>
      </w:r>
    </w:p>
    <w:p w14:paraId="4F0074EE" w14:textId="77777777" w:rsidR="00FB782B" w:rsidRDefault="00000000">
      <w:pPr>
        <w:pStyle w:val="Aufzhlungszeichen"/>
      </w:pPr>
      <w:r>
        <w:rPr>
          <w:rFonts w:eastAsia="Calibri"/>
        </w:rPr>
        <w:t>Keine abrupten Anfänge oder Enden.</w:t>
      </w:r>
    </w:p>
    <w:p w14:paraId="5F92A214" w14:textId="77777777" w:rsidR="00FB782B" w:rsidRDefault="00000000">
      <w:pPr>
        <w:pStyle w:val="Aufzhlungszeichen"/>
      </w:pPr>
      <w:r>
        <w:rPr>
          <w:rFonts w:eastAsia="Calibri"/>
        </w:rPr>
        <w:t>Lautstärke moderat; Sprecher bleibt stets verständlich.</w:t>
      </w:r>
    </w:p>
    <w:p w14:paraId="1760CE62" w14:textId="77777777" w:rsidR="00FB782B" w:rsidRDefault="00000000">
      <w:pPr>
        <w:pStyle w:val="Aufzhlungszeichen"/>
      </w:pPr>
      <w:r>
        <w:rPr>
          <w:rFonts w:eastAsia="Calibri"/>
        </w:rPr>
        <w:t>Alle Sounds mit Metadaten zu Kategorie, Dauer, Loop und Einsatzgebiet katalogisieren.</w:t>
      </w:r>
    </w:p>
    <w:p w14:paraId="77DA3567" w14:textId="77777777" w:rsidR="00FB782B" w:rsidRDefault="00000000">
      <w:pPr>
        <w:pStyle w:val="Aufzhlungszeichen"/>
      </w:pPr>
      <w:r>
        <w:rPr>
          <w:rFonts w:eastAsia="Calibri"/>
        </w:rPr>
        <w:lastRenderedPageBreak/>
        <w:t>Für jede neue Episode zuerst passende Sounds aus der Bibliothek verwenden.</w:t>
      </w:r>
    </w:p>
    <w:p w14:paraId="093FAC47" w14:textId="77777777" w:rsidR="00FB782B" w:rsidRDefault="00000000">
      <w:pPr>
        <w:pStyle w:val="Aufzhlungszeichen"/>
      </w:pPr>
      <w:r>
        <w:rPr>
          <w:rFonts w:eastAsia="Calibri"/>
        </w:rPr>
        <w:t>Nur wenn ein benötigter Effekt fehlt, einen neuen Sound erstellen und dauerhaft in die Bibliothek aufnehmen.</w:t>
      </w:r>
    </w:p>
    <w:p w14:paraId="6AC0DD02" w14:textId="77777777" w:rsidR="00FB782B" w:rsidRDefault="00000000">
      <w:pPr>
        <w:pBdr>
          <w:top w:val="single" w:sz="4" w:space="7" w:color="CAD1DA"/>
          <w:left w:val="single" w:sz="18" w:space="7" w:color="7A5A00"/>
          <w:bottom w:val="single" w:sz="4" w:space="7" w:color="CAD1DA"/>
          <w:right w:val="single" w:sz="4" w:space="7" w:color="CAD1DA"/>
        </w:pBdr>
        <w:shd w:val="clear" w:color="auto" w:fill="FFF8E8"/>
        <w:spacing w:before="80" w:after="160" w:line="269" w:lineRule="auto"/>
        <w:ind w:left="115" w:right="115"/>
      </w:pPr>
      <w:r>
        <w:rPr>
          <w:rFonts w:eastAsia="Calibri"/>
          <w:b/>
          <w:color w:val="7A5A00"/>
          <w:sz w:val="20"/>
        </w:rPr>
        <w:t>OFFENE ENTSCHEIDUNG OD-03</w:t>
      </w:r>
      <w:r>
        <w:rPr>
          <w:rFonts w:eastAsia="Calibri"/>
          <w:b/>
          <w:color w:val="7A5A00"/>
          <w:sz w:val="20"/>
        </w:rPr>
        <w:br/>
      </w:r>
      <w:r>
        <w:rPr>
          <w:rFonts w:eastAsia="Calibri"/>
          <w:sz w:val="21"/>
        </w:rPr>
        <w:t>Die Szenen nennen teilweise MP3-Dateien; die Bibliothek definiert WAV-Master und eine mögliche Webableitung. Die verbindliche Auslieferungskette und Dateiendung der Webversion sind noch festzulegen.</w:t>
      </w:r>
    </w:p>
    <w:p w14:paraId="03EB7EEE" w14:textId="77777777" w:rsidR="00FB782B" w:rsidRDefault="00000000">
      <w:pPr>
        <w:pStyle w:val="berschrift1"/>
      </w:pPr>
      <w:r>
        <w:t>11. Animationskatalog</w:t>
      </w:r>
    </w:p>
    <w:p w14:paraId="7C7124D5" w14:textId="77777777" w:rsidR="00FB782B" w:rsidRDefault="00000000">
      <w:r>
        <w:t>Es werden keine individuellen Standardanimationen pro Szene neu entwickelt. Eine kleine Bibliothek hochwertiger Bewegungen wird in allen Episoden wiederverwendet, um einen einheitlichen dokumentarischen Stil zu sichern.</w:t>
      </w:r>
    </w:p>
    <w:p w14:paraId="1B9EFE4F" w14:textId="77777777" w:rsidR="00FB782B" w:rsidRDefault="00000000">
      <w:pPr>
        <w:pStyle w:val="berschrift2"/>
      </w:pPr>
      <w:r>
        <w:t>11.1 Kamerabewegungen</w:t>
      </w:r>
    </w:p>
    <w:tbl>
      <w:tblPr>
        <w:tblW w:w="9360" w:type="dxa"/>
        <w:tblInd w:w="120" w:type="dxa"/>
        <w:tblBorders>
          <w:top w:val="single" w:sz="4" w:space="0" w:color="CAD1DA"/>
          <w:left w:val="single" w:sz="4" w:space="0" w:color="CAD1DA"/>
          <w:bottom w:val="single" w:sz="4" w:space="0" w:color="CAD1DA"/>
          <w:right w:val="single" w:sz="4" w:space="0" w:color="CAD1DA"/>
          <w:insideH w:val="single" w:sz="4" w:space="0" w:color="CAD1DA"/>
          <w:insideV w:val="single" w:sz="4" w:space="0" w:color="CAD1DA"/>
        </w:tblBorders>
        <w:tblLayout w:type="fixed"/>
        <w:tblLook w:val="04A0" w:firstRow="1" w:lastRow="0" w:firstColumn="1" w:lastColumn="0" w:noHBand="0" w:noVBand="1"/>
      </w:tblPr>
      <w:tblGrid>
        <w:gridCol w:w="2600"/>
        <w:gridCol w:w="3200"/>
        <w:gridCol w:w="3560"/>
      </w:tblGrid>
      <w:tr w:rsidR="00FB782B" w14:paraId="6A699D11" w14:textId="77777777">
        <w:trPr>
          <w:tblHeader/>
        </w:trPr>
        <w:tc>
          <w:tcPr>
            <w:tcW w:w="2600" w:type="dxa"/>
            <w:shd w:val="clear" w:color="auto" w:fill="E8EEF5"/>
            <w:tcMar>
              <w:top w:w="80" w:type="dxa"/>
              <w:left w:w="120" w:type="dxa"/>
              <w:bottom w:w="80" w:type="dxa"/>
              <w:right w:w="120" w:type="dxa"/>
            </w:tcMar>
            <w:vAlign w:val="center"/>
          </w:tcPr>
          <w:p w14:paraId="3D8EEB00" w14:textId="77777777" w:rsidR="00FB782B" w:rsidRDefault="00000000">
            <w:pPr>
              <w:spacing w:after="40" w:line="259" w:lineRule="auto"/>
            </w:pPr>
            <w:r>
              <w:rPr>
                <w:rFonts w:eastAsia="Calibri"/>
                <w:b/>
                <w:color w:val="0B2545"/>
                <w:sz w:val="18"/>
              </w:rPr>
              <w:t>Animations-ID</w:t>
            </w:r>
          </w:p>
        </w:tc>
        <w:tc>
          <w:tcPr>
            <w:tcW w:w="3200" w:type="dxa"/>
            <w:shd w:val="clear" w:color="auto" w:fill="E8EEF5"/>
            <w:tcMar>
              <w:top w:w="80" w:type="dxa"/>
              <w:left w:w="120" w:type="dxa"/>
              <w:bottom w:w="80" w:type="dxa"/>
              <w:right w:w="120" w:type="dxa"/>
            </w:tcMar>
            <w:vAlign w:val="center"/>
          </w:tcPr>
          <w:p w14:paraId="2EDA31B9" w14:textId="77777777" w:rsidR="00FB782B" w:rsidRDefault="00000000">
            <w:pPr>
              <w:spacing w:after="40" w:line="259" w:lineRule="auto"/>
            </w:pPr>
            <w:r>
              <w:rPr>
                <w:rFonts w:eastAsia="Calibri"/>
                <w:b/>
                <w:color w:val="0B2545"/>
                <w:sz w:val="18"/>
              </w:rPr>
              <w:t>Beschreibung</w:t>
            </w:r>
          </w:p>
        </w:tc>
        <w:tc>
          <w:tcPr>
            <w:tcW w:w="3560" w:type="dxa"/>
            <w:shd w:val="clear" w:color="auto" w:fill="E8EEF5"/>
            <w:tcMar>
              <w:top w:w="80" w:type="dxa"/>
              <w:left w:w="120" w:type="dxa"/>
              <w:bottom w:w="80" w:type="dxa"/>
              <w:right w:w="120" w:type="dxa"/>
            </w:tcMar>
            <w:vAlign w:val="center"/>
          </w:tcPr>
          <w:p w14:paraId="03B24E11" w14:textId="77777777" w:rsidR="00FB782B" w:rsidRDefault="00000000">
            <w:pPr>
              <w:spacing w:after="40" w:line="259" w:lineRule="auto"/>
            </w:pPr>
            <w:r>
              <w:rPr>
                <w:rFonts w:eastAsia="Calibri"/>
                <w:b/>
                <w:color w:val="0B2545"/>
                <w:sz w:val="18"/>
              </w:rPr>
              <w:t>Einsatz / Parameter</w:t>
            </w:r>
          </w:p>
        </w:tc>
      </w:tr>
      <w:tr w:rsidR="00FB782B" w14:paraId="3C50F692" w14:textId="77777777">
        <w:tc>
          <w:tcPr>
            <w:tcW w:w="2600" w:type="dxa"/>
            <w:tcMar>
              <w:top w:w="80" w:type="dxa"/>
              <w:left w:w="120" w:type="dxa"/>
              <w:bottom w:w="80" w:type="dxa"/>
              <w:right w:w="120" w:type="dxa"/>
            </w:tcMar>
            <w:vAlign w:val="center"/>
          </w:tcPr>
          <w:p w14:paraId="70BB8C89" w14:textId="77777777" w:rsidR="00FB782B" w:rsidRDefault="00000000">
            <w:pPr>
              <w:spacing w:after="40" w:line="259" w:lineRule="auto"/>
            </w:pPr>
            <w:r>
              <w:rPr>
                <w:rFonts w:eastAsia="Calibri"/>
                <w:sz w:val="17"/>
              </w:rPr>
              <w:t>camera_slow_zoom_in</w:t>
            </w:r>
          </w:p>
        </w:tc>
        <w:tc>
          <w:tcPr>
            <w:tcW w:w="3200" w:type="dxa"/>
            <w:tcMar>
              <w:top w:w="80" w:type="dxa"/>
              <w:left w:w="120" w:type="dxa"/>
              <w:bottom w:w="80" w:type="dxa"/>
              <w:right w:w="120" w:type="dxa"/>
            </w:tcMar>
            <w:vAlign w:val="center"/>
          </w:tcPr>
          <w:p w14:paraId="660B4B2B" w14:textId="77777777" w:rsidR="00FB782B" w:rsidRDefault="00000000">
            <w:pPr>
              <w:spacing w:after="40" w:line="259" w:lineRule="auto"/>
            </w:pPr>
            <w:r>
              <w:rPr>
                <w:rFonts w:eastAsia="Calibri"/>
                <w:sz w:val="17"/>
              </w:rPr>
              <w:t>Sehr langsames Heranzoomen.</w:t>
            </w:r>
          </w:p>
        </w:tc>
        <w:tc>
          <w:tcPr>
            <w:tcW w:w="3560" w:type="dxa"/>
            <w:tcMar>
              <w:top w:w="80" w:type="dxa"/>
              <w:left w:w="120" w:type="dxa"/>
              <w:bottom w:w="80" w:type="dxa"/>
              <w:right w:w="120" w:type="dxa"/>
            </w:tcMar>
            <w:vAlign w:val="center"/>
          </w:tcPr>
          <w:p w14:paraId="5A4FA3EF" w14:textId="77777777" w:rsidR="00FB782B" w:rsidRDefault="00000000">
            <w:pPr>
              <w:spacing w:after="40" w:line="259" w:lineRule="auto"/>
            </w:pPr>
            <w:r>
              <w:rPr>
                <w:rFonts w:eastAsia="Calibri"/>
                <w:sz w:val="17"/>
              </w:rPr>
              <w:t>Einleitung, ruhige Landschaften, Vulkan, Urmeer, Wald</w:t>
            </w:r>
          </w:p>
        </w:tc>
      </w:tr>
      <w:tr w:rsidR="00FB782B" w14:paraId="1CB2A870" w14:textId="77777777">
        <w:tc>
          <w:tcPr>
            <w:tcW w:w="2600" w:type="dxa"/>
            <w:tcMar>
              <w:top w:w="80" w:type="dxa"/>
              <w:left w:w="120" w:type="dxa"/>
              <w:bottom w:w="80" w:type="dxa"/>
              <w:right w:w="120" w:type="dxa"/>
            </w:tcMar>
            <w:vAlign w:val="center"/>
          </w:tcPr>
          <w:p w14:paraId="0910045A" w14:textId="77777777" w:rsidR="00FB782B" w:rsidRDefault="00000000">
            <w:pPr>
              <w:spacing w:after="40" w:line="259" w:lineRule="auto"/>
            </w:pPr>
            <w:r>
              <w:rPr>
                <w:rFonts w:eastAsia="Calibri"/>
                <w:sz w:val="17"/>
              </w:rPr>
              <w:t>camera_slow_zoom_out</w:t>
            </w:r>
          </w:p>
        </w:tc>
        <w:tc>
          <w:tcPr>
            <w:tcW w:w="3200" w:type="dxa"/>
            <w:tcMar>
              <w:top w:w="80" w:type="dxa"/>
              <w:left w:w="120" w:type="dxa"/>
              <w:bottom w:w="80" w:type="dxa"/>
              <w:right w:w="120" w:type="dxa"/>
            </w:tcMar>
            <w:vAlign w:val="center"/>
          </w:tcPr>
          <w:p w14:paraId="4683A4D8" w14:textId="77777777" w:rsidR="00FB782B" w:rsidRDefault="00000000">
            <w:pPr>
              <w:spacing w:after="40" w:line="259" w:lineRule="auto"/>
            </w:pPr>
            <w:r>
              <w:rPr>
                <w:rFonts w:eastAsia="Calibri"/>
                <w:sz w:val="17"/>
              </w:rPr>
              <w:t>Langsames Herauszoomen.</w:t>
            </w:r>
          </w:p>
        </w:tc>
        <w:tc>
          <w:tcPr>
            <w:tcW w:w="3560" w:type="dxa"/>
            <w:tcMar>
              <w:top w:w="80" w:type="dxa"/>
              <w:left w:w="120" w:type="dxa"/>
              <w:bottom w:w="80" w:type="dxa"/>
              <w:right w:w="120" w:type="dxa"/>
            </w:tcMar>
            <w:vAlign w:val="center"/>
          </w:tcPr>
          <w:p w14:paraId="4357DC7E" w14:textId="77777777" w:rsidR="00FB782B" w:rsidRDefault="00000000">
            <w:pPr>
              <w:spacing w:after="40" w:line="259" w:lineRule="auto"/>
            </w:pPr>
            <w:r>
              <w:rPr>
                <w:rFonts w:eastAsia="Calibri"/>
                <w:sz w:val="17"/>
              </w:rPr>
              <w:t>Kapitelende, Größenvergleich</w:t>
            </w:r>
          </w:p>
        </w:tc>
      </w:tr>
      <w:tr w:rsidR="00FB782B" w14:paraId="32A891EF" w14:textId="77777777">
        <w:tc>
          <w:tcPr>
            <w:tcW w:w="2600" w:type="dxa"/>
            <w:tcMar>
              <w:top w:w="80" w:type="dxa"/>
              <w:left w:w="120" w:type="dxa"/>
              <w:bottom w:w="80" w:type="dxa"/>
              <w:right w:w="120" w:type="dxa"/>
            </w:tcMar>
            <w:vAlign w:val="center"/>
          </w:tcPr>
          <w:p w14:paraId="0CF4A24A" w14:textId="77777777" w:rsidR="00FB782B" w:rsidRDefault="00000000">
            <w:pPr>
              <w:spacing w:after="40" w:line="259" w:lineRule="auto"/>
            </w:pPr>
            <w:r>
              <w:rPr>
                <w:rFonts w:eastAsia="Calibri"/>
                <w:sz w:val="17"/>
              </w:rPr>
              <w:t>camera_pan_left</w:t>
            </w:r>
          </w:p>
        </w:tc>
        <w:tc>
          <w:tcPr>
            <w:tcW w:w="3200" w:type="dxa"/>
            <w:tcMar>
              <w:top w:w="80" w:type="dxa"/>
              <w:left w:w="120" w:type="dxa"/>
              <w:bottom w:w="80" w:type="dxa"/>
              <w:right w:w="120" w:type="dxa"/>
            </w:tcMar>
            <w:vAlign w:val="center"/>
          </w:tcPr>
          <w:p w14:paraId="20029CF1" w14:textId="77777777" w:rsidR="00FB782B" w:rsidRDefault="00000000">
            <w:pPr>
              <w:spacing w:after="40" w:line="259" w:lineRule="auto"/>
            </w:pPr>
            <w:r>
              <w:rPr>
                <w:rFonts w:eastAsia="Calibri"/>
                <w:sz w:val="17"/>
              </w:rPr>
              <w:t>Sehr langsames Schwenken; ca. 3-5 % der Bildbreite pro Sekunde.</w:t>
            </w:r>
          </w:p>
        </w:tc>
        <w:tc>
          <w:tcPr>
            <w:tcW w:w="3560" w:type="dxa"/>
            <w:tcMar>
              <w:top w:w="80" w:type="dxa"/>
              <w:left w:w="120" w:type="dxa"/>
              <w:bottom w:w="80" w:type="dxa"/>
              <w:right w:w="120" w:type="dxa"/>
            </w:tcMar>
            <w:vAlign w:val="center"/>
          </w:tcPr>
          <w:p w14:paraId="1F4B9BE6" w14:textId="77777777" w:rsidR="00FB782B" w:rsidRDefault="00000000">
            <w:pPr>
              <w:spacing w:after="40" w:line="259" w:lineRule="auto"/>
            </w:pPr>
            <w:r>
              <w:rPr>
                <w:rFonts w:eastAsia="Calibri"/>
                <w:sz w:val="17"/>
              </w:rPr>
              <w:t>Seitliche Erkundung</w:t>
            </w:r>
          </w:p>
        </w:tc>
      </w:tr>
      <w:tr w:rsidR="00FB782B" w14:paraId="0C6585F1" w14:textId="77777777">
        <w:tc>
          <w:tcPr>
            <w:tcW w:w="2600" w:type="dxa"/>
            <w:tcMar>
              <w:top w:w="80" w:type="dxa"/>
              <w:left w:w="120" w:type="dxa"/>
              <w:bottom w:w="80" w:type="dxa"/>
              <w:right w:w="120" w:type="dxa"/>
            </w:tcMar>
            <w:vAlign w:val="center"/>
          </w:tcPr>
          <w:p w14:paraId="07F34D54" w14:textId="77777777" w:rsidR="00FB782B" w:rsidRDefault="00000000">
            <w:pPr>
              <w:spacing w:after="40" w:line="259" w:lineRule="auto"/>
            </w:pPr>
            <w:r>
              <w:rPr>
                <w:rFonts w:eastAsia="Calibri"/>
                <w:sz w:val="17"/>
              </w:rPr>
              <w:t>camera_pan_right</w:t>
            </w:r>
          </w:p>
        </w:tc>
        <w:tc>
          <w:tcPr>
            <w:tcW w:w="3200" w:type="dxa"/>
            <w:tcMar>
              <w:top w:w="80" w:type="dxa"/>
              <w:left w:w="120" w:type="dxa"/>
              <w:bottom w:w="80" w:type="dxa"/>
              <w:right w:w="120" w:type="dxa"/>
            </w:tcMar>
            <w:vAlign w:val="center"/>
          </w:tcPr>
          <w:p w14:paraId="1BEA3847" w14:textId="77777777" w:rsidR="00FB782B" w:rsidRDefault="00000000">
            <w:pPr>
              <w:spacing w:after="40" w:line="259" w:lineRule="auto"/>
            </w:pPr>
            <w:r>
              <w:rPr>
                <w:rFonts w:eastAsia="Calibri"/>
                <w:sz w:val="17"/>
              </w:rPr>
              <w:t>Spiegelbild von camera_pan_left.</w:t>
            </w:r>
          </w:p>
        </w:tc>
        <w:tc>
          <w:tcPr>
            <w:tcW w:w="3560" w:type="dxa"/>
            <w:tcMar>
              <w:top w:w="80" w:type="dxa"/>
              <w:left w:w="120" w:type="dxa"/>
              <w:bottom w:w="80" w:type="dxa"/>
              <w:right w:w="120" w:type="dxa"/>
            </w:tcMar>
            <w:vAlign w:val="center"/>
          </w:tcPr>
          <w:p w14:paraId="037DCE71" w14:textId="77777777" w:rsidR="00FB782B" w:rsidRDefault="00000000">
            <w:pPr>
              <w:spacing w:after="40" w:line="259" w:lineRule="auto"/>
            </w:pPr>
            <w:r>
              <w:rPr>
                <w:rFonts w:eastAsia="Calibri"/>
                <w:sz w:val="17"/>
              </w:rPr>
              <w:t>Seitliche Erkundung</w:t>
            </w:r>
          </w:p>
        </w:tc>
      </w:tr>
      <w:tr w:rsidR="00FB782B" w14:paraId="31809CF7" w14:textId="77777777">
        <w:tc>
          <w:tcPr>
            <w:tcW w:w="2600" w:type="dxa"/>
            <w:tcMar>
              <w:top w:w="80" w:type="dxa"/>
              <w:left w:w="120" w:type="dxa"/>
              <w:bottom w:w="80" w:type="dxa"/>
              <w:right w:w="120" w:type="dxa"/>
            </w:tcMar>
            <w:vAlign w:val="center"/>
          </w:tcPr>
          <w:p w14:paraId="2DD02D91" w14:textId="77777777" w:rsidR="00FB782B" w:rsidRDefault="00000000">
            <w:pPr>
              <w:spacing w:after="40" w:line="259" w:lineRule="auto"/>
            </w:pPr>
            <w:r>
              <w:rPr>
                <w:rFonts w:eastAsia="Calibri"/>
                <w:sz w:val="17"/>
              </w:rPr>
              <w:t>camera_float</w:t>
            </w:r>
          </w:p>
        </w:tc>
        <w:tc>
          <w:tcPr>
            <w:tcW w:w="3200" w:type="dxa"/>
            <w:tcMar>
              <w:top w:w="80" w:type="dxa"/>
              <w:left w:w="120" w:type="dxa"/>
              <w:bottom w:w="80" w:type="dxa"/>
              <w:right w:w="120" w:type="dxa"/>
            </w:tcMar>
            <w:vAlign w:val="center"/>
          </w:tcPr>
          <w:p w14:paraId="2670E44D" w14:textId="77777777" w:rsidR="00FB782B" w:rsidRDefault="00000000">
            <w:pPr>
              <w:spacing w:after="40" w:line="259" w:lineRule="auto"/>
            </w:pPr>
            <w:r>
              <w:rPr>
                <w:rFonts w:eastAsia="Calibri"/>
                <w:sz w:val="17"/>
              </w:rPr>
              <w:t>Fast unmerkliche Bewegung wie Helikopter oder Drohne.</w:t>
            </w:r>
          </w:p>
        </w:tc>
        <w:tc>
          <w:tcPr>
            <w:tcW w:w="3560" w:type="dxa"/>
            <w:tcMar>
              <w:top w:w="80" w:type="dxa"/>
              <w:left w:w="120" w:type="dxa"/>
              <w:bottom w:w="80" w:type="dxa"/>
              <w:right w:w="120" w:type="dxa"/>
            </w:tcMar>
            <w:vAlign w:val="center"/>
          </w:tcPr>
          <w:p w14:paraId="53F32288" w14:textId="77777777" w:rsidR="00FB782B" w:rsidRDefault="00000000">
            <w:pPr>
              <w:spacing w:after="40" w:line="259" w:lineRule="auto"/>
            </w:pPr>
            <w:r>
              <w:rPr>
                <w:rFonts w:eastAsia="Calibri"/>
                <w:sz w:val="17"/>
              </w:rPr>
              <w:t>Küsten, Wälder, Landschaften</w:t>
            </w:r>
          </w:p>
        </w:tc>
      </w:tr>
      <w:tr w:rsidR="00FB782B" w14:paraId="20712724" w14:textId="77777777">
        <w:tc>
          <w:tcPr>
            <w:tcW w:w="2600" w:type="dxa"/>
            <w:tcMar>
              <w:top w:w="80" w:type="dxa"/>
              <w:left w:w="120" w:type="dxa"/>
              <w:bottom w:w="80" w:type="dxa"/>
              <w:right w:w="120" w:type="dxa"/>
            </w:tcMar>
            <w:vAlign w:val="center"/>
          </w:tcPr>
          <w:p w14:paraId="2E12763D" w14:textId="77777777" w:rsidR="00FB782B" w:rsidRDefault="00000000">
            <w:pPr>
              <w:spacing w:after="40" w:line="259" w:lineRule="auto"/>
            </w:pPr>
            <w:r>
              <w:rPr>
                <w:rFonts w:eastAsia="Calibri"/>
                <w:sz w:val="17"/>
              </w:rPr>
              <w:t>camera_handheld_light</w:t>
            </w:r>
          </w:p>
        </w:tc>
        <w:tc>
          <w:tcPr>
            <w:tcW w:w="3200" w:type="dxa"/>
            <w:tcMar>
              <w:top w:w="80" w:type="dxa"/>
              <w:left w:w="120" w:type="dxa"/>
              <w:bottom w:w="80" w:type="dxa"/>
              <w:right w:w="120" w:type="dxa"/>
            </w:tcMar>
            <w:vAlign w:val="center"/>
          </w:tcPr>
          <w:p w14:paraId="154ED914" w14:textId="77777777" w:rsidR="00FB782B" w:rsidRDefault="00000000">
            <w:pPr>
              <w:spacing w:after="40" w:line="259" w:lineRule="auto"/>
            </w:pPr>
            <w:r>
              <w:rPr>
                <w:rFonts w:eastAsia="Calibri"/>
                <w:sz w:val="17"/>
              </w:rPr>
              <w:t>Minimales „Atmen“, nicht verwackelt.</w:t>
            </w:r>
          </w:p>
        </w:tc>
        <w:tc>
          <w:tcPr>
            <w:tcW w:w="3560" w:type="dxa"/>
            <w:tcMar>
              <w:top w:w="80" w:type="dxa"/>
              <w:left w:w="120" w:type="dxa"/>
              <w:bottom w:w="80" w:type="dxa"/>
              <w:right w:w="120" w:type="dxa"/>
            </w:tcMar>
            <w:vAlign w:val="center"/>
          </w:tcPr>
          <w:p w14:paraId="0CEAA2B8" w14:textId="77777777" w:rsidR="00FB782B" w:rsidRDefault="00000000">
            <w:pPr>
              <w:spacing w:after="40" w:line="259" w:lineRule="auto"/>
            </w:pPr>
            <w:r>
              <w:rPr>
                <w:rFonts w:eastAsia="Calibri"/>
                <w:sz w:val="17"/>
              </w:rPr>
              <w:t>Nahaufnahmen</w:t>
            </w:r>
          </w:p>
        </w:tc>
      </w:tr>
    </w:tbl>
    <w:p w14:paraId="2FF74FB2" w14:textId="77777777" w:rsidR="00FB782B" w:rsidRDefault="00FB782B">
      <w:pPr>
        <w:spacing w:before="40" w:after="0"/>
      </w:pPr>
    </w:p>
    <w:p w14:paraId="3DB91B4F" w14:textId="77777777" w:rsidR="00FB782B" w:rsidRDefault="00000000">
      <w:pPr>
        <w:pStyle w:val="berschrift2"/>
      </w:pPr>
      <w:r>
        <w:t>11.2 Overlay-Bewegungen</w:t>
      </w:r>
    </w:p>
    <w:tbl>
      <w:tblPr>
        <w:tblW w:w="9360" w:type="dxa"/>
        <w:tblInd w:w="120" w:type="dxa"/>
        <w:tblBorders>
          <w:top w:val="single" w:sz="4" w:space="0" w:color="CAD1DA"/>
          <w:left w:val="single" w:sz="4" w:space="0" w:color="CAD1DA"/>
          <w:bottom w:val="single" w:sz="4" w:space="0" w:color="CAD1DA"/>
          <w:right w:val="single" w:sz="4" w:space="0" w:color="CAD1DA"/>
          <w:insideH w:val="single" w:sz="4" w:space="0" w:color="CAD1DA"/>
          <w:insideV w:val="single" w:sz="4" w:space="0" w:color="CAD1DA"/>
        </w:tblBorders>
        <w:tblLayout w:type="fixed"/>
        <w:tblLook w:val="04A0" w:firstRow="1" w:lastRow="0" w:firstColumn="1" w:lastColumn="0" w:noHBand="0" w:noVBand="1"/>
      </w:tblPr>
      <w:tblGrid>
        <w:gridCol w:w="2600"/>
        <w:gridCol w:w="3200"/>
        <w:gridCol w:w="3560"/>
      </w:tblGrid>
      <w:tr w:rsidR="00FB782B" w14:paraId="241C29C6" w14:textId="77777777">
        <w:trPr>
          <w:tblHeader/>
        </w:trPr>
        <w:tc>
          <w:tcPr>
            <w:tcW w:w="2600" w:type="dxa"/>
            <w:shd w:val="clear" w:color="auto" w:fill="E8EEF5"/>
            <w:tcMar>
              <w:top w:w="80" w:type="dxa"/>
              <w:left w:w="120" w:type="dxa"/>
              <w:bottom w:w="80" w:type="dxa"/>
              <w:right w:w="120" w:type="dxa"/>
            </w:tcMar>
            <w:vAlign w:val="center"/>
          </w:tcPr>
          <w:p w14:paraId="01596FA8" w14:textId="77777777" w:rsidR="00FB782B" w:rsidRDefault="00000000">
            <w:pPr>
              <w:spacing w:after="40" w:line="259" w:lineRule="auto"/>
            </w:pPr>
            <w:r>
              <w:rPr>
                <w:rFonts w:eastAsia="Calibri"/>
                <w:b/>
                <w:color w:val="0B2545"/>
                <w:sz w:val="18"/>
              </w:rPr>
              <w:t>Animations-ID</w:t>
            </w:r>
          </w:p>
        </w:tc>
        <w:tc>
          <w:tcPr>
            <w:tcW w:w="3200" w:type="dxa"/>
            <w:shd w:val="clear" w:color="auto" w:fill="E8EEF5"/>
            <w:tcMar>
              <w:top w:w="80" w:type="dxa"/>
              <w:left w:w="120" w:type="dxa"/>
              <w:bottom w:w="80" w:type="dxa"/>
              <w:right w:w="120" w:type="dxa"/>
            </w:tcMar>
            <w:vAlign w:val="center"/>
          </w:tcPr>
          <w:p w14:paraId="5F1D3E38" w14:textId="77777777" w:rsidR="00FB782B" w:rsidRDefault="00000000">
            <w:pPr>
              <w:spacing w:after="40" w:line="259" w:lineRule="auto"/>
            </w:pPr>
            <w:r>
              <w:rPr>
                <w:rFonts w:eastAsia="Calibri"/>
                <w:b/>
                <w:color w:val="0B2545"/>
                <w:sz w:val="18"/>
              </w:rPr>
              <w:t>Beschreibung</w:t>
            </w:r>
          </w:p>
        </w:tc>
        <w:tc>
          <w:tcPr>
            <w:tcW w:w="3560" w:type="dxa"/>
            <w:shd w:val="clear" w:color="auto" w:fill="E8EEF5"/>
            <w:tcMar>
              <w:top w:w="80" w:type="dxa"/>
              <w:left w:w="120" w:type="dxa"/>
              <w:bottom w:w="80" w:type="dxa"/>
              <w:right w:w="120" w:type="dxa"/>
            </w:tcMar>
            <w:vAlign w:val="center"/>
          </w:tcPr>
          <w:p w14:paraId="7FE8E167" w14:textId="77777777" w:rsidR="00FB782B" w:rsidRDefault="00000000">
            <w:pPr>
              <w:spacing w:after="40" w:line="259" w:lineRule="auto"/>
            </w:pPr>
            <w:r>
              <w:rPr>
                <w:rFonts w:eastAsia="Calibri"/>
                <w:b/>
                <w:color w:val="0B2545"/>
                <w:sz w:val="18"/>
              </w:rPr>
              <w:t>Einsatz / Parameter</w:t>
            </w:r>
          </w:p>
        </w:tc>
      </w:tr>
      <w:tr w:rsidR="00FB782B" w14:paraId="44150DB0" w14:textId="77777777">
        <w:tc>
          <w:tcPr>
            <w:tcW w:w="2600" w:type="dxa"/>
            <w:tcMar>
              <w:top w:w="80" w:type="dxa"/>
              <w:left w:w="120" w:type="dxa"/>
              <w:bottom w:w="80" w:type="dxa"/>
              <w:right w:w="120" w:type="dxa"/>
            </w:tcMar>
            <w:vAlign w:val="center"/>
          </w:tcPr>
          <w:p w14:paraId="677B666C" w14:textId="77777777" w:rsidR="00FB782B" w:rsidRDefault="00000000">
            <w:pPr>
              <w:spacing w:after="40" w:line="259" w:lineRule="auto"/>
            </w:pPr>
            <w:r>
              <w:rPr>
                <w:rFonts w:eastAsia="Calibri"/>
                <w:sz w:val="17"/>
              </w:rPr>
              <w:t>smoke_drift</w:t>
            </w:r>
          </w:p>
        </w:tc>
        <w:tc>
          <w:tcPr>
            <w:tcW w:w="3200" w:type="dxa"/>
            <w:tcMar>
              <w:top w:w="80" w:type="dxa"/>
              <w:left w:w="120" w:type="dxa"/>
              <w:bottom w:w="80" w:type="dxa"/>
              <w:right w:w="120" w:type="dxa"/>
            </w:tcMar>
            <w:vAlign w:val="center"/>
          </w:tcPr>
          <w:p w14:paraId="041520BE" w14:textId="77777777" w:rsidR="00FB782B" w:rsidRDefault="00000000">
            <w:pPr>
              <w:spacing w:after="40" w:line="259" w:lineRule="auto"/>
            </w:pPr>
            <w:r>
              <w:rPr>
                <w:rFonts w:eastAsia="Calibri"/>
                <w:sz w:val="17"/>
              </w:rPr>
              <w:t>Rauch zieht langsam seitlich.</w:t>
            </w:r>
          </w:p>
        </w:tc>
        <w:tc>
          <w:tcPr>
            <w:tcW w:w="3560" w:type="dxa"/>
            <w:tcMar>
              <w:top w:w="80" w:type="dxa"/>
              <w:left w:w="120" w:type="dxa"/>
              <w:bottom w:w="80" w:type="dxa"/>
              <w:right w:w="120" w:type="dxa"/>
            </w:tcMar>
            <w:vAlign w:val="center"/>
          </w:tcPr>
          <w:p w14:paraId="3995D4E4" w14:textId="77777777" w:rsidR="00FB782B" w:rsidRDefault="00000000">
            <w:pPr>
              <w:spacing w:after="40" w:line="259" w:lineRule="auto"/>
            </w:pPr>
            <w:r>
              <w:rPr>
                <w:rFonts w:eastAsia="Calibri"/>
                <w:sz w:val="17"/>
              </w:rPr>
              <w:t>Richtung, Geschwindigkeit, Deckkraft</w:t>
            </w:r>
          </w:p>
        </w:tc>
      </w:tr>
      <w:tr w:rsidR="00FB782B" w14:paraId="5AF58D19" w14:textId="77777777">
        <w:tc>
          <w:tcPr>
            <w:tcW w:w="2600" w:type="dxa"/>
            <w:tcMar>
              <w:top w:w="80" w:type="dxa"/>
              <w:left w:w="120" w:type="dxa"/>
              <w:bottom w:w="80" w:type="dxa"/>
              <w:right w:w="120" w:type="dxa"/>
            </w:tcMar>
            <w:vAlign w:val="center"/>
          </w:tcPr>
          <w:p w14:paraId="76BAF120" w14:textId="77777777" w:rsidR="00FB782B" w:rsidRDefault="00000000">
            <w:pPr>
              <w:spacing w:after="40" w:line="259" w:lineRule="auto"/>
            </w:pPr>
            <w:r>
              <w:rPr>
                <w:rFonts w:eastAsia="Calibri"/>
                <w:sz w:val="17"/>
              </w:rPr>
              <w:t>steam_rise</w:t>
            </w:r>
          </w:p>
        </w:tc>
        <w:tc>
          <w:tcPr>
            <w:tcW w:w="3200" w:type="dxa"/>
            <w:tcMar>
              <w:top w:w="80" w:type="dxa"/>
              <w:left w:w="120" w:type="dxa"/>
              <w:bottom w:w="80" w:type="dxa"/>
              <w:right w:w="120" w:type="dxa"/>
            </w:tcMar>
            <w:vAlign w:val="center"/>
          </w:tcPr>
          <w:p w14:paraId="7CC150CE" w14:textId="77777777" w:rsidR="00FB782B" w:rsidRDefault="00000000">
            <w:pPr>
              <w:spacing w:after="40" w:line="259" w:lineRule="auto"/>
            </w:pPr>
            <w:r>
              <w:rPr>
                <w:rFonts w:eastAsia="Calibri"/>
                <w:sz w:val="17"/>
              </w:rPr>
              <w:t>Dampf steigt auf.</w:t>
            </w:r>
          </w:p>
        </w:tc>
        <w:tc>
          <w:tcPr>
            <w:tcW w:w="3560" w:type="dxa"/>
            <w:tcMar>
              <w:top w:w="80" w:type="dxa"/>
              <w:left w:w="120" w:type="dxa"/>
              <w:bottom w:w="80" w:type="dxa"/>
              <w:right w:w="120" w:type="dxa"/>
            </w:tcMar>
            <w:vAlign w:val="center"/>
          </w:tcPr>
          <w:p w14:paraId="1F45FC87" w14:textId="77777777" w:rsidR="00FB782B" w:rsidRDefault="00000000">
            <w:pPr>
              <w:spacing w:after="40" w:line="259" w:lineRule="auto"/>
            </w:pPr>
            <w:r>
              <w:rPr>
                <w:rFonts w:eastAsia="Calibri"/>
                <w:sz w:val="17"/>
              </w:rPr>
              <w:t>Geschwindigkeit, Turbulenz</w:t>
            </w:r>
          </w:p>
        </w:tc>
      </w:tr>
      <w:tr w:rsidR="00FB782B" w14:paraId="1DF97BCB" w14:textId="77777777">
        <w:tc>
          <w:tcPr>
            <w:tcW w:w="2600" w:type="dxa"/>
            <w:tcMar>
              <w:top w:w="80" w:type="dxa"/>
              <w:left w:w="120" w:type="dxa"/>
              <w:bottom w:w="80" w:type="dxa"/>
              <w:right w:w="120" w:type="dxa"/>
            </w:tcMar>
            <w:vAlign w:val="center"/>
          </w:tcPr>
          <w:p w14:paraId="1932F1EB" w14:textId="77777777" w:rsidR="00FB782B" w:rsidRDefault="00000000">
            <w:pPr>
              <w:spacing w:after="40" w:line="259" w:lineRule="auto"/>
            </w:pPr>
            <w:r>
              <w:rPr>
                <w:rFonts w:eastAsia="Calibri"/>
                <w:sz w:val="17"/>
              </w:rPr>
              <w:t>ash_fall</w:t>
            </w:r>
          </w:p>
        </w:tc>
        <w:tc>
          <w:tcPr>
            <w:tcW w:w="3200" w:type="dxa"/>
            <w:tcMar>
              <w:top w:w="80" w:type="dxa"/>
              <w:left w:w="120" w:type="dxa"/>
              <w:bottom w:w="80" w:type="dxa"/>
              <w:right w:w="120" w:type="dxa"/>
            </w:tcMar>
            <w:vAlign w:val="center"/>
          </w:tcPr>
          <w:p w14:paraId="5277852F" w14:textId="77777777" w:rsidR="00FB782B" w:rsidRDefault="00000000">
            <w:pPr>
              <w:spacing w:after="40" w:line="259" w:lineRule="auto"/>
            </w:pPr>
            <w:r>
              <w:rPr>
                <w:rFonts w:eastAsia="Calibri"/>
                <w:sz w:val="17"/>
              </w:rPr>
              <w:t>Asche fällt langsam.</w:t>
            </w:r>
          </w:p>
        </w:tc>
        <w:tc>
          <w:tcPr>
            <w:tcW w:w="3560" w:type="dxa"/>
            <w:tcMar>
              <w:top w:w="80" w:type="dxa"/>
              <w:left w:w="120" w:type="dxa"/>
              <w:bottom w:w="80" w:type="dxa"/>
              <w:right w:w="120" w:type="dxa"/>
            </w:tcMar>
            <w:vAlign w:val="center"/>
          </w:tcPr>
          <w:p w14:paraId="4E3D3A7C" w14:textId="77777777" w:rsidR="00FB782B" w:rsidRDefault="00000000">
            <w:pPr>
              <w:spacing w:after="40" w:line="259" w:lineRule="auto"/>
            </w:pPr>
            <w:r>
              <w:rPr>
                <w:rFonts w:eastAsia="Calibri"/>
                <w:sz w:val="17"/>
              </w:rPr>
              <w:t>Dichte, Wind</w:t>
            </w:r>
          </w:p>
        </w:tc>
      </w:tr>
      <w:tr w:rsidR="00FB782B" w14:paraId="0F08A7EF" w14:textId="77777777">
        <w:tc>
          <w:tcPr>
            <w:tcW w:w="2600" w:type="dxa"/>
            <w:tcMar>
              <w:top w:w="80" w:type="dxa"/>
              <w:left w:w="120" w:type="dxa"/>
              <w:bottom w:w="80" w:type="dxa"/>
              <w:right w:w="120" w:type="dxa"/>
            </w:tcMar>
            <w:vAlign w:val="center"/>
          </w:tcPr>
          <w:p w14:paraId="070EDEEF" w14:textId="77777777" w:rsidR="00FB782B" w:rsidRDefault="00000000">
            <w:pPr>
              <w:spacing w:after="40" w:line="259" w:lineRule="auto"/>
            </w:pPr>
            <w:r>
              <w:rPr>
                <w:rFonts w:eastAsia="Calibri"/>
                <w:sz w:val="17"/>
              </w:rPr>
              <w:t>ember_float</w:t>
            </w:r>
          </w:p>
        </w:tc>
        <w:tc>
          <w:tcPr>
            <w:tcW w:w="3200" w:type="dxa"/>
            <w:tcMar>
              <w:top w:w="80" w:type="dxa"/>
              <w:left w:w="120" w:type="dxa"/>
              <w:bottom w:w="80" w:type="dxa"/>
              <w:right w:w="120" w:type="dxa"/>
            </w:tcMar>
            <w:vAlign w:val="center"/>
          </w:tcPr>
          <w:p w14:paraId="608B358A" w14:textId="77777777" w:rsidR="00FB782B" w:rsidRDefault="00000000">
            <w:pPr>
              <w:spacing w:after="40" w:line="259" w:lineRule="auto"/>
            </w:pPr>
            <w:r>
              <w:rPr>
                <w:rFonts w:eastAsia="Calibri"/>
                <w:sz w:val="17"/>
              </w:rPr>
              <w:t>Glutpartikel schweben.</w:t>
            </w:r>
          </w:p>
        </w:tc>
        <w:tc>
          <w:tcPr>
            <w:tcW w:w="3560" w:type="dxa"/>
            <w:tcMar>
              <w:top w:w="80" w:type="dxa"/>
              <w:left w:w="120" w:type="dxa"/>
              <w:bottom w:w="80" w:type="dxa"/>
              <w:right w:w="120" w:type="dxa"/>
            </w:tcMar>
            <w:vAlign w:val="center"/>
          </w:tcPr>
          <w:p w14:paraId="5791CA3F" w14:textId="77777777" w:rsidR="00FB782B" w:rsidRDefault="00000000">
            <w:pPr>
              <w:spacing w:after="40" w:line="259" w:lineRule="auto"/>
            </w:pPr>
            <w:r>
              <w:rPr>
                <w:rFonts w:eastAsia="Calibri"/>
                <w:sz w:val="17"/>
              </w:rPr>
              <w:t>Anzahl, Leuchten</w:t>
            </w:r>
          </w:p>
        </w:tc>
      </w:tr>
      <w:tr w:rsidR="00FB782B" w14:paraId="1FF250F0" w14:textId="77777777">
        <w:tc>
          <w:tcPr>
            <w:tcW w:w="2600" w:type="dxa"/>
            <w:tcMar>
              <w:top w:w="80" w:type="dxa"/>
              <w:left w:w="120" w:type="dxa"/>
              <w:bottom w:w="80" w:type="dxa"/>
              <w:right w:w="120" w:type="dxa"/>
            </w:tcMar>
            <w:vAlign w:val="center"/>
          </w:tcPr>
          <w:p w14:paraId="5A1F3585" w14:textId="77777777" w:rsidR="00FB782B" w:rsidRDefault="00000000">
            <w:pPr>
              <w:spacing w:after="40" w:line="259" w:lineRule="auto"/>
            </w:pPr>
            <w:r>
              <w:rPr>
                <w:rFonts w:eastAsia="Calibri"/>
                <w:sz w:val="17"/>
              </w:rPr>
              <w:t>lava_flow</w:t>
            </w:r>
          </w:p>
        </w:tc>
        <w:tc>
          <w:tcPr>
            <w:tcW w:w="3200" w:type="dxa"/>
            <w:tcMar>
              <w:top w:w="80" w:type="dxa"/>
              <w:left w:w="120" w:type="dxa"/>
              <w:bottom w:w="80" w:type="dxa"/>
              <w:right w:w="120" w:type="dxa"/>
            </w:tcMar>
            <w:vAlign w:val="center"/>
          </w:tcPr>
          <w:p w14:paraId="7A5503E8" w14:textId="77777777" w:rsidR="00FB782B" w:rsidRDefault="00000000">
            <w:pPr>
              <w:spacing w:after="40" w:line="259" w:lineRule="auto"/>
            </w:pPr>
            <w:r>
              <w:rPr>
                <w:rFonts w:eastAsia="Calibri"/>
                <w:sz w:val="17"/>
              </w:rPr>
              <w:t>Langsame Fließbewegung.</w:t>
            </w:r>
          </w:p>
        </w:tc>
        <w:tc>
          <w:tcPr>
            <w:tcW w:w="3560" w:type="dxa"/>
            <w:tcMar>
              <w:top w:w="80" w:type="dxa"/>
              <w:left w:w="120" w:type="dxa"/>
              <w:bottom w:w="80" w:type="dxa"/>
              <w:right w:w="120" w:type="dxa"/>
            </w:tcMar>
            <w:vAlign w:val="center"/>
          </w:tcPr>
          <w:p w14:paraId="2A83DE42" w14:textId="77777777" w:rsidR="00FB782B" w:rsidRDefault="00FB782B">
            <w:pPr>
              <w:spacing w:after="40" w:line="259" w:lineRule="auto"/>
            </w:pPr>
          </w:p>
        </w:tc>
      </w:tr>
      <w:tr w:rsidR="00FB782B" w14:paraId="2FACE257" w14:textId="77777777">
        <w:tc>
          <w:tcPr>
            <w:tcW w:w="2600" w:type="dxa"/>
            <w:tcMar>
              <w:top w:w="80" w:type="dxa"/>
              <w:left w:w="120" w:type="dxa"/>
              <w:bottom w:w="80" w:type="dxa"/>
              <w:right w:w="120" w:type="dxa"/>
            </w:tcMar>
            <w:vAlign w:val="center"/>
          </w:tcPr>
          <w:p w14:paraId="2E17BB30" w14:textId="77777777" w:rsidR="00FB782B" w:rsidRDefault="00000000">
            <w:pPr>
              <w:spacing w:after="40" w:line="259" w:lineRule="auto"/>
            </w:pPr>
            <w:r>
              <w:rPr>
                <w:rFonts w:eastAsia="Calibri"/>
                <w:sz w:val="17"/>
              </w:rPr>
              <w:lastRenderedPageBreak/>
              <w:t>water_ripple</w:t>
            </w:r>
          </w:p>
        </w:tc>
        <w:tc>
          <w:tcPr>
            <w:tcW w:w="3200" w:type="dxa"/>
            <w:tcMar>
              <w:top w:w="80" w:type="dxa"/>
              <w:left w:w="120" w:type="dxa"/>
              <w:bottom w:w="80" w:type="dxa"/>
              <w:right w:w="120" w:type="dxa"/>
            </w:tcMar>
            <w:vAlign w:val="center"/>
          </w:tcPr>
          <w:p w14:paraId="5F74FC86" w14:textId="77777777" w:rsidR="00FB782B" w:rsidRDefault="00000000">
            <w:pPr>
              <w:spacing w:after="40" w:line="259" w:lineRule="auto"/>
            </w:pPr>
            <w:r>
              <w:rPr>
                <w:rFonts w:eastAsia="Calibri"/>
                <w:sz w:val="17"/>
              </w:rPr>
              <w:t>Sanfte Wasserwellen.</w:t>
            </w:r>
          </w:p>
        </w:tc>
        <w:tc>
          <w:tcPr>
            <w:tcW w:w="3560" w:type="dxa"/>
            <w:tcMar>
              <w:top w:w="80" w:type="dxa"/>
              <w:left w:w="120" w:type="dxa"/>
              <w:bottom w:w="80" w:type="dxa"/>
              <w:right w:w="120" w:type="dxa"/>
            </w:tcMar>
            <w:vAlign w:val="center"/>
          </w:tcPr>
          <w:p w14:paraId="26088396" w14:textId="77777777" w:rsidR="00FB782B" w:rsidRDefault="00FB782B">
            <w:pPr>
              <w:spacing w:after="40" w:line="259" w:lineRule="auto"/>
            </w:pPr>
          </w:p>
        </w:tc>
      </w:tr>
      <w:tr w:rsidR="00FB782B" w14:paraId="10EAADD1" w14:textId="77777777">
        <w:tc>
          <w:tcPr>
            <w:tcW w:w="2600" w:type="dxa"/>
            <w:tcMar>
              <w:top w:w="80" w:type="dxa"/>
              <w:left w:w="120" w:type="dxa"/>
              <w:bottom w:w="80" w:type="dxa"/>
              <w:right w:w="120" w:type="dxa"/>
            </w:tcMar>
            <w:vAlign w:val="center"/>
          </w:tcPr>
          <w:p w14:paraId="1673FD13" w14:textId="77777777" w:rsidR="00FB782B" w:rsidRDefault="00000000">
            <w:pPr>
              <w:spacing w:after="40" w:line="259" w:lineRule="auto"/>
            </w:pPr>
            <w:r>
              <w:rPr>
                <w:rFonts w:eastAsia="Calibri"/>
                <w:sz w:val="17"/>
              </w:rPr>
              <w:t>rain_light</w:t>
            </w:r>
          </w:p>
        </w:tc>
        <w:tc>
          <w:tcPr>
            <w:tcW w:w="3200" w:type="dxa"/>
            <w:tcMar>
              <w:top w:w="80" w:type="dxa"/>
              <w:left w:w="120" w:type="dxa"/>
              <w:bottom w:w="80" w:type="dxa"/>
              <w:right w:w="120" w:type="dxa"/>
            </w:tcMar>
            <w:vAlign w:val="center"/>
          </w:tcPr>
          <w:p w14:paraId="7AC070BB" w14:textId="77777777" w:rsidR="00FB782B" w:rsidRDefault="00000000">
            <w:pPr>
              <w:spacing w:after="40" w:line="259" w:lineRule="auto"/>
            </w:pPr>
            <w:r>
              <w:rPr>
                <w:rFonts w:eastAsia="Calibri"/>
                <w:sz w:val="17"/>
              </w:rPr>
              <w:t>Leichter Regen.</w:t>
            </w:r>
          </w:p>
        </w:tc>
        <w:tc>
          <w:tcPr>
            <w:tcW w:w="3560" w:type="dxa"/>
            <w:tcMar>
              <w:top w:w="80" w:type="dxa"/>
              <w:left w:w="120" w:type="dxa"/>
              <w:bottom w:w="80" w:type="dxa"/>
              <w:right w:w="120" w:type="dxa"/>
            </w:tcMar>
            <w:vAlign w:val="center"/>
          </w:tcPr>
          <w:p w14:paraId="43B1A3EE" w14:textId="77777777" w:rsidR="00FB782B" w:rsidRDefault="00FB782B">
            <w:pPr>
              <w:spacing w:after="40" w:line="259" w:lineRule="auto"/>
            </w:pPr>
          </w:p>
        </w:tc>
      </w:tr>
      <w:tr w:rsidR="00FB782B" w14:paraId="005BC525" w14:textId="77777777">
        <w:tc>
          <w:tcPr>
            <w:tcW w:w="2600" w:type="dxa"/>
            <w:tcMar>
              <w:top w:w="80" w:type="dxa"/>
              <w:left w:w="120" w:type="dxa"/>
              <w:bottom w:w="80" w:type="dxa"/>
              <w:right w:w="120" w:type="dxa"/>
            </w:tcMar>
            <w:vAlign w:val="center"/>
          </w:tcPr>
          <w:p w14:paraId="161AE1ED" w14:textId="77777777" w:rsidR="00FB782B" w:rsidRDefault="00000000">
            <w:pPr>
              <w:spacing w:after="40" w:line="259" w:lineRule="auto"/>
            </w:pPr>
            <w:r>
              <w:rPr>
                <w:rFonts w:eastAsia="Calibri"/>
                <w:sz w:val="17"/>
              </w:rPr>
              <w:t>rain_heavy</w:t>
            </w:r>
          </w:p>
        </w:tc>
        <w:tc>
          <w:tcPr>
            <w:tcW w:w="3200" w:type="dxa"/>
            <w:tcMar>
              <w:top w:w="80" w:type="dxa"/>
              <w:left w:w="120" w:type="dxa"/>
              <w:bottom w:w="80" w:type="dxa"/>
              <w:right w:w="120" w:type="dxa"/>
            </w:tcMar>
            <w:vAlign w:val="center"/>
          </w:tcPr>
          <w:p w14:paraId="205A0104" w14:textId="77777777" w:rsidR="00FB782B" w:rsidRDefault="00000000">
            <w:pPr>
              <w:spacing w:after="40" w:line="259" w:lineRule="auto"/>
            </w:pPr>
            <w:r>
              <w:rPr>
                <w:rFonts w:eastAsia="Calibri"/>
                <w:sz w:val="17"/>
              </w:rPr>
              <w:t>Starkregen.</w:t>
            </w:r>
          </w:p>
        </w:tc>
        <w:tc>
          <w:tcPr>
            <w:tcW w:w="3560" w:type="dxa"/>
            <w:tcMar>
              <w:top w:w="80" w:type="dxa"/>
              <w:left w:w="120" w:type="dxa"/>
              <w:bottom w:w="80" w:type="dxa"/>
              <w:right w:w="120" w:type="dxa"/>
            </w:tcMar>
            <w:vAlign w:val="center"/>
          </w:tcPr>
          <w:p w14:paraId="37E5A79B" w14:textId="77777777" w:rsidR="00FB782B" w:rsidRDefault="00FB782B">
            <w:pPr>
              <w:spacing w:after="40" w:line="259" w:lineRule="auto"/>
            </w:pPr>
          </w:p>
        </w:tc>
      </w:tr>
      <w:tr w:rsidR="00FB782B" w14:paraId="714EDB68" w14:textId="77777777">
        <w:tc>
          <w:tcPr>
            <w:tcW w:w="2600" w:type="dxa"/>
            <w:tcMar>
              <w:top w:w="80" w:type="dxa"/>
              <w:left w:w="120" w:type="dxa"/>
              <w:bottom w:w="80" w:type="dxa"/>
              <w:right w:w="120" w:type="dxa"/>
            </w:tcMar>
            <w:vAlign w:val="center"/>
          </w:tcPr>
          <w:p w14:paraId="5BA6DC21" w14:textId="77777777" w:rsidR="00FB782B" w:rsidRDefault="00000000">
            <w:pPr>
              <w:spacing w:after="40" w:line="259" w:lineRule="auto"/>
            </w:pPr>
            <w:r>
              <w:rPr>
                <w:rFonts w:eastAsia="Calibri"/>
                <w:sz w:val="17"/>
              </w:rPr>
              <w:t>fog_move</w:t>
            </w:r>
          </w:p>
        </w:tc>
        <w:tc>
          <w:tcPr>
            <w:tcW w:w="3200" w:type="dxa"/>
            <w:tcMar>
              <w:top w:w="80" w:type="dxa"/>
              <w:left w:w="120" w:type="dxa"/>
              <w:bottom w:w="80" w:type="dxa"/>
              <w:right w:w="120" w:type="dxa"/>
            </w:tcMar>
            <w:vAlign w:val="center"/>
          </w:tcPr>
          <w:p w14:paraId="2B57C6F7" w14:textId="77777777" w:rsidR="00FB782B" w:rsidRDefault="00000000">
            <w:pPr>
              <w:spacing w:after="40" w:line="259" w:lineRule="auto"/>
            </w:pPr>
            <w:r>
              <w:rPr>
                <w:rFonts w:eastAsia="Calibri"/>
                <w:sz w:val="17"/>
              </w:rPr>
              <w:t>Nebel zieht langsam.</w:t>
            </w:r>
          </w:p>
        </w:tc>
        <w:tc>
          <w:tcPr>
            <w:tcW w:w="3560" w:type="dxa"/>
            <w:tcMar>
              <w:top w:w="80" w:type="dxa"/>
              <w:left w:w="120" w:type="dxa"/>
              <w:bottom w:w="80" w:type="dxa"/>
              <w:right w:w="120" w:type="dxa"/>
            </w:tcMar>
            <w:vAlign w:val="center"/>
          </w:tcPr>
          <w:p w14:paraId="6178C5F3" w14:textId="77777777" w:rsidR="00FB782B" w:rsidRDefault="00FB782B">
            <w:pPr>
              <w:spacing w:after="40" w:line="259" w:lineRule="auto"/>
            </w:pPr>
          </w:p>
        </w:tc>
      </w:tr>
    </w:tbl>
    <w:p w14:paraId="794426B4" w14:textId="77777777" w:rsidR="00FB782B" w:rsidRDefault="00FB782B">
      <w:pPr>
        <w:spacing w:before="40" w:after="0"/>
      </w:pPr>
    </w:p>
    <w:p w14:paraId="468DC63F" w14:textId="77777777" w:rsidR="00FB782B" w:rsidRDefault="00000000">
      <w:pPr>
        <w:pStyle w:val="berschrift2"/>
      </w:pPr>
      <w:r>
        <w:t>11.3 Ereignisse</w:t>
      </w:r>
    </w:p>
    <w:tbl>
      <w:tblPr>
        <w:tblW w:w="9360" w:type="dxa"/>
        <w:tblInd w:w="120" w:type="dxa"/>
        <w:tblBorders>
          <w:top w:val="single" w:sz="4" w:space="0" w:color="CAD1DA"/>
          <w:left w:val="single" w:sz="4" w:space="0" w:color="CAD1DA"/>
          <w:bottom w:val="single" w:sz="4" w:space="0" w:color="CAD1DA"/>
          <w:right w:val="single" w:sz="4" w:space="0" w:color="CAD1DA"/>
          <w:insideH w:val="single" w:sz="4" w:space="0" w:color="CAD1DA"/>
          <w:insideV w:val="single" w:sz="4" w:space="0" w:color="CAD1DA"/>
        </w:tblBorders>
        <w:tblLayout w:type="fixed"/>
        <w:tblLook w:val="04A0" w:firstRow="1" w:lastRow="0" w:firstColumn="1" w:lastColumn="0" w:noHBand="0" w:noVBand="1"/>
      </w:tblPr>
      <w:tblGrid>
        <w:gridCol w:w="2600"/>
        <w:gridCol w:w="3200"/>
        <w:gridCol w:w="3560"/>
      </w:tblGrid>
      <w:tr w:rsidR="00FB782B" w14:paraId="505F955A" w14:textId="77777777">
        <w:trPr>
          <w:tblHeader/>
        </w:trPr>
        <w:tc>
          <w:tcPr>
            <w:tcW w:w="2600" w:type="dxa"/>
            <w:shd w:val="clear" w:color="auto" w:fill="E8EEF5"/>
            <w:tcMar>
              <w:top w:w="80" w:type="dxa"/>
              <w:left w:w="120" w:type="dxa"/>
              <w:bottom w:w="80" w:type="dxa"/>
              <w:right w:w="120" w:type="dxa"/>
            </w:tcMar>
            <w:vAlign w:val="center"/>
          </w:tcPr>
          <w:p w14:paraId="47FB264B" w14:textId="77777777" w:rsidR="00FB782B" w:rsidRDefault="00000000">
            <w:pPr>
              <w:spacing w:after="40" w:line="259" w:lineRule="auto"/>
            </w:pPr>
            <w:r>
              <w:rPr>
                <w:rFonts w:eastAsia="Calibri"/>
                <w:b/>
                <w:color w:val="0B2545"/>
                <w:sz w:val="18"/>
              </w:rPr>
              <w:t>Animations-ID</w:t>
            </w:r>
          </w:p>
        </w:tc>
        <w:tc>
          <w:tcPr>
            <w:tcW w:w="3200" w:type="dxa"/>
            <w:shd w:val="clear" w:color="auto" w:fill="E8EEF5"/>
            <w:tcMar>
              <w:top w:w="80" w:type="dxa"/>
              <w:left w:w="120" w:type="dxa"/>
              <w:bottom w:w="80" w:type="dxa"/>
              <w:right w:w="120" w:type="dxa"/>
            </w:tcMar>
            <w:vAlign w:val="center"/>
          </w:tcPr>
          <w:p w14:paraId="08F8E90F" w14:textId="77777777" w:rsidR="00FB782B" w:rsidRDefault="00000000">
            <w:pPr>
              <w:spacing w:after="40" w:line="259" w:lineRule="auto"/>
            </w:pPr>
            <w:r>
              <w:rPr>
                <w:rFonts w:eastAsia="Calibri"/>
                <w:b/>
                <w:color w:val="0B2545"/>
                <w:sz w:val="18"/>
              </w:rPr>
              <w:t>Beschreibung</w:t>
            </w:r>
          </w:p>
        </w:tc>
        <w:tc>
          <w:tcPr>
            <w:tcW w:w="3560" w:type="dxa"/>
            <w:shd w:val="clear" w:color="auto" w:fill="E8EEF5"/>
            <w:tcMar>
              <w:top w:w="80" w:type="dxa"/>
              <w:left w:w="120" w:type="dxa"/>
              <w:bottom w:w="80" w:type="dxa"/>
              <w:right w:w="120" w:type="dxa"/>
            </w:tcMar>
            <w:vAlign w:val="center"/>
          </w:tcPr>
          <w:p w14:paraId="5011A7CF" w14:textId="77777777" w:rsidR="00FB782B" w:rsidRDefault="00000000">
            <w:pPr>
              <w:spacing w:after="40" w:line="259" w:lineRule="auto"/>
            </w:pPr>
            <w:r>
              <w:rPr>
                <w:rFonts w:eastAsia="Calibri"/>
                <w:b/>
                <w:color w:val="0B2545"/>
                <w:sz w:val="18"/>
              </w:rPr>
              <w:t>Einsatz / Parameter</w:t>
            </w:r>
          </w:p>
        </w:tc>
      </w:tr>
      <w:tr w:rsidR="00FB782B" w14:paraId="4DFD0F94" w14:textId="77777777">
        <w:tc>
          <w:tcPr>
            <w:tcW w:w="2600" w:type="dxa"/>
            <w:tcMar>
              <w:top w:w="80" w:type="dxa"/>
              <w:left w:w="120" w:type="dxa"/>
              <w:bottom w:w="80" w:type="dxa"/>
              <w:right w:w="120" w:type="dxa"/>
            </w:tcMar>
            <w:vAlign w:val="center"/>
          </w:tcPr>
          <w:p w14:paraId="7DF17FC6" w14:textId="77777777" w:rsidR="00FB782B" w:rsidRDefault="00000000">
            <w:pPr>
              <w:spacing w:after="40" w:line="259" w:lineRule="auto"/>
            </w:pPr>
            <w:r>
              <w:rPr>
                <w:rFonts w:eastAsia="Calibri"/>
                <w:sz w:val="17"/>
              </w:rPr>
              <w:t>meteor_fall</w:t>
            </w:r>
          </w:p>
        </w:tc>
        <w:tc>
          <w:tcPr>
            <w:tcW w:w="3200" w:type="dxa"/>
            <w:tcMar>
              <w:top w:w="80" w:type="dxa"/>
              <w:left w:w="120" w:type="dxa"/>
              <w:bottom w:w="80" w:type="dxa"/>
              <w:right w:w="120" w:type="dxa"/>
            </w:tcMar>
            <w:vAlign w:val="center"/>
          </w:tcPr>
          <w:p w14:paraId="34BFC637" w14:textId="77777777" w:rsidR="00FB782B" w:rsidRDefault="00000000">
            <w:pPr>
              <w:spacing w:after="40" w:line="259" w:lineRule="auto"/>
            </w:pPr>
            <w:r>
              <w:rPr>
                <w:rFonts w:eastAsia="Calibri"/>
                <w:sz w:val="17"/>
              </w:rPr>
              <w:t>Meteorit: Flug und Einschlag.</w:t>
            </w:r>
          </w:p>
        </w:tc>
        <w:tc>
          <w:tcPr>
            <w:tcW w:w="3560" w:type="dxa"/>
            <w:tcMar>
              <w:top w:w="80" w:type="dxa"/>
              <w:left w:w="120" w:type="dxa"/>
              <w:bottom w:w="80" w:type="dxa"/>
              <w:right w:w="120" w:type="dxa"/>
            </w:tcMar>
            <w:vAlign w:val="center"/>
          </w:tcPr>
          <w:p w14:paraId="3C240C6A" w14:textId="77777777" w:rsidR="00FB782B" w:rsidRDefault="00FB782B">
            <w:pPr>
              <w:spacing w:after="40" w:line="259" w:lineRule="auto"/>
            </w:pPr>
          </w:p>
        </w:tc>
      </w:tr>
      <w:tr w:rsidR="00FB782B" w14:paraId="28DE9E80" w14:textId="77777777">
        <w:tc>
          <w:tcPr>
            <w:tcW w:w="2600" w:type="dxa"/>
            <w:tcMar>
              <w:top w:w="80" w:type="dxa"/>
              <w:left w:w="120" w:type="dxa"/>
              <w:bottom w:w="80" w:type="dxa"/>
              <w:right w:w="120" w:type="dxa"/>
            </w:tcMar>
            <w:vAlign w:val="center"/>
          </w:tcPr>
          <w:p w14:paraId="004B8F24" w14:textId="77777777" w:rsidR="00FB782B" w:rsidRDefault="00000000">
            <w:pPr>
              <w:spacing w:after="40" w:line="259" w:lineRule="auto"/>
            </w:pPr>
            <w:r>
              <w:rPr>
                <w:rFonts w:eastAsia="Calibri"/>
                <w:sz w:val="17"/>
              </w:rPr>
              <w:t>explosion_flash</w:t>
            </w:r>
          </w:p>
        </w:tc>
        <w:tc>
          <w:tcPr>
            <w:tcW w:w="3200" w:type="dxa"/>
            <w:tcMar>
              <w:top w:w="80" w:type="dxa"/>
              <w:left w:w="120" w:type="dxa"/>
              <w:bottom w:w="80" w:type="dxa"/>
              <w:right w:w="120" w:type="dxa"/>
            </w:tcMar>
            <w:vAlign w:val="center"/>
          </w:tcPr>
          <w:p w14:paraId="6DBEFA8B" w14:textId="77777777" w:rsidR="00FB782B" w:rsidRDefault="00000000">
            <w:pPr>
              <w:spacing w:after="40" w:line="259" w:lineRule="auto"/>
            </w:pPr>
            <w:r>
              <w:rPr>
                <w:rFonts w:eastAsia="Calibri"/>
                <w:sz w:val="17"/>
              </w:rPr>
              <w:t>Kurzer Lichtblitz.</w:t>
            </w:r>
          </w:p>
        </w:tc>
        <w:tc>
          <w:tcPr>
            <w:tcW w:w="3560" w:type="dxa"/>
            <w:tcMar>
              <w:top w:w="80" w:type="dxa"/>
              <w:left w:w="120" w:type="dxa"/>
              <w:bottom w:w="80" w:type="dxa"/>
              <w:right w:w="120" w:type="dxa"/>
            </w:tcMar>
            <w:vAlign w:val="center"/>
          </w:tcPr>
          <w:p w14:paraId="529E959E" w14:textId="77777777" w:rsidR="00FB782B" w:rsidRDefault="00FB782B">
            <w:pPr>
              <w:spacing w:after="40" w:line="259" w:lineRule="auto"/>
            </w:pPr>
          </w:p>
        </w:tc>
      </w:tr>
      <w:tr w:rsidR="00FB782B" w14:paraId="1441B567" w14:textId="77777777">
        <w:tc>
          <w:tcPr>
            <w:tcW w:w="2600" w:type="dxa"/>
            <w:tcMar>
              <w:top w:w="80" w:type="dxa"/>
              <w:left w:w="120" w:type="dxa"/>
              <w:bottom w:w="80" w:type="dxa"/>
              <w:right w:w="120" w:type="dxa"/>
            </w:tcMar>
            <w:vAlign w:val="center"/>
          </w:tcPr>
          <w:p w14:paraId="7F734EA4" w14:textId="77777777" w:rsidR="00FB782B" w:rsidRDefault="00000000">
            <w:pPr>
              <w:spacing w:after="40" w:line="259" w:lineRule="auto"/>
            </w:pPr>
            <w:r>
              <w:rPr>
                <w:rFonts w:eastAsia="Calibri"/>
                <w:sz w:val="17"/>
              </w:rPr>
              <w:t>shockwave</w:t>
            </w:r>
          </w:p>
        </w:tc>
        <w:tc>
          <w:tcPr>
            <w:tcW w:w="3200" w:type="dxa"/>
            <w:tcMar>
              <w:top w:w="80" w:type="dxa"/>
              <w:left w:w="120" w:type="dxa"/>
              <w:bottom w:w="80" w:type="dxa"/>
              <w:right w:w="120" w:type="dxa"/>
            </w:tcMar>
            <w:vAlign w:val="center"/>
          </w:tcPr>
          <w:p w14:paraId="059CE7FC" w14:textId="77777777" w:rsidR="00FB782B" w:rsidRDefault="00000000">
            <w:pPr>
              <w:spacing w:after="40" w:line="259" w:lineRule="auto"/>
            </w:pPr>
            <w:r>
              <w:rPr>
                <w:rFonts w:eastAsia="Calibri"/>
                <w:sz w:val="17"/>
              </w:rPr>
              <w:t>Druckwelle.</w:t>
            </w:r>
          </w:p>
        </w:tc>
        <w:tc>
          <w:tcPr>
            <w:tcW w:w="3560" w:type="dxa"/>
            <w:tcMar>
              <w:top w:w="80" w:type="dxa"/>
              <w:left w:w="120" w:type="dxa"/>
              <w:bottom w:w="80" w:type="dxa"/>
              <w:right w:w="120" w:type="dxa"/>
            </w:tcMar>
            <w:vAlign w:val="center"/>
          </w:tcPr>
          <w:p w14:paraId="6F7C7281" w14:textId="77777777" w:rsidR="00FB782B" w:rsidRDefault="00FB782B">
            <w:pPr>
              <w:spacing w:after="40" w:line="259" w:lineRule="auto"/>
            </w:pPr>
          </w:p>
        </w:tc>
      </w:tr>
      <w:tr w:rsidR="00FB782B" w14:paraId="49749BFA" w14:textId="77777777">
        <w:tc>
          <w:tcPr>
            <w:tcW w:w="2600" w:type="dxa"/>
            <w:tcMar>
              <w:top w:w="80" w:type="dxa"/>
              <w:left w:w="120" w:type="dxa"/>
              <w:bottom w:w="80" w:type="dxa"/>
              <w:right w:w="120" w:type="dxa"/>
            </w:tcMar>
            <w:vAlign w:val="center"/>
          </w:tcPr>
          <w:p w14:paraId="37D8F188" w14:textId="77777777" w:rsidR="00FB782B" w:rsidRDefault="00000000">
            <w:pPr>
              <w:spacing w:after="40" w:line="259" w:lineRule="auto"/>
            </w:pPr>
            <w:r>
              <w:rPr>
                <w:rFonts w:eastAsia="Calibri"/>
                <w:sz w:val="17"/>
              </w:rPr>
              <w:t>rockfall</w:t>
            </w:r>
          </w:p>
        </w:tc>
        <w:tc>
          <w:tcPr>
            <w:tcW w:w="3200" w:type="dxa"/>
            <w:tcMar>
              <w:top w:w="80" w:type="dxa"/>
              <w:left w:w="120" w:type="dxa"/>
              <w:bottom w:w="80" w:type="dxa"/>
              <w:right w:w="120" w:type="dxa"/>
            </w:tcMar>
            <w:vAlign w:val="center"/>
          </w:tcPr>
          <w:p w14:paraId="18B6C254" w14:textId="77777777" w:rsidR="00FB782B" w:rsidRDefault="00000000">
            <w:pPr>
              <w:spacing w:after="40" w:line="259" w:lineRule="auto"/>
            </w:pPr>
            <w:r>
              <w:rPr>
                <w:rFonts w:eastAsia="Calibri"/>
                <w:sz w:val="17"/>
              </w:rPr>
              <w:t>Steinschlag.</w:t>
            </w:r>
          </w:p>
        </w:tc>
        <w:tc>
          <w:tcPr>
            <w:tcW w:w="3560" w:type="dxa"/>
            <w:tcMar>
              <w:top w:w="80" w:type="dxa"/>
              <w:left w:w="120" w:type="dxa"/>
              <w:bottom w:w="80" w:type="dxa"/>
              <w:right w:w="120" w:type="dxa"/>
            </w:tcMar>
            <w:vAlign w:val="center"/>
          </w:tcPr>
          <w:p w14:paraId="3649D4C7" w14:textId="77777777" w:rsidR="00FB782B" w:rsidRDefault="00FB782B">
            <w:pPr>
              <w:spacing w:after="40" w:line="259" w:lineRule="auto"/>
            </w:pPr>
          </w:p>
        </w:tc>
      </w:tr>
      <w:tr w:rsidR="00FB782B" w14:paraId="59B37A32" w14:textId="77777777">
        <w:tc>
          <w:tcPr>
            <w:tcW w:w="2600" w:type="dxa"/>
            <w:tcMar>
              <w:top w:w="80" w:type="dxa"/>
              <w:left w:w="120" w:type="dxa"/>
              <w:bottom w:w="80" w:type="dxa"/>
              <w:right w:w="120" w:type="dxa"/>
            </w:tcMar>
            <w:vAlign w:val="center"/>
          </w:tcPr>
          <w:p w14:paraId="19909CD1" w14:textId="77777777" w:rsidR="00FB782B" w:rsidRDefault="00000000">
            <w:pPr>
              <w:spacing w:after="40" w:line="259" w:lineRule="auto"/>
            </w:pPr>
            <w:r>
              <w:rPr>
                <w:rFonts w:eastAsia="Calibri"/>
                <w:sz w:val="17"/>
              </w:rPr>
              <w:t>splash</w:t>
            </w:r>
          </w:p>
        </w:tc>
        <w:tc>
          <w:tcPr>
            <w:tcW w:w="3200" w:type="dxa"/>
            <w:tcMar>
              <w:top w:w="80" w:type="dxa"/>
              <w:left w:w="120" w:type="dxa"/>
              <w:bottom w:w="80" w:type="dxa"/>
              <w:right w:w="120" w:type="dxa"/>
            </w:tcMar>
            <w:vAlign w:val="center"/>
          </w:tcPr>
          <w:p w14:paraId="5BDCACFB" w14:textId="77777777" w:rsidR="00FB782B" w:rsidRDefault="00000000">
            <w:pPr>
              <w:spacing w:after="40" w:line="259" w:lineRule="auto"/>
            </w:pPr>
            <w:r>
              <w:rPr>
                <w:rFonts w:eastAsia="Calibri"/>
                <w:sz w:val="17"/>
              </w:rPr>
              <w:t>Großer Wasserspritzer.</w:t>
            </w:r>
          </w:p>
        </w:tc>
        <w:tc>
          <w:tcPr>
            <w:tcW w:w="3560" w:type="dxa"/>
            <w:tcMar>
              <w:top w:w="80" w:type="dxa"/>
              <w:left w:w="120" w:type="dxa"/>
              <w:bottom w:w="80" w:type="dxa"/>
              <w:right w:w="120" w:type="dxa"/>
            </w:tcMar>
            <w:vAlign w:val="center"/>
          </w:tcPr>
          <w:p w14:paraId="3BE4F5B8" w14:textId="77777777" w:rsidR="00FB782B" w:rsidRDefault="00FB782B">
            <w:pPr>
              <w:spacing w:after="40" w:line="259" w:lineRule="auto"/>
            </w:pPr>
          </w:p>
        </w:tc>
      </w:tr>
    </w:tbl>
    <w:p w14:paraId="5563AEA6" w14:textId="77777777" w:rsidR="00FB782B" w:rsidRDefault="00FB782B">
      <w:pPr>
        <w:spacing w:before="40" w:after="0"/>
      </w:pPr>
    </w:p>
    <w:p w14:paraId="6C2FF204" w14:textId="77777777" w:rsidR="00FB782B" w:rsidRDefault="00000000">
      <w:pPr>
        <w:pStyle w:val="berschrift2"/>
      </w:pPr>
      <w:r>
        <w:t>11.4 Übergänge</w:t>
      </w:r>
    </w:p>
    <w:tbl>
      <w:tblPr>
        <w:tblW w:w="9360" w:type="dxa"/>
        <w:tblInd w:w="120" w:type="dxa"/>
        <w:tblBorders>
          <w:top w:val="single" w:sz="4" w:space="0" w:color="CAD1DA"/>
          <w:left w:val="single" w:sz="4" w:space="0" w:color="CAD1DA"/>
          <w:bottom w:val="single" w:sz="4" w:space="0" w:color="CAD1DA"/>
          <w:right w:val="single" w:sz="4" w:space="0" w:color="CAD1DA"/>
          <w:insideH w:val="single" w:sz="4" w:space="0" w:color="CAD1DA"/>
          <w:insideV w:val="single" w:sz="4" w:space="0" w:color="CAD1DA"/>
        </w:tblBorders>
        <w:tblLayout w:type="fixed"/>
        <w:tblLook w:val="04A0" w:firstRow="1" w:lastRow="0" w:firstColumn="1" w:lastColumn="0" w:noHBand="0" w:noVBand="1"/>
      </w:tblPr>
      <w:tblGrid>
        <w:gridCol w:w="2600"/>
        <w:gridCol w:w="3200"/>
        <w:gridCol w:w="3560"/>
      </w:tblGrid>
      <w:tr w:rsidR="00FB782B" w14:paraId="6031B205" w14:textId="77777777">
        <w:trPr>
          <w:tblHeader/>
        </w:trPr>
        <w:tc>
          <w:tcPr>
            <w:tcW w:w="2600" w:type="dxa"/>
            <w:shd w:val="clear" w:color="auto" w:fill="E8EEF5"/>
            <w:tcMar>
              <w:top w:w="80" w:type="dxa"/>
              <w:left w:w="120" w:type="dxa"/>
              <w:bottom w:w="80" w:type="dxa"/>
              <w:right w:w="120" w:type="dxa"/>
            </w:tcMar>
            <w:vAlign w:val="center"/>
          </w:tcPr>
          <w:p w14:paraId="066469E2" w14:textId="77777777" w:rsidR="00FB782B" w:rsidRDefault="00000000">
            <w:pPr>
              <w:spacing w:after="40" w:line="259" w:lineRule="auto"/>
            </w:pPr>
            <w:r>
              <w:rPr>
                <w:rFonts w:eastAsia="Calibri"/>
                <w:b/>
                <w:color w:val="0B2545"/>
                <w:sz w:val="18"/>
              </w:rPr>
              <w:t>Animations-ID</w:t>
            </w:r>
          </w:p>
        </w:tc>
        <w:tc>
          <w:tcPr>
            <w:tcW w:w="3200" w:type="dxa"/>
            <w:shd w:val="clear" w:color="auto" w:fill="E8EEF5"/>
            <w:tcMar>
              <w:top w:w="80" w:type="dxa"/>
              <w:left w:w="120" w:type="dxa"/>
              <w:bottom w:w="80" w:type="dxa"/>
              <w:right w:w="120" w:type="dxa"/>
            </w:tcMar>
            <w:vAlign w:val="center"/>
          </w:tcPr>
          <w:p w14:paraId="553EC244" w14:textId="77777777" w:rsidR="00FB782B" w:rsidRDefault="00000000">
            <w:pPr>
              <w:spacing w:after="40" w:line="259" w:lineRule="auto"/>
            </w:pPr>
            <w:r>
              <w:rPr>
                <w:rFonts w:eastAsia="Calibri"/>
                <w:b/>
                <w:color w:val="0B2545"/>
                <w:sz w:val="18"/>
              </w:rPr>
              <w:t>Beschreibung</w:t>
            </w:r>
          </w:p>
        </w:tc>
        <w:tc>
          <w:tcPr>
            <w:tcW w:w="3560" w:type="dxa"/>
            <w:shd w:val="clear" w:color="auto" w:fill="E8EEF5"/>
            <w:tcMar>
              <w:top w:w="80" w:type="dxa"/>
              <w:left w:w="120" w:type="dxa"/>
              <w:bottom w:w="80" w:type="dxa"/>
              <w:right w:w="120" w:type="dxa"/>
            </w:tcMar>
            <w:vAlign w:val="center"/>
          </w:tcPr>
          <w:p w14:paraId="63AF8943" w14:textId="77777777" w:rsidR="00FB782B" w:rsidRDefault="00000000">
            <w:pPr>
              <w:spacing w:after="40" w:line="259" w:lineRule="auto"/>
            </w:pPr>
            <w:r>
              <w:rPr>
                <w:rFonts w:eastAsia="Calibri"/>
                <w:b/>
                <w:color w:val="0B2545"/>
                <w:sz w:val="18"/>
              </w:rPr>
              <w:t>Einsatz / Parameter</w:t>
            </w:r>
          </w:p>
        </w:tc>
      </w:tr>
      <w:tr w:rsidR="00FB782B" w14:paraId="3ED714BD" w14:textId="77777777">
        <w:tc>
          <w:tcPr>
            <w:tcW w:w="2600" w:type="dxa"/>
            <w:tcMar>
              <w:top w:w="80" w:type="dxa"/>
              <w:left w:w="120" w:type="dxa"/>
              <w:bottom w:w="80" w:type="dxa"/>
              <w:right w:w="120" w:type="dxa"/>
            </w:tcMar>
            <w:vAlign w:val="center"/>
          </w:tcPr>
          <w:p w14:paraId="6D874C1F" w14:textId="77777777" w:rsidR="00FB782B" w:rsidRDefault="00000000">
            <w:pPr>
              <w:spacing w:after="40" w:line="259" w:lineRule="auto"/>
            </w:pPr>
            <w:r>
              <w:rPr>
                <w:rFonts w:eastAsia="Calibri"/>
                <w:sz w:val="17"/>
              </w:rPr>
              <w:t>fade</w:t>
            </w:r>
          </w:p>
        </w:tc>
        <w:tc>
          <w:tcPr>
            <w:tcW w:w="3200" w:type="dxa"/>
            <w:tcMar>
              <w:top w:w="80" w:type="dxa"/>
              <w:left w:w="120" w:type="dxa"/>
              <w:bottom w:w="80" w:type="dxa"/>
              <w:right w:w="120" w:type="dxa"/>
            </w:tcMar>
            <w:vAlign w:val="center"/>
          </w:tcPr>
          <w:p w14:paraId="7A802716" w14:textId="77777777" w:rsidR="00FB782B" w:rsidRDefault="00000000">
            <w:pPr>
              <w:spacing w:after="40" w:line="259" w:lineRule="auto"/>
            </w:pPr>
            <w:r>
              <w:rPr>
                <w:rFonts w:eastAsia="Calibri"/>
                <w:sz w:val="17"/>
              </w:rPr>
              <w:t>Standardübergang.</w:t>
            </w:r>
          </w:p>
        </w:tc>
        <w:tc>
          <w:tcPr>
            <w:tcW w:w="3560" w:type="dxa"/>
            <w:tcMar>
              <w:top w:w="80" w:type="dxa"/>
              <w:left w:w="120" w:type="dxa"/>
              <w:bottom w:w="80" w:type="dxa"/>
              <w:right w:w="120" w:type="dxa"/>
            </w:tcMar>
            <w:vAlign w:val="center"/>
          </w:tcPr>
          <w:p w14:paraId="21687181" w14:textId="77777777" w:rsidR="00FB782B" w:rsidRDefault="00FB782B">
            <w:pPr>
              <w:spacing w:after="40" w:line="259" w:lineRule="auto"/>
            </w:pPr>
          </w:p>
        </w:tc>
      </w:tr>
      <w:tr w:rsidR="00FB782B" w14:paraId="40DC00C6" w14:textId="77777777">
        <w:tc>
          <w:tcPr>
            <w:tcW w:w="2600" w:type="dxa"/>
            <w:tcMar>
              <w:top w:w="80" w:type="dxa"/>
              <w:left w:w="120" w:type="dxa"/>
              <w:bottom w:w="80" w:type="dxa"/>
              <w:right w:w="120" w:type="dxa"/>
            </w:tcMar>
            <w:vAlign w:val="center"/>
          </w:tcPr>
          <w:p w14:paraId="5C437D4F" w14:textId="77777777" w:rsidR="00FB782B" w:rsidRDefault="00000000">
            <w:pPr>
              <w:spacing w:after="40" w:line="259" w:lineRule="auto"/>
            </w:pPr>
            <w:r>
              <w:rPr>
                <w:rFonts w:eastAsia="Calibri"/>
                <w:sz w:val="17"/>
              </w:rPr>
              <w:t>dissolve</w:t>
            </w:r>
          </w:p>
        </w:tc>
        <w:tc>
          <w:tcPr>
            <w:tcW w:w="3200" w:type="dxa"/>
            <w:tcMar>
              <w:top w:w="80" w:type="dxa"/>
              <w:left w:w="120" w:type="dxa"/>
              <w:bottom w:w="80" w:type="dxa"/>
              <w:right w:w="120" w:type="dxa"/>
            </w:tcMar>
            <w:vAlign w:val="center"/>
          </w:tcPr>
          <w:p w14:paraId="242B3A0F" w14:textId="77777777" w:rsidR="00FB782B" w:rsidRDefault="00000000">
            <w:pPr>
              <w:spacing w:after="40" w:line="259" w:lineRule="auto"/>
            </w:pPr>
            <w:r>
              <w:rPr>
                <w:rFonts w:eastAsia="Calibri"/>
                <w:sz w:val="17"/>
              </w:rPr>
              <w:t>Weiches Überblenden.</w:t>
            </w:r>
          </w:p>
        </w:tc>
        <w:tc>
          <w:tcPr>
            <w:tcW w:w="3560" w:type="dxa"/>
            <w:tcMar>
              <w:top w:w="80" w:type="dxa"/>
              <w:left w:w="120" w:type="dxa"/>
              <w:bottom w:w="80" w:type="dxa"/>
              <w:right w:w="120" w:type="dxa"/>
            </w:tcMar>
            <w:vAlign w:val="center"/>
          </w:tcPr>
          <w:p w14:paraId="295F1CAE" w14:textId="77777777" w:rsidR="00FB782B" w:rsidRDefault="00FB782B">
            <w:pPr>
              <w:spacing w:after="40" w:line="259" w:lineRule="auto"/>
            </w:pPr>
          </w:p>
        </w:tc>
      </w:tr>
      <w:tr w:rsidR="00FB782B" w14:paraId="1EA869C2" w14:textId="77777777">
        <w:tc>
          <w:tcPr>
            <w:tcW w:w="2600" w:type="dxa"/>
            <w:tcMar>
              <w:top w:w="80" w:type="dxa"/>
              <w:left w:w="120" w:type="dxa"/>
              <w:bottom w:w="80" w:type="dxa"/>
              <w:right w:w="120" w:type="dxa"/>
            </w:tcMar>
            <w:vAlign w:val="center"/>
          </w:tcPr>
          <w:p w14:paraId="5316834C" w14:textId="77777777" w:rsidR="00FB782B" w:rsidRDefault="00000000">
            <w:pPr>
              <w:spacing w:after="40" w:line="259" w:lineRule="auto"/>
            </w:pPr>
            <w:r>
              <w:rPr>
                <w:rFonts w:eastAsia="Calibri"/>
                <w:sz w:val="17"/>
              </w:rPr>
              <w:t>light_flash</w:t>
            </w:r>
          </w:p>
        </w:tc>
        <w:tc>
          <w:tcPr>
            <w:tcW w:w="3200" w:type="dxa"/>
            <w:tcMar>
              <w:top w:w="80" w:type="dxa"/>
              <w:left w:w="120" w:type="dxa"/>
              <w:bottom w:w="80" w:type="dxa"/>
              <w:right w:w="120" w:type="dxa"/>
            </w:tcMar>
            <w:vAlign w:val="center"/>
          </w:tcPr>
          <w:p w14:paraId="21B7CC82" w14:textId="77777777" w:rsidR="00FB782B" w:rsidRDefault="00000000">
            <w:pPr>
              <w:spacing w:after="40" w:line="259" w:lineRule="auto"/>
            </w:pPr>
            <w:r>
              <w:rPr>
                <w:rFonts w:eastAsia="Calibri"/>
                <w:sz w:val="17"/>
              </w:rPr>
              <w:t>Heller Blitz.</w:t>
            </w:r>
          </w:p>
        </w:tc>
        <w:tc>
          <w:tcPr>
            <w:tcW w:w="3560" w:type="dxa"/>
            <w:tcMar>
              <w:top w:w="80" w:type="dxa"/>
              <w:left w:w="120" w:type="dxa"/>
              <w:bottom w:w="80" w:type="dxa"/>
              <w:right w:w="120" w:type="dxa"/>
            </w:tcMar>
            <w:vAlign w:val="center"/>
          </w:tcPr>
          <w:p w14:paraId="232D5F29" w14:textId="77777777" w:rsidR="00FB782B" w:rsidRDefault="00000000">
            <w:pPr>
              <w:spacing w:after="40" w:line="259" w:lineRule="auto"/>
            </w:pPr>
            <w:r>
              <w:rPr>
                <w:rFonts w:eastAsia="Calibri"/>
                <w:sz w:val="17"/>
              </w:rPr>
              <w:t>Zeitsprünge</w:t>
            </w:r>
          </w:p>
        </w:tc>
      </w:tr>
      <w:tr w:rsidR="00FB782B" w14:paraId="608BA71A" w14:textId="77777777">
        <w:tc>
          <w:tcPr>
            <w:tcW w:w="2600" w:type="dxa"/>
            <w:tcMar>
              <w:top w:w="80" w:type="dxa"/>
              <w:left w:w="120" w:type="dxa"/>
              <w:bottom w:w="80" w:type="dxa"/>
              <w:right w:w="120" w:type="dxa"/>
            </w:tcMar>
            <w:vAlign w:val="center"/>
          </w:tcPr>
          <w:p w14:paraId="3DEE045A" w14:textId="77777777" w:rsidR="00FB782B" w:rsidRDefault="00000000">
            <w:pPr>
              <w:spacing w:after="40" w:line="259" w:lineRule="auto"/>
            </w:pPr>
            <w:r>
              <w:rPr>
                <w:rFonts w:eastAsia="Calibri"/>
                <w:sz w:val="17"/>
              </w:rPr>
              <w:t>timeline_zoom</w:t>
            </w:r>
          </w:p>
        </w:tc>
        <w:tc>
          <w:tcPr>
            <w:tcW w:w="3200" w:type="dxa"/>
            <w:tcMar>
              <w:top w:w="80" w:type="dxa"/>
              <w:left w:w="120" w:type="dxa"/>
              <w:bottom w:w="80" w:type="dxa"/>
              <w:right w:w="120" w:type="dxa"/>
            </w:tcMar>
            <w:vAlign w:val="center"/>
          </w:tcPr>
          <w:p w14:paraId="6F29D878" w14:textId="77777777" w:rsidR="00FB782B" w:rsidRDefault="00000000">
            <w:pPr>
              <w:spacing w:after="40" w:line="259" w:lineRule="auto"/>
            </w:pPr>
            <w:r>
              <w:rPr>
                <w:rFonts w:eastAsia="Calibri"/>
                <w:sz w:val="17"/>
              </w:rPr>
              <w:t>In die Zeitleiste hinein.</w:t>
            </w:r>
          </w:p>
        </w:tc>
        <w:tc>
          <w:tcPr>
            <w:tcW w:w="3560" w:type="dxa"/>
            <w:tcMar>
              <w:top w:w="80" w:type="dxa"/>
              <w:left w:w="120" w:type="dxa"/>
              <w:bottom w:w="80" w:type="dxa"/>
              <w:right w:w="120" w:type="dxa"/>
            </w:tcMar>
            <w:vAlign w:val="center"/>
          </w:tcPr>
          <w:p w14:paraId="33626363" w14:textId="77777777" w:rsidR="00FB782B" w:rsidRDefault="00FB782B">
            <w:pPr>
              <w:spacing w:after="40" w:line="259" w:lineRule="auto"/>
            </w:pPr>
          </w:p>
        </w:tc>
      </w:tr>
    </w:tbl>
    <w:p w14:paraId="68967DFD" w14:textId="77777777" w:rsidR="00FB782B" w:rsidRDefault="00FB782B">
      <w:pPr>
        <w:spacing w:before="40" w:after="0"/>
      </w:pPr>
    </w:p>
    <w:p w14:paraId="706C422D" w14:textId="77777777" w:rsidR="00FB782B" w:rsidRDefault="00000000">
      <w:pPr>
        <w:pStyle w:val="berschrift2"/>
      </w:pPr>
      <w:r>
        <w:t>11.5 Bewegungsregeln</w:t>
      </w:r>
    </w:p>
    <w:p w14:paraId="0433AE70" w14:textId="77777777" w:rsidR="00FB782B" w:rsidRDefault="00000000">
      <w:pPr>
        <w:pStyle w:val="Aufzhlungszeichen"/>
      </w:pPr>
      <w:r>
        <w:rPr>
          <w:rFonts w:eastAsia="Calibri"/>
        </w:rPr>
        <w:t>ruhig</w:t>
      </w:r>
    </w:p>
    <w:p w14:paraId="4DB7BC5A" w14:textId="77777777" w:rsidR="00FB782B" w:rsidRDefault="00000000">
      <w:pPr>
        <w:pStyle w:val="Aufzhlungszeichen"/>
      </w:pPr>
      <w:r>
        <w:rPr>
          <w:rFonts w:eastAsia="Calibri"/>
        </w:rPr>
        <w:t>keine hektischen Bewegungen</w:t>
      </w:r>
    </w:p>
    <w:p w14:paraId="1CC1B558" w14:textId="77777777" w:rsidR="00FB782B" w:rsidRDefault="00000000">
      <w:pPr>
        <w:pStyle w:val="Aufzhlungszeichen"/>
      </w:pPr>
      <w:r>
        <w:rPr>
          <w:rFonts w:eastAsia="Calibri"/>
        </w:rPr>
        <w:t>keine Computerspiel-Effekte</w:t>
      </w:r>
    </w:p>
    <w:p w14:paraId="4E56B2FB" w14:textId="77777777" w:rsidR="00FB782B" w:rsidRDefault="00000000">
      <w:pPr>
        <w:pStyle w:val="Aufzhlungszeichen"/>
      </w:pPr>
      <w:r>
        <w:rPr>
          <w:rFonts w:eastAsia="Calibri"/>
        </w:rPr>
        <w:t>physikalisch glaubwürdig</w:t>
      </w:r>
    </w:p>
    <w:p w14:paraId="6F1D21FE" w14:textId="77777777" w:rsidR="00FB782B" w:rsidRDefault="00000000">
      <w:pPr>
        <w:pStyle w:val="Aufzhlungszeichen"/>
      </w:pPr>
      <w:r>
        <w:rPr>
          <w:rFonts w:eastAsia="Calibri"/>
        </w:rPr>
        <w:t>möglichst unauffällig</w:t>
      </w:r>
    </w:p>
    <w:p w14:paraId="4BAE132B" w14:textId="77777777" w:rsidR="00FB782B" w:rsidRDefault="00000000">
      <w:pPr>
        <w:pStyle w:val="Aufzhlungszeichen"/>
      </w:pPr>
      <w:r>
        <w:rPr>
          <w:rFonts w:eastAsia="Calibri"/>
        </w:rPr>
        <w:lastRenderedPageBreak/>
        <w:t>Aufmerksamkeit liegt auf dem Inhalt, nicht auf der Animation</w:t>
      </w:r>
    </w:p>
    <w:p w14:paraId="7022493C" w14:textId="77777777" w:rsidR="00FB782B" w:rsidRDefault="00000000">
      <w:pPr>
        <w:pStyle w:val="berschrift2"/>
      </w:pPr>
      <w:r>
        <w:t>11.6 Standardparameter</w:t>
      </w:r>
    </w:p>
    <w:tbl>
      <w:tblPr>
        <w:tblW w:w="9360" w:type="dxa"/>
        <w:tblInd w:w="120" w:type="dxa"/>
        <w:tblBorders>
          <w:top w:val="single" w:sz="4" w:space="0" w:color="CAD1DA"/>
          <w:left w:val="single" w:sz="4" w:space="0" w:color="CAD1DA"/>
          <w:bottom w:val="single" w:sz="4" w:space="0" w:color="CAD1DA"/>
          <w:right w:val="single" w:sz="4" w:space="0" w:color="CAD1DA"/>
          <w:insideH w:val="single" w:sz="4" w:space="0" w:color="CAD1DA"/>
          <w:insideV w:val="single" w:sz="4" w:space="0" w:color="CAD1DA"/>
        </w:tblBorders>
        <w:tblLayout w:type="fixed"/>
        <w:tblLook w:val="04A0" w:firstRow="1" w:lastRow="0" w:firstColumn="1" w:lastColumn="0" w:noHBand="0" w:noVBand="1"/>
      </w:tblPr>
      <w:tblGrid>
        <w:gridCol w:w="3500"/>
        <w:gridCol w:w="5860"/>
      </w:tblGrid>
      <w:tr w:rsidR="00FB782B" w14:paraId="4825A59F" w14:textId="77777777">
        <w:trPr>
          <w:tblHeader/>
        </w:trPr>
        <w:tc>
          <w:tcPr>
            <w:tcW w:w="3500" w:type="dxa"/>
            <w:shd w:val="clear" w:color="auto" w:fill="E8EEF5"/>
            <w:tcMar>
              <w:top w:w="80" w:type="dxa"/>
              <w:left w:w="120" w:type="dxa"/>
              <w:bottom w:w="80" w:type="dxa"/>
              <w:right w:w="120" w:type="dxa"/>
            </w:tcMar>
            <w:vAlign w:val="center"/>
          </w:tcPr>
          <w:p w14:paraId="6E608339" w14:textId="77777777" w:rsidR="00FB782B" w:rsidRDefault="00000000">
            <w:pPr>
              <w:spacing w:after="40" w:line="259" w:lineRule="auto"/>
            </w:pPr>
            <w:r>
              <w:rPr>
                <w:rFonts w:eastAsia="Calibri"/>
                <w:b/>
                <w:color w:val="0B2545"/>
                <w:sz w:val="18"/>
              </w:rPr>
              <w:t>Parameter</w:t>
            </w:r>
          </w:p>
        </w:tc>
        <w:tc>
          <w:tcPr>
            <w:tcW w:w="5860" w:type="dxa"/>
            <w:shd w:val="clear" w:color="auto" w:fill="E8EEF5"/>
            <w:tcMar>
              <w:top w:w="80" w:type="dxa"/>
              <w:left w:w="120" w:type="dxa"/>
              <w:bottom w:w="80" w:type="dxa"/>
              <w:right w:w="120" w:type="dxa"/>
            </w:tcMar>
            <w:vAlign w:val="center"/>
          </w:tcPr>
          <w:p w14:paraId="0797084A" w14:textId="77777777" w:rsidR="00FB782B" w:rsidRDefault="00000000">
            <w:pPr>
              <w:spacing w:after="40" w:line="259" w:lineRule="auto"/>
            </w:pPr>
            <w:r>
              <w:rPr>
                <w:rFonts w:eastAsia="Calibri"/>
                <w:b/>
                <w:color w:val="0B2545"/>
                <w:sz w:val="18"/>
              </w:rPr>
              <w:t>Standard</w:t>
            </w:r>
          </w:p>
        </w:tc>
      </w:tr>
      <w:tr w:rsidR="00FB782B" w14:paraId="536854ED" w14:textId="77777777">
        <w:tc>
          <w:tcPr>
            <w:tcW w:w="3500" w:type="dxa"/>
            <w:tcMar>
              <w:top w:w="80" w:type="dxa"/>
              <w:left w:w="120" w:type="dxa"/>
              <w:bottom w:w="80" w:type="dxa"/>
              <w:right w:w="120" w:type="dxa"/>
            </w:tcMar>
            <w:vAlign w:val="center"/>
          </w:tcPr>
          <w:p w14:paraId="674F9B14" w14:textId="77777777" w:rsidR="00FB782B" w:rsidRDefault="00000000">
            <w:pPr>
              <w:spacing w:after="40" w:line="259" w:lineRule="auto"/>
            </w:pPr>
            <w:r>
              <w:rPr>
                <w:rFonts w:eastAsia="Calibri"/>
                <w:sz w:val="18"/>
              </w:rPr>
              <w:t>Bildrate</w:t>
            </w:r>
          </w:p>
        </w:tc>
        <w:tc>
          <w:tcPr>
            <w:tcW w:w="5860" w:type="dxa"/>
            <w:tcMar>
              <w:top w:w="80" w:type="dxa"/>
              <w:left w:w="120" w:type="dxa"/>
              <w:bottom w:w="80" w:type="dxa"/>
              <w:right w:w="120" w:type="dxa"/>
            </w:tcMar>
            <w:vAlign w:val="center"/>
          </w:tcPr>
          <w:p w14:paraId="73FD31B1" w14:textId="77777777" w:rsidR="00FB782B" w:rsidRDefault="00000000">
            <w:pPr>
              <w:spacing w:after="40" w:line="259" w:lineRule="auto"/>
            </w:pPr>
            <w:r>
              <w:rPr>
                <w:rFonts w:eastAsia="Calibri"/>
                <w:sz w:val="18"/>
              </w:rPr>
              <w:t>60 fps</w:t>
            </w:r>
          </w:p>
        </w:tc>
      </w:tr>
      <w:tr w:rsidR="00FB782B" w14:paraId="167098FA" w14:textId="77777777">
        <w:tc>
          <w:tcPr>
            <w:tcW w:w="3500" w:type="dxa"/>
            <w:tcMar>
              <w:top w:w="80" w:type="dxa"/>
              <w:left w:w="120" w:type="dxa"/>
              <w:bottom w:w="80" w:type="dxa"/>
              <w:right w:w="120" w:type="dxa"/>
            </w:tcMar>
            <w:vAlign w:val="center"/>
          </w:tcPr>
          <w:p w14:paraId="648EEB13" w14:textId="77777777" w:rsidR="00FB782B" w:rsidRDefault="00000000">
            <w:pPr>
              <w:spacing w:after="40" w:line="259" w:lineRule="auto"/>
            </w:pPr>
            <w:r>
              <w:rPr>
                <w:rFonts w:eastAsia="Calibri"/>
                <w:sz w:val="18"/>
              </w:rPr>
              <w:t>Standarddauer</w:t>
            </w:r>
          </w:p>
        </w:tc>
        <w:tc>
          <w:tcPr>
            <w:tcW w:w="5860" w:type="dxa"/>
            <w:tcMar>
              <w:top w:w="80" w:type="dxa"/>
              <w:left w:w="120" w:type="dxa"/>
              <w:bottom w:w="80" w:type="dxa"/>
              <w:right w:w="120" w:type="dxa"/>
            </w:tcMar>
            <w:vAlign w:val="center"/>
          </w:tcPr>
          <w:p w14:paraId="59DD3615" w14:textId="77777777" w:rsidR="00FB782B" w:rsidRDefault="00000000">
            <w:pPr>
              <w:spacing w:after="40" w:line="259" w:lineRule="auto"/>
            </w:pPr>
            <w:r>
              <w:rPr>
                <w:rFonts w:eastAsia="Calibri"/>
                <w:sz w:val="18"/>
              </w:rPr>
              <w:t>6-20 Sekunden</w:t>
            </w:r>
          </w:p>
        </w:tc>
      </w:tr>
      <w:tr w:rsidR="00FB782B" w14:paraId="656B42DA" w14:textId="77777777">
        <w:tc>
          <w:tcPr>
            <w:tcW w:w="3500" w:type="dxa"/>
            <w:tcMar>
              <w:top w:w="80" w:type="dxa"/>
              <w:left w:w="120" w:type="dxa"/>
              <w:bottom w:w="80" w:type="dxa"/>
              <w:right w:w="120" w:type="dxa"/>
            </w:tcMar>
            <w:vAlign w:val="center"/>
          </w:tcPr>
          <w:p w14:paraId="78A95E06" w14:textId="77777777" w:rsidR="00FB782B" w:rsidRDefault="00000000">
            <w:pPr>
              <w:spacing w:after="40" w:line="259" w:lineRule="auto"/>
            </w:pPr>
            <w:r>
              <w:rPr>
                <w:rFonts w:eastAsia="Calibri"/>
                <w:sz w:val="18"/>
              </w:rPr>
              <w:t>Zoomgeschwindigkeit</w:t>
            </w:r>
          </w:p>
        </w:tc>
        <w:tc>
          <w:tcPr>
            <w:tcW w:w="5860" w:type="dxa"/>
            <w:tcMar>
              <w:top w:w="80" w:type="dxa"/>
              <w:left w:w="120" w:type="dxa"/>
              <w:bottom w:w="80" w:type="dxa"/>
              <w:right w:w="120" w:type="dxa"/>
            </w:tcMar>
            <w:vAlign w:val="center"/>
          </w:tcPr>
          <w:p w14:paraId="1488F6A8" w14:textId="77777777" w:rsidR="00FB782B" w:rsidRDefault="00000000">
            <w:pPr>
              <w:spacing w:after="40" w:line="259" w:lineRule="auto"/>
            </w:pPr>
            <w:r>
              <w:rPr>
                <w:rFonts w:eastAsia="Calibri"/>
                <w:sz w:val="18"/>
              </w:rPr>
              <w:t>5-15 %</w:t>
            </w:r>
          </w:p>
        </w:tc>
      </w:tr>
      <w:tr w:rsidR="00FB782B" w14:paraId="768B2FE6" w14:textId="77777777">
        <w:tc>
          <w:tcPr>
            <w:tcW w:w="3500" w:type="dxa"/>
            <w:tcMar>
              <w:top w:w="80" w:type="dxa"/>
              <w:left w:w="120" w:type="dxa"/>
              <w:bottom w:w="80" w:type="dxa"/>
              <w:right w:w="120" w:type="dxa"/>
            </w:tcMar>
            <w:vAlign w:val="center"/>
          </w:tcPr>
          <w:p w14:paraId="5EF08B65" w14:textId="77777777" w:rsidR="00FB782B" w:rsidRDefault="00000000">
            <w:pPr>
              <w:spacing w:after="40" w:line="259" w:lineRule="auto"/>
            </w:pPr>
            <w:r>
              <w:rPr>
                <w:rFonts w:eastAsia="Calibri"/>
                <w:sz w:val="18"/>
              </w:rPr>
              <w:t>Pan-Geschwindigkeit</w:t>
            </w:r>
          </w:p>
        </w:tc>
        <w:tc>
          <w:tcPr>
            <w:tcW w:w="5860" w:type="dxa"/>
            <w:tcMar>
              <w:top w:w="80" w:type="dxa"/>
              <w:left w:w="120" w:type="dxa"/>
              <w:bottom w:w="80" w:type="dxa"/>
              <w:right w:w="120" w:type="dxa"/>
            </w:tcMar>
            <w:vAlign w:val="center"/>
          </w:tcPr>
          <w:p w14:paraId="4D20989A" w14:textId="77777777" w:rsidR="00FB782B" w:rsidRDefault="00000000">
            <w:pPr>
              <w:spacing w:after="40" w:line="259" w:lineRule="auto"/>
            </w:pPr>
            <w:r>
              <w:rPr>
                <w:rFonts w:eastAsia="Calibri"/>
                <w:sz w:val="18"/>
              </w:rPr>
              <w:t>3-5 % Bildbreite/s</w:t>
            </w:r>
          </w:p>
        </w:tc>
      </w:tr>
      <w:tr w:rsidR="00FB782B" w14:paraId="2A562BC6" w14:textId="77777777">
        <w:tc>
          <w:tcPr>
            <w:tcW w:w="3500" w:type="dxa"/>
            <w:tcMar>
              <w:top w:w="80" w:type="dxa"/>
              <w:left w:w="120" w:type="dxa"/>
              <w:bottom w:w="80" w:type="dxa"/>
              <w:right w:w="120" w:type="dxa"/>
            </w:tcMar>
            <w:vAlign w:val="center"/>
          </w:tcPr>
          <w:p w14:paraId="54B9703B" w14:textId="77777777" w:rsidR="00FB782B" w:rsidRDefault="00000000">
            <w:pPr>
              <w:spacing w:after="40" w:line="259" w:lineRule="auto"/>
            </w:pPr>
            <w:r>
              <w:rPr>
                <w:rFonts w:eastAsia="Calibri"/>
                <w:sz w:val="18"/>
              </w:rPr>
              <w:t>Überblendung</w:t>
            </w:r>
          </w:p>
        </w:tc>
        <w:tc>
          <w:tcPr>
            <w:tcW w:w="5860" w:type="dxa"/>
            <w:tcMar>
              <w:top w:w="80" w:type="dxa"/>
              <w:left w:w="120" w:type="dxa"/>
              <w:bottom w:w="80" w:type="dxa"/>
              <w:right w:w="120" w:type="dxa"/>
            </w:tcMar>
            <w:vAlign w:val="center"/>
          </w:tcPr>
          <w:p w14:paraId="69137401" w14:textId="77777777" w:rsidR="00FB782B" w:rsidRDefault="00000000">
            <w:pPr>
              <w:spacing w:after="40" w:line="259" w:lineRule="auto"/>
            </w:pPr>
            <w:r>
              <w:rPr>
                <w:rFonts w:eastAsia="Calibri"/>
                <w:sz w:val="18"/>
              </w:rPr>
              <w:t>1-2 Sekunden</w:t>
            </w:r>
          </w:p>
        </w:tc>
      </w:tr>
      <w:tr w:rsidR="00FB782B" w14:paraId="0A1C3519" w14:textId="77777777">
        <w:tc>
          <w:tcPr>
            <w:tcW w:w="3500" w:type="dxa"/>
            <w:tcMar>
              <w:top w:w="80" w:type="dxa"/>
              <w:left w:w="120" w:type="dxa"/>
              <w:bottom w:w="80" w:type="dxa"/>
              <w:right w:w="120" w:type="dxa"/>
            </w:tcMar>
            <w:vAlign w:val="center"/>
          </w:tcPr>
          <w:p w14:paraId="46DA0380" w14:textId="77777777" w:rsidR="00FB782B" w:rsidRDefault="00000000">
            <w:pPr>
              <w:spacing w:after="40" w:line="259" w:lineRule="auto"/>
            </w:pPr>
            <w:r>
              <w:rPr>
                <w:rFonts w:eastAsia="Calibri"/>
                <w:sz w:val="18"/>
              </w:rPr>
              <w:t>Loop</w:t>
            </w:r>
          </w:p>
        </w:tc>
        <w:tc>
          <w:tcPr>
            <w:tcW w:w="5860" w:type="dxa"/>
            <w:tcMar>
              <w:top w:w="80" w:type="dxa"/>
              <w:left w:w="120" w:type="dxa"/>
              <w:bottom w:w="80" w:type="dxa"/>
              <w:right w:w="120" w:type="dxa"/>
            </w:tcMar>
            <w:vAlign w:val="center"/>
          </w:tcPr>
          <w:p w14:paraId="34C524A9" w14:textId="77777777" w:rsidR="00FB782B" w:rsidRDefault="00000000">
            <w:pPr>
              <w:spacing w:after="40" w:line="259" w:lineRule="auto"/>
            </w:pPr>
            <w:r>
              <w:rPr>
                <w:rFonts w:eastAsia="Calibri"/>
                <w:sz w:val="18"/>
              </w:rPr>
              <w:t>nahtlos</w:t>
            </w:r>
          </w:p>
        </w:tc>
      </w:tr>
    </w:tbl>
    <w:p w14:paraId="772DC16B" w14:textId="77777777" w:rsidR="00FB782B" w:rsidRDefault="00FB782B">
      <w:pPr>
        <w:spacing w:before="40" w:after="0"/>
      </w:pPr>
    </w:p>
    <w:p w14:paraId="31620EB2" w14:textId="77777777" w:rsidR="00FB782B" w:rsidRDefault="00000000">
      <w:pPr>
        <w:pStyle w:val="berschrift2"/>
      </w:pPr>
      <w:r>
        <w:t>11.7 Produktionsregel pro Szene</w:t>
      </w:r>
    </w:p>
    <w:p w14:paraId="19DAA100" w14:textId="77777777" w:rsidR="00FB782B" w:rsidRDefault="00000000">
      <w:pPr>
        <w:pStyle w:val="Listennummer"/>
        <w:numPr>
          <w:ilvl w:val="0"/>
          <w:numId w:val="1"/>
        </w:numPr>
      </w:pPr>
      <w:r>
        <w:rPr>
          <w:rFonts w:eastAsia="Calibri"/>
        </w:rPr>
        <w:t>Panorama auswählen.</w:t>
      </w:r>
    </w:p>
    <w:p w14:paraId="735F4AC6" w14:textId="77777777" w:rsidR="00FB782B" w:rsidRDefault="00000000">
      <w:pPr>
        <w:pStyle w:val="Listennummer"/>
        <w:numPr>
          <w:ilvl w:val="0"/>
          <w:numId w:val="1"/>
        </w:numPr>
      </w:pPr>
      <w:r>
        <w:rPr>
          <w:rFonts w:eastAsia="Calibri"/>
        </w:rPr>
        <w:t>Eine Kamerabewegung festlegen.</w:t>
      </w:r>
    </w:p>
    <w:p w14:paraId="29C47C9A" w14:textId="77777777" w:rsidR="00FB782B" w:rsidRDefault="00000000">
      <w:pPr>
        <w:pStyle w:val="Listennummer"/>
        <w:numPr>
          <w:ilvl w:val="0"/>
          <w:numId w:val="1"/>
        </w:numPr>
      </w:pPr>
      <w:r>
        <w:rPr>
          <w:rFonts w:eastAsia="Calibri"/>
        </w:rPr>
        <w:t>Maximal drei Overlay-Animationen verwenden.</w:t>
      </w:r>
    </w:p>
    <w:p w14:paraId="71ECDE5C" w14:textId="77777777" w:rsidR="00FB782B" w:rsidRDefault="00000000">
      <w:pPr>
        <w:pStyle w:val="Listennummer"/>
        <w:numPr>
          <w:ilvl w:val="0"/>
          <w:numId w:val="1"/>
        </w:numPr>
      </w:pPr>
      <w:r>
        <w:rPr>
          <w:rFonts w:eastAsia="Calibri"/>
        </w:rPr>
        <w:t>Passende Atmosphäre ergänzen.</w:t>
      </w:r>
    </w:p>
    <w:p w14:paraId="271B5507" w14:textId="77777777" w:rsidR="00FB782B" w:rsidRDefault="00000000">
      <w:pPr>
        <w:pStyle w:val="Listennummer"/>
        <w:numPr>
          <w:ilvl w:val="0"/>
          <w:numId w:val="1"/>
        </w:numPr>
      </w:pPr>
      <w:r>
        <w:rPr>
          <w:rFonts w:eastAsia="Calibri"/>
        </w:rPr>
        <w:t>Sprecher einfügen.</w:t>
      </w:r>
    </w:p>
    <w:p w14:paraId="5E99ACB5" w14:textId="77777777" w:rsidR="00FB782B" w:rsidRDefault="00000000">
      <w:pPr>
        <w:pStyle w:val="Listennummer"/>
        <w:numPr>
          <w:ilvl w:val="0"/>
          <w:numId w:val="1"/>
        </w:numPr>
      </w:pPr>
      <w:r>
        <w:rPr>
          <w:rFonts w:eastAsia="Calibri"/>
        </w:rPr>
        <w:t>Hotspots und Quiz hinzufügen.</w:t>
      </w:r>
    </w:p>
    <w:p w14:paraId="48837A50" w14:textId="77777777" w:rsidR="00FB782B" w:rsidRDefault="00000000">
      <w:pPr>
        <w:pBdr>
          <w:top w:val="single" w:sz="4" w:space="7" w:color="CAD1DA"/>
          <w:left w:val="single" w:sz="18" w:space="7" w:color="7A5A00"/>
          <w:bottom w:val="single" w:sz="4" w:space="7" w:color="CAD1DA"/>
          <w:right w:val="single" w:sz="4" w:space="7" w:color="CAD1DA"/>
        </w:pBdr>
        <w:shd w:val="clear" w:color="auto" w:fill="FFF8E8"/>
        <w:spacing w:before="80" w:after="160" w:line="269" w:lineRule="auto"/>
        <w:ind w:left="115" w:right="115"/>
      </w:pPr>
      <w:r>
        <w:rPr>
          <w:rFonts w:eastAsia="Calibri"/>
          <w:b/>
          <w:color w:val="7A5A00"/>
          <w:sz w:val="20"/>
        </w:rPr>
        <w:t>OFFENE ENTSCHEIDUNG OD-04</w:t>
      </w:r>
      <w:r>
        <w:rPr>
          <w:rFonts w:eastAsia="Calibri"/>
          <w:b/>
          <w:color w:val="7A5A00"/>
          <w:sz w:val="20"/>
        </w:rPr>
        <w:br/>
      </w:r>
      <w:r>
        <w:rPr>
          <w:rFonts w:eastAsia="Calibri"/>
          <w:sz w:val="21"/>
        </w:rPr>
        <w:t>Die Production Bible verwendet anim_*-Dateinamen und JSON-Beispiele; der Katalog verwendet präfixlose Preset-IDs ohne festgelegtes Dateiformat. Die technische Implementierung ist noch nicht entschieden.</w:t>
      </w:r>
    </w:p>
    <w:p w14:paraId="76F831BD" w14:textId="77777777" w:rsidR="00FB782B" w:rsidRDefault="00000000">
      <w:r>
        <w:br w:type="page"/>
      </w:r>
    </w:p>
    <w:p w14:paraId="2A992855" w14:textId="77777777" w:rsidR="00FB782B" w:rsidRDefault="00FB782B">
      <w:pPr>
        <w:spacing w:before="2100"/>
      </w:pPr>
    </w:p>
    <w:p w14:paraId="50AD0458" w14:textId="77777777" w:rsidR="00FB782B" w:rsidRDefault="00000000">
      <w:pPr>
        <w:spacing w:after="320"/>
        <w:jc w:val="center"/>
      </w:pPr>
      <w:r>
        <w:rPr>
          <w:rFonts w:eastAsia="Calibri"/>
          <w:b/>
          <w:color w:val="7A5A00"/>
          <w:sz w:val="21"/>
        </w:rPr>
        <w:t>TEIL III</w:t>
      </w:r>
    </w:p>
    <w:p w14:paraId="188C780B" w14:textId="77777777" w:rsidR="00FB782B" w:rsidRDefault="00000000">
      <w:pPr>
        <w:pStyle w:val="Titel"/>
        <w:spacing w:after="240"/>
        <w:jc w:val="center"/>
      </w:pPr>
      <w:r>
        <w:t>Episodenbestand</w:t>
      </w:r>
    </w:p>
    <w:p w14:paraId="5FE5E9D4" w14:textId="77777777" w:rsidR="00FB782B" w:rsidRDefault="00000000">
      <w:pPr>
        <w:pStyle w:val="Untertitel"/>
        <w:ind w:left="720" w:right="720"/>
        <w:jc w:val="center"/>
      </w:pPr>
      <w:r>
        <w:t>Konsolidierter Inhalt von Episode 1 und dokumentierter Stand der weiteren Episoden</w:t>
      </w:r>
    </w:p>
    <w:p w14:paraId="12484DD3" w14:textId="77777777" w:rsidR="00FB782B" w:rsidRDefault="00000000">
      <w:r>
        <w:br w:type="page"/>
      </w:r>
    </w:p>
    <w:p w14:paraId="7ADE4907" w14:textId="77777777" w:rsidR="00FB782B" w:rsidRDefault="00000000">
      <w:pPr>
        <w:pStyle w:val="berschrift1"/>
      </w:pPr>
      <w:r>
        <w:lastRenderedPageBreak/>
        <w:t>12. Episodenstandard und Reifegrad</w:t>
      </w:r>
    </w:p>
    <w:p w14:paraId="3CA48648" w14:textId="77777777" w:rsidR="00FB782B" w:rsidRDefault="00000000">
      <w:pPr>
        <w:pBdr>
          <w:top w:val="single" w:sz="4" w:space="7" w:color="CAD1DA"/>
          <w:left w:val="single" w:sz="18" w:space="7" w:color="2E74B5"/>
          <w:bottom w:val="single" w:sz="4" w:space="7" w:color="CAD1DA"/>
          <w:right w:val="single" w:sz="4" w:space="7" w:color="CAD1DA"/>
        </w:pBdr>
        <w:shd w:val="clear" w:color="auto" w:fill="F4F6F9"/>
        <w:spacing w:before="80" w:after="160" w:line="269" w:lineRule="auto"/>
        <w:ind w:left="115" w:right="115"/>
      </w:pPr>
      <w:r>
        <w:rPr>
          <w:rFonts w:eastAsia="Calibri"/>
          <w:b/>
          <w:color w:val="2E74B5"/>
          <w:sz w:val="20"/>
        </w:rPr>
        <w:t>EPISODE 1</w:t>
      </w:r>
      <w:r>
        <w:rPr>
          <w:rFonts w:eastAsia="Calibri"/>
          <w:b/>
          <w:color w:val="2E74B5"/>
          <w:sz w:val="20"/>
        </w:rPr>
        <w:br/>
      </w:r>
      <w:r>
        <w:rPr>
          <w:rFonts w:eastAsia="Calibri"/>
          <w:sz w:val="21"/>
        </w:rPr>
        <w:t>Eine vollständige dramaturgische Folge mit 22 Szenen ist vorhanden. Szenen 1-10 sind überwiegend detailliert ausgearbeitet. In Szenen 11-22 sind Sprechertexte ausdrücklich häufig nur Arbeitsfassungen.</w:t>
      </w:r>
    </w:p>
    <w:p w14:paraId="0EC051D9" w14:textId="77777777" w:rsidR="00FB782B" w:rsidRDefault="00000000">
      <w:pPr>
        <w:pBdr>
          <w:top w:val="single" w:sz="4" w:space="7" w:color="CAD1DA"/>
          <w:left w:val="single" w:sz="18" w:space="7" w:color="7A5A00"/>
          <w:bottom w:val="single" w:sz="4" w:space="7" w:color="CAD1DA"/>
          <w:right w:val="single" w:sz="4" w:space="7" w:color="CAD1DA"/>
        </w:pBdr>
        <w:shd w:val="clear" w:color="auto" w:fill="FFF8E8"/>
        <w:spacing w:before="80" w:after="160" w:line="269" w:lineRule="auto"/>
        <w:ind w:left="115" w:right="115"/>
      </w:pPr>
      <w:r>
        <w:rPr>
          <w:rFonts w:eastAsia="Calibri"/>
          <w:b/>
          <w:color w:val="7A5A00"/>
          <w:sz w:val="20"/>
        </w:rPr>
        <w:t>OFFENE ENTSCHEIDUNG OD-06/OD-08/OD-09</w:t>
      </w:r>
      <w:r>
        <w:rPr>
          <w:rFonts w:eastAsia="Calibri"/>
          <w:b/>
          <w:color w:val="7A5A00"/>
          <w:sz w:val="20"/>
        </w:rPr>
        <w:br/>
      </w:r>
      <w:r>
        <w:rPr>
          <w:rFonts w:eastAsia="Calibri"/>
          <w:sz w:val="21"/>
        </w:rPr>
        <w:t>Vor Produktionsfreigabe sind Sprecherstimme, wissenschaftliche Endprüfung und ein maschinenlesbares Pflichtfeldschema festzulegen.</w:t>
      </w:r>
    </w:p>
    <w:p w14:paraId="0310B592" w14:textId="77777777" w:rsidR="00FB782B" w:rsidRDefault="00000000">
      <w:pPr>
        <w:pStyle w:val="berschrift2"/>
      </w:pPr>
      <w:r>
        <w:t>12.1 Szenenfolge</w:t>
      </w:r>
    </w:p>
    <w:tbl>
      <w:tblPr>
        <w:tblW w:w="9360" w:type="dxa"/>
        <w:tblInd w:w="120" w:type="dxa"/>
        <w:tblBorders>
          <w:top w:val="single" w:sz="4" w:space="0" w:color="CAD1DA"/>
          <w:left w:val="single" w:sz="4" w:space="0" w:color="CAD1DA"/>
          <w:bottom w:val="single" w:sz="4" w:space="0" w:color="CAD1DA"/>
          <w:right w:val="single" w:sz="4" w:space="0" w:color="CAD1DA"/>
          <w:insideH w:val="single" w:sz="4" w:space="0" w:color="CAD1DA"/>
          <w:insideV w:val="single" w:sz="4" w:space="0" w:color="CAD1DA"/>
        </w:tblBorders>
        <w:tblLayout w:type="fixed"/>
        <w:tblLook w:val="04A0" w:firstRow="1" w:lastRow="0" w:firstColumn="1" w:lastColumn="0" w:noHBand="0" w:noVBand="1"/>
      </w:tblPr>
      <w:tblGrid>
        <w:gridCol w:w="900"/>
        <w:gridCol w:w="4500"/>
        <w:gridCol w:w="3960"/>
      </w:tblGrid>
      <w:tr w:rsidR="00FB782B" w14:paraId="2E971490" w14:textId="77777777">
        <w:trPr>
          <w:tblHeader/>
        </w:trPr>
        <w:tc>
          <w:tcPr>
            <w:tcW w:w="900" w:type="dxa"/>
            <w:shd w:val="clear" w:color="auto" w:fill="E8EEF5"/>
            <w:tcMar>
              <w:top w:w="80" w:type="dxa"/>
              <w:left w:w="120" w:type="dxa"/>
              <w:bottom w:w="80" w:type="dxa"/>
              <w:right w:w="120" w:type="dxa"/>
            </w:tcMar>
            <w:vAlign w:val="center"/>
          </w:tcPr>
          <w:p w14:paraId="33125D4F" w14:textId="77777777" w:rsidR="00FB782B" w:rsidRDefault="00000000">
            <w:pPr>
              <w:spacing w:after="40" w:line="259" w:lineRule="auto"/>
            </w:pPr>
            <w:r>
              <w:rPr>
                <w:rFonts w:eastAsia="Calibri"/>
                <w:b/>
                <w:color w:val="0B2545"/>
                <w:sz w:val="18"/>
              </w:rPr>
              <w:t>Szene</w:t>
            </w:r>
          </w:p>
        </w:tc>
        <w:tc>
          <w:tcPr>
            <w:tcW w:w="4500" w:type="dxa"/>
            <w:shd w:val="clear" w:color="auto" w:fill="E8EEF5"/>
            <w:tcMar>
              <w:top w:w="80" w:type="dxa"/>
              <w:left w:w="120" w:type="dxa"/>
              <w:bottom w:w="80" w:type="dxa"/>
              <w:right w:w="120" w:type="dxa"/>
            </w:tcMar>
            <w:vAlign w:val="center"/>
          </w:tcPr>
          <w:p w14:paraId="62926D2D" w14:textId="77777777" w:rsidR="00FB782B" w:rsidRDefault="00000000">
            <w:pPr>
              <w:spacing w:after="40" w:line="259" w:lineRule="auto"/>
            </w:pPr>
            <w:r>
              <w:rPr>
                <w:rFonts w:eastAsia="Calibri"/>
                <w:b/>
                <w:color w:val="0B2545"/>
                <w:sz w:val="18"/>
              </w:rPr>
              <w:t>Titel</w:t>
            </w:r>
          </w:p>
        </w:tc>
        <w:tc>
          <w:tcPr>
            <w:tcW w:w="3960" w:type="dxa"/>
            <w:shd w:val="clear" w:color="auto" w:fill="E8EEF5"/>
            <w:tcMar>
              <w:top w:w="80" w:type="dxa"/>
              <w:left w:w="120" w:type="dxa"/>
              <w:bottom w:w="80" w:type="dxa"/>
              <w:right w:w="120" w:type="dxa"/>
            </w:tcMar>
            <w:vAlign w:val="center"/>
          </w:tcPr>
          <w:p w14:paraId="26734126" w14:textId="77777777" w:rsidR="00FB782B" w:rsidRDefault="00000000">
            <w:pPr>
              <w:spacing w:after="40" w:line="259" w:lineRule="auto"/>
            </w:pPr>
            <w:r>
              <w:rPr>
                <w:rFonts w:eastAsia="Calibri"/>
                <w:b/>
                <w:color w:val="0B2545"/>
                <w:sz w:val="18"/>
              </w:rPr>
              <w:t>Status</w:t>
            </w:r>
          </w:p>
        </w:tc>
      </w:tr>
      <w:tr w:rsidR="00FB782B" w14:paraId="69D84962" w14:textId="77777777">
        <w:tc>
          <w:tcPr>
            <w:tcW w:w="900" w:type="dxa"/>
            <w:tcMar>
              <w:top w:w="80" w:type="dxa"/>
              <w:left w:w="120" w:type="dxa"/>
              <w:bottom w:w="80" w:type="dxa"/>
              <w:right w:w="120" w:type="dxa"/>
            </w:tcMar>
            <w:vAlign w:val="center"/>
          </w:tcPr>
          <w:p w14:paraId="74FCB645" w14:textId="77777777" w:rsidR="00FB782B" w:rsidRDefault="00000000">
            <w:pPr>
              <w:spacing w:after="40" w:line="259" w:lineRule="auto"/>
            </w:pPr>
            <w:r>
              <w:rPr>
                <w:rFonts w:eastAsia="Calibri"/>
                <w:sz w:val="17"/>
              </w:rPr>
              <w:t>01</w:t>
            </w:r>
          </w:p>
        </w:tc>
        <w:tc>
          <w:tcPr>
            <w:tcW w:w="4500" w:type="dxa"/>
            <w:tcMar>
              <w:top w:w="80" w:type="dxa"/>
              <w:left w:w="120" w:type="dxa"/>
              <w:bottom w:w="80" w:type="dxa"/>
              <w:right w:w="120" w:type="dxa"/>
            </w:tcMar>
            <w:vAlign w:val="center"/>
          </w:tcPr>
          <w:p w14:paraId="1DE96CBB" w14:textId="77777777" w:rsidR="00FB782B" w:rsidRDefault="00000000">
            <w:pPr>
              <w:spacing w:after="40" w:line="259" w:lineRule="auto"/>
            </w:pPr>
            <w:r>
              <w:rPr>
                <w:rFonts w:eastAsia="Calibri"/>
                <w:sz w:val="17"/>
              </w:rPr>
              <w:t>Die junge Erde</w:t>
            </w:r>
          </w:p>
        </w:tc>
        <w:tc>
          <w:tcPr>
            <w:tcW w:w="3960" w:type="dxa"/>
            <w:tcMar>
              <w:top w:w="80" w:type="dxa"/>
              <w:left w:w="120" w:type="dxa"/>
              <w:bottom w:w="80" w:type="dxa"/>
              <w:right w:w="120" w:type="dxa"/>
            </w:tcMar>
            <w:vAlign w:val="center"/>
          </w:tcPr>
          <w:p w14:paraId="1EFCF88F" w14:textId="77777777" w:rsidR="00FB782B" w:rsidRDefault="00000000">
            <w:pPr>
              <w:spacing w:after="40" w:line="259" w:lineRule="auto"/>
            </w:pPr>
            <w:r>
              <w:rPr>
                <w:rFonts w:eastAsia="Calibri"/>
                <w:sz w:val="17"/>
              </w:rPr>
              <w:t>Detaillierter Bestand</w:t>
            </w:r>
          </w:p>
        </w:tc>
      </w:tr>
      <w:tr w:rsidR="00FB782B" w14:paraId="28E93D49" w14:textId="77777777">
        <w:tc>
          <w:tcPr>
            <w:tcW w:w="900" w:type="dxa"/>
            <w:tcMar>
              <w:top w:w="80" w:type="dxa"/>
              <w:left w:w="120" w:type="dxa"/>
              <w:bottom w:w="80" w:type="dxa"/>
              <w:right w:w="120" w:type="dxa"/>
            </w:tcMar>
            <w:vAlign w:val="center"/>
          </w:tcPr>
          <w:p w14:paraId="298420BA" w14:textId="77777777" w:rsidR="00FB782B" w:rsidRDefault="00000000">
            <w:pPr>
              <w:spacing w:after="40" w:line="259" w:lineRule="auto"/>
            </w:pPr>
            <w:r>
              <w:rPr>
                <w:rFonts w:eastAsia="Calibri"/>
                <w:sz w:val="17"/>
              </w:rPr>
              <w:t>02</w:t>
            </w:r>
          </w:p>
        </w:tc>
        <w:tc>
          <w:tcPr>
            <w:tcW w:w="4500" w:type="dxa"/>
            <w:tcMar>
              <w:top w:w="80" w:type="dxa"/>
              <w:left w:w="120" w:type="dxa"/>
              <w:bottom w:w="80" w:type="dxa"/>
              <w:right w:w="120" w:type="dxa"/>
            </w:tcMar>
            <w:vAlign w:val="center"/>
          </w:tcPr>
          <w:p w14:paraId="4CE8372B" w14:textId="77777777" w:rsidR="00FB782B" w:rsidRDefault="00000000">
            <w:pPr>
              <w:spacing w:after="40" w:line="259" w:lineRule="auto"/>
            </w:pPr>
            <w:r>
              <w:rPr>
                <w:rFonts w:eastAsia="Calibri"/>
                <w:sz w:val="17"/>
              </w:rPr>
              <w:t>Die Erde kühlt langsam ab</w:t>
            </w:r>
          </w:p>
        </w:tc>
        <w:tc>
          <w:tcPr>
            <w:tcW w:w="3960" w:type="dxa"/>
            <w:tcMar>
              <w:top w:w="80" w:type="dxa"/>
              <w:left w:w="120" w:type="dxa"/>
              <w:bottom w:w="80" w:type="dxa"/>
              <w:right w:w="120" w:type="dxa"/>
            </w:tcMar>
            <w:vAlign w:val="center"/>
          </w:tcPr>
          <w:p w14:paraId="03993DEC" w14:textId="77777777" w:rsidR="00FB782B" w:rsidRDefault="00000000">
            <w:pPr>
              <w:spacing w:after="40" w:line="259" w:lineRule="auto"/>
            </w:pPr>
            <w:r>
              <w:rPr>
                <w:rFonts w:eastAsia="Calibri"/>
                <w:sz w:val="17"/>
              </w:rPr>
              <w:t>Detaillierter Bestand</w:t>
            </w:r>
          </w:p>
        </w:tc>
      </w:tr>
      <w:tr w:rsidR="00FB782B" w14:paraId="5EAB0CE9" w14:textId="77777777">
        <w:tc>
          <w:tcPr>
            <w:tcW w:w="900" w:type="dxa"/>
            <w:tcMar>
              <w:top w:w="80" w:type="dxa"/>
              <w:left w:w="120" w:type="dxa"/>
              <w:bottom w:w="80" w:type="dxa"/>
              <w:right w:w="120" w:type="dxa"/>
            </w:tcMar>
            <w:vAlign w:val="center"/>
          </w:tcPr>
          <w:p w14:paraId="16E0D5FD" w14:textId="77777777" w:rsidR="00FB782B" w:rsidRDefault="00000000">
            <w:pPr>
              <w:spacing w:after="40" w:line="259" w:lineRule="auto"/>
            </w:pPr>
            <w:r>
              <w:rPr>
                <w:rFonts w:eastAsia="Calibri"/>
                <w:sz w:val="17"/>
              </w:rPr>
              <w:t>03</w:t>
            </w:r>
          </w:p>
        </w:tc>
        <w:tc>
          <w:tcPr>
            <w:tcW w:w="4500" w:type="dxa"/>
            <w:tcMar>
              <w:top w:w="80" w:type="dxa"/>
              <w:left w:w="120" w:type="dxa"/>
              <w:bottom w:w="80" w:type="dxa"/>
              <w:right w:w="120" w:type="dxa"/>
            </w:tcMar>
            <w:vAlign w:val="center"/>
          </w:tcPr>
          <w:p w14:paraId="4A7E14CA" w14:textId="77777777" w:rsidR="00FB782B" w:rsidRDefault="00000000">
            <w:pPr>
              <w:spacing w:after="40" w:line="259" w:lineRule="auto"/>
            </w:pPr>
            <w:r>
              <w:rPr>
                <w:rFonts w:eastAsia="Calibri"/>
                <w:sz w:val="17"/>
              </w:rPr>
              <w:t>Die ersten Ozeane entstehen</w:t>
            </w:r>
          </w:p>
        </w:tc>
        <w:tc>
          <w:tcPr>
            <w:tcW w:w="3960" w:type="dxa"/>
            <w:tcMar>
              <w:top w:w="80" w:type="dxa"/>
              <w:left w:w="120" w:type="dxa"/>
              <w:bottom w:w="80" w:type="dxa"/>
              <w:right w:w="120" w:type="dxa"/>
            </w:tcMar>
            <w:vAlign w:val="center"/>
          </w:tcPr>
          <w:p w14:paraId="61F066F7" w14:textId="77777777" w:rsidR="00FB782B" w:rsidRDefault="00000000">
            <w:pPr>
              <w:spacing w:after="40" w:line="259" w:lineRule="auto"/>
            </w:pPr>
            <w:r>
              <w:rPr>
                <w:rFonts w:eastAsia="Calibri"/>
                <w:sz w:val="17"/>
              </w:rPr>
              <w:t>Detaillierter Bestand</w:t>
            </w:r>
          </w:p>
        </w:tc>
      </w:tr>
      <w:tr w:rsidR="00FB782B" w14:paraId="1F7CBE19" w14:textId="77777777">
        <w:tc>
          <w:tcPr>
            <w:tcW w:w="900" w:type="dxa"/>
            <w:tcMar>
              <w:top w:w="80" w:type="dxa"/>
              <w:left w:w="120" w:type="dxa"/>
              <w:bottom w:w="80" w:type="dxa"/>
              <w:right w:w="120" w:type="dxa"/>
            </w:tcMar>
            <w:vAlign w:val="center"/>
          </w:tcPr>
          <w:p w14:paraId="631B3829" w14:textId="77777777" w:rsidR="00FB782B" w:rsidRDefault="00000000">
            <w:pPr>
              <w:spacing w:after="40" w:line="259" w:lineRule="auto"/>
            </w:pPr>
            <w:r>
              <w:rPr>
                <w:rFonts w:eastAsia="Calibri"/>
                <w:sz w:val="17"/>
              </w:rPr>
              <w:t>04</w:t>
            </w:r>
          </w:p>
        </w:tc>
        <w:tc>
          <w:tcPr>
            <w:tcW w:w="4500" w:type="dxa"/>
            <w:tcMar>
              <w:top w:w="80" w:type="dxa"/>
              <w:left w:w="120" w:type="dxa"/>
              <w:bottom w:w="80" w:type="dxa"/>
              <w:right w:w="120" w:type="dxa"/>
            </w:tcMar>
            <w:vAlign w:val="center"/>
          </w:tcPr>
          <w:p w14:paraId="26465DDB" w14:textId="77777777" w:rsidR="00FB782B" w:rsidRDefault="00000000">
            <w:pPr>
              <w:spacing w:after="40" w:line="259" w:lineRule="auto"/>
            </w:pPr>
            <w:r>
              <w:rPr>
                <w:rFonts w:eastAsia="Calibri"/>
                <w:sz w:val="17"/>
              </w:rPr>
              <w:t>Die Ursuppe - Wo alles begann</w:t>
            </w:r>
          </w:p>
        </w:tc>
        <w:tc>
          <w:tcPr>
            <w:tcW w:w="3960" w:type="dxa"/>
            <w:tcMar>
              <w:top w:w="80" w:type="dxa"/>
              <w:left w:w="120" w:type="dxa"/>
              <w:bottom w:w="80" w:type="dxa"/>
              <w:right w:w="120" w:type="dxa"/>
            </w:tcMar>
            <w:vAlign w:val="center"/>
          </w:tcPr>
          <w:p w14:paraId="748B4FAE" w14:textId="77777777" w:rsidR="00FB782B" w:rsidRDefault="00000000">
            <w:pPr>
              <w:spacing w:after="40" w:line="259" w:lineRule="auto"/>
            </w:pPr>
            <w:r>
              <w:rPr>
                <w:rFonts w:eastAsia="Calibri"/>
                <w:sz w:val="17"/>
              </w:rPr>
              <w:t>Detaillierter Bestand</w:t>
            </w:r>
          </w:p>
        </w:tc>
      </w:tr>
      <w:tr w:rsidR="00FB782B" w14:paraId="1B898F5B" w14:textId="77777777">
        <w:tc>
          <w:tcPr>
            <w:tcW w:w="900" w:type="dxa"/>
            <w:tcMar>
              <w:top w:w="80" w:type="dxa"/>
              <w:left w:w="120" w:type="dxa"/>
              <w:bottom w:w="80" w:type="dxa"/>
              <w:right w:w="120" w:type="dxa"/>
            </w:tcMar>
            <w:vAlign w:val="center"/>
          </w:tcPr>
          <w:p w14:paraId="0F95908A" w14:textId="77777777" w:rsidR="00FB782B" w:rsidRDefault="00000000">
            <w:pPr>
              <w:spacing w:after="40" w:line="259" w:lineRule="auto"/>
            </w:pPr>
            <w:r>
              <w:rPr>
                <w:rFonts w:eastAsia="Calibri"/>
                <w:sz w:val="17"/>
              </w:rPr>
              <w:t>05</w:t>
            </w:r>
          </w:p>
        </w:tc>
        <w:tc>
          <w:tcPr>
            <w:tcW w:w="4500" w:type="dxa"/>
            <w:tcMar>
              <w:top w:w="80" w:type="dxa"/>
              <w:left w:w="120" w:type="dxa"/>
              <w:bottom w:w="80" w:type="dxa"/>
              <w:right w:w="120" w:type="dxa"/>
            </w:tcMar>
            <w:vAlign w:val="center"/>
          </w:tcPr>
          <w:p w14:paraId="77D6AE3C" w14:textId="77777777" w:rsidR="00FB782B" w:rsidRDefault="00000000">
            <w:pPr>
              <w:spacing w:after="40" w:line="259" w:lineRule="auto"/>
            </w:pPr>
            <w:r>
              <w:rPr>
                <w:rFonts w:eastAsia="Calibri"/>
                <w:sz w:val="17"/>
              </w:rPr>
              <w:t>Die erste Zelle</w:t>
            </w:r>
          </w:p>
        </w:tc>
        <w:tc>
          <w:tcPr>
            <w:tcW w:w="3960" w:type="dxa"/>
            <w:tcMar>
              <w:top w:w="80" w:type="dxa"/>
              <w:left w:w="120" w:type="dxa"/>
              <w:bottom w:w="80" w:type="dxa"/>
              <w:right w:w="120" w:type="dxa"/>
            </w:tcMar>
            <w:vAlign w:val="center"/>
          </w:tcPr>
          <w:p w14:paraId="01E7252B" w14:textId="77777777" w:rsidR="00FB782B" w:rsidRDefault="00000000">
            <w:pPr>
              <w:spacing w:after="40" w:line="259" w:lineRule="auto"/>
            </w:pPr>
            <w:r>
              <w:rPr>
                <w:rFonts w:eastAsia="Calibri"/>
                <w:sz w:val="17"/>
              </w:rPr>
              <w:t>Detaillierter Bestand</w:t>
            </w:r>
          </w:p>
        </w:tc>
      </w:tr>
      <w:tr w:rsidR="00FB782B" w14:paraId="08912D56" w14:textId="77777777">
        <w:tc>
          <w:tcPr>
            <w:tcW w:w="900" w:type="dxa"/>
            <w:tcMar>
              <w:top w:w="80" w:type="dxa"/>
              <w:left w:w="120" w:type="dxa"/>
              <w:bottom w:w="80" w:type="dxa"/>
              <w:right w:w="120" w:type="dxa"/>
            </w:tcMar>
            <w:vAlign w:val="center"/>
          </w:tcPr>
          <w:p w14:paraId="074D5A66" w14:textId="77777777" w:rsidR="00FB782B" w:rsidRDefault="00000000">
            <w:pPr>
              <w:spacing w:after="40" w:line="259" w:lineRule="auto"/>
            </w:pPr>
            <w:r>
              <w:rPr>
                <w:rFonts w:eastAsia="Calibri"/>
                <w:sz w:val="17"/>
              </w:rPr>
              <w:t>06</w:t>
            </w:r>
          </w:p>
        </w:tc>
        <w:tc>
          <w:tcPr>
            <w:tcW w:w="4500" w:type="dxa"/>
            <w:tcMar>
              <w:top w:w="80" w:type="dxa"/>
              <w:left w:w="120" w:type="dxa"/>
              <w:bottom w:w="80" w:type="dxa"/>
              <w:right w:w="120" w:type="dxa"/>
            </w:tcMar>
            <w:vAlign w:val="center"/>
          </w:tcPr>
          <w:p w14:paraId="3D91B859" w14:textId="77777777" w:rsidR="00FB782B" w:rsidRDefault="00000000">
            <w:pPr>
              <w:spacing w:after="40" w:line="259" w:lineRule="auto"/>
            </w:pPr>
            <w:r>
              <w:rPr>
                <w:rFonts w:eastAsia="Calibri"/>
                <w:sz w:val="17"/>
              </w:rPr>
              <w:t>Das Leben breitet sich aus</w:t>
            </w:r>
          </w:p>
        </w:tc>
        <w:tc>
          <w:tcPr>
            <w:tcW w:w="3960" w:type="dxa"/>
            <w:tcMar>
              <w:top w:w="80" w:type="dxa"/>
              <w:left w:w="120" w:type="dxa"/>
              <w:bottom w:w="80" w:type="dxa"/>
              <w:right w:w="120" w:type="dxa"/>
            </w:tcMar>
            <w:vAlign w:val="center"/>
          </w:tcPr>
          <w:p w14:paraId="1A59F824" w14:textId="77777777" w:rsidR="00FB782B" w:rsidRDefault="00000000">
            <w:pPr>
              <w:spacing w:after="40" w:line="259" w:lineRule="auto"/>
            </w:pPr>
            <w:r>
              <w:rPr>
                <w:rFonts w:eastAsia="Calibri"/>
                <w:sz w:val="17"/>
              </w:rPr>
              <w:t>Detaillierter Bestand</w:t>
            </w:r>
          </w:p>
        </w:tc>
      </w:tr>
      <w:tr w:rsidR="00FB782B" w14:paraId="1521E7C3" w14:textId="77777777">
        <w:tc>
          <w:tcPr>
            <w:tcW w:w="900" w:type="dxa"/>
            <w:tcMar>
              <w:top w:w="80" w:type="dxa"/>
              <w:left w:w="120" w:type="dxa"/>
              <w:bottom w:w="80" w:type="dxa"/>
              <w:right w:w="120" w:type="dxa"/>
            </w:tcMar>
            <w:vAlign w:val="center"/>
          </w:tcPr>
          <w:p w14:paraId="4484EED2" w14:textId="77777777" w:rsidR="00FB782B" w:rsidRDefault="00000000">
            <w:pPr>
              <w:spacing w:after="40" w:line="259" w:lineRule="auto"/>
            </w:pPr>
            <w:r>
              <w:rPr>
                <w:rFonts w:eastAsia="Calibri"/>
                <w:sz w:val="17"/>
              </w:rPr>
              <w:t>07</w:t>
            </w:r>
          </w:p>
        </w:tc>
        <w:tc>
          <w:tcPr>
            <w:tcW w:w="4500" w:type="dxa"/>
            <w:tcMar>
              <w:top w:w="80" w:type="dxa"/>
              <w:left w:w="120" w:type="dxa"/>
              <w:bottom w:w="80" w:type="dxa"/>
              <w:right w:w="120" w:type="dxa"/>
            </w:tcMar>
            <w:vAlign w:val="center"/>
          </w:tcPr>
          <w:p w14:paraId="3ACAB911" w14:textId="77777777" w:rsidR="00FB782B" w:rsidRDefault="00000000">
            <w:pPr>
              <w:spacing w:after="40" w:line="259" w:lineRule="auto"/>
            </w:pPr>
            <w:r>
              <w:rPr>
                <w:rFonts w:eastAsia="Calibri"/>
                <w:sz w:val="17"/>
              </w:rPr>
              <w:t>Die Erfinder des Sauerstoffs</w:t>
            </w:r>
          </w:p>
        </w:tc>
        <w:tc>
          <w:tcPr>
            <w:tcW w:w="3960" w:type="dxa"/>
            <w:tcMar>
              <w:top w:w="80" w:type="dxa"/>
              <w:left w:w="120" w:type="dxa"/>
              <w:bottom w:w="80" w:type="dxa"/>
              <w:right w:w="120" w:type="dxa"/>
            </w:tcMar>
            <w:vAlign w:val="center"/>
          </w:tcPr>
          <w:p w14:paraId="0E2AA5A8" w14:textId="77777777" w:rsidR="00FB782B" w:rsidRDefault="00000000">
            <w:pPr>
              <w:spacing w:after="40" w:line="259" w:lineRule="auto"/>
            </w:pPr>
            <w:r>
              <w:rPr>
                <w:rFonts w:eastAsia="Calibri"/>
                <w:sz w:val="17"/>
              </w:rPr>
              <w:t>Detaillierter Bestand</w:t>
            </w:r>
          </w:p>
        </w:tc>
      </w:tr>
      <w:tr w:rsidR="00FB782B" w14:paraId="4E15846C" w14:textId="77777777">
        <w:tc>
          <w:tcPr>
            <w:tcW w:w="900" w:type="dxa"/>
            <w:tcMar>
              <w:top w:w="80" w:type="dxa"/>
              <w:left w:w="120" w:type="dxa"/>
              <w:bottom w:w="80" w:type="dxa"/>
              <w:right w:w="120" w:type="dxa"/>
            </w:tcMar>
            <w:vAlign w:val="center"/>
          </w:tcPr>
          <w:p w14:paraId="50C4F37D" w14:textId="77777777" w:rsidR="00FB782B" w:rsidRDefault="00000000">
            <w:pPr>
              <w:spacing w:after="40" w:line="259" w:lineRule="auto"/>
            </w:pPr>
            <w:r>
              <w:rPr>
                <w:rFonts w:eastAsia="Calibri"/>
                <w:sz w:val="17"/>
              </w:rPr>
              <w:t>08</w:t>
            </w:r>
          </w:p>
        </w:tc>
        <w:tc>
          <w:tcPr>
            <w:tcW w:w="4500" w:type="dxa"/>
            <w:tcMar>
              <w:top w:w="80" w:type="dxa"/>
              <w:left w:w="120" w:type="dxa"/>
              <w:bottom w:w="80" w:type="dxa"/>
              <w:right w:w="120" w:type="dxa"/>
            </w:tcMar>
            <w:vAlign w:val="center"/>
          </w:tcPr>
          <w:p w14:paraId="2EBDDF79" w14:textId="77777777" w:rsidR="00FB782B" w:rsidRDefault="00000000">
            <w:pPr>
              <w:spacing w:after="40" w:line="259" w:lineRule="auto"/>
            </w:pPr>
            <w:r>
              <w:rPr>
                <w:rFonts w:eastAsia="Calibri"/>
                <w:sz w:val="17"/>
              </w:rPr>
              <w:t>Die Sauerstoff-Revolution</w:t>
            </w:r>
          </w:p>
        </w:tc>
        <w:tc>
          <w:tcPr>
            <w:tcW w:w="3960" w:type="dxa"/>
            <w:tcMar>
              <w:top w:w="80" w:type="dxa"/>
              <w:left w:w="120" w:type="dxa"/>
              <w:bottom w:w="80" w:type="dxa"/>
              <w:right w:w="120" w:type="dxa"/>
            </w:tcMar>
            <w:vAlign w:val="center"/>
          </w:tcPr>
          <w:p w14:paraId="4532EF5C" w14:textId="77777777" w:rsidR="00FB782B" w:rsidRDefault="00000000">
            <w:pPr>
              <w:spacing w:after="40" w:line="259" w:lineRule="auto"/>
            </w:pPr>
            <w:r>
              <w:rPr>
                <w:rFonts w:eastAsia="Calibri"/>
                <w:sz w:val="17"/>
              </w:rPr>
              <w:t>Detaillierter Bestand</w:t>
            </w:r>
          </w:p>
        </w:tc>
      </w:tr>
      <w:tr w:rsidR="00FB782B" w14:paraId="190DD137" w14:textId="77777777">
        <w:tc>
          <w:tcPr>
            <w:tcW w:w="900" w:type="dxa"/>
            <w:tcMar>
              <w:top w:w="80" w:type="dxa"/>
              <w:left w:w="120" w:type="dxa"/>
              <w:bottom w:w="80" w:type="dxa"/>
              <w:right w:w="120" w:type="dxa"/>
            </w:tcMar>
            <w:vAlign w:val="center"/>
          </w:tcPr>
          <w:p w14:paraId="2A860192" w14:textId="77777777" w:rsidR="00FB782B" w:rsidRDefault="00000000">
            <w:pPr>
              <w:spacing w:after="40" w:line="259" w:lineRule="auto"/>
            </w:pPr>
            <w:r>
              <w:rPr>
                <w:rFonts w:eastAsia="Calibri"/>
                <w:sz w:val="17"/>
              </w:rPr>
              <w:t>09</w:t>
            </w:r>
          </w:p>
        </w:tc>
        <w:tc>
          <w:tcPr>
            <w:tcW w:w="4500" w:type="dxa"/>
            <w:tcMar>
              <w:top w:w="80" w:type="dxa"/>
              <w:left w:w="120" w:type="dxa"/>
              <w:bottom w:w="80" w:type="dxa"/>
              <w:right w:w="120" w:type="dxa"/>
            </w:tcMar>
            <w:vAlign w:val="center"/>
          </w:tcPr>
          <w:p w14:paraId="71F70BD0" w14:textId="77777777" w:rsidR="00FB782B" w:rsidRDefault="00000000">
            <w:pPr>
              <w:spacing w:after="40" w:line="259" w:lineRule="auto"/>
            </w:pPr>
            <w:r>
              <w:rPr>
                <w:rFonts w:eastAsia="Calibri"/>
                <w:sz w:val="17"/>
              </w:rPr>
              <w:t>Die Revolution in der Zelle</w:t>
            </w:r>
          </w:p>
        </w:tc>
        <w:tc>
          <w:tcPr>
            <w:tcW w:w="3960" w:type="dxa"/>
            <w:tcMar>
              <w:top w:w="80" w:type="dxa"/>
              <w:left w:w="120" w:type="dxa"/>
              <w:bottom w:w="80" w:type="dxa"/>
              <w:right w:w="120" w:type="dxa"/>
            </w:tcMar>
            <w:vAlign w:val="center"/>
          </w:tcPr>
          <w:p w14:paraId="2D8D193C" w14:textId="77777777" w:rsidR="00FB782B" w:rsidRDefault="00000000">
            <w:pPr>
              <w:spacing w:after="40" w:line="259" w:lineRule="auto"/>
            </w:pPr>
            <w:r>
              <w:rPr>
                <w:rFonts w:eastAsia="Calibri"/>
                <w:sz w:val="17"/>
              </w:rPr>
              <w:t>Detaillierter Bestand</w:t>
            </w:r>
          </w:p>
        </w:tc>
      </w:tr>
      <w:tr w:rsidR="00FB782B" w14:paraId="62D42BB8" w14:textId="77777777">
        <w:tc>
          <w:tcPr>
            <w:tcW w:w="900" w:type="dxa"/>
            <w:tcMar>
              <w:top w:w="80" w:type="dxa"/>
              <w:left w:w="120" w:type="dxa"/>
              <w:bottom w:w="80" w:type="dxa"/>
              <w:right w:w="120" w:type="dxa"/>
            </w:tcMar>
            <w:vAlign w:val="center"/>
          </w:tcPr>
          <w:p w14:paraId="421FEA38" w14:textId="77777777" w:rsidR="00FB782B" w:rsidRDefault="00000000">
            <w:pPr>
              <w:spacing w:after="40" w:line="259" w:lineRule="auto"/>
            </w:pPr>
            <w:r>
              <w:rPr>
                <w:rFonts w:eastAsia="Calibri"/>
                <w:sz w:val="17"/>
              </w:rPr>
              <w:t>10</w:t>
            </w:r>
          </w:p>
        </w:tc>
        <w:tc>
          <w:tcPr>
            <w:tcW w:w="4500" w:type="dxa"/>
            <w:tcMar>
              <w:top w:w="80" w:type="dxa"/>
              <w:left w:w="120" w:type="dxa"/>
              <w:bottom w:w="80" w:type="dxa"/>
              <w:right w:w="120" w:type="dxa"/>
            </w:tcMar>
            <w:vAlign w:val="center"/>
          </w:tcPr>
          <w:p w14:paraId="5D694BDF" w14:textId="77777777" w:rsidR="00FB782B" w:rsidRDefault="00000000">
            <w:pPr>
              <w:spacing w:after="40" w:line="259" w:lineRule="auto"/>
            </w:pPr>
            <w:r>
              <w:rPr>
                <w:rFonts w:eastAsia="Calibri"/>
                <w:sz w:val="17"/>
              </w:rPr>
              <w:t>Die ersten komplexen Lebewesen</w:t>
            </w:r>
          </w:p>
        </w:tc>
        <w:tc>
          <w:tcPr>
            <w:tcW w:w="3960" w:type="dxa"/>
            <w:tcMar>
              <w:top w:w="80" w:type="dxa"/>
              <w:left w:w="120" w:type="dxa"/>
              <w:bottom w:w="80" w:type="dxa"/>
              <w:right w:w="120" w:type="dxa"/>
            </w:tcMar>
            <w:vAlign w:val="center"/>
          </w:tcPr>
          <w:p w14:paraId="2B908893" w14:textId="77777777" w:rsidR="00FB782B" w:rsidRDefault="00000000">
            <w:pPr>
              <w:spacing w:after="40" w:line="259" w:lineRule="auto"/>
            </w:pPr>
            <w:r>
              <w:rPr>
                <w:rFonts w:eastAsia="Calibri"/>
                <w:sz w:val="17"/>
              </w:rPr>
              <w:t>Detaillierter Bestand</w:t>
            </w:r>
          </w:p>
        </w:tc>
      </w:tr>
      <w:tr w:rsidR="00FB782B" w14:paraId="1C50A066" w14:textId="77777777">
        <w:tc>
          <w:tcPr>
            <w:tcW w:w="900" w:type="dxa"/>
            <w:tcMar>
              <w:top w:w="80" w:type="dxa"/>
              <w:left w:w="120" w:type="dxa"/>
              <w:bottom w:w="80" w:type="dxa"/>
              <w:right w:w="120" w:type="dxa"/>
            </w:tcMar>
            <w:vAlign w:val="center"/>
          </w:tcPr>
          <w:p w14:paraId="009E1427" w14:textId="77777777" w:rsidR="00FB782B" w:rsidRDefault="00000000">
            <w:pPr>
              <w:spacing w:after="40" w:line="259" w:lineRule="auto"/>
            </w:pPr>
            <w:r>
              <w:rPr>
                <w:rFonts w:eastAsia="Calibri"/>
                <w:sz w:val="17"/>
              </w:rPr>
              <w:t>11</w:t>
            </w:r>
          </w:p>
        </w:tc>
        <w:tc>
          <w:tcPr>
            <w:tcW w:w="4500" w:type="dxa"/>
            <w:tcMar>
              <w:top w:w="80" w:type="dxa"/>
              <w:left w:w="120" w:type="dxa"/>
              <w:bottom w:w="80" w:type="dxa"/>
              <w:right w:w="120" w:type="dxa"/>
            </w:tcMar>
            <w:vAlign w:val="center"/>
          </w:tcPr>
          <w:p w14:paraId="4B77DBA2" w14:textId="77777777" w:rsidR="00FB782B" w:rsidRDefault="00000000">
            <w:pPr>
              <w:spacing w:after="40" w:line="259" w:lineRule="auto"/>
            </w:pPr>
            <w:r>
              <w:rPr>
                <w:rFonts w:eastAsia="Calibri"/>
                <w:sz w:val="17"/>
              </w:rPr>
              <w:t>Zusammen geht mehr - Die ersten Vielzeller</w:t>
            </w:r>
          </w:p>
        </w:tc>
        <w:tc>
          <w:tcPr>
            <w:tcW w:w="3960" w:type="dxa"/>
            <w:tcMar>
              <w:top w:w="80" w:type="dxa"/>
              <w:left w:w="120" w:type="dxa"/>
              <w:bottom w:w="80" w:type="dxa"/>
              <w:right w:w="120" w:type="dxa"/>
            </w:tcMar>
            <w:vAlign w:val="center"/>
          </w:tcPr>
          <w:p w14:paraId="5031A9EC" w14:textId="77777777" w:rsidR="00FB782B" w:rsidRDefault="00000000">
            <w:pPr>
              <w:spacing w:after="40" w:line="259" w:lineRule="auto"/>
            </w:pPr>
            <w:r>
              <w:rPr>
                <w:rFonts w:eastAsia="Calibri"/>
                <w:sz w:val="17"/>
              </w:rPr>
              <w:t>Detaillierter Bestand; Sprechertext teils Arbeitsfassung</w:t>
            </w:r>
          </w:p>
        </w:tc>
      </w:tr>
      <w:tr w:rsidR="00FB782B" w14:paraId="230E2F88" w14:textId="77777777">
        <w:tc>
          <w:tcPr>
            <w:tcW w:w="900" w:type="dxa"/>
            <w:tcMar>
              <w:top w:w="80" w:type="dxa"/>
              <w:left w:w="120" w:type="dxa"/>
              <w:bottom w:w="80" w:type="dxa"/>
              <w:right w:w="120" w:type="dxa"/>
            </w:tcMar>
            <w:vAlign w:val="center"/>
          </w:tcPr>
          <w:p w14:paraId="5C261E7A" w14:textId="77777777" w:rsidR="00FB782B" w:rsidRDefault="00000000">
            <w:pPr>
              <w:spacing w:after="40" w:line="259" w:lineRule="auto"/>
            </w:pPr>
            <w:r>
              <w:rPr>
                <w:rFonts w:eastAsia="Calibri"/>
                <w:sz w:val="17"/>
              </w:rPr>
              <w:t>12</w:t>
            </w:r>
          </w:p>
        </w:tc>
        <w:tc>
          <w:tcPr>
            <w:tcW w:w="4500" w:type="dxa"/>
            <w:tcMar>
              <w:top w:w="80" w:type="dxa"/>
              <w:left w:w="120" w:type="dxa"/>
              <w:bottom w:w="80" w:type="dxa"/>
              <w:right w:w="120" w:type="dxa"/>
            </w:tcMar>
            <w:vAlign w:val="center"/>
          </w:tcPr>
          <w:p w14:paraId="3D6C1BB7" w14:textId="77777777" w:rsidR="00FB782B" w:rsidRDefault="00000000">
            <w:pPr>
              <w:spacing w:after="40" w:line="259" w:lineRule="auto"/>
            </w:pPr>
            <w:r>
              <w:rPr>
                <w:rFonts w:eastAsia="Calibri"/>
                <w:sz w:val="17"/>
              </w:rPr>
              <w:t>Die ersten Tiere</w:t>
            </w:r>
          </w:p>
        </w:tc>
        <w:tc>
          <w:tcPr>
            <w:tcW w:w="3960" w:type="dxa"/>
            <w:tcMar>
              <w:top w:w="80" w:type="dxa"/>
              <w:left w:w="120" w:type="dxa"/>
              <w:bottom w:w="80" w:type="dxa"/>
              <w:right w:w="120" w:type="dxa"/>
            </w:tcMar>
            <w:vAlign w:val="center"/>
          </w:tcPr>
          <w:p w14:paraId="77701CCF" w14:textId="77777777" w:rsidR="00FB782B" w:rsidRDefault="00000000">
            <w:pPr>
              <w:spacing w:after="40" w:line="259" w:lineRule="auto"/>
            </w:pPr>
            <w:r>
              <w:rPr>
                <w:rFonts w:eastAsia="Calibri"/>
                <w:sz w:val="17"/>
              </w:rPr>
              <w:t>Detaillierter Bestand; Sprechertext teils Arbeitsfassung</w:t>
            </w:r>
          </w:p>
        </w:tc>
      </w:tr>
      <w:tr w:rsidR="00FB782B" w14:paraId="57760CA3" w14:textId="77777777">
        <w:tc>
          <w:tcPr>
            <w:tcW w:w="900" w:type="dxa"/>
            <w:tcMar>
              <w:top w:w="80" w:type="dxa"/>
              <w:left w:w="120" w:type="dxa"/>
              <w:bottom w:w="80" w:type="dxa"/>
              <w:right w:w="120" w:type="dxa"/>
            </w:tcMar>
            <w:vAlign w:val="center"/>
          </w:tcPr>
          <w:p w14:paraId="72423152" w14:textId="77777777" w:rsidR="00FB782B" w:rsidRDefault="00000000">
            <w:pPr>
              <w:spacing w:after="40" w:line="259" w:lineRule="auto"/>
            </w:pPr>
            <w:r>
              <w:rPr>
                <w:rFonts w:eastAsia="Calibri"/>
                <w:sz w:val="17"/>
              </w:rPr>
              <w:t>13</w:t>
            </w:r>
          </w:p>
        </w:tc>
        <w:tc>
          <w:tcPr>
            <w:tcW w:w="4500" w:type="dxa"/>
            <w:tcMar>
              <w:top w:w="80" w:type="dxa"/>
              <w:left w:w="120" w:type="dxa"/>
              <w:bottom w:w="80" w:type="dxa"/>
              <w:right w:w="120" w:type="dxa"/>
            </w:tcMar>
            <w:vAlign w:val="center"/>
          </w:tcPr>
          <w:p w14:paraId="706B0A7A" w14:textId="77777777" w:rsidR="00FB782B" w:rsidRDefault="00000000">
            <w:pPr>
              <w:spacing w:after="40" w:line="259" w:lineRule="auto"/>
            </w:pPr>
            <w:r>
              <w:rPr>
                <w:rFonts w:eastAsia="Calibri"/>
                <w:sz w:val="17"/>
              </w:rPr>
              <w:t>Die Kambrische Explosion</w:t>
            </w:r>
          </w:p>
        </w:tc>
        <w:tc>
          <w:tcPr>
            <w:tcW w:w="3960" w:type="dxa"/>
            <w:tcMar>
              <w:top w:w="80" w:type="dxa"/>
              <w:left w:w="120" w:type="dxa"/>
              <w:bottom w:w="80" w:type="dxa"/>
              <w:right w:w="120" w:type="dxa"/>
            </w:tcMar>
            <w:vAlign w:val="center"/>
          </w:tcPr>
          <w:p w14:paraId="557DD58B" w14:textId="77777777" w:rsidR="00FB782B" w:rsidRDefault="00000000">
            <w:pPr>
              <w:spacing w:after="40" w:line="259" w:lineRule="auto"/>
            </w:pPr>
            <w:r>
              <w:rPr>
                <w:rFonts w:eastAsia="Calibri"/>
                <w:sz w:val="17"/>
              </w:rPr>
              <w:t>Detaillierter Bestand; Sprechertext teils Arbeitsfassung</w:t>
            </w:r>
          </w:p>
        </w:tc>
      </w:tr>
      <w:tr w:rsidR="00FB782B" w14:paraId="3F0424A0" w14:textId="77777777">
        <w:tc>
          <w:tcPr>
            <w:tcW w:w="900" w:type="dxa"/>
            <w:tcMar>
              <w:top w:w="80" w:type="dxa"/>
              <w:left w:w="120" w:type="dxa"/>
              <w:bottom w:w="80" w:type="dxa"/>
              <w:right w:w="120" w:type="dxa"/>
            </w:tcMar>
            <w:vAlign w:val="center"/>
          </w:tcPr>
          <w:p w14:paraId="66CFAC91" w14:textId="77777777" w:rsidR="00FB782B" w:rsidRDefault="00000000">
            <w:pPr>
              <w:spacing w:after="40" w:line="259" w:lineRule="auto"/>
            </w:pPr>
            <w:r>
              <w:rPr>
                <w:rFonts w:eastAsia="Calibri"/>
                <w:sz w:val="17"/>
              </w:rPr>
              <w:t>14</w:t>
            </w:r>
          </w:p>
        </w:tc>
        <w:tc>
          <w:tcPr>
            <w:tcW w:w="4500" w:type="dxa"/>
            <w:tcMar>
              <w:top w:w="80" w:type="dxa"/>
              <w:left w:w="120" w:type="dxa"/>
              <w:bottom w:w="80" w:type="dxa"/>
              <w:right w:w="120" w:type="dxa"/>
            </w:tcMar>
            <w:vAlign w:val="center"/>
          </w:tcPr>
          <w:p w14:paraId="481C3155" w14:textId="77777777" w:rsidR="00FB782B" w:rsidRDefault="00000000">
            <w:pPr>
              <w:spacing w:after="40" w:line="259" w:lineRule="auto"/>
            </w:pPr>
            <w:r>
              <w:rPr>
                <w:rFonts w:eastAsia="Calibri"/>
                <w:sz w:val="17"/>
              </w:rPr>
              <w:t>Der Sprung an Land</w:t>
            </w:r>
          </w:p>
        </w:tc>
        <w:tc>
          <w:tcPr>
            <w:tcW w:w="3960" w:type="dxa"/>
            <w:tcMar>
              <w:top w:w="80" w:type="dxa"/>
              <w:left w:w="120" w:type="dxa"/>
              <w:bottom w:w="80" w:type="dxa"/>
              <w:right w:w="120" w:type="dxa"/>
            </w:tcMar>
            <w:vAlign w:val="center"/>
          </w:tcPr>
          <w:p w14:paraId="7C9D70FA" w14:textId="77777777" w:rsidR="00FB782B" w:rsidRDefault="00000000">
            <w:pPr>
              <w:spacing w:after="40" w:line="259" w:lineRule="auto"/>
            </w:pPr>
            <w:r>
              <w:rPr>
                <w:rFonts w:eastAsia="Calibri"/>
                <w:sz w:val="17"/>
              </w:rPr>
              <w:t>Detaillierter Bestand; Sprechertext teils Arbeitsfassung</w:t>
            </w:r>
          </w:p>
        </w:tc>
      </w:tr>
      <w:tr w:rsidR="00FB782B" w14:paraId="615CF8FD" w14:textId="77777777">
        <w:tc>
          <w:tcPr>
            <w:tcW w:w="900" w:type="dxa"/>
            <w:tcMar>
              <w:top w:w="80" w:type="dxa"/>
              <w:left w:w="120" w:type="dxa"/>
              <w:bottom w:w="80" w:type="dxa"/>
              <w:right w:w="120" w:type="dxa"/>
            </w:tcMar>
            <w:vAlign w:val="center"/>
          </w:tcPr>
          <w:p w14:paraId="1CFDE711" w14:textId="77777777" w:rsidR="00FB782B" w:rsidRDefault="00000000">
            <w:pPr>
              <w:spacing w:after="40" w:line="259" w:lineRule="auto"/>
            </w:pPr>
            <w:r>
              <w:rPr>
                <w:rFonts w:eastAsia="Calibri"/>
                <w:sz w:val="17"/>
              </w:rPr>
              <w:t>15</w:t>
            </w:r>
          </w:p>
        </w:tc>
        <w:tc>
          <w:tcPr>
            <w:tcW w:w="4500" w:type="dxa"/>
            <w:tcMar>
              <w:top w:w="80" w:type="dxa"/>
              <w:left w:w="120" w:type="dxa"/>
              <w:bottom w:w="80" w:type="dxa"/>
              <w:right w:w="120" w:type="dxa"/>
            </w:tcMar>
            <w:vAlign w:val="center"/>
          </w:tcPr>
          <w:p w14:paraId="539641F4" w14:textId="77777777" w:rsidR="00FB782B" w:rsidRDefault="00000000">
            <w:pPr>
              <w:spacing w:after="40" w:line="259" w:lineRule="auto"/>
            </w:pPr>
            <w:r>
              <w:rPr>
                <w:rFonts w:eastAsia="Calibri"/>
                <w:sz w:val="17"/>
              </w:rPr>
              <w:t>Die ersten Tiere an Land</w:t>
            </w:r>
          </w:p>
        </w:tc>
        <w:tc>
          <w:tcPr>
            <w:tcW w:w="3960" w:type="dxa"/>
            <w:tcMar>
              <w:top w:w="80" w:type="dxa"/>
              <w:left w:w="120" w:type="dxa"/>
              <w:bottom w:w="80" w:type="dxa"/>
              <w:right w:w="120" w:type="dxa"/>
            </w:tcMar>
            <w:vAlign w:val="center"/>
          </w:tcPr>
          <w:p w14:paraId="466D121F" w14:textId="77777777" w:rsidR="00FB782B" w:rsidRDefault="00000000">
            <w:pPr>
              <w:spacing w:after="40" w:line="259" w:lineRule="auto"/>
            </w:pPr>
            <w:r>
              <w:rPr>
                <w:rFonts w:eastAsia="Calibri"/>
                <w:sz w:val="17"/>
              </w:rPr>
              <w:t>Detaillierter Bestand; Sprechertext teils Arbeitsfassung</w:t>
            </w:r>
          </w:p>
        </w:tc>
      </w:tr>
      <w:tr w:rsidR="00FB782B" w14:paraId="1B1D5298" w14:textId="77777777">
        <w:tc>
          <w:tcPr>
            <w:tcW w:w="900" w:type="dxa"/>
            <w:tcMar>
              <w:top w:w="80" w:type="dxa"/>
              <w:left w:w="120" w:type="dxa"/>
              <w:bottom w:w="80" w:type="dxa"/>
              <w:right w:w="120" w:type="dxa"/>
            </w:tcMar>
            <w:vAlign w:val="center"/>
          </w:tcPr>
          <w:p w14:paraId="46C8F7EC" w14:textId="77777777" w:rsidR="00FB782B" w:rsidRDefault="00000000">
            <w:pPr>
              <w:spacing w:after="40" w:line="259" w:lineRule="auto"/>
            </w:pPr>
            <w:r>
              <w:rPr>
                <w:rFonts w:eastAsia="Calibri"/>
                <w:sz w:val="17"/>
              </w:rPr>
              <w:t>16</w:t>
            </w:r>
          </w:p>
        </w:tc>
        <w:tc>
          <w:tcPr>
            <w:tcW w:w="4500" w:type="dxa"/>
            <w:tcMar>
              <w:top w:w="80" w:type="dxa"/>
              <w:left w:w="120" w:type="dxa"/>
              <w:bottom w:w="80" w:type="dxa"/>
              <w:right w:w="120" w:type="dxa"/>
            </w:tcMar>
            <w:vAlign w:val="center"/>
          </w:tcPr>
          <w:p w14:paraId="26DBF5CC" w14:textId="77777777" w:rsidR="00FB782B" w:rsidRDefault="00000000">
            <w:pPr>
              <w:spacing w:after="40" w:line="259" w:lineRule="auto"/>
            </w:pPr>
            <w:r>
              <w:rPr>
                <w:rFonts w:eastAsia="Calibri"/>
                <w:sz w:val="17"/>
              </w:rPr>
              <w:t>Der große Schritt - Wirbeltiere erobern das Land</w:t>
            </w:r>
          </w:p>
        </w:tc>
        <w:tc>
          <w:tcPr>
            <w:tcW w:w="3960" w:type="dxa"/>
            <w:tcMar>
              <w:top w:w="80" w:type="dxa"/>
              <w:left w:w="120" w:type="dxa"/>
              <w:bottom w:w="80" w:type="dxa"/>
              <w:right w:w="120" w:type="dxa"/>
            </w:tcMar>
            <w:vAlign w:val="center"/>
          </w:tcPr>
          <w:p w14:paraId="5F715D83" w14:textId="77777777" w:rsidR="00FB782B" w:rsidRDefault="00000000">
            <w:pPr>
              <w:spacing w:after="40" w:line="259" w:lineRule="auto"/>
            </w:pPr>
            <w:r>
              <w:rPr>
                <w:rFonts w:eastAsia="Calibri"/>
                <w:sz w:val="17"/>
              </w:rPr>
              <w:t>Detaillierter Bestand; Sprechertext teils Arbeitsfassung</w:t>
            </w:r>
          </w:p>
        </w:tc>
      </w:tr>
      <w:tr w:rsidR="00FB782B" w14:paraId="03406F3F" w14:textId="77777777">
        <w:tc>
          <w:tcPr>
            <w:tcW w:w="900" w:type="dxa"/>
            <w:tcMar>
              <w:top w:w="80" w:type="dxa"/>
              <w:left w:w="120" w:type="dxa"/>
              <w:bottom w:w="80" w:type="dxa"/>
              <w:right w:w="120" w:type="dxa"/>
            </w:tcMar>
            <w:vAlign w:val="center"/>
          </w:tcPr>
          <w:p w14:paraId="4EF64931" w14:textId="77777777" w:rsidR="00FB782B" w:rsidRDefault="00000000">
            <w:pPr>
              <w:spacing w:after="40" w:line="259" w:lineRule="auto"/>
            </w:pPr>
            <w:r>
              <w:rPr>
                <w:rFonts w:eastAsia="Calibri"/>
                <w:sz w:val="17"/>
              </w:rPr>
              <w:lastRenderedPageBreak/>
              <w:t>17</w:t>
            </w:r>
          </w:p>
        </w:tc>
        <w:tc>
          <w:tcPr>
            <w:tcW w:w="4500" w:type="dxa"/>
            <w:tcMar>
              <w:top w:w="80" w:type="dxa"/>
              <w:left w:w="120" w:type="dxa"/>
              <w:bottom w:w="80" w:type="dxa"/>
              <w:right w:w="120" w:type="dxa"/>
            </w:tcMar>
            <w:vAlign w:val="center"/>
          </w:tcPr>
          <w:p w14:paraId="5962AA93" w14:textId="77777777" w:rsidR="00FB782B" w:rsidRDefault="00000000">
            <w:pPr>
              <w:spacing w:after="40" w:line="259" w:lineRule="auto"/>
            </w:pPr>
            <w:r>
              <w:rPr>
                <w:rFonts w:eastAsia="Calibri"/>
                <w:sz w:val="17"/>
              </w:rPr>
              <w:t>Das Ei, das die Welt veränderte</w:t>
            </w:r>
          </w:p>
        </w:tc>
        <w:tc>
          <w:tcPr>
            <w:tcW w:w="3960" w:type="dxa"/>
            <w:tcMar>
              <w:top w:w="80" w:type="dxa"/>
              <w:left w:w="120" w:type="dxa"/>
              <w:bottom w:w="80" w:type="dxa"/>
              <w:right w:w="120" w:type="dxa"/>
            </w:tcMar>
            <w:vAlign w:val="center"/>
          </w:tcPr>
          <w:p w14:paraId="3936B812" w14:textId="77777777" w:rsidR="00FB782B" w:rsidRDefault="00000000">
            <w:pPr>
              <w:spacing w:after="40" w:line="259" w:lineRule="auto"/>
            </w:pPr>
            <w:r>
              <w:rPr>
                <w:rFonts w:eastAsia="Calibri"/>
                <w:sz w:val="17"/>
              </w:rPr>
              <w:t>Detaillierter Bestand; Sprechertext teils Arbeitsfassung</w:t>
            </w:r>
          </w:p>
        </w:tc>
      </w:tr>
      <w:tr w:rsidR="00FB782B" w14:paraId="4975BDB1" w14:textId="77777777">
        <w:tc>
          <w:tcPr>
            <w:tcW w:w="900" w:type="dxa"/>
            <w:tcMar>
              <w:top w:w="80" w:type="dxa"/>
              <w:left w:w="120" w:type="dxa"/>
              <w:bottom w:w="80" w:type="dxa"/>
              <w:right w:w="120" w:type="dxa"/>
            </w:tcMar>
            <w:vAlign w:val="center"/>
          </w:tcPr>
          <w:p w14:paraId="59F87C28" w14:textId="77777777" w:rsidR="00FB782B" w:rsidRDefault="00000000">
            <w:pPr>
              <w:spacing w:after="40" w:line="259" w:lineRule="auto"/>
            </w:pPr>
            <w:r>
              <w:rPr>
                <w:rFonts w:eastAsia="Calibri"/>
                <w:sz w:val="17"/>
              </w:rPr>
              <w:t>18</w:t>
            </w:r>
          </w:p>
        </w:tc>
        <w:tc>
          <w:tcPr>
            <w:tcW w:w="4500" w:type="dxa"/>
            <w:tcMar>
              <w:top w:w="80" w:type="dxa"/>
              <w:left w:w="120" w:type="dxa"/>
              <w:bottom w:w="80" w:type="dxa"/>
              <w:right w:w="120" w:type="dxa"/>
            </w:tcMar>
            <w:vAlign w:val="center"/>
          </w:tcPr>
          <w:p w14:paraId="2CBFF42F" w14:textId="77777777" w:rsidR="00FB782B" w:rsidRDefault="00000000">
            <w:pPr>
              <w:spacing w:after="40" w:line="259" w:lineRule="auto"/>
            </w:pPr>
            <w:r>
              <w:rPr>
                <w:rFonts w:eastAsia="Calibri"/>
                <w:sz w:val="17"/>
              </w:rPr>
              <w:t>Die Herrscher der Erde</w:t>
            </w:r>
          </w:p>
        </w:tc>
        <w:tc>
          <w:tcPr>
            <w:tcW w:w="3960" w:type="dxa"/>
            <w:tcMar>
              <w:top w:w="80" w:type="dxa"/>
              <w:left w:w="120" w:type="dxa"/>
              <w:bottom w:w="80" w:type="dxa"/>
              <w:right w:w="120" w:type="dxa"/>
            </w:tcMar>
            <w:vAlign w:val="center"/>
          </w:tcPr>
          <w:p w14:paraId="5B077DE6" w14:textId="77777777" w:rsidR="00FB782B" w:rsidRDefault="00000000">
            <w:pPr>
              <w:spacing w:after="40" w:line="259" w:lineRule="auto"/>
            </w:pPr>
            <w:r>
              <w:rPr>
                <w:rFonts w:eastAsia="Calibri"/>
                <w:sz w:val="17"/>
              </w:rPr>
              <w:t>Detaillierter Bestand; Sprechertext teils Arbeitsfassung</w:t>
            </w:r>
          </w:p>
        </w:tc>
      </w:tr>
      <w:tr w:rsidR="00FB782B" w14:paraId="12352265" w14:textId="77777777">
        <w:tc>
          <w:tcPr>
            <w:tcW w:w="900" w:type="dxa"/>
            <w:tcMar>
              <w:top w:w="80" w:type="dxa"/>
              <w:left w:w="120" w:type="dxa"/>
              <w:bottom w:w="80" w:type="dxa"/>
              <w:right w:w="120" w:type="dxa"/>
            </w:tcMar>
            <w:vAlign w:val="center"/>
          </w:tcPr>
          <w:p w14:paraId="44FB00AC" w14:textId="77777777" w:rsidR="00FB782B" w:rsidRDefault="00000000">
            <w:pPr>
              <w:spacing w:after="40" w:line="259" w:lineRule="auto"/>
            </w:pPr>
            <w:r>
              <w:rPr>
                <w:rFonts w:eastAsia="Calibri"/>
                <w:sz w:val="17"/>
              </w:rPr>
              <w:t>19</w:t>
            </w:r>
          </w:p>
        </w:tc>
        <w:tc>
          <w:tcPr>
            <w:tcW w:w="4500" w:type="dxa"/>
            <w:tcMar>
              <w:top w:w="80" w:type="dxa"/>
              <w:left w:w="120" w:type="dxa"/>
              <w:bottom w:w="80" w:type="dxa"/>
              <w:right w:w="120" w:type="dxa"/>
            </w:tcMar>
            <w:vAlign w:val="center"/>
          </w:tcPr>
          <w:p w14:paraId="6C55AA5D" w14:textId="77777777" w:rsidR="00FB782B" w:rsidRDefault="00000000">
            <w:pPr>
              <w:spacing w:after="40" w:line="259" w:lineRule="auto"/>
            </w:pPr>
            <w:r>
              <w:rPr>
                <w:rFonts w:eastAsia="Calibri"/>
                <w:sz w:val="17"/>
              </w:rPr>
              <w:t>Der Tag, an dem sich alles änderte</w:t>
            </w:r>
          </w:p>
        </w:tc>
        <w:tc>
          <w:tcPr>
            <w:tcW w:w="3960" w:type="dxa"/>
            <w:tcMar>
              <w:top w:w="80" w:type="dxa"/>
              <w:left w:w="120" w:type="dxa"/>
              <w:bottom w:w="80" w:type="dxa"/>
              <w:right w:w="120" w:type="dxa"/>
            </w:tcMar>
            <w:vAlign w:val="center"/>
          </w:tcPr>
          <w:p w14:paraId="2D75907F" w14:textId="77777777" w:rsidR="00FB782B" w:rsidRDefault="00000000">
            <w:pPr>
              <w:spacing w:after="40" w:line="259" w:lineRule="auto"/>
            </w:pPr>
            <w:r>
              <w:rPr>
                <w:rFonts w:eastAsia="Calibri"/>
                <w:sz w:val="17"/>
              </w:rPr>
              <w:t>Detaillierter Bestand; Sprechertext teils Arbeitsfassung</w:t>
            </w:r>
          </w:p>
        </w:tc>
      </w:tr>
      <w:tr w:rsidR="00FB782B" w14:paraId="2E6EB50D" w14:textId="77777777">
        <w:tc>
          <w:tcPr>
            <w:tcW w:w="900" w:type="dxa"/>
            <w:tcMar>
              <w:top w:w="80" w:type="dxa"/>
              <w:left w:w="120" w:type="dxa"/>
              <w:bottom w:w="80" w:type="dxa"/>
              <w:right w:w="120" w:type="dxa"/>
            </w:tcMar>
            <w:vAlign w:val="center"/>
          </w:tcPr>
          <w:p w14:paraId="1B753065" w14:textId="77777777" w:rsidR="00FB782B" w:rsidRDefault="00000000">
            <w:pPr>
              <w:spacing w:after="40" w:line="259" w:lineRule="auto"/>
            </w:pPr>
            <w:r>
              <w:rPr>
                <w:rFonts w:eastAsia="Calibri"/>
                <w:sz w:val="17"/>
              </w:rPr>
              <w:t>20</w:t>
            </w:r>
          </w:p>
        </w:tc>
        <w:tc>
          <w:tcPr>
            <w:tcW w:w="4500" w:type="dxa"/>
            <w:tcMar>
              <w:top w:w="80" w:type="dxa"/>
              <w:left w:w="120" w:type="dxa"/>
              <w:bottom w:w="80" w:type="dxa"/>
              <w:right w:w="120" w:type="dxa"/>
            </w:tcMar>
            <w:vAlign w:val="center"/>
          </w:tcPr>
          <w:p w14:paraId="79CE52E7" w14:textId="77777777" w:rsidR="00FB782B" w:rsidRDefault="00000000">
            <w:pPr>
              <w:spacing w:after="40" w:line="259" w:lineRule="auto"/>
            </w:pPr>
            <w:r>
              <w:rPr>
                <w:rFonts w:eastAsia="Calibri"/>
                <w:sz w:val="17"/>
              </w:rPr>
              <w:t>Eine neue Chance</w:t>
            </w:r>
          </w:p>
        </w:tc>
        <w:tc>
          <w:tcPr>
            <w:tcW w:w="3960" w:type="dxa"/>
            <w:tcMar>
              <w:top w:w="80" w:type="dxa"/>
              <w:left w:w="120" w:type="dxa"/>
              <w:bottom w:w="80" w:type="dxa"/>
              <w:right w:w="120" w:type="dxa"/>
            </w:tcMar>
            <w:vAlign w:val="center"/>
          </w:tcPr>
          <w:p w14:paraId="7B4F5B4E" w14:textId="77777777" w:rsidR="00FB782B" w:rsidRDefault="00000000">
            <w:pPr>
              <w:spacing w:after="40" w:line="259" w:lineRule="auto"/>
            </w:pPr>
            <w:r>
              <w:rPr>
                <w:rFonts w:eastAsia="Calibri"/>
                <w:sz w:val="17"/>
              </w:rPr>
              <w:t>Detaillierter Bestand; Sprechertext teils Arbeitsfassung</w:t>
            </w:r>
          </w:p>
        </w:tc>
      </w:tr>
      <w:tr w:rsidR="00FB782B" w14:paraId="2165BCE8" w14:textId="77777777">
        <w:tc>
          <w:tcPr>
            <w:tcW w:w="900" w:type="dxa"/>
            <w:tcMar>
              <w:top w:w="80" w:type="dxa"/>
              <w:left w:w="120" w:type="dxa"/>
              <w:bottom w:w="80" w:type="dxa"/>
              <w:right w:w="120" w:type="dxa"/>
            </w:tcMar>
            <w:vAlign w:val="center"/>
          </w:tcPr>
          <w:p w14:paraId="682474FC" w14:textId="77777777" w:rsidR="00FB782B" w:rsidRDefault="00000000">
            <w:pPr>
              <w:spacing w:after="40" w:line="259" w:lineRule="auto"/>
            </w:pPr>
            <w:r>
              <w:rPr>
                <w:rFonts w:eastAsia="Calibri"/>
                <w:sz w:val="17"/>
              </w:rPr>
              <w:t>21</w:t>
            </w:r>
          </w:p>
        </w:tc>
        <w:tc>
          <w:tcPr>
            <w:tcW w:w="4500" w:type="dxa"/>
            <w:tcMar>
              <w:top w:w="80" w:type="dxa"/>
              <w:left w:w="120" w:type="dxa"/>
              <w:bottom w:w="80" w:type="dxa"/>
              <w:right w:w="120" w:type="dxa"/>
            </w:tcMar>
            <w:vAlign w:val="center"/>
          </w:tcPr>
          <w:p w14:paraId="59A8C967" w14:textId="77777777" w:rsidR="00FB782B" w:rsidRDefault="00000000">
            <w:pPr>
              <w:spacing w:after="40" w:line="259" w:lineRule="auto"/>
            </w:pPr>
            <w:r>
              <w:rPr>
                <w:rFonts w:eastAsia="Calibri"/>
                <w:sz w:val="17"/>
              </w:rPr>
              <w:t>Ein kleiner Schritt für ein Säugetier ...</w:t>
            </w:r>
          </w:p>
        </w:tc>
        <w:tc>
          <w:tcPr>
            <w:tcW w:w="3960" w:type="dxa"/>
            <w:tcMar>
              <w:top w:w="80" w:type="dxa"/>
              <w:left w:w="120" w:type="dxa"/>
              <w:bottom w:w="80" w:type="dxa"/>
              <w:right w:w="120" w:type="dxa"/>
            </w:tcMar>
            <w:vAlign w:val="center"/>
          </w:tcPr>
          <w:p w14:paraId="3B4356CD" w14:textId="77777777" w:rsidR="00FB782B" w:rsidRDefault="00000000">
            <w:pPr>
              <w:spacing w:after="40" w:line="259" w:lineRule="auto"/>
            </w:pPr>
            <w:r>
              <w:rPr>
                <w:rFonts w:eastAsia="Calibri"/>
                <w:sz w:val="17"/>
              </w:rPr>
              <w:t>Detaillierter Bestand; Sprechertext teils Arbeitsfassung</w:t>
            </w:r>
          </w:p>
        </w:tc>
      </w:tr>
      <w:tr w:rsidR="00FB782B" w14:paraId="5889AB70" w14:textId="77777777">
        <w:tc>
          <w:tcPr>
            <w:tcW w:w="900" w:type="dxa"/>
            <w:tcMar>
              <w:top w:w="80" w:type="dxa"/>
              <w:left w:w="120" w:type="dxa"/>
              <w:bottom w:w="80" w:type="dxa"/>
              <w:right w:w="120" w:type="dxa"/>
            </w:tcMar>
            <w:vAlign w:val="center"/>
          </w:tcPr>
          <w:p w14:paraId="570CE03B" w14:textId="77777777" w:rsidR="00FB782B" w:rsidRDefault="00000000">
            <w:pPr>
              <w:spacing w:after="40" w:line="259" w:lineRule="auto"/>
            </w:pPr>
            <w:r>
              <w:rPr>
                <w:rFonts w:eastAsia="Calibri"/>
                <w:sz w:val="17"/>
              </w:rPr>
              <w:t>22</w:t>
            </w:r>
          </w:p>
        </w:tc>
        <w:tc>
          <w:tcPr>
            <w:tcW w:w="4500" w:type="dxa"/>
            <w:tcMar>
              <w:top w:w="80" w:type="dxa"/>
              <w:left w:w="120" w:type="dxa"/>
              <w:bottom w:w="80" w:type="dxa"/>
              <w:right w:w="120" w:type="dxa"/>
            </w:tcMar>
            <w:vAlign w:val="center"/>
          </w:tcPr>
          <w:p w14:paraId="24030A02" w14:textId="77777777" w:rsidR="00FB782B" w:rsidRDefault="00000000">
            <w:pPr>
              <w:spacing w:after="40" w:line="259" w:lineRule="auto"/>
            </w:pPr>
            <w:r>
              <w:rPr>
                <w:rFonts w:eastAsia="Calibri"/>
                <w:sz w:val="17"/>
              </w:rPr>
              <w:t>Ein Wimpernschlag</w:t>
            </w:r>
          </w:p>
        </w:tc>
        <w:tc>
          <w:tcPr>
            <w:tcW w:w="3960" w:type="dxa"/>
            <w:tcMar>
              <w:top w:w="80" w:type="dxa"/>
              <w:left w:w="120" w:type="dxa"/>
              <w:bottom w:w="80" w:type="dxa"/>
              <w:right w:w="120" w:type="dxa"/>
            </w:tcMar>
            <w:vAlign w:val="center"/>
          </w:tcPr>
          <w:p w14:paraId="23A3A8A6" w14:textId="77777777" w:rsidR="00FB782B" w:rsidRDefault="00000000">
            <w:pPr>
              <w:spacing w:after="40" w:line="259" w:lineRule="auto"/>
            </w:pPr>
            <w:r>
              <w:rPr>
                <w:rFonts w:eastAsia="Calibri"/>
                <w:sz w:val="17"/>
              </w:rPr>
              <w:t>Detaillierter Bestand; Sprechertext teils Arbeitsfassung</w:t>
            </w:r>
          </w:p>
        </w:tc>
      </w:tr>
    </w:tbl>
    <w:p w14:paraId="3482DE4D" w14:textId="77777777" w:rsidR="00FB782B" w:rsidRDefault="00FB782B">
      <w:pPr>
        <w:spacing w:before="40" w:after="0"/>
      </w:pPr>
    </w:p>
    <w:p w14:paraId="1B96F80E" w14:textId="77777777" w:rsidR="00FB782B" w:rsidRDefault="00000000">
      <w:pPr>
        <w:pStyle w:val="berschrift2"/>
      </w:pPr>
      <w:r>
        <w:t>12.2 Übergreifende Regiemotive</w:t>
      </w:r>
    </w:p>
    <w:p w14:paraId="09B700E3" w14:textId="77777777" w:rsidR="00FB782B" w:rsidRDefault="00000000">
      <w:pPr>
        <w:pStyle w:val="Aufzhlungszeichen"/>
      </w:pPr>
      <w:r>
        <w:rPr>
          <w:rFonts w:eastAsia="Calibri"/>
        </w:rPr>
        <w:t>Fließende Übergänge sollen den Eindruck einer kontinuierlichen Zeitreise erzeugen.</w:t>
      </w:r>
    </w:p>
    <w:p w14:paraId="4CA9C919" w14:textId="77777777" w:rsidR="00FB782B" w:rsidRDefault="00000000">
      <w:pPr>
        <w:pStyle w:val="Aufzhlungszeichen"/>
      </w:pPr>
      <w:r>
        <w:rPr>
          <w:rFonts w:eastAsia="Calibri"/>
        </w:rPr>
        <w:t>Die Kamera entdeckt Tiere und Veränderungen teilweise gemeinsam mit dem Publikum.</w:t>
      </w:r>
    </w:p>
    <w:p w14:paraId="2894AC9C" w14:textId="77777777" w:rsidR="00FB782B" w:rsidRDefault="00000000">
      <w:pPr>
        <w:pStyle w:val="Aufzhlungszeichen"/>
      </w:pPr>
      <w:r>
        <w:rPr>
          <w:rFonts w:eastAsia="Calibri"/>
        </w:rPr>
        <w:t>Szenen sollen wie Naturdokumentation und nicht wie Monsterfilm oder Computerspiel wirken.</w:t>
      </w:r>
    </w:p>
    <w:p w14:paraId="6AAE9F0E" w14:textId="77777777" w:rsidR="00FB782B" w:rsidRDefault="00000000">
      <w:pPr>
        <w:pStyle w:val="Aufzhlungszeichen"/>
      </w:pPr>
      <w:r>
        <w:rPr>
          <w:rFonts w:eastAsia="Calibri"/>
        </w:rPr>
        <w:t>Der Abschluss zeigt keinen ganzen Menschen, sondern nur eine Kinderhand am Zeitfelsen.</w:t>
      </w:r>
    </w:p>
    <w:p w14:paraId="4818D9BE" w14:textId="77777777" w:rsidR="00FB782B" w:rsidRDefault="00000000">
      <w:pPr>
        <w:pBdr>
          <w:top w:val="single" w:sz="4" w:space="7" w:color="CAD1DA"/>
          <w:left w:val="single" w:sz="18" w:space="7" w:color="2E74B5"/>
          <w:bottom w:val="single" w:sz="4" w:space="7" w:color="CAD1DA"/>
          <w:right w:val="single" w:sz="4" w:space="7" w:color="CAD1DA"/>
        </w:pBdr>
        <w:shd w:val="clear" w:color="auto" w:fill="F4F6F9"/>
        <w:spacing w:before="80" w:after="160" w:line="269" w:lineRule="auto"/>
        <w:ind w:left="115" w:right="115"/>
      </w:pPr>
      <w:r>
        <w:rPr>
          <w:rFonts w:eastAsia="Calibri"/>
          <w:b/>
          <w:color w:val="2E74B5"/>
          <w:sz w:val="20"/>
        </w:rPr>
        <w:t>VERBINDLICHE ABSCHLUSSENTSCHEIDUNG</w:t>
      </w:r>
      <w:r>
        <w:rPr>
          <w:rFonts w:eastAsia="Calibri"/>
          <w:b/>
          <w:color w:val="2E74B5"/>
          <w:sz w:val="20"/>
        </w:rPr>
        <w:br/>
      </w:r>
      <w:r>
        <w:rPr>
          <w:rFonts w:eastAsia="Calibri"/>
          <w:sz w:val="21"/>
        </w:rPr>
        <w:t>Für das Schlussbild von Episode 1 wird kein Mensch vollständig gezeigt. Eine Kinderhand berührt den Zeitfelsen; damit bleibt die Rolle universell und der Kreis zum Beginn der Reise schließt sich.</w:t>
      </w:r>
    </w:p>
    <w:p w14:paraId="7C6618F3" w14:textId="77777777" w:rsidR="00FB782B" w:rsidRDefault="00000000">
      <w:pPr>
        <w:pBdr>
          <w:top w:val="single" w:sz="4" w:space="7" w:color="CAD1DA"/>
          <w:left w:val="single" w:sz="18" w:space="7" w:color="7A5A00"/>
          <w:bottom w:val="single" w:sz="4" w:space="7" w:color="CAD1DA"/>
          <w:right w:val="single" w:sz="4" w:space="7" w:color="CAD1DA"/>
        </w:pBdr>
        <w:shd w:val="clear" w:color="auto" w:fill="FFF8E8"/>
        <w:spacing w:before="80" w:after="160" w:line="269" w:lineRule="auto"/>
        <w:ind w:left="115" w:right="115"/>
      </w:pPr>
      <w:r>
        <w:rPr>
          <w:rFonts w:eastAsia="Calibri"/>
          <w:b/>
          <w:color w:val="7A5A00"/>
          <w:sz w:val="20"/>
        </w:rPr>
        <w:t>OFFENE ENTSCHEIDUNG OD-07</w:t>
      </w:r>
      <w:r>
        <w:rPr>
          <w:rFonts w:eastAsia="Calibri"/>
          <w:b/>
          <w:color w:val="7A5A00"/>
          <w:sz w:val="20"/>
        </w:rPr>
        <w:br/>
      </w:r>
      <w:r>
        <w:rPr>
          <w:rFonts w:eastAsia="Calibri"/>
          <w:sz w:val="21"/>
        </w:rPr>
        <w:t>Der Zeitfelsen als durchgängiges Motiv, Zeiteinblendungen ab Szene 16 und das Symbol „Evolutionäre Innovation“ sind in der Quelle als Idee beziehungsweise Regieidee formuliert und noch nicht als episodenweiter Standard freigegeben.</w:t>
      </w:r>
    </w:p>
    <w:p w14:paraId="73D814B1" w14:textId="77777777" w:rsidR="00FB782B" w:rsidRDefault="00000000">
      <w:pPr>
        <w:pStyle w:val="berschrift1"/>
      </w:pPr>
      <w:r>
        <w:t>13. Episode 1 - Detaillierte Szenen</w:t>
      </w:r>
    </w:p>
    <w:p w14:paraId="439EB23A" w14:textId="77777777" w:rsidR="00FB782B" w:rsidRDefault="00000000">
      <w:pPr>
        <w:pStyle w:val="berschrift2"/>
        <w:pageBreakBefore/>
      </w:pPr>
      <w:r>
        <w:lastRenderedPageBreak/>
        <w:t>13.1 Szene 01 - Die junge Erde</w:t>
      </w:r>
    </w:p>
    <w:p w14:paraId="3A283283" w14:textId="77777777" w:rsidR="00FB782B" w:rsidRDefault="00000000">
      <w:pPr>
        <w:pBdr>
          <w:top w:val="single" w:sz="4" w:space="7" w:color="CAD1DA"/>
          <w:left w:val="single" w:sz="18" w:space="7" w:color="2E74B5"/>
          <w:bottom w:val="single" w:sz="4" w:space="7" w:color="CAD1DA"/>
          <w:right w:val="single" w:sz="4" w:space="7" w:color="CAD1DA"/>
        </w:pBdr>
        <w:shd w:val="clear" w:color="auto" w:fill="F4F6F9"/>
        <w:spacing w:before="80" w:after="160" w:line="269" w:lineRule="auto"/>
        <w:ind w:left="115" w:right="115"/>
      </w:pPr>
      <w:r>
        <w:rPr>
          <w:rFonts w:eastAsia="Calibri"/>
          <w:b/>
          <w:color w:val="2E74B5"/>
          <w:sz w:val="20"/>
        </w:rPr>
        <w:t>STATUS: VERBINDLICHER SZENENBESTAND</w:t>
      </w:r>
      <w:r>
        <w:rPr>
          <w:rFonts w:eastAsia="Calibri"/>
          <w:b/>
          <w:color w:val="2E74B5"/>
          <w:sz w:val="20"/>
        </w:rPr>
        <w:br/>
      </w:r>
      <w:r>
        <w:rPr>
          <w:rFonts w:eastAsia="Calibri"/>
          <w:sz w:val="21"/>
        </w:rPr>
        <w:t>Inhalt und Szenenaufbau werden aus der Quelle übernommen. Die globalen offenen Entscheidungen zu Namen, Technik und wissenschaftlicher Endfreigabe bleiben vorbehalten.</w:t>
      </w:r>
    </w:p>
    <w:p w14:paraId="3326A475" w14:textId="77777777" w:rsidR="00FB782B" w:rsidRDefault="00000000">
      <w:pPr>
        <w:keepNext/>
        <w:spacing w:before="140" w:after="60"/>
      </w:pPr>
      <w:r>
        <w:rPr>
          <w:rFonts w:eastAsia="Calibri"/>
          <w:b/>
          <w:color w:val="1F4D78"/>
          <w:sz w:val="21"/>
        </w:rPr>
        <w:t>Dauer: 25 s</w:t>
      </w:r>
    </w:p>
    <w:p w14:paraId="6C7FE050" w14:textId="77777777" w:rsidR="00FB782B" w:rsidRDefault="00000000">
      <w:pPr>
        <w:keepNext/>
        <w:spacing w:before="140" w:after="60"/>
      </w:pPr>
      <w:r>
        <w:rPr>
          <w:rFonts w:eastAsia="Calibri"/>
          <w:b/>
          <w:color w:val="1F4D78"/>
          <w:sz w:val="21"/>
        </w:rPr>
        <w:t>Hintergrund</w:t>
      </w:r>
    </w:p>
    <w:p w14:paraId="00CD45AB" w14:textId="77777777" w:rsidR="00FB782B" w:rsidRDefault="00000000">
      <w:pPr>
        <w:pStyle w:val="SceneBody"/>
      </w:pPr>
      <w:r>
        <w:rPr>
          <w:rFonts w:eastAsia="Calibri"/>
        </w:rPr>
        <w:t>bg_ep01_s01.jpg</w:t>
      </w:r>
    </w:p>
    <w:p w14:paraId="5DF6541C" w14:textId="77777777" w:rsidR="00FB782B" w:rsidRDefault="00000000">
      <w:pPr>
        <w:keepNext/>
        <w:spacing w:before="140" w:after="60"/>
      </w:pPr>
      <w:r>
        <w:rPr>
          <w:rFonts w:eastAsia="Calibri"/>
          <w:b/>
          <w:color w:val="1F4D78"/>
          <w:sz w:val="21"/>
        </w:rPr>
        <w:t>Bildinhalt</w:t>
      </w:r>
    </w:p>
    <w:p w14:paraId="4E05AFB5" w14:textId="77777777" w:rsidR="00FB782B" w:rsidRDefault="00000000">
      <w:pPr>
        <w:pStyle w:val="SceneBody"/>
      </w:pPr>
      <w:r>
        <w:rPr>
          <w:rFonts w:eastAsia="Calibri"/>
        </w:rPr>
        <w:t>Langsame Kamerafahrt (Zoom-In 8 %)</w:t>
      </w:r>
    </w:p>
    <w:p w14:paraId="4B328985" w14:textId="77777777" w:rsidR="00FB782B" w:rsidRDefault="00000000">
      <w:pPr>
        <w:keepNext/>
        <w:spacing w:before="140" w:after="60"/>
      </w:pPr>
      <w:r>
        <w:rPr>
          <w:rFonts w:eastAsia="Calibri"/>
          <w:b/>
          <w:color w:val="1F4D78"/>
          <w:sz w:val="21"/>
        </w:rPr>
        <w:t>Overlays</w:t>
      </w:r>
    </w:p>
    <w:p w14:paraId="6CD29A31" w14:textId="77777777" w:rsidR="00FB782B" w:rsidRDefault="00000000">
      <w:pPr>
        <w:pStyle w:val="Aufzhlungszeichen"/>
        <w:spacing w:after="50" w:line="269" w:lineRule="auto"/>
      </w:pPr>
      <w:r>
        <w:rPr>
          <w:rFonts w:eastAsia="Calibri"/>
          <w:sz w:val="20"/>
        </w:rPr>
        <w:t>overlay_dampf_01.png</w:t>
      </w:r>
    </w:p>
    <w:p w14:paraId="667232B3" w14:textId="77777777" w:rsidR="00FB782B" w:rsidRDefault="00000000">
      <w:pPr>
        <w:pStyle w:val="Aufzhlungszeichen"/>
        <w:spacing w:after="50" w:line="269" w:lineRule="auto"/>
      </w:pPr>
      <w:r>
        <w:rPr>
          <w:rFonts w:eastAsia="Calibri"/>
          <w:sz w:val="20"/>
        </w:rPr>
        <w:t>Deckkraft 45 %</w:t>
      </w:r>
    </w:p>
    <w:p w14:paraId="460FE241" w14:textId="77777777" w:rsidR="00FB782B" w:rsidRDefault="00000000">
      <w:pPr>
        <w:pStyle w:val="Aufzhlungszeichen"/>
        <w:spacing w:after="50" w:line="269" w:lineRule="auto"/>
      </w:pPr>
      <w:r>
        <w:rPr>
          <w:rFonts w:eastAsia="Calibri"/>
          <w:sz w:val="20"/>
        </w:rPr>
        <w:t>steigt langsam auf</w:t>
      </w:r>
    </w:p>
    <w:p w14:paraId="6A67C0A9" w14:textId="77777777" w:rsidR="00FB782B" w:rsidRDefault="00000000">
      <w:pPr>
        <w:pStyle w:val="Aufzhlungszeichen"/>
        <w:spacing w:after="50" w:line="269" w:lineRule="auto"/>
      </w:pPr>
      <w:r>
        <w:rPr>
          <w:rFonts w:eastAsia="Calibri"/>
          <w:sz w:val="20"/>
        </w:rPr>
        <w:t>overlay_rauch_klein_01.png</w:t>
      </w:r>
    </w:p>
    <w:p w14:paraId="29570690" w14:textId="77777777" w:rsidR="00FB782B" w:rsidRDefault="00000000">
      <w:pPr>
        <w:pStyle w:val="Aufzhlungszeichen"/>
        <w:spacing w:after="50" w:line="269" w:lineRule="auto"/>
      </w:pPr>
      <w:r>
        <w:rPr>
          <w:rFonts w:eastAsia="Calibri"/>
          <w:sz w:val="20"/>
        </w:rPr>
        <w:t>Deckkraft 35 %</w:t>
      </w:r>
    </w:p>
    <w:p w14:paraId="0AA37CC3" w14:textId="77777777" w:rsidR="00FB782B" w:rsidRDefault="00000000">
      <w:pPr>
        <w:pStyle w:val="Aufzhlungszeichen"/>
        <w:spacing w:after="50" w:line="269" w:lineRule="auto"/>
      </w:pPr>
      <w:r>
        <w:rPr>
          <w:rFonts w:eastAsia="Calibri"/>
          <w:sz w:val="20"/>
        </w:rPr>
        <w:t>driftet nach rechts</w:t>
      </w:r>
    </w:p>
    <w:p w14:paraId="3CF5EC07" w14:textId="77777777" w:rsidR="00FB782B" w:rsidRDefault="00000000">
      <w:pPr>
        <w:pStyle w:val="Aufzhlungszeichen"/>
        <w:spacing w:after="50" w:line="269" w:lineRule="auto"/>
      </w:pPr>
      <w:r>
        <w:rPr>
          <w:rFonts w:eastAsia="Calibri"/>
          <w:sz w:val="20"/>
        </w:rPr>
        <w:t>overlay_glutspalten.png</w:t>
      </w:r>
    </w:p>
    <w:p w14:paraId="416CA24F" w14:textId="77777777" w:rsidR="00FB782B" w:rsidRDefault="00000000">
      <w:pPr>
        <w:pStyle w:val="Aufzhlungszeichen"/>
        <w:spacing w:after="50" w:line="269" w:lineRule="auto"/>
      </w:pPr>
      <w:r>
        <w:rPr>
          <w:rFonts w:eastAsia="Calibri"/>
          <w:sz w:val="20"/>
        </w:rPr>
        <w:t>pulsiert leicht</w:t>
      </w:r>
    </w:p>
    <w:p w14:paraId="7F9B7B66" w14:textId="77777777" w:rsidR="00FB782B" w:rsidRDefault="00000000">
      <w:pPr>
        <w:keepNext/>
        <w:spacing w:before="140" w:after="60"/>
      </w:pPr>
      <w:r>
        <w:rPr>
          <w:rFonts w:eastAsia="Calibri"/>
          <w:b/>
          <w:color w:val="1F4D78"/>
          <w:sz w:val="21"/>
        </w:rPr>
        <w:t>Audio</w:t>
      </w:r>
    </w:p>
    <w:p w14:paraId="0AD9FBEF" w14:textId="77777777" w:rsidR="00FB782B" w:rsidRDefault="00000000">
      <w:pPr>
        <w:keepNext/>
        <w:spacing w:before="140" w:after="60"/>
      </w:pPr>
      <w:r>
        <w:rPr>
          <w:rFonts w:eastAsia="Calibri"/>
          <w:b/>
          <w:color w:val="1F4D78"/>
          <w:sz w:val="21"/>
        </w:rPr>
        <w:t>Atmosphäre</w:t>
      </w:r>
    </w:p>
    <w:p w14:paraId="67A2A74F" w14:textId="77777777" w:rsidR="00FB782B" w:rsidRDefault="00000000">
      <w:pPr>
        <w:pStyle w:val="SceneBody"/>
      </w:pPr>
      <w:r>
        <w:rPr>
          <w:rFonts w:eastAsia="Calibri"/>
        </w:rPr>
        <w:t>amb_vulkan_rumpeln.mp3</w:t>
      </w:r>
    </w:p>
    <w:p w14:paraId="65F97756" w14:textId="77777777" w:rsidR="00FB782B" w:rsidRDefault="00000000">
      <w:pPr>
        <w:pStyle w:val="SceneBody"/>
      </w:pPr>
      <w:r>
        <w:rPr>
          <w:rFonts w:eastAsia="Calibri"/>
        </w:rPr>
        <w:t>amb_wind_heiss.mp3</w:t>
      </w:r>
    </w:p>
    <w:p w14:paraId="2E63FED3" w14:textId="77777777" w:rsidR="00FB782B" w:rsidRDefault="00000000">
      <w:pPr>
        <w:pStyle w:val="SceneBody"/>
      </w:pPr>
      <w:r>
        <w:rPr>
          <w:rFonts w:eastAsia="Calibri"/>
        </w:rPr>
        <w:t>vereinzelt fx_lavablasen.mp3</w:t>
      </w:r>
    </w:p>
    <w:p w14:paraId="4D33C3A9" w14:textId="77777777" w:rsidR="00FB782B" w:rsidRDefault="00000000">
      <w:pPr>
        <w:keepNext/>
        <w:spacing w:before="140" w:after="60"/>
      </w:pPr>
      <w:r>
        <w:rPr>
          <w:rFonts w:eastAsia="Calibri"/>
          <w:b/>
          <w:color w:val="1F4D78"/>
          <w:sz w:val="21"/>
        </w:rPr>
        <w:t>Sprecher</w:t>
      </w:r>
    </w:p>
    <w:p w14:paraId="55E61085" w14:textId="77777777" w:rsidR="00FB782B" w:rsidRDefault="00000000">
      <w:pPr>
        <w:pStyle w:val="SceneBody"/>
      </w:pPr>
      <w:r>
        <w:rPr>
          <w:rFonts w:eastAsia="Calibri"/>
        </w:rPr>
        <w:t>„Vor mehr als vier Milliarden Jahren war unsere Erde ein glühender Planet. Gewaltige Vulkane schleuderten Asche und Gase in die Atmosphäre. Von Leben war noch keine Spur zu sehen."</w:t>
      </w:r>
    </w:p>
    <w:p w14:paraId="7614AE42" w14:textId="77777777" w:rsidR="00FB782B" w:rsidRDefault="00000000">
      <w:pPr>
        <w:keepNext/>
        <w:spacing w:before="140" w:after="60"/>
      </w:pPr>
      <w:r>
        <w:rPr>
          <w:rFonts w:eastAsia="Calibri"/>
          <w:b/>
          <w:color w:val="1F4D78"/>
          <w:sz w:val="21"/>
        </w:rPr>
        <w:t>Hotspot 1</w:t>
      </w:r>
    </w:p>
    <w:p w14:paraId="126E020E" w14:textId="77777777" w:rsidR="00FB782B" w:rsidRDefault="00000000">
      <w:pPr>
        <w:pStyle w:val="SceneBody"/>
      </w:pPr>
      <w:r>
        <w:rPr>
          <w:rFonts w:eastAsia="Calibri"/>
        </w:rPr>
        <w:t>Vulkan</w:t>
      </w:r>
    </w:p>
    <w:p w14:paraId="2151921A" w14:textId="77777777" w:rsidR="00FB782B" w:rsidRDefault="00000000">
      <w:pPr>
        <w:keepNext/>
        <w:spacing w:before="140" w:after="60"/>
      </w:pPr>
      <w:r>
        <w:rPr>
          <w:rFonts w:eastAsia="Calibri"/>
          <w:b/>
          <w:color w:val="1F4D78"/>
          <w:sz w:val="21"/>
        </w:rPr>
        <w:t>Popup</w:t>
      </w:r>
    </w:p>
    <w:p w14:paraId="515EC011" w14:textId="77777777" w:rsidR="00FB782B" w:rsidRDefault="00000000">
      <w:pPr>
        <w:pStyle w:val="SceneBody"/>
      </w:pPr>
      <w:r>
        <w:rPr>
          <w:rFonts w:eastAsia="Calibri"/>
        </w:rPr>
        <w:t>Gewaltige Vulkane setzten Wasserdampf, Kohlendioxid und Schwefelgase frei. Diese Gase bildeten später die erste Atmosphäre.</w:t>
      </w:r>
    </w:p>
    <w:p w14:paraId="3AFB3719" w14:textId="77777777" w:rsidR="00FB782B" w:rsidRDefault="00000000">
      <w:pPr>
        <w:keepNext/>
        <w:spacing w:before="140" w:after="60"/>
      </w:pPr>
      <w:r>
        <w:rPr>
          <w:rFonts w:eastAsia="Calibri"/>
          <w:b/>
          <w:color w:val="1F4D78"/>
          <w:sz w:val="21"/>
        </w:rPr>
        <w:t>Hotspot 2</w:t>
      </w:r>
    </w:p>
    <w:p w14:paraId="527D9BA3" w14:textId="77777777" w:rsidR="00FB782B" w:rsidRDefault="00000000">
      <w:pPr>
        <w:pStyle w:val="SceneBody"/>
      </w:pPr>
      <w:r>
        <w:rPr>
          <w:rFonts w:eastAsia="Calibri"/>
        </w:rPr>
        <w:t>Glutspalte</w:t>
      </w:r>
    </w:p>
    <w:p w14:paraId="37C8A916" w14:textId="77777777" w:rsidR="00FB782B" w:rsidRDefault="00000000">
      <w:pPr>
        <w:keepNext/>
        <w:spacing w:before="140" w:after="60"/>
      </w:pPr>
      <w:r>
        <w:rPr>
          <w:rFonts w:eastAsia="Calibri"/>
          <w:b/>
          <w:color w:val="1F4D78"/>
          <w:sz w:val="21"/>
        </w:rPr>
        <w:lastRenderedPageBreak/>
        <w:t>Popup</w:t>
      </w:r>
    </w:p>
    <w:p w14:paraId="280B87E9" w14:textId="77777777" w:rsidR="00FB782B" w:rsidRDefault="00000000">
      <w:pPr>
        <w:pStyle w:val="SceneBody"/>
      </w:pPr>
      <w:r>
        <w:rPr>
          <w:rFonts w:eastAsia="Calibri"/>
        </w:rPr>
        <w:t>Durch tiefe Risse trat ständig neues Magma an die Oberfläche.</w:t>
      </w:r>
    </w:p>
    <w:p w14:paraId="5D69C418" w14:textId="77777777" w:rsidR="00FB782B" w:rsidRDefault="00000000">
      <w:pPr>
        <w:keepNext/>
        <w:spacing w:before="140" w:after="60"/>
      </w:pPr>
      <w:r>
        <w:rPr>
          <w:rFonts w:eastAsia="Calibri"/>
          <w:b/>
          <w:color w:val="1F4D78"/>
          <w:sz w:val="21"/>
        </w:rPr>
        <w:t>Quiz</w:t>
      </w:r>
    </w:p>
    <w:p w14:paraId="3D94AD60" w14:textId="77777777" w:rsidR="00FB782B" w:rsidRDefault="00000000">
      <w:pPr>
        <w:keepNext/>
        <w:spacing w:before="140" w:after="60"/>
      </w:pPr>
      <w:r>
        <w:rPr>
          <w:rFonts w:eastAsia="Calibri"/>
          <w:b/>
          <w:color w:val="1F4D78"/>
          <w:sz w:val="21"/>
        </w:rPr>
        <w:t>Frage</w:t>
      </w:r>
    </w:p>
    <w:p w14:paraId="0BCC21DB" w14:textId="77777777" w:rsidR="00FB782B" w:rsidRDefault="00000000">
      <w:pPr>
        <w:pStyle w:val="SceneBody"/>
      </w:pPr>
      <w:r>
        <w:rPr>
          <w:rFonts w:eastAsia="Calibri"/>
        </w:rPr>
        <w:t>Wie sah die Erde unmittelbar nach ihrer Entstehung aus?</w:t>
      </w:r>
    </w:p>
    <w:p w14:paraId="313B8A34" w14:textId="77777777" w:rsidR="00FB782B" w:rsidRDefault="00000000">
      <w:pPr>
        <w:pStyle w:val="Aufzhlungszeichen"/>
        <w:spacing w:after="50" w:line="269" w:lineRule="auto"/>
      </w:pPr>
      <w:r>
        <w:rPr>
          <w:rFonts w:eastAsia="Calibri"/>
          <w:sz w:val="20"/>
        </w:rPr>
        <w:t>[ ] Von Wäldern bedeckt</w:t>
      </w:r>
    </w:p>
    <w:p w14:paraId="5431B6D8" w14:textId="77777777" w:rsidR="00FB782B" w:rsidRDefault="00000000">
      <w:pPr>
        <w:pStyle w:val="Aufzhlungszeichen"/>
        <w:spacing w:after="50" w:line="269" w:lineRule="auto"/>
      </w:pPr>
      <w:r>
        <w:rPr>
          <w:rFonts w:eastAsia="Calibri"/>
          <w:sz w:val="20"/>
        </w:rPr>
        <w:t>[ ] Von einem riesigen Ozean bedeckt</w:t>
      </w:r>
    </w:p>
    <w:p w14:paraId="12406107" w14:textId="77777777" w:rsidR="00FB782B" w:rsidRDefault="00000000">
      <w:pPr>
        <w:pStyle w:val="Aufzhlungszeichen"/>
        <w:spacing w:after="50" w:line="269" w:lineRule="auto"/>
      </w:pPr>
      <w:r>
        <w:rPr>
          <w:rFonts w:eastAsia="Calibri"/>
          <w:sz w:val="20"/>
        </w:rPr>
        <w:t>[RICHTIG] Glühend heiß mit vielen Vulkanen</w:t>
      </w:r>
    </w:p>
    <w:p w14:paraId="4AD6F3E1" w14:textId="77777777" w:rsidR="00FB782B" w:rsidRDefault="00000000">
      <w:pPr>
        <w:pStyle w:val="Aufzhlungszeichen"/>
        <w:spacing w:after="50" w:line="269" w:lineRule="auto"/>
      </w:pPr>
      <w:r>
        <w:rPr>
          <w:rFonts w:eastAsia="Calibri"/>
          <w:sz w:val="20"/>
        </w:rPr>
        <w:t>[ ] Voller Dinosaurier</w:t>
      </w:r>
    </w:p>
    <w:p w14:paraId="3356CA44" w14:textId="77777777" w:rsidR="00FB782B" w:rsidRDefault="00000000">
      <w:pPr>
        <w:keepNext/>
        <w:spacing w:before="140" w:after="60"/>
      </w:pPr>
      <w:r>
        <w:rPr>
          <w:rFonts w:eastAsia="Calibri"/>
          <w:b/>
          <w:color w:val="1F4D78"/>
          <w:sz w:val="21"/>
        </w:rPr>
        <w:t>Übergang</w:t>
      </w:r>
    </w:p>
    <w:p w14:paraId="239A7024" w14:textId="77777777" w:rsidR="00FB782B" w:rsidRDefault="00000000">
      <w:pPr>
        <w:pStyle w:val="SceneBody"/>
      </w:pPr>
      <w:r>
        <w:rPr>
          <w:rFonts w:eastAsia="Calibri"/>
        </w:rPr>
        <w:t>Der Kamerazoom läuft weiter. Der Bildschirm verdunkelt sich langsam. Leichter Dampfschleier zieht auf. Überblendung in EP01_S02.</w:t>
      </w:r>
    </w:p>
    <w:p w14:paraId="76CCDBF5" w14:textId="77777777" w:rsidR="00FB782B" w:rsidRDefault="00000000">
      <w:pPr>
        <w:pStyle w:val="berschrift2"/>
      </w:pPr>
      <w:r>
        <w:t>13.2 Szene 02 - Die Erde kühlt langsam ab</w:t>
      </w:r>
    </w:p>
    <w:p w14:paraId="2C1F3FC4" w14:textId="77777777" w:rsidR="00FB782B" w:rsidRDefault="00000000">
      <w:pPr>
        <w:pBdr>
          <w:top w:val="single" w:sz="4" w:space="7" w:color="CAD1DA"/>
          <w:left w:val="single" w:sz="18" w:space="7" w:color="2E74B5"/>
          <w:bottom w:val="single" w:sz="4" w:space="7" w:color="CAD1DA"/>
          <w:right w:val="single" w:sz="4" w:space="7" w:color="CAD1DA"/>
        </w:pBdr>
        <w:shd w:val="clear" w:color="auto" w:fill="F4F6F9"/>
        <w:spacing w:before="80" w:after="160" w:line="269" w:lineRule="auto"/>
        <w:ind w:left="115" w:right="115"/>
      </w:pPr>
      <w:r>
        <w:rPr>
          <w:rFonts w:eastAsia="Calibri"/>
          <w:b/>
          <w:color w:val="2E74B5"/>
          <w:sz w:val="20"/>
        </w:rPr>
        <w:t>STATUS: VERBINDLICHER SZENENBESTAND</w:t>
      </w:r>
      <w:r>
        <w:rPr>
          <w:rFonts w:eastAsia="Calibri"/>
          <w:b/>
          <w:color w:val="2E74B5"/>
          <w:sz w:val="20"/>
        </w:rPr>
        <w:br/>
      </w:r>
      <w:r>
        <w:rPr>
          <w:rFonts w:eastAsia="Calibri"/>
          <w:sz w:val="21"/>
        </w:rPr>
        <w:t>Inhalt und Szenenaufbau werden aus der Quelle übernommen. Die globalen offenen Entscheidungen zu Namen, Technik und wissenschaftlicher Endfreigabe bleiben vorbehalten.</w:t>
      </w:r>
    </w:p>
    <w:p w14:paraId="45DDFC1F" w14:textId="77777777" w:rsidR="00FB782B" w:rsidRDefault="00000000">
      <w:pPr>
        <w:keepNext/>
        <w:spacing w:before="140" w:after="60"/>
      </w:pPr>
      <w:r>
        <w:rPr>
          <w:rFonts w:eastAsia="Calibri"/>
          <w:b/>
          <w:color w:val="1F4D78"/>
          <w:sz w:val="21"/>
        </w:rPr>
        <w:t>Dauer: ca. 22 Sekunden</w:t>
      </w:r>
    </w:p>
    <w:p w14:paraId="701E1AC2" w14:textId="77777777" w:rsidR="00FB782B" w:rsidRDefault="00000000">
      <w:pPr>
        <w:keepNext/>
        <w:spacing w:before="140" w:after="60"/>
      </w:pPr>
      <w:r>
        <w:rPr>
          <w:rFonts w:eastAsia="Calibri"/>
          <w:b/>
          <w:color w:val="1F4D78"/>
          <w:sz w:val="21"/>
        </w:rPr>
        <w:t>Hintergrund</w:t>
      </w:r>
    </w:p>
    <w:p w14:paraId="4DF57B16" w14:textId="77777777" w:rsidR="00FB782B" w:rsidRDefault="00000000">
      <w:pPr>
        <w:keepNext/>
        <w:spacing w:before="140" w:after="60"/>
      </w:pPr>
      <w:r>
        <w:rPr>
          <w:rFonts w:eastAsia="Calibri"/>
          <w:b/>
          <w:color w:val="1F4D78"/>
          <w:sz w:val="21"/>
        </w:rPr>
        <w:t>Datei</w:t>
      </w:r>
    </w:p>
    <w:p w14:paraId="5D7FE983" w14:textId="77777777" w:rsidR="00FB782B" w:rsidRDefault="00000000">
      <w:pPr>
        <w:pStyle w:val="SceneBody"/>
      </w:pPr>
      <w:r>
        <w:rPr>
          <w:rFonts w:eastAsia="Calibri"/>
        </w:rPr>
        <w:t>bg_ep01_s02.jpg</w:t>
      </w:r>
    </w:p>
    <w:p w14:paraId="0F2E1D5C" w14:textId="77777777" w:rsidR="00FB782B" w:rsidRDefault="00000000">
      <w:pPr>
        <w:keepNext/>
        <w:spacing w:before="140" w:after="60"/>
      </w:pPr>
      <w:r>
        <w:rPr>
          <w:rFonts w:eastAsia="Calibri"/>
          <w:b/>
          <w:color w:val="1F4D78"/>
          <w:sz w:val="21"/>
        </w:rPr>
        <w:t>Bildinhalt</w:t>
      </w:r>
    </w:p>
    <w:p w14:paraId="772912EF" w14:textId="77777777" w:rsidR="00FB782B" w:rsidRDefault="00000000">
      <w:pPr>
        <w:pStyle w:val="SceneBody"/>
      </w:pPr>
      <w:r>
        <w:rPr>
          <w:rFonts w:eastAsia="Calibri"/>
        </w:rPr>
        <w:t>Derselbe Küstenabschnitt wie Szene 1. Die Vulkanlandschaft wirkt bereits etwas ruhiger. Weniger Eruptionen, dafür dichter Wasserdampf. Im Vordergrund glühen noch einzelne Lavafelder, am Horizont steigen Dampfsäulen auf. Die ersten dunklen Wolken bilden sich.</w:t>
      </w:r>
    </w:p>
    <w:p w14:paraId="7DC843B8" w14:textId="77777777" w:rsidR="00FB782B" w:rsidRDefault="00000000">
      <w:pPr>
        <w:keepNext/>
        <w:spacing w:before="140" w:after="60"/>
      </w:pPr>
      <w:r>
        <w:rPr>
          <w:rFonts w:eastAsia="Calibri"/>
          <w:b/>
          <w:color w:val="1F4D78"/>
          <w:sz w:val="21"/>
        </w:rPr>
        <w:t>Kamera</w:t>
      </w:r>
    </w:p>
    <w:p w14:paraId="06DAF570" w14:textId="77777777" w:rsidR="00FB782B" w:rsidRDefault="00000000">
      <w:pPr>
        <w:pStyle w:val="Aufzhlungszeichen"/>
        <w:spacing w:after="50" w:line="269" w:lineRule="auto"/>
      </w:pPr>
      <w:r>
        <w:rPr>
          <w:rFonts w:eastAsia="Calibri"/>
          <w:sz w:val="20"/>
        </w:rPr>
        <w:t>langsamer Zoom (6 %)</w:t>
      </w:r>
    </w:p>
    <w:p w14:paraId="19068C74" w14:textId="77777777" w:rsidR="00FB782B" w:rsidRDefault="00000000">
      <w:pPr>
        <w:pStyle w:val="Aufzhlungszeichen"/>
        <w:spacing w:after="50" w:line="269" w:lineRule="auto"/>
      </w:pPr>
      <w:r>
        <w:rPr>
          <w:rFonts w:eastAsia="Calibri"/>
          <w:sz w:val="20"/>
        </w:rPr>
        <w:t>minimale Kamerafahrt nach links</w:t>
      </w:r>
    </w:p>
    <w:p w14:paraId="2B46EB8C" w14:textId="77777777" w:rsidR="00FB782B" w:rsidRDefault="00000000">
      <w:pPr>
        <w:keepNext/>
        <w:spacing w:before="140" w:after="60"/>
      </w:pPr>
      <w:r>
        <w:rPr>
          <w:rFonts w:eastAsia="Calibri"/>
          <w:b/>
          <w:color w:val="1F4D78"/>
          <w:sz w:val="21"/>
        </w:rPr>
        <w:t>Overlays</w:t>
      </w:r>
    </w:p>
    <w:p w14:paraId="5AC7368B" w14:textId="77777777" w:rsidR="00FB782B" w:rsidRDefault="00000000">
      <w:pPr>
        <w:pStyle w:val="SceneBody"/>
      </w:pPr>
      <w:r>
        <w:rPr>
          <w:rFonts w:eastAsia="Calibri"/>
        </w:rPr>
        <w:t>overlay_dampf_03.png</w:t>
      </w:r>
    </w:p>
    <w:p w14:paraId="278466C9" w14:textId="77777777" w:rsidR="00FB782B" w:rsidRDefault="00000000">
      <w:pPr>
        <w:pStyle w:val="Aufzhlungszeichen"/>
        <w:spacing w:after="50" w:line="269" w:lineRule="auto"/>
      </w:pPr>
      <w:r>
        <w:rPr>
          <w:rFonts w:eastAsia="Calibri"/>
          <w:sz w:val="20"/>
        </w:rPr>
        <w:t>Deckkraft 60 %</w:t>
      </w:r>
    </w:p>
    <w:p w14:paraId="1D680344" w14:textId="77777777" w:rsidR="00FB782B" w:rsidRDefault="00000000">
      <w:pPr>
        <w:pStyle w:val="Aufzhlungszeichen"/>
        <w:spacing w:after="50" w:line="269" w:lineRule="auto"/>
      </w:pPr>
      <w:r>
        <w:rPr>
          <w:rFonts w:eastAsia="Calibri"/>
          <w:sz w:val="20"/>
        </w:rPr>
        <w:t>steigt langsam auf</w:t>
      </w:r>
    </w:p>
    <w:p w14:paraId="3A51FDCD" w14:textId="77777777" w:rsidR="00FB782B" w:rsidRDefault="00000000">
      <w:pPr>
        <w:pStyle w:val="Aufzhlungszeichen"/>
        <w:spacing w:after="50" w:line="269" w:lineRule="auto"/>
      </w:pPr>
      <w:r>
        <w:rPr>
          <w:rFonts w:eastAsia="Calibri"/>
          <w:sz w:val="20"/>
        </w:rPr>
        <w:t>Schwerpunkt über den Lavafeldern</w:t>
      </w:r>
    </w:p>
    <w:p w14:paraId="768280DA" w14:textId="77777777" w:rsidR="00FB782B" w:rsidRDefault="00000000">
      <w:pPr>
        <w:pStyle w:val="SceneBody"/>
      </w:pPr>
      <w:r>
        <w:rPr>
          <w:rFonts w:eastAsia="Calibri"/>
        </w:rPr>
        <w:t>overlay_rauch_klein_02.png</w:t>
      </w:r>
    </w:p>
    <w:p w14:paraId="0796342B" w14:textId="77777777" w:rsidR="00FB782B" w:rsidRDefault="00000000">
      <w:pPr>
        <w:pStyle w:val="Aufzhlungszeichen"/>
        <w:spacing w:after="50" w:line="269" w:lineRule="auto"/>
      </w:pPr>
      <w:r>
        <w:rPr>
          <w:rFonts w:eastAsia="Calibri"/>
          <w:sz w:val="20"/>
        </w:rPr>
        <w:t>Deckkraft 30 %</w:t>
      </w:r>
    </w:p>
    <w:p w14:paraId="285C0A99" w14:textId="77777777" w:rsidR="00FB782B" w:rsidRDefault="00000000">
      <w:pPr>
        <w:pStyle w:val="Aufzhlungszeichen"/>
        <w:spacing w:after="50" w:line="269" w:lineRule="auto"/>
      </w:pPr>
      <w:r>
        <w:rPr>
          <w:rFonts w:eastAsia="Calibri"/>
          <w:sz w:val="20"/>
        </w:rPr>
        <w:t>zieht mit dem Wind nach links</w:t>
      </w:r>
    </w:p>
    <w:p w14:paraId="6E0F532A" w14:textId="77777777" w:rsidR="00FB782B" w:rsidRDefault="00000000">
      <w:pPr>
        <w:pStyle w:val="SceneBody"/>
      </w:pPr>
      <w:r>
        <w:rPr>
          <w:rFonts w:eastAsia="Calibri"/>
        </w:rPr>
        <w:lastRenderedPageBreak/>
        <w:t>overlay_lavafluss_02.png</w:t>
      </w:r>
    </w:p>
    <w:p w14:paraId="5CF66C51" w14:textId="77777777" w:rsidR="00FB782B" w:rsidRDefault="00000000">
      <w:pPr>
        <w:pStyle w:val="Aufzhlungszeichen"/>
        <w:spacing w:after="50" w:line="269" w:lineRule="auto"/>
      </w:pPr>
      <w:r>
        <w:rPr>
          <w:rFonts w:eastAsia="Calibri"/>
          <w:sz w:val="20"/>
        </w:rPr>
        <w:t>langsame Fließbewegung</w:t>
      </w:r>
    </w:p>
    <w:p w14:paraId="74A63537" w14:textId="77777777" w:rsidR="00FB782B" w:rsidRDefault="00000000">
      <w:pPr>
        <w:pStyle w:val="Aufzhlungszeichen"/>
        <w:spacing w:after="50" w:line="269" w:lineRule="auto"/>
      </w:pPr>
      <w:r>
        <w:rPr>
          <w:rFonts w:eastAsia="Calibri"/>
          <w:sz w:val="20"/>
        </w:rPr>
        <w:t>leicht pulsierende Glut</w:t>
      </w:r>
    </w:p>
    <w:p w14:paraId="27547E5C" w14:textId="77777777" w:rsidR="00FB782B" w:rsidRDefault="00000000">
      <w:pPr>
        <w:keepNext/>
        <w:spacing w:before="140" w:after="60"/>
      </w:pPr>
      <w:r>
        <w:rPr>
          <w:rFonts w:eastAsia="Calibri"/>
          <w:b/>
          <w:color w:val="1F4D78"/>
          <w:sz w:val="21"/>
        </w:rPr>
        <w:t>Sound</w:t>
      </w:r>
    </w:p>
    <w:p w14:paraId="6F80612B" w14:textId="77777777" w:rsidR="00FB782B" w:rsidRDefault="00000000">
      <w:pPr>
        <w:keepNext/>
        <w:spacing w:before="140" w:after="60"/>
      </w:pPr>
      <w:r>
        <w:rPr>
          <w:rFonts w:eastAsia="Calibri"/>
          <w:b/>
          <w:color w:val="1F4D78"/>
          <w:sz w:val="21"/>
        </w:rPr>
        <w:t>Atmosphäre</w:t>
      </w:r>
    </w:p>
    <w:p w14:paraId="2B1C8EFB" w14:textId="77777777" w:rsidR="00FB782B" w:rsidRDefault="00000000">
      <w:pPr>
        <w:pStyle w:val="Aufzhlungszeichen"/>
        <w:spacing w:after="50" w:line="269" w:lineRule="auto"/>
      </w:pPr>
      <w:r>
        <w:rPr>
          <w:rFonts w:eastAsia="Calibri"/>
          <w:sz w:val="20"/>
        </w:rPr>
        <w:t>tiefes Vulkanrumpeln</w:t>
      </w:r>
    </w:p>
    <w:p w14:paraId="01A5FD4B" w14:textId="77777777" w:rsidR="00FB782B" w:rsidRDefault="00000000">
      <w:pPr>
        <w:pStyle w:val="Aufzhlungszeichen"/>
        <w:spacing w:after="50" w:line="269" w:lineRule="auto"/>
      </w:pPr>
      <w:r>
        <w:rPr>
          <w:rFonts w:eastAsia="Calibri"/>
          <w:sz w:val="20"/>
        </w:rPr>
        <w:t>zischender Wasserdampf</w:t>
      </w:r>
    </w:p>
    <w:p w14:paraId="57F2CC02" w14:textId="77777777" w:rsidR="00FB782B" w:rsidRDefault="00000000">
      <w:pPr>
        <w:pStyle w:val="Aufzhlungszeichen"/>
        <w:spacing w:after="50" w:line="269" w:lineRule="auto"/>
      </w:pPr>
      <w:r>
        <w:rPr>
          <w:rFonts w:eastAsia="Calibri"/>
          <w:sz w:val="20"/>
        </w:rPr>
        <w:t>vereinzeltes Grollen</w:t>
      </w:r>
    </w:p>
    <w:p w14:paraId="1889578D" w14:textId="77777777" w:rsidR="00FB782B" w:rsidRDefault="00000000">
      <w:pPr>
        <w:pStyle w:val="Aufzhlungszeichen"/>
        <w:spacing w:after="50" w:line="269" w:lineRule="auto"/>
      </w:pPr>
      <w:r>
        <w:rPr>
          <w:rFonts w:eastAsia="Calibri"/>
          <w:sz w:val="20"/>
        </w:rPr>
        <w:t>leichter Wind</w:t>
      </w:r>
    </w:p>
    <w:p w14:paraId="67F06D99" w14:textId="77777777" w:rsidR="00FB782B" w:rsidRDefault="00000000">
      <w:pPr>
        <w:keepNext/>
        <w:spacing w:before="140" w:after="60"/>
      </w:pPr>
      <w:r>
        <w:rPr>
          <w:rFonts w:eastAsia="Calibri"/>
          <w:b/>
          <w:color w:val="1F4D78"/>
          <w:sz w:val="21"/>
        </w:rPr>
        <w:t>Neu gegenüber Szene 1</w:t>
      </w:r>
    </w:p>
    <w:p w14:paraId="0DA97B53" w14:textId="77777777" w:rsidR="00FB782B" w:rsidRDefault="00000000">
      <w:pPr>
        <w:pStyle w:val="SceneBody"/>
      </w:pPr>
      <w:r>
        <w:rPr>
          <w:rFonts w:eastAsia="Calibri"/>
        </w:rPr>
        <w:t>Man hört erstmals deutlich das Zischen, wenn Wasser auf heiße Lava trifft.</w:t>
      </w:r>
    </w:p>
    <w:p w14:paraId="39ECD27B" w14:textId="77777777" w:rsidR="00FB782B" w:rsidRDefault="00000000">
      <w:pPr>
        <w:keepNext/>
        <w:spacing w:before="140" w:after="60"/>
      </w:pPr>
      <w:r>
        <w:rPr>
          <w:rFonts w:eastAsia="Calibri"/>
          <w:b/>
          <w:color w:val="1F4D78"/>
          <w:sz w:val="21"/>
        </w:rPr>
        <w:t>Sprechertext</w:t>
      </w:r>
    </w:p>
    <w:p w14:paraId="4D537C6B" w14:textId="77777777" w:rsidR="00FB782B" w:rsidRDefault="00000000">
      <w:pPr>
        <w:pStyle w:val="SceneBody"/>
      </w:pPr>
      <w:r>
        <w:rPr>
          <w:rFonts w:eastAsia="Calibri"/>
        </w:rPr>
        <w:t>Millionen Jahre vergingen. Die Erdoberfläche kühlte langsam ab. Wasserdampf sammelte sich in der Atmosphäre. Gewaltige Wolken entstanden - und schließlich begann es zu regnen. Nicht für Stunden oder Tage, sondern über sehr lange Zeiträume.</w:t>
      </w:r>
    </w:p>
    <w:p w14:paraId="16D8F681" w14:textId="77777777" w:rsidR="00FB782B" w:rsidRDefault="00000000">
      <w:pPr>
        <w:keepNext/>
        <w:spacing w:before="140" w:after="60"/>
      </w:pPr>
      <w:r>
        <w:rPr>
          <w:rFonts w:eastAsia="Calibri"/>
          <w:b/>
          <w:color w:val="1F4D78"/>
          <w:sz w:val="21"/>
        </w:rPr>
        <w:t>Hotspot 1</w:t>
      </w:r>
    </w:p>
    <w:p w14:paraId="1C758057" w14:textId="77777777" w:rsidR="00FB782B" w:rsidRDefault="00000000">
      <w:pPr>
        <w:pStyle w:val="SceneBody"/>
      </w:pPr>
      <w:r>
        <w:rPr>
          <w:rFonts w:eastAsia="Calibri"/>
        </w:rPr>
        <w:t>Wolken</w:t>
      </w:r>
    </w:p>
    <w:p w14:paraId="62C95C66" w14:textId="77777777" w:rsidR="00FB782B" w:rsidRDefault="00000000">
      <w:pPr>
        <w:keepNext/>
        <w:spacing w:before="140" w:after="60"/>
      </w:pPr>
      <w:r>
        <w:rPr>
          <w:rFonts w:eastAsia="Calibri"/>
          <w:b/>
          <w:color w:val="1F4D78"/>
          <w:sz w:val="21"/>
        </w:rPr>
        <w:t>Titel</w:t>
      </w:r>
    </w:p>
    <w:p w14:paraId="61EAAA3E" w14:textId="77777777" w:rsidR="00FB782B" w:rsidRDefault="00000000">
      <w:pPr>
        <w:pStyle w:val="SceneBody"/>
      </w:pPr>
      <w:r>
        <w:rPr>
          <w:rFonts w:eastAsia="Calibri"/>
        </w:rPr>
        <w:t>Die erste Atmosphäre</w:t>
      </w:r>
    </w:p>
    <w:p w14:paraId="0291E9AA" w14:textId="77777777" w:rsidR="00FB782B" w:rsidRDefault="00000000">
      <w:pPr>
        <w:keepNext/>
        <w:spacing w:before="140" w:after="60"/>
      </w:pPr>
      <w:r>
        <w:rPr>
          <w:rFonts w:eastAsia="Calibri"/>
          <w:b/>
          <w:color w:val="1F4D78"/>
          <w:sz w:val="21"/>
        </w:rPr>
        <w:t>Text</w:t>
      </w:r>
    </w:p>
    <w:p w14:paraId="32BDC9C5" w14:textId="77777777" w:rsidR="00FB782B" w:rsidRDefault="00000000">
      <w:pPr>
        <w:pStyle w:val="SceneBody"/>
      </w:pPr>
      <w:r>
        <w:rPr>
          <w:rFonts w:eastAsia="Calibri"/>
        </w:rPr>
        <w:t>Die frühe Atmosphäre bestand vor allem aus Wasserdampf, Kohlendioxid und Stickstoff. Sauerstoff gab es damals praktisch noch nicht.</w:t>
      </w:r>
    </w:p>
    <w:p w14:paraId="35F24816" w14:textId="77777777" w:rsidR="00FB782B" w:rsidRDefault="00000000">
      <w:pPr>
        <w:keepNext/>
        <w:spacing w:before="140" w:after="60"/>
      </w:pPr>
      <w:r>
        <w:rPr>
          <w:rFonts w:eastAsia="Calibri"/>
          <w:b/>
          <w:color w:val="1F4D78"/>
          <w:sz w:val="21"/>
        </w:rPr>
        <w:t>Hotspot 2</w:t>
      </w:r>
    </w:p>
    <w:p w14:paraId="2AC44358" w14:textId="77777777" w:rsidR="00FB782B" w:rsidRDefault="00000000">
      <w:pPr>
        <w:pStyle w:val="SceneBody"/>
      </w:pPr>
      <w:r>
        <w:rPr>
          <w:rFonts w:eastAsia="Calibri"/>
        </w:rPr>
        <w:t>Wasserdampf</w:t>
      </w:r>
    </w:p>
    <w:p w14:paraId="46584828" w14:textId="77777777" w:rsidR="00FB782B" w:rsidRDefault="00000000">
      <w:pPr>
        <w:keepNext/>
        <w:spacing w:before="140" w:after="60"/>
      </w:pPr>
      <w:r>
        <w:rPr>
          <w:rFonts w:eastAsia="Calibri"/>
          <w:b/>
          <w:color w:val="1F4D78"/>
          <w:sz w:val="21"/>
        </w:rPr>
        <w:t>Titel</w:t>
      </w:r>
    </w:p>
    <w:p w14:paraId="43D5016B" w14:textId="77777777" w:rsidR="00FB782B" w:rsidRDefault="00000000">
      <w:pPr>
        <w:pStyle w:val="SceneBody"/>
      </w:pPr>
      <w:r>
        <w:rPr>
          <w:rFonts w:eastAsia="Calibri"/>
        </w:rPr>
        <w:t>Woher kam das Wasser?</w:t>
      </w:r>
    </w:p>
    <w:p w14:paraId="5DA44C5F" w14:textId="77777777" w:rsidR="00FB782B" w:rsidRDefault="00000000">
      <w:pPr>
        <w:keepNext/>
        <w:spacing w:before="140" w:after="60"/>
      </w:pPr>
      <w:r>
        <w:rPr>
          <w:rFonts w:eastAsia="Calibri"/>
          <w:b/>
          <w:color w:val="1F4D78"/>
          <w:sz w:val="21"/>
        </w:rPr>
        <w:t>Text</w:t>
      </w:r>
    </w:p>
    <w:p w14:paraId="0312C4F0" w14:textId="77777777" w:rsidR="00FB782B" w:rsidRDefault="00000000">
      <w:pPr>
        <w:pStyle w:val="SceneBody"/>
      </w:pPr>
      <w:r>
        <w:rPr>
          <w:rFonts w:eastAsia="Calibri"/>
        </w:rPr>
        <w:t>Ein großer Teil des Wassers stammte aus dem Inneren der Erde und wurde von Vulkanen freigesetzt. Zusätzlich brachten wahrscheinlich wasserreiche Asteroiden weiteres Wasser auf unseren Planeten.</w:t>
      </w:r>
    </w:p>
    <w:p w14:paraId="0219D84C" w14:textId="77777777" w:rsidR="00FB782B" w:rsidRDefault="00000000">
      <w:pPr>
        <w:keepNext/>
        <w:spacing w:before="140" w:after="60"/>
      </w:pPr>
      <w:r>
        <w:rPr>
          <w:rFonts w:eastAsia="Calibri"/>
          <w:b/>
          <w:color w:val="1F4D78"/>
          <w:sz w:val="21"/>
        </w:rPr>
        <w:t>Kleine Animation</w:t>
      </w:r>
    </w:p>
    <w:p w14:paraId="348B9C6D" w14:textId="77777777" w:rsidR="00FB782B" w:rsidRDefault="00000000">
      <w:pPr>
        <w:pStyle w:val="SceneBody"/>
      </w:pPr>
      <w:r>
        <w:rPr>
          <w:rFonts w:eastAsia="Calibri"/>
        </w:rPr>
        <w:t>Am Ende der Szene erscheinen die ersten deutlich sichtbaren Regentropfen. Zunächst nur wenige.</w:t>
      </w:r>
    </w:p>
    <w:p w14:paraId="6AFCD0A4" w14:textId="77777777" w:rsidR="00FB782B" w:rsidRDefault="00000000">
      <w:pPr>
        <w:keepNext/>
        <w:spacing w:before="140" w:after="60"/>
      </w:pPr>
      <w:r>
        <w:rPr>
          <w:rFonts w:eastAsia="Calibri"/>
          <w:b/>
          <w:color w:val="1F4D78"/>
          <w:sz w:val="21"/>
        </w:rPr>
        <w:t>Der Zuschauer soll neugierig werden</w:t>
      </w:r>
    </w:p>
    <w:p w14:paraId="7FDD0DF9" w14:textId="77777777" w:rsidR="00FB782B" w:rsidRDefault="00000000">
      <w:pPr>
        <w:pStyle w:val="SceneBody"/>
      </w:pPr>
      <w:r>
        <w:rPr>
          <w:rFonts w:eastAsia="Calibri"/>
        </w:rPr>
        <w:t>"Jetzt beginnt etwas völlig Neues ..."</w:t>
      </w:r>
    </w:p>
    <w:p w14:paraId="5E6E06F6" w14:textId="77777777" w:rsidR="00FB782B" w:rsidRDefault="00000000">
      <w:pPr>
        <w:keepNext/>
        <w:spacing w:before="140" w:after="60"/>
      </w:pPr>
      <w:r>
        <w:rPr>
          <w:rFonts w:eastAsia="Calibri"/>
          <w:b/>
          <w:color w:val="1F4D78"/>
          <w:sz w:val="21"/>
        </w:rPr>
        <w:t>Quiz</w:t>
      </w:r>
    </w:p>
    <w:p w14:paraId="3E0DEECC" w14:textId="77777777" w:rsidR="00FB782B" w:rsidRDefault="00000000">
      <w:pPr>
        <w:pStyle w:val="SceneBody"/>
      </w:pPr>
      <w:r>
        <w:rPr>
          <w:rFonts w:eastAsia="Calibri"/>
        </w:rPr>
        <w:t>Warum konnte es überhaupt regnen?</w:t>
      </w:r>
    </w:p>
    <w:p w14:paraId="378EE35F" w14:textId="77777777" w:rsidR="00FB782B" w:rsidRDefault="00000000">
      <w:pPr>
        <w:pStyle w:val="Aufzhlungszeichen"/>
        <w:spacing w:after="50" w:line="269" w:lineRule="auto"/>
      </w:pPr>
      <w:r>
        <w:rPr>
          <w:rFonts w:eastAsia="Calibri"/>
          <w:sz w:val="20"/>
        </w:rPr>
        <w:lastRenderedPageBreak/>
        <w:t>[ ] Weil Pflanzen Wasser verdunsteten.</w:t>
      </w:r>
    </w:p>
    <w:p w14:paraId="7FB5967D" w14:textId="77777777" w:rsidR="00FB782B" w:rsidRDefault="00000000">
      <w:pPr>
        <w:pStyle w:val="Aufzhlungszeichen"/>
        <w:spacing w:after="50" w:line="269" w:lineRule="auto"/>
      </w:pPr>
      <w:r>
        <w:rPr>
          <w:rFonts w:eastAsia="Calibri"/>
          <w:sz w:val="20"/>
        </w:rPr>
        <w:t>[ ] Weil es bereits Meere gab.</w:t>
      </w:r>
    </w:p>
    <w:p w14:paraId="745B3796" w14:textId="77777777" w:rsidR="00FB782B" w:rsidRDefault="00000000">
      <w:pPr>
        <w:pStyle w:val="Aufzhlungszeichen"/>
        <w:spacing w:after="50" w:line="269" w:lineRule="auto"/>
      </w:pPr>
      <w:r>
        <w:rPr>
          <w:rFonts w:eastAsia="Calibri"/>
          <w:sz w:val="20"/>
        </w:rPr>
        <w:t>[RICHTIG] Weil Wasserdampf in der Atmosphäre abkühlte und kondensierte.</w:t>
      </w:r>
    </w:p>
    <w:p w14:paraId="6A707132" w14:textId="77777777" w:rsidR="00FB782B" w:rsidRDefault="00000000">
      <w:pPr>
        <w:pStyle w:val="Aufzhlungszeichen"/>
        <w:spacing w:after="50" w:line="269" w:lineRule="auto"/>
      </w:pPr>
      <w:r>
        <w:rPr>
          <w:rFonts w:eastAsia="Calibri"/>
          <w:sz w:val="20"/>
        </w:rPr>
        <w:t>[ ] Weil der Mond Wasser auf die Erde zog.</w:t>
      </w:r>
    </w:p>
    <w:p w14:paraId="76B3872B" w14:textId="77777777" w:rsidR="00FB782B" w:rsidRDefault="00000000">
      <w:pPr>
        <w:keepNext/>
        <w:spacing w:before="140" w:after="60"/>
      </w:pPr>
      <w:r>
        <w:rPr>
          <w:rFonts w:eastAsia="Calibri"/>
          <w:b/>
          <w:color w:val="1F4D78"/>
          <w:sz w:val="21"/>
        </w:rPr>
        <w:t>Übergang</w:t>
      </w:r>
    </w:p>
    <w:p w14:paraId="60556E10" w14:textId="77777777" w:rsidR="00FB782B" w:rsidRDefault="00000000">
      <w:pPr>
        <w:pStyle w:val="SceneBody"/>
      </w:pPr>
      <w:r>
        <w:rPr>
          <w:rFonts w:eastAsia="Calibri"/>
        </w:rPr>
        <w:t>Die Regentropfen werden dichter. Die Kamera blickt weiter in Richtung Horizont. Das Bild blendet langsam in Szene 3 - Der erste Ozean über, in der aus dem langen Regen allmählich eine wasserbedeckte Erde entsteht.</w:t>
      </w:r>
    </w:p>
    <w:p w14:paraId="486C35CD" w14:textId="77777777" w:rsidR="00FB782B" w:rsidRDefault="00000000">
      <w:pPr>
        <w:keepNext/>
        <w:spacing w:before="140" w:after="60"/>
      </w:pPr>
      <w:r>
        <w:rPr>
          <w:rFonts w:eastAsia="Calibri"/>
          <w:b/>
          <w:color w:val="7A5A00"/>
          <w:sz w:val="21"/>
        </w:rPr>
        <w:t>OFFENER BESTANDSVERMERK - Produktionshinweis</w:t>
      </w:r>
    </w:p>
    <w:p w14:paraId="7A58D914" w14:textId="77777777" w:rsidR="00FB782B" w:rsidRDefault="00000000">
      <w:pPr>
        <w:pStyle w:val="SceneBody"/>
      </w:pPr>
      <w:r>
        <w:rPr>
          <w:rFonts w:eastAsia="Calibri"/>
        </w:rPr>
        <w:t>Hier möchte ich einen fließenden Übergang erzeugen: Zwischen Szene 2 und Szene 3 soll der Zuschauer möglichst nicht erkennen, dass zwei einzelne Bilder verwendet werden. Durch identischen Kamerawinkel, zunehmenden Regen und eine weiche Überblendung entsteht der Eindruck eines einzigen kontinuierlichen Zeitraffers über Millionen von Jahren. Genau diese Art von Übergängen soll Episode 1 prägen.</w:t>
      </w:r>
    </w:p>
    <w:p w14:paraId="3D8CCBC7" w14:textId="77777777" w:rsidR="00FB782B" w:rsidRDefault="00000000">
      <w:pPr>
        <w:pStyle w:val="berschrift2"/>
      </w:pPr>
      <w:r>
        <w:t>13.3 Szene 03 - Die ersten Ozeane entstehen</w:t>
      </w:r>
    </w:p>
    <w:p w14:paraId="5D726057" w14:textId="77777777" w:rsidR="00FB782B" w:rsidRDefault="00000000">
      <w:pPr>
        <w:pBdr>
          <w:top w:val="single" w:sz="4" w:space="7" w:color="CAD1DA"/>
          <w:left w:val="single" w:sz="18" w:space="7" w:color="2E74B5"/>
          <w:bottom w:val="single" w:sz="4" w:space="7" w:color="CAD1DA"/>
          <w:right w:val="single" w:sz="4" w:space="7" w:color="CAD1DA"/>
        </w:pBdr>
        <w:shd w:val="clear" w:color="auto" w:fill="F4F6F9"/>
        <w:spacing w:before="80" w:after="160" w:line="269" w:lineRule="auto"/>
        <w:ind w:left="115" w:right="115"/>
      </w:pPr>
      <w:r>
        <w:rPr>
          <w:rFonts w:eastAsia="Calibri"/>
          <w:b/>
          <w:color w:val="2E74B5"/>
          <w:sz w:val="20"/>
        </w:rPr>
        <w:t>STATUS: VERBINDLICHER SZENENBESTAND</w:t>
      </w:r>
      <w:r>
        <w:rPr>
          <w:rFonts w:eastAsia="Calibri"/>
          <w:b/>
          <w:color w:val="2E74B5"/>
          <w:sz w:val="20"/>
        </w:rPr>
        <w:br/>
      </w:r>
      <w:r>
        <w:rPr>
          <w:rFonts w:eastAsia="Calibri"/>
          <w:sz w:val="21"/>
        </w:rPr>
        <w:t>Inhalt und Szenenaufbau werden aus der Quelle übernommen. Die globalen offenen Entscheidungen zu Namen, Technik und wissenschaftlicher Endfreigabe bleiben vorbehalten.</w:t>
      </w:r>
    </w:p>
    <w:p w14:paraId="07E6DBA6" w14:textId="77777777" w:rsidR="00FB782B" w:rsidRDefault="00000000">
      <w:pPr>
        <w:keepNext/>
        <w:spacing w:before="140" w:after="60"/>
      </w:pPr>
      <w:r>
        <w:rPr>
          <w:rFonts w:eastAsia="Calibri"/>
          <w:b/>
          <w:color w:val="1F4D78"/>
          <w:sz w:val="21"/>
        </w:rPr>
        <w:t>Dauer: ca. 24 Sekunden</w:t>
      </w:r>
    </w:p>
    <w:p w14:paraId="3E853450" w14:textId="77777777" w:rsidR="00FB782B" w:rsidRDefault="00000000">
      <w:pPr>
        <w:keepNext/>
        <w:spacing w:before="140" w:after="60"/>
      </w:pPr>
      <w:r>
        <w:rPr>
          <w:rFonts w:eastAsia="Calibri"/>
          <w:b/>
          <w:color w:val="1F4D78"/>
          <w:sz w:val="21"/>
        </w:rPr>
        <w:t>Hintergrund</w:t>
      </w:r>
    </w:p>
    <w:p w14:paraId="1734C612" w14:textId="77777777" w:rsidR="00FB782B" w:rsidRDefault="00000000">
      <w:pPr>
        <w:keepNext/>
        <w:spacing w:before="140" w:after="60"/>
      </w:pPr>
      <w:r>
        <w:rPr>
          <w:rFonts w:eastAsia="Calibri"/>
          <w:b/>
          <w:color w:val="1F4D78"/>
          <w:sz w:val="21"/>
        </w:rPr>
        <w:t>Datei</w:t>
      </w:r>
    </w:p>
    <w:p w14:paraId="5E9F4E52" w14:textId="77777777" w:rsidR="00FB782B" w:rsidRDefault="00000000">
      <w:pPr>
        <w:pStyle w:val="SceneBody"/>
      </w:pPr>
      <w:r>
        <w:rPr>
          <w:rFonts w:eastAsia="Calibri"/>
        </w:rPr>
        <w:t>bg_ep01_s03.jpg</w:t>
      </w:r>
    </w:p>
    <w:p w14:paraId="208C78F5" w14:textId="77777777" w:rsidR="00FB782B" w:rsidRDefault="00000000">
      <w:pPr>
        <w:keepNext/>
        <w:spacing w:before="140" w:after="60"/>
      </w:pPr>
      <w:r>
        <w:rPr>
          <w:rFonts w:eastAsia="Calibri"/>
          <w:b/>
          <w:color w:val="1F4D78"/>
          <w:sz w:val="21"/>
        </w:rPr>
        <w:t>Bildinhalt</w:t>
      </w:r>
    </w:p>
    <w:p w14:paraId="48090853" w14:textId="77777777" w:rsidR="00FB782B" w:rsidRDefault="00000000">
      <w:pPr>
        <w:pStyle w:val="SceneBody"/>
      </w:pPr>
      <w:r>
        <w:rPr>
          <w:rFonts w:eastAsia="Calibri"/>
        </w:rPr>
        <w:t>Derselbe Küstenabschnitt wie in den beiden vorherigen Szenen. Die Landschaft hat sich sichtbar verändert. Der Dauerregen hält an. Große Bereiche der erkalteten Lava stehen bereits unter Wasser. Im Vordergrund bilden sich kleine Seen, im Hintergrund vereinigen sie sich zu einem gewaltigen Urmeer. Über dem Wasser ziehen dichte Wolken, einzelne Sonnenstrahlen brechen erstmals durch.</w:t>
      </w:r>
    </w:p>
    <w:p w14:paraId="1D913045" w14:textId="77777777" w:rsidR="00FB782B" w:rsidRDefault="00000000">
      <w:pPr>
        <w:keepNext/>
        <w:spacing w:before="140" w:after="60"/>
      </w:pPr>
      <w:r>
        <w:rPr>
          <w:rFonts w:eastAsia="Calibri"/>
          <w:b/>
          <w:color w:val="1F4D78"/>
          <w:sz w:val="21"/>
        </w:rPr>
        <w:t>Kamera</w:t>
      </w:r>
    </w:p>
    <w:p w14:paraId="65F591EB" w14:textId="77777777" w:rsidR="00FB782B" w:rsidRDefault="00000000">
      <w:pPr>
        <w:pStyle w:val="Aufzhlungszeichen"/>
        <w:spacing w:after="50" w:line="269" w:lineRule="auto"/>
      </w:pPr>
      <w:r>
        <w:rPr>
          <w:rFonts w:eastAsia="Calibri"/>
          <w:sz w:val="20"/>
        </w:rPr>
        <w:t>langsamer Zoom (5 %)</w:t>
      </w:r>
    </w:p>
    <w:p w14:paraId="18EBCFD2" w14:textId="77777777" w:rsidR="00FB782B" w:rsidRDefault="00000000">
      <w:pPr>
        <w:pStyle w:val="Aufzhlungszeichen"/>
        <w:spacing w:after="50" w:line="269" w:lineRule="auto"/>
      </w:pPr>
      <w:r>
        <w:rPr>
          <w:rFonts w:eastAsia="Calibri"/>
          <w:sz w:val="20"/>
        </w:rPr>
        <w:t>leichte Kamerafahrt nach oben, sodass am Ende mehr Wasser als Land sichtbar ist</w:t>
      </w:r>
    </w:p>
    <w:p w14:paraId="299070E6" w14:textId="77777777" w:rsidR="00FB782B" w:rsidRDefault="00000000">
      <w:pPr>
        <w:keepNext/>
        <w:spacing w:before="140" w:after="60"/>
      </w:pPr>
      <w:r>
        <w:rPr>
          <w:rFonts w:eastAsia="Calibri"/>
          <w:b/>
          <w:color w:val="1F4D78"/>
          <w:sz w:val="21"/>
        </w:rPr>
        <w:t>Overlays</w:t>
      </w:r>
    </w:p>
    <w:p w14:paraId="2547F794" w14:textId="77777777" w:rsidR="00FB782B" w:rsidRDefault="00000000">
      <w:pPr>
        <w:pStyle w:val="SceneBody"/>
      </w:pPr>
      <w:r>
        <w:rPr>
          <w:rFonts w:eastAsia="Calibri"/>
        </w:rPr>
        <w:t>overlay_regen_stark_01.png</w:t>
      </w:r>
    </w:p>
    <w:p w14:paraId="54F1C24E" w14:textId="77777777" w:rsidR="00FB782B" w:rsidRDefault="00000000">
      <w:pPr>
        <w:pStyle w:val="Aufzhlungszeichen"/>
        <w:spacing w:after="50" w:line="269" w:lineRule="auto"/>
      </w:pPr>
      <w:r>
        <w:rPr>
          <w:rFonts w:eastAsia="Calibri"/>
          <w:sz w:val="20"/>
        </w:rPr>
        <w:t>Deckkraft 55 %</w:t>
      </w:r>
    </w:p>
    <w:p w14:paraId="59B8067F" w14:textId="77777777" w:rsidR="00FB782B" w:rsidRDefault="00000000">
      <w:pPr>
        <w:pStyle w:val="Aufzhlungszeichen"/>
        <w:spacing w:after="50" w:line="269" w:lineRule="auto"/>
      </w:pPr>
      <w:r>
        <w:rPr>
          <w:rFonts w:eastAsia="Calibri"/>
          <w:sz w:val="20"/>
        </w:rPr>
        <w:t>gleichmäßiger Dauerregen</w:t>
      </w:r>
    </w:p>
    <w:p w14:paraId="03DE2004" w14:textId="77777777" w:rsidR="00FB782B" w:rsidRDefault="00000000">
      <w:pPr>
        <w:pStyle w:val="SceneBody"/>
      </w:pPr>
      <w:r>
        <w:rPr>
          <w:rFonts w:eastAsia="Calibri"/>
        </w:rPr>
        <w:t>overlay_dampf_02.png</w:t>
      </w:r>
    </w:p>
    <w:p w14:paraId="7B7EDFD0" w14:textId="77777777" w:rsidR="00FB782B" w:rsidRDefault="00000000">
      <w:pPr>
        <w:pStyle w:val="Aufzhlungszeichen"/>
        <w:spacing w:after="50" w:line="269" w:lineRule="auto"/>
      </w:pPr>
      <w:r>
        <w:rPr>
          <w:rFonts w:eastAsia="Calibri"/>
          <w:sz w:val="20"/>
        </w:rPr>
        <w:t>nur noch über den heißen Lavafeldern</w:t>
      </w:r>
    </w:p>
    <w:p w14:paraId="4D5D2EC4" w14:textId="77777777" w:rsidR="00FB782B" w:rsidRDefault="00000000">
      <w:pPr>
        <w:pStyle w:val="Aufzhlungszeichen"/>
        <w:spacing w:after="50" w:line="269" w:lineRule="auto"/>
      </w:pPr>
      <w:r>
        <w:rPr>
          <w:rFonts w:eastAsia="Calibri"/>
          <w:sz w:val="20"/>
        </w:rPr>
        <w:t>Deckkraft 35 %</w:t>
      </w:r>
    </w:p>
    <w:p w14:paraId="0AD7E6F4" w14:textId="77777777" w:rsidR="00FB782B" w:rsidRDefault="00000000">
      <w:pPr>
        <w:pStyle w:val="Aufzhlungszeichen"/>
        <w:spacing w:after="50" w:line="269" w:lineRule="auto"/>
      </w:pPr>
      <w:r>
        <w:rPr>
          <w:rFonts w:eastAsia="Calibri"/>
          <w:sz w:val="20"/>
        </w:rPr>
        <w:t>nimmt während der Szene langsam ab</w:t>
      </w:r>
    </w:p>
    <w:p w14:paraId="17C3D8A3" w14:textId="77777777" w:rsidR="00FB782B" w:rsidRDefault="00000000">
      <w:pPr>
        <w:pStyle w:val="SceneBody"/>
      </w:pPr>
      <w:r>
        <w:rPr>
          <w:rFonts w:eastAsia="Calibri"/>
        </w:rPr>
        <w:lastRenderedPageBreak/>
        <w:t>overlay_wasserwellen_01.png</w:t>
      </w:r>
    </w:p>
    <w:p w14:paraId="4F5AAF51" w14:textId="77777777" w:rsidR="00FB782B" w:rsidRDefault="00000000">
      <w:pPr>
        <w:pStyle w:val="Aufzhlungszeichen"/>
        <w:spacing w:after="50" w:line="269" w:lineRule="auto"/>
      </w:pPr>
      <w:r>
        <w:rPr>
          <w:rFonts w:eastAsia="Calibri"/>
          <w:sz w:val="20"/>
        </w:rPr>
        <w:t>sanfte Wellenbewegung</w:t>
      </w:r>
    </w:p>
    <w:p w14:paraId="6504A8EA" w14:textId="77777777" w:rsidR="00FB782B" w:rsidRDefault="00000000">
      <w:pPr>
        <w:pStyle w:val="Aufzhlungszeichen"/>
        <w:spacing w:after="50" w:line="269" w:lineRule="auto"/>
      </w:pPr>
      <w:r>
        <w:rPr>
          <w:rFonts w:eastAsia="Calibri"/>
          <w:sz w:val="20"/>
        </w:rPr>
        <w:t>kaum wahrnehmbar</w:t>
      </w:r>
    </w:p>
    <w:p w14:paraId="7ED107D3" w14:textId="77777777" w:rsidR="00FB782B" w:rsidRDefault="00000000">
      <w:pPr>
        <w:keepNext/>
        <w:spacing w:before="140" w:after="60"/>
      </w:pPr>
      <w:r>
        <w:rPr>
          <w:rFonts w:eastAsia="Calibri"/>
          <w:b/>
          <w:color w:val="1F4D78"/>
          <w:sz w:val="21"/>
        </w:rPr>
        <w:t>Sound</w:t>
      </w:r>
    </w:p>
    <w:p w14:paraId="34261C4B" w14:textId="77777777" w:rsidR="00FB782B" w:rsidRDefault="00000000">
      <w:pPr>
        <w:keepNext/>
        <w:spacing w:before="140" w:after="60"/>
      </w:pPr>
      <w:r>
        <w:rPr>
          <w:rFonts w:eastAsia="Calibri"/>
          <w:b/>
          <w:color w:val="1F4D78"/>
          <w:sz w:val="21"/>
        </w:rPr>
        <w:t>Atmosphäre</w:t>
      </w:r>
    </w:p>
    <w:p w14:paraId="35183FA4" w14:textId="77777777" w:rsidR="00FB782B" w:rsidRDefault="00000000">
      <w:pPr>
        <w:pStyle w:val="Aufzhlungszeichen"/>
        <w:spacing w:after="50" w:line="269" w:lineRule="auto"/>
      </w:pPr>
      <w:r>
        <w:rPr>
          <w:rFonts w:eastAsia="Calibri"/>
          <w:sz w:val="20"/>
        </w:rPr>
        <w:t>kräftiger Regen</w:t>
      </w:r>
    </w:p>
    <w:p w14:paraId="7E4E3A9C" w14:textId="77777777" w:rsidR="00FB782B" w:rsidRDefault="00000000">
      <w:pPr>
        <w:pStyle w:val="Aufzhlungszeichen"/>
        <w:spacing w:after="50" w:line="269" w:lineRule="auto"/>
      </w:pPr>
      <w:r>
        <w:rPr>
          <w:rFonts w:eastAsia="Calibri"/>
          <w:sz w:val="20"/>
        </w:rPr>
        <w:t>fernes Donnergrollen</w:t>
      </w:r>
    </w:p>
    <w:p w14:paraId="1A2B702E" w14:textId="77777777" w:rsidR="00FB782B" w:rsidRDefault="00000000">
      <w:pPr>
        <w:pStyle w:val="Aufzhlungszeichen"/>
        <w:spacing w:after="50" w:line="269" w:lineRule="auto"/>
      </w:pPr>
      <w:r>
        <w:rPr>
          <w:rFonts w:eastAsia="Calibri"/>
          <w:sz w:val="20"/>
        </w:rPr>
        <w:t>vereinzeltes Vulkanrumpeln</w:t>
      </w:r>
    </w:p>
    <w:p w14:paraId="0F7B51C8" w14:textId="77777777" w:rsidR="00FB782B" w:rsidRDefault="00000000">
      <w:pPr>
        <w:pStyle w:val="Aufzhlungszeichen"/>
        <w:spacing w:after="50" w:line="269" w:lineRule="auto"/>
      </w:pPr>
      <w:r>
        <w:rPr>
          <w:rFonts w:eastAsia="Calibri"/>
          <w:sz w:val="20"/>
        </w:rPr>
        <w:t>erstes Plätschern von Wasser</w:t>
      </w:r>
    </w:p>
    <w:p w14:paraId="08FD1A8F" w14:textId="77777777" w:rsidR="00FB782B" w:rsidRDefault="00000000">
      <w:pPr>
        <w:pStyle w:val="Aufzhlungszeichen"/>
        <w:spacing w:after="50" w:line="269" w:lineRule="auto"/>
      </w:pPr>
      <w:r>
        <w:rPr>
          <w:rFonts w:eastAsia="Calibri"/>
          <w:sz w:val="20"/>
        </w:rPr>
        <w:t>Wind deutlich ruhiger als zuvor</w:t>
      </w:r>
    </w:p>
    <w:p w14:paraId="70F09C90" w14:textId="77777777" w:rsidR="00FB782B" w:rsidRDefault="00000000">
      <w:pPr>
        <w:keepNext/>
        <w:spacing w:before="140" w:after="60"/>
      </w:pPr>
      <w:r>
        <w:rPr>
          <w:rFonts w:eastAsia="Calibri"/>
          <w:b/>
          <w:color w:val="1F4D78"/>
          <w:sz w:val="21"/>
        </w:rPr>
        <w:t>Akustische Entwicklung</w:t>
      </w:r>
    </w:p>
    <w:p w14:paraId="59B33E7E" w14:textId="77777777" w:rsidR="00FB782B" w:rsidRDefault="00000000">
      <w:pPr>
        <w:pStyle w:val="SceneBody"/>
      </w:pPr>
      <w:r>
        <w:rPr>
          <w:rFonts w:eastAsia="Calibri"/>
        </w:rPr>
        <w:t>Während der Szene wird der Vulkan immer leiser, das Wasser immer präsenter. Ohne Worte merkt der Zuschauer: Die Erde verändert sich grundlegend.</w:t>
      </w:r>
    </w:p>
    <w:p w14:paraId="4C713D1E" w14:textId="77777777" w:rsidR="00FB782B" w:rsidRDefault="00000000">
      <w:pPr>
        <w:keepNext/>
        <w:spacing w:before="140" w:after="60"/>
      </w:pPr>
      <w:r>
        <w:rPr>
          <w:rFonts w:eastAsia="Calibri"/>
          <w:b/>
          <w:color w:val="1F4D78"/>
          <w:sz w:val="21"/>
        </w:rPr>
        <w:t>Sprechertext</w:t>
      </w:r>
    </w:p>
    <w:p w14:paraId="2F427D78" w14:textId="77777777" w:rsidR="00FB782B" w:rsidRDefault="00000000">
      <w:pPr>
        <w:pStyle w:val="SceneBody"/>
      </w:pPr>
      <w:r>
        <w:rPr>
          <w:rFonts w:eastAsia="Calibri"/>
        </w:rPr>
        <w:t>Der Regen fiel unvorstellbar lange. Langsam füllten sich Senken und Becken mit Wasser. Aus kleinen Seen wurden gewaltige Urmeere. Zum ersten Mal in der Geschichte der Erde bedeckte flüssiges Wasser einen großen Teil unseres Planeten - die wichtigste Voraussetzung für alles Leben, das noch entstehen sollte.</w:t>
      </w:r>
    </w:p>
    <w:p w14:paraId="24D428B5" w14:textId="77777777" w:rsidR="00FB782B" w:rsidRDefault="00000000">
      <w:pPr>
        <w:keepNext/>
        <w:spacing w:before="140" w:after="60"/>
      </w:pPr>
      <w:r>
        <w:rPr>
          <w:rFonts w:eastAsia="Calibri"/>
          <w:b/>
          <w:color w:val="1F4D78"/>
          <w:sz w:val="21"/>
        </w:rPr>
        <w:t>Hotspot 1</w:t>
      </w:r>
    </w:p>
    <w:p w14:paraId="7A2A5F7F" w14:textId="77777777" w:rsidR="00FB782B" w:rsidRDefault="00000000">
      <w:pPr>
        <w:pStyle w:val="SceneBody"/>
      </w:pPr>
      <w:r>
        <w:rPr>
          <w:rFonts w:eastAsia="Calibri"/>
        </w:rPr>
        <w:t>Das Urmeer</w:t>
      </w:r>
    </w:p>
    <w:p w14:paraId="469E90BC" w14:textId="77777777" w:rsidR="00FB782B" w:rsidRDefault="00000000">
      <w:pPr>
        <w:keepNext/>
        <w:spacing w:before="140" w:after="60"/>
      </w:pPr>
      <w:r>
        <w:rPr>
          <w:rFonts w:eastAsia="Calibri"/>
          <w:b/>
          <w:color w:val="1F4D78"/>
          <w:sz w:val="21"/>
        </w:rPr>
        <w:t>Titel</w:t>
      </w:r>
    </w:p>
    <w:p w14:paraId="4C23510A" w14:textId="77777777" w:rsidR="00FB782B" w:rsidRDefault="00000000">
      <w:pPr>
        <w:pStyle w:val="SceneBody"/>
      </w:pPr>
      <w:r>
        <w:rPr>
          <w:rFonts w:eastAsia="Calibri"/>
        </w:rPr>
        <w:t>Warum war Wasser so wichtig?</w:t>
      </w:r>
    </w:p>
    <w:p w14:paraId="01E8D72F" w14:textId="77777777" w:rsidR="00FB782B" w:rsidRDefault="00000000">
      <w:pPr>
        <w:keepNext/>
        <w:spacing w:before="140" w:after="60"/>
      </w:pPr>
      <w:r>
        <w:rPr>
          <w:rFonts w:eastAsia="Calibri"/>
          <w:b/>
          <w:color w:val="1F4D78"/>
          <w:sz w:val="21"/>
        </w:rPr>
        <w:t>Text</w:t>
      </w:r>
    </w:p>
    <w:p w14:paraId="5C93E4CA" w14:textId="77777777" w:rsidR="00FB782B" w:rsidRDefault="00000000">
      <w:pPr>
        <w:pStyle w:val="SceneBody"/>
      </w:pPr>
      <w:r>
        <w:rPr>
          <w:rFonts w:eastAsia="Calibri"/>
        </w:rPr>
        <w:t>Flüssiges Wasser löst viele Stoffe und ermöglicht chemische Reaktionen. Deshalb gilt Wasser bis heute als wichtigste Voraussetzung für Leben.</w:t>
      </w:r>
    </w:p>
    <w:p w14:paraId="30BCF480" w14:textId="77777777" w:rsidR="00FB782B" w:rsidRDefault="00000000">
      <w:pPr>
        <w:keepNext/>
        <w:spacing w:before="140" w:after="60"/>
      </w:pPr>
      <w:r>
        <w:rPr>
          <w:rFonts w:eastAsia="Calibri"/>
          <w:b/>
          <w:color w:val="1F4D78"/>
          <w:sz w:val="21"/>
        </w:rPr>
        <w:t>Hotspot 2</w:t>
      </w:r>
    </w:p>
    <w:p w14:paraId="5BFC982F" w14:textId="77777777" w:rsidR="00FB782B" w:rsidRDefault="00000000">
      <w:pPr>
        <w:pStyle w:val="SceneBody"/>
      </w:pPr>
      <w:r>
        <w:rPr>
          <w:rFonts w:eastAsia="Calibri"/>
        </w:rPr>
        <w:t>Sonnenstrahlen</w:t>
      </w:r>
    </w:p>
    <w:p w14:paraId="04671A12" w14:textId="77777777" w:rsidR="00FB782B" w:rsidRDefault="00000000">
      <w:pPr>
        <w:keepNext/>
        <w:spacing w:before="140" w:after="60"/>
      </w:pPr>
      <w:r>
        <w:rPr>
          <w:rFonts w:eastAsia="Calibri"/>
          <w:b/>
          <w:color w:val="1F4D78"/>
          <w:sz w:val="21"/>
        </w:rPr>
        <w:t>Titel</w:t>
      </w:r>
    </w:p>
    <w:p w14:paraId="025FD399" w14:textId="77777777" w:rsidR="00FB782B" w:rsidRDefault="00000000">
      <w:pPr>
        <w:pStyle w:val="SceneBody"/>
      </w:pPr>
      <w:r>
        <w:rPr>
          <w:rFonts w:eastAsia="Calibri"/>
        </w:rPr>
        <w:t>Die Erde wird ruhiger</w:t>
      </w:r>
    </w:p>
    <w:p w14:paraId="31454AC2" w14:textId="77777777" w:rsidR="00FB782B" w:rsidRDefault="00000000">
      <w:pPr>
        <w:keepNext/>
        <w:spacing w:before="140" w:after="60"/>
      </w:pPr>
      <w:r>
        <w:rPr>
          <w:rFonts w:eastAsia="Calibri"/>
          <w:b/>
          <w:color w:val="1F4D78"/>
          <w:sz w:val="21"/>
        </w:rPr>
        <w:t>Text</w:t>
      </w:r>
    </w:p>
    <w:p w14:paraId="4A51B478" w14:textId="77777777" w:rsidR="00FB782B" w:rsidRDefault="00000000">
      <w:pPr>
        <w:pStyle w:val="SceneBody"/>
      </w:pPr>
      <w:r>
        <w:rPr>
          <w:rFonts w:eastAsia="Calibri"/>
        </w:rPr>
        <w:t>Mit der Zeit kühlte sich die Erdoberfläche weiter ab. Gewaltige Vulkanausbrüche wurden seltener und das Klima stabilisierte sich langsam.</w:t>
      </w:r>
    </w:p>
    <w:p w14:paraId="3B852EB8" w14:textId="77777777" w:rsidR="00FB782B" w:rsidRDefault="00000000">
      <w:pPr>
        <w:keepNext/>
        <w:spacing w:before="140" w:after="60"/>
      </w:pPr>
      <w:r>
        <w:rPr>
          <w:rFonts w:eastAsia="Calibri"/>
          <w:b/>
          <w:color w:val="1F4D78"/>
          <w:sz w:val="21"/>
        </w:rPr>
        <w:t>Besondere Animation</w:t>
      </w:r>
    </w:p>
    <w:p w14:paraId="7F5E1B7C" w14:textId="77777777" w:rsidR="00FB782B" w:rsidRDefault="00000000">
      <w:pPr>
        <w:pStyle w:val="SceneBody"/>
      </w:pPr>
      <w:r>
        <w:rPr>
          <w:rFonts w:eastAsia="Calibri"/>
        </w:rPr>
        <w:t>Während der letzten acht Sekunden reißt die Wolkendecke leicht auf. Ein warmer Sonnenstrahl fällt auf die Wasseroberfläche. Die Wellen reflektieren das Licht.</w:t>
      </w:r>
    </w:p>
    <w:p w14:paraId="585171A9" w14:textId="77777777" w:rsidR="00FB782B" w:rsidRDefault="00000000">
      <w:pPr>
        <w:keepNext/>
        <w:spacing w:before="140" w:after="60"/>
      </w:pPr>
      <w:r>
        <w:rPr>
          <w:rFonts w:eastAsia="Calibri"/>
          <w:b/>
          <w:color w:val="1F4D78"/>
          <w:sz w:val="21"/>
        </w:rPr>
        <w:t>Der Zuschauer soll spüren</w:t>
      </w:r>
    </w:p>
    <w:p w14:paraId="478245C6" w14:textId="77777777" w:rsidR="00FB782B" w:rsidRDefault="00000000">
      <w:pPr>
        <w:pStyle w:val="SceneBody"/>
      </w:pPr>
      <w:r>
        <w:rPr>
          <w:rFonts w:eastAsia="Calibri"/>
        </w:rPr>
        <w:t>Jetzt beginnt ein neues Kapitel der Erdgeschichte.</w:t>
      </w:r>
    </w:p>
    <w:p w14:paraId="6BBB8D8D" w14:textId="77777777" w:rsidR="00FB782B" w:rsidRDefault="00000000">
      <w:pPr>
        <w:keepNext/>
        <w:spacing w:before="140" w:after="60"/>
      </w:pPr>
      <w:r>
        <w:rPr>
          <w:rFonts w:eastAsia="Calibri"/>
          <w:b/>
          <w:color w:val="1F4D78"/>
          <w:sz w:val="21"/>
        </w:rPr>
        <w:lastRenderedPageBreak/>
        <w:t>Quiz</w:t>
      </w:r>
    </w:p>
    <w:p w14:paraId="15324526" w14:textId="77777777" w:rsidR="00FB782B" w:rsidRDefault="00000000">
      <w:pPr>
        <w:pStyle w:val="SceneBody"/>
      </w:pPr>
      <w:r>
        <w:rPr>
          <w:rFonts w:eastAsia="Calibri"/>
        </w:rPr>
        <w:t>Was war die wichtigste Bedeutung der ersten Ozeane?</w:t>
      </w:r>
    </w:p>
    <w:p w14:paraId="44937E13" w14:textId="77777777" w:rsidR="00FB782B" w:rsidRDefault="00000000">
      <w:pPr>
        <w:pStyle w:val="Aufzhlungszeichen"/>
        <w:spacing w:after="50" w:line="269" w:lineRule="auto"/>
      </w:pPr>
      <w:r>
        <w:rPr>
          <w:rFonts w:eastAsia="Calibri"/>
          <w:sz w:val="20"/>
        </w:rPr>
        <w:t>[ ] Sie entstanden erst nach den Dinosauriern.</w:t>
      </w:r>
    </w:p>
    <w:p w14:paraId="69586C60" w14:textId="77777777" w:rsidR="00FB782B" w:rsidRDefault="00000000">
      <w:pPr>
        <w:pStyle w:val="Aufzhlungszeichen"/>
        <w:spacing w:after="50" w:line="269" w:lineRule="auto"/>
      </w:pPr>
      <w:r>
        <w:rPr>
          <w:rFonts w:eastAsia="Calibri"/>
          <w:sz w:val="20"/>
        </w:rPr>
        <w:t>[ ] Sie bestanden ausschließlich aus Süßwasser.</w:t>
      </w:r>
    </w:p>
    <w:p w14:paraId="0042980A" w14:textId="77777777" w:rsidR="00FB782B" w:rsidRDefault="00000000">
      <w:pPr>
        <w:pStyle w:val="Aufzhlungszeichen"/>
        <w:spacing w:after="50" w:line="269" w:lineRule="auto"/>
      </w:pPr>
      <w:r>
        <w:rPr>
          <w:rFonts w:eastAsia="Calibri"/>
          <w:sz w:val="20"/>
        </w:rPr>
        <w:t>[RICHTIG] Sie schufen die Voraussetzung für die Entstehung des Lebens.</w:t>
      </w:r>
    </w:p>
    <w:p w14:paraId="15CF6019" w14:textId="77777777" w:rsidR="00FB782B" w:rsidRDefault="00000000">
      <w:pPr>
        <w:pStyle w:val="Aufzhlungszeichen"/>
        <w:spacing w:after="50" w:line="269" w:lineRule="auto"/>
      </w:pPr>
      <w:r>
        <w:rPr>
          <w:rFonts w:eastAsia="Calibri"/>
          <w:sz w:val="20"/>
        </w:rPr>
        <w:t>[ ] Sie bedeckten nur kleine Gebirgsseen.</w:t>
      </w:r>
    </w:p>
    <w:p w14:paraId="4FA655DB" w14:textId="77777777" w:rsidR="00FB782B" w:rsidRDefault="00000000">
      <w:pPr>
        <w:keepNext/>
        <w:spacing w:before="140" w:after="60"/>
      </w:pPr>
      <w:r>
        <w:rPr>
          <w:rFonts w:eastAsia="Calibri"/>
          <w:b/>
          <w:color w:val="1F4D78"/>
          <w:sz w:val="21"/>
        </w:rPr>
        <w:t>Übergang</w:t>
      </w:r>
    </w:p>
    <w:p w14:paraId="3B38924D" w14:textId="77777777" w:rsidR="00FB782B" w:rsidRDefault="00000000">
      <w:pPr>
        <w:pStyle w:val="SceneBody"/>
      </w:pPr>
      <w:r>
        <w:rPr>
          <w:rFonts w:eastAsia="Calibri"/>
        </w:rPr>
        <w:t>Die Kamera folgt der Wasseroberfläche langsam in Richtung Horizont. Das Bild wird heller. Eine sanfte Überblendung führt in Szene 4 - Die Ursuppe, wo im warmen Flachwasser die ersten komplexen chemischen Verbindungen entstehen.</w:t>
      </w:r>
    </w:p>
    <w:p w14:paraId="04515491" w14:textId="77777777" w:rsidR="00FB782B" w:rsidRDefault="00000000">
      <w:pPr>
        <w:keepNext/>
        <w:spacing w:before="140" w:after="60"/>
      </w:pPr>
      <w:r>
        <w:rPr>
          <w:rFonts w:eastAsia="Calibri"/>
          <w:b/>
          <w:color w:val="7A5A00"/>
          <w:sz w:val="21"/>
        </w:rPr>
        <w:t>OFFENER BESTANDSVERMERK - Produktionsnotiz</w:t>
      </w:r>
    </w:p>
    <w:p w14:paraId="3F25E1D1" w14:textId="77777777" w:rsidR="00FB782B" w:rsidRDefault="00000000">
      <w:pPr>
        <w:pStyle w:val="SceneBody"/>
      </w:pPr>
      <w:r>
        <w:rPr>
          <w:rFonts w:eastAsia="Calibri"/>
        </w:rPr>
        <w:t>Mit dieser Szene schließen wir den geologischen Prolog ab. Ab Szene 4 rückt erstmals die eigentliche Hauptfigur der gesamten Zeitreise in den Mittelpunkt: die Entstehung des Lebens. Das sorgt für einen klaren dramaturgischen Wechsel - von der Geschichte der Erde zur Geschichte des Lebens.</w:t>
      </w:r>
    </w:p>
    <w:p w14:paraId="2B54F009" w14:textId="77777777" w:rsidR="00FB782B" w:rsidRDefault="00000000">
      <w:pPr>
        <w:pStyle w:val="berschrift2"/>
      </w:pPr>
      <w:r>
        <w:t>13.4 Szene 04 - Die Ursuppe - Wo alles begann</w:t>
      </w:r>
    </w:p>
    <w:p w14:paraId="74894C54" w14:textId="77777777" w:rsidR="00FB782B" w:rsidRDefault="00000000">
      <w:pPr>
        <w:pBdr>
          <w:top w:val="single" w:sz="4" w:space="7" w:color="CAD1DA"/>
          <w:left w:val="single" w:sz="18" w:space="7" w:color="2E74B5"/>
          <w:bottom w:val="single" w:sz="4" w:space="7" w:color="CAD1DA"/>
          <w:right w:val="single" w:sz="4" w:space="7" w:color="CAD1DA"/>
        </w:pBdr>
        <w:shd w:val="clear" w:color="auto" w:fill="F4F6F9"/>
        <w:spacing w:before="80" w:after="160" w:line="269" w:lineRule="auto"/>
        <w:ind w:left="115" w:right="115"/>
      </w:pPr>
      <w:r>
        <w:rPr>
          <w:rFonts w:eastAsia="Calibri"/>
          <w:b/>
          <w:color w:val="2E74B5"/>
          <w:sz w:val="20"/>
        </w:rPr>
        <w:t>STATUS: VERBINDLICHER SZENENBESTAND</w:t>
      </w:r>
      <w:r>
        <w:rPr>
          <w:rFonts w:eastAsia="Calibri"/>
          <w:b/>
          <w:color w:val="2E74B5"/>
          <w:sz w:val="20"/>
        </w:rPr>
        <w:br/>
      </w:r>
      <w:r>
        <w:rPr>
          <w:rFonts w:eastAsia="Calibri"/>
          <w:sz w:val="21"/>
        </w:rPr>
        <w:t>Inhalt und Szenenaufbau werden aus der Quelle übernommen. Die globalen offenen Entscheidungen zu Namen, Technik und wissenschaftlicher Endfreigabe bleiben vorbehalten.</w:t>
      </w:r>
    </w:p>
    <w:p w14:paraId="52422228" w14:textId="77777777" w:rsidR="00FB782B" w:rsidRDefault="00000000">
      <w:pPr>
        <w:keepNext/>
        <w:spacing w:before="140" w:after="60"/>
      </w:pPr>
      <w:r>
        <w:rPr>
          <w:rFonts w:eastAsia="Calibri"/>
          <w:b/>
          <w:color w:val="1F4D78"/>
          <w:sz w:val="21"/>
        </w:rPr>
        <w:t>Dauer: ca. 28 Sekunden</w:t>
      </w:r>
    </w:p>
    <w:p w14:paraId="4E254B19" w14:textId="77777777" w:rsidR="00FB782B" w:rsidRDefault="00000000">
      <w:pPr>
        <w:keepNext/>
        <w:spacing w:before="140" w:after="60"/>
      </w:pPr>
      <w:r>
        <w:rPr>
          <w:rFonts w:eastAsia="Calibri"/>
          <w:b/>
          <w:color w:val="1F4D78"/>
          <w:sz w:val="21"/>
        </w:rPr>
        <w:t>Hintergrund</w:t>
      </w:r>
    </w:p>
    <w:p w14:paraId="07BECD83" w14:textId="77777777" w:rsidR="00FB782B" w:rsidRDefault="00000000">
      <w:pPr>
        <w:keepNext/>
        <w:spacing w:before="140" w:after="60"/>
      </w:pPr>
      <w:r>
        <w:rPr>
          <w:rFonts w:eastAsia="Calibri"/>
          <w:b/>
          <w:color w:val="1F4D78"/>
          <w:sz w:val="21"/>
        </w:rPr>
        <w:t>Datei</w:t>
      </w:r>
    </w:p>
    <w:p w14:paraId="3DDEBC62" w14:textId="77777777" w:rsidR="00FB782B" w:rsidRDefault="00000000">
      <w:pPr>
        <w:pStyle w:val="SceneBody"/>
      </w:pPr>
      <w:r>
        <w:rPr>
          <w:rFonts w:eastAsia="Calibri"/>
        </w:rPr>
        <w:t>bg_ep01_s04.jpg</w:t>
      </w:r>
    </w:p>
    <w:p w14:paraId="24EDD25F" w14:textId="77777777" w:rsidR="00FB782B" w:rsidRDefault="00000000">
      <w:pPr>
        <w:keepNext/>
        <w:spacing w:before="140" w:after="60"/>
      </w:pPr>
      <w:r>
        <w:rPr>
          <w:rFonts w:eastAsia="Calibri"/>
          <w:b/>
          <w:color w:val="1F4D78"/>
          <w:sz w:val="21"/>
        </w:rPr>
        <w:t>Bildinhalt</w:t>
      </w:r>
    </w:p>
    <w:p w14:paraId="52AC4706" w14:textId="77777777" w:rsidR="00FB782B" w:rsidRDefault="00000000">
      <w:pPr>
        <w:pStyle w:val="SceneBody"/>
      </w:pPr>
      <w:r>
        <w:rPr>
          <w:rFonts w:eastAsia="Calibri"/>
        </w:rPr>
        <w:t>Derselbe Küstenabschnitt - Millionen Jahre später. Die Vulkane sind nur noch vereinzelt aktiv. Im Vordergrund befindet sich eine flache, warme Lagune. Das Wasser wirkt leicht grünlich bis bräunlich durch gelöste Mineralien. Kleine Felsen ragen aus dem Wasser. Im Hintergrund steigt vereinzelt Dampf auf. Die Sonne steht tief und taucht die Szene in warmes, goldenes Licht.</w:t>
      </w:r>
    </w:p>
    <w:p w14:paraId="362D9A15" w14:textId="77777777" w:rsidR="00FB782B" w:rsidRDefault="00000000">
      <w:pPr>
        <w:keepNext/>
        <w:spacing w:before="140" w:after="60"/>
      </w:pPr>
      <w:r>
        <w:rPr>
          <w:rFonts w:eastAsia="Calibri"/>
          <w:b/>
          <w:color w:val="1F4D78"/>
          <w:sz w:val="21"/>
        </w:rPr>
        <w:t>Kamera</w:t>
      </w:r>
    </w:p>
    <w:p w14:paraId="0E7CD67F" w14:textId="77777777" w:rsidR="00FB782B" w:rsidRDefault="00000000">
      <w:pPr>
        <w:pStyle w:val="Aufzhlungszeichen"/>
        <w:spacing w:after="50" w:line="269" w:lineRule="auto"/>
      </w:pPr>
      <w:r>
        <w:rPr>
          <w:rFonts w:eastAsia="Calibri"/>
          <w:sz w:val="20"/>
        </w:rPr>
        <w:t>sehr langsamer Vorwärtsflug (ca. 4 %)</w:t>
      </w:r>
    </w:p>
    <w:p w14:paraId="663D88D2" w14:textId="77777777" w:rsidR="00FB782B" w:rsidRDefault="00000000">
      <w:pPr>
        <w:pStyle w:val="Aufzhlungszeichen"/>
        <w:spacing w:after="50" w:line="269" w:lineRule="auto"/>
      </w:pPr>
      <w:r>
        <w:rPr>
          <w:rFonts w:eastAsia="Calibri"/>
          <w:sz w:val="20"/>
        </w:rPr>
        <w:t>Kamerahöhe knapp über der Wasseroberfläche</w:t>
      </w:r>
    </w:p>
    <w:p w14:paraId="61B6D374" w14:textId="77777777" w:rsidR="00FB782B" w:rsidRDefault="00000000">
      <w:pPr>
        <w:pStyle w:val="Aufzhlungszeichen"/>
        <w:spacing w:after="50" w:line="269" w:lineRule="auto"/>
      </w:pPr>
      <w:r>
        <w:rPr>
          <w:rFonts w:eastAsia="Calibri"/>
          <w:sz w:val="20"/>
        </w:rPr>
        <w:t>ruhige, dokumentarische Bewegung</w:t>
      </w:r>
    </w:p>
    <w:p w14:paraId="3DDAE9F3" w14:textId="77777777" w:rsidR="00FB782B" w:rsidRDefault="00000000">
      <w:pPr>
        <w:keepNext/>
        <w:spacing w:before="140" w:after="60"/>
      </w:pPr>
      <w:r>
        <w:rPr>
          <w:rFonts w:eastAsia="Calibri"/>
          <w:b/>
          <w:color w:val="1F4D78"/>
          <w:sz w:val="21"/>
        </w:rPr>
        <w:t>Overlays</w:t>
      </w:r>
    </w:p>
    <w:p w14:paraId="124DDCD5" w14:textId="77777777" w:rsidR="00FB782B" w:rsidRDefault="00000000">
      <w:pPr>
        <w:pStyle w:val="SceneBody"/>
      </w:pPr>
      <w:r>
        <w:rPr>
          <w:rFonts w:eastAsia="Calibri"/>
        </w:rPr>
        <w:t>overlay_wasserwellen_02.png</w:t>
      </w:r>
    </w:p>
    <w:p w14:paraId="501D8AC7" w14:textId="77777777" w:rsidR="00FB782B" w:rsidRDefault="00000000">
      <w:pPr>
        <w:pStyle w:val="Aufzhlungszeichen"/>
        <w:spacing w:after="50" w:line="269" w:lineRule="auto"/>
      </w:pPr>
      <w:r>
        <w:rPr>
          <w:rFonts w:eastAsia="Calibri"/>
          <w:sz w:val="20"/>
        </w:rPr>
        <w:t>sehr feine Wellen</w:t>
      </w:r>
    </w:p>
    <w:p w14:paraId="1861E55D" w14:textId="77777777" w:rsidR="00FB782B" w:rsidRDefault="00000000">
      <w:pPr>
        <w:pStyle w:val="Aufzhlungszeichen"/>
        <w:spacing w:after="50" w:line="269" w:lineRule="auto"/>
      </w:pPr>
      <w:r>
        <w:rPr>
          <w:rFonts w:eastAsia="Calibri"/>
          <w:sz w:val="20"/>
        </w:rPr>
        <w:t>Deckkraft 40 %</w:t>
      </w:r>
    </w:p>
    <w:p w14:paraId="7EA8D7EE" w14:textId="77777777" w:rsidR="00FB782B" w:rsidRDefault="00000000">
      <w:pPr>
        <w:pStyle w:val="SceneBody"/>
      </w:pPr>
      <w:r>
        <w:rPr>
          <w:rFonts w:eastAsia="Calibri"/>
        </w:rPr>
        <w:t>overlay_dampf_01.png</w:t>
      </w:r>
    </w:p>
    <w:p w14:paraId="2E70B9AD" w14:textId="77777777" w:rsidR="00FB782B" w:rsidRDefault="00000000">
      <w:pPr>
        <w:pStyle w:val="Aufzhlungszeichen"/>
        <w:spacing w:after="50" w:line="269" w:lineRule="auto"/>
      </w:pPr>
      <w:r>
        <w:rPr>
          <w:rFonts w:eastAsia="Calibri"/>
          <w:sz w:val="20"/>
        </w:rPr>
        <w:lastRenderedPageBreak/>
        <w:t>nur im Hintergrund</w:t>
      </w:r>
    </w:p>
    <w:p w14:paraId="358FF133" w14:textId="77777777" w:rsidR="00FB782B" w:rsidRDefault="00000000">
      <w:pPr>
        <w:pStyle w:val="Aufzhlungszeichen"/>
        <w:spacing w:after="50" w:line="269" w:lineRule="auto"/>
      </w:pPr>
      <w:r>
        <w:rPr>
          <w:rFonts w:eastAsia="Calibri"/>
          <w:sz w:val="20"/>
        </w:rPr>
        <w:t>Deckkraft 20 %</w:t>
      </w:r>
    </w:p>
    <w:p w14:paraId="6E24F2B6" w14:textId="77777777" w:rsidR="00FB782B" w:rsidRDefault="00000000">
      <w:pPr>
        <w:pStyle w:val="SceneBody"/>
      </w:pPr>
      <w:r>
        <w:rPr>
          <w:rFonts w:eastAsia="Calibri"/>
        </w:rPr>
        <w:t>overlay_luftflimmern_01.png (neu)</w:t>
      </w:r>
    </w:p>
    <w:p w14:paraId="1A80315F" w14:textId="77777777" w:rsidR="00FB782B" w:rsidRDefault="00000000">
      <w:pPr>
        <w:pStyle w:val="Aufzhlungszeichen"/>
        <w:spacing w:after="50" w:line="269" w:lineRule="auto"/>
      </w:pPr>
      <w:r>
        <w:rPr>
          <w:rFonts w:eastAsia="Calibri"/>
          <w:sz w:val="20"/>
        </w:rPr>
        <w:t>leichtes Flimmern über heißen Steinen</w:t>
      </w:r>
    </w:p>
    <w:p w14:paraId="42F2C9BA" w14:textId="77777777" w:rsidR="00FB782B" w:rsidRDefault="00000000">
      <w:pPr>
        <w:pStyle w:val="Aufzhlungszeichen"/>
        <w:spacing w:after="50" w:line="269" w:lineRule="auto"/>
      </w:pPr>
      <w:r>
        <w:rPr>
          <w:rFonts w:eastAsia="Calibri"/>
          <w:sz w:val="20"/>
        </w:rPr>
        <w:t>kaum wahrnehmbar</w:t>
      </w:r>
    </w:p>
    <w:p w14:paraId="7731B198" w14:textId="77777777" w:rsidR="00FB782B" w:rsidRDefault="00000000">
      <w:pPr>
        <w:keepNext/>
        <w:spacing w:before="140" w:after="60"/>
      </w:pPr>
      <w:r>
        <w:rPr>
          <w:rFonts w:eastAsia="Calibri"/>
          <w:b/>
          <w:color w:val="1F4D78"/>
          <w:sz w:val="21"/>
        </w:rPr>
        <w:t>Sound</w:t>
      </w:r>
    </w:p>
    <w:p w14:paraId="487709EE" w14:textId="77777777" w:rsidR="00FB782B" w:rsidRDefault="00000000">
      <w:pPr>
        <w:keepNext/>
        <w:spacing w:before="140" w:after="60"/>
      </w:pPr>
      <w:r>
        <w:rPr>
          <w:rFonts w:eastAsia="Calibri"/>
          <w:b/>
          <w:color w:val="1F4D78"/>
          <w:sz w:val="21"/>
        </w:rPr>
        <w:t>Atmosphäre</w:t>
      </w:r>
    </w:p>
    <w:p w14:paraId="19C4D717" w14:textId="77777777" w:rsidR="00FB782B" w:rsidRDefault="00000000">
      <w:pPr>
        <w:pStyle w:val="Aufzhlungszeichen"/>
        <w:spacing w:after="50" w:line="269" w:lineRule="auto"/>
      </w:pPr>
      <w:r>
        <w:rPr>
          <w:rFonts w:eastAsia="Calibri"/>
          <w:sz w:val="20"/>
        </w:rPr>
        <w:t>sanfte Wellen</w:t>
      </w:r>
    </w:p>
    <w:p w14:paraId="2F7C48DA" w14:textId="77777777" w:rsidR="00FB782B" w:rsidRDefault="00000000">
      <w:pPr>
        <w:pStyle w:val="Aufzhlungszeichen"/>
        <w:spacing w:after="50" w:line="269" w:lineRule="auto"/>
      </w:pPr>
      <w:r>
        <w:rPr>
          <w:rFonts w:eastAsia="Calibri"/>
          <w:sz w:val="20"/>
        </w:rPr>
        <w:t>leichter Wind</w:t>
      </w:r>
    </w:p>
    <w:p w14:paraId="4E038F36" w14:textId="77777777" w:rsidR="00FB782B" w:rsidRDefault="00000000">
      <w:pPr>
        <w:pStyle w:val="Aufzhlungszeichen"/>
        <w:spacing w:after="50" w:line="269" w:lineRule="auto"/>
      </w:pPr>
      <w:r>
        <w:rPr>
          <w:rFonts w:eastAsia="Calibri"/>
          <w:sz w:val="20"/>
        </w:rPr>
        <w:t>entferntes Vulkanrumpeln</w:t>
      </w:r>
    </w:p>
    <w:p w14:paraId="7999F769" w14:textId="77777777" w:rsidR="00FB782B" w:rsidRDefault="00000000">
      <w:pPr>
        <w:pStyle w:val="Aufzhlungszeichen"/>
        <w:spacing w:after="50" w:line="269" w:lineRule="auto"/>
      </w:pPr>
      <w:r>
        <w:rPr>
          <w:rFonts w:eastAsia="Calibri"/>
          <w:sz w:val="20"/>
        </w:rPr>
        <w:t>einzelne Dampfaustritte</w:t>
      </w:r>
    </w:p>
    <w:p w14:paraId="22B56D75" w14:textId="77777777" w:rsidR="00FB782B" w:rsidRDefault="00000000">
      <w:pPr>
        <w:pStyle w:val="Aufzhlungszeichen"/>
        <w:spacing w:after="50" w:line="269" w:lineRule="auto"/>
      </w:pPr>
      <w:r>
        <w:rPr>
          <w:rFonts w:eastAsia="Calibri"/>
          <w:sz w:val="20"/>
        </w:rPr>
        <w:t>vereinzelte Wasserblasen aus heißen Quellen</w:t>
      </w:r>
    </w:p>
    <w:p w14:paraId="2534F427" w14:textId="77777777" w:rsidR="00FB782B" w:rsidRDefault="00000000">
      <w:pPr>
        <w:pStyle w:val="SceneBody"/>
      </w:pPr>
      <w:r>
        <w:rPr>
          <w:rFonts w:eastAsia="Calibri"/>
        </w:rPr>
        <w:t>Die Geräuschkulisse wirkt jetzt deutlich friedlicher als in den vorherigen Szenen.</w:t>
      </w:r>
    </w:p>
    <w:p w14:paraId="7B873D0D" w14:textId="77777777" w:rsidR="00FB782B" w:rsidRDefault="00000000">
      <w:pPr>
        <w:keepNext/>
        <w:spacing w:before="140" w:after="60"/>
      </w:pPr>
      <w:r>
        <w:rPr>
          <w:rFonts w:eastAsia="Calibri"/>
          <w:b/>
          <w:color w:val="1F4D78"/>
          <w:sz w:val="21"/>
        </w:rPr>
        <w:t>Sprechertext</w:t>
      </w:r>
    </w:p>
    <w:p w14:paraId="0E3E2778" w14:textId="77777777" w:rsidR="00FB782B" w:rsidRDefault="00000000">
      <w:pPr>
        <w:pStyle w:val="SceneBody"/>
      </w:pPr>
      <w:r>
        <w:rPr>
          <w:rFonts w:eastAsia="Calibri"/>
        </w:rPr>
        <w:t>Die Erde war noch immer ein lebensfeindlicher Ort. Doch in den warmen Flachmeeren geschah etwas Außergewöhnliches. Wasser, Mineralstoffe und Energie aus Blitzen, Vulkanen und der Sonne verbanden sich zu immer komplexeren Molekülen. Noch war nichts lebendig - aber die Bausteine des Lebens entstanden.</w:t>
      </w:r>
    </w:p>
    <w:p w14:paraId="017CD0EF" w14:textId="77777777" w:rsidR="00FB782B" w:rsidRDefault="00000000">
      <w:pPr>
        <w:keepNext/>
        <w:spacing w:before="140" w:after="60"/>
      </w:pPr>
      <w:r>
        <w:rPr>
          <w:rFonts w:eastAsia="Calibri"/>
          <w:b/>
          <w:color w:val="1F4D78"/>
          <w:sz w:val="21"/>
        </w:rPr>
        <w:t>Hotspot 1</w:t>
      </w:r>
    </w:p>
    <w:p w14:paraId="2C6805FD" w14:textId="77777777" w:rsidR="00FB782B" w:rsidRDefault="00000000">
      <w:pPr>
        <w:pStyle w:val="SceneBody"/>
      </w:pPr>
      <w:r>
        <w:rPr>
          <w:rFonts w:eastAsia="Calibri"/>
        </w:rPr>
        <w:t>Die Ursuppe</w:t>
      </w:r>
    </w:p>
    <w:p w14:paraId="2DBA9859" w14:textId="77777777" w:rsidR="00FB782B" w:rsidRDefault="00000000">
      <w:pPr>
        <w:keepNext/>
        <w:spacing w:before="140" w:after="60"/>
      </w:pPr>
      <w:r>
        <w:rPr>
          <w:rFonts w:eastAsia="Calibri"/>
          <w:b/>
          <w:color w:val="1F4D78"/>
          <w:sz w:val="21"/>
        </w:rPr>
        <w:t>Titel</w:t>
      </w:r>
    </w:p>
    <w:p w14:paraId="6A7360B7" w14:textId="77777777" w:rsidR="00FB782B" w:rsidRDefault="00000000">
      <w:pPr>
        <w:pStyle w:val="SceneBody"/>
      </w:pPr>
      <w:r>
        <w:rPr>
          <w:rFonts w:eastAsia="Calibri"/>
        </w:rPr>
        <w:t>Was bedeutet „Ursuppe"?</w:t>
      </w:r>
    </w:p>
    <w:p w14:paraId="67522E86" w14:textId="77777777" w:rsidR="00FB782B" w:rsidRDefault="00000000">
      <w:pPr>
        <w:keepNext/>
        <w:spacing w:before="140" w:after="60"/>
      </w:pPr>
      <w:r>
        <w:rPr>
          <w:rFonts w:eastAsia="Calibri"/>
          <w:b/>
          <w:color w:val="1F4D78"/>
          <w:sz w:val="21"/>
        </w:rPr>
        <w:t>Text</w:t>
      </w:r>
    </w:p>
    <w:p w14:paraId="56CFAB56" w14:textId="77777777" w:rsidR="00FB782B" w:rsidRDefault="00000000">
      <w:pPr>
        <w:pStyle w:val="SceneBody"/>
      </w:pPr>
      <w:r>
        <w:rPr>
          <w:rFonts w:eastAsia="Calibri"/>
        </w:rPr>
        <w:t>Mit „Ursuppe" bezeichnen Forschende die Mischung aus Wasser und gelösten Stoffen, in der sich die ersten organischen Moleküle gebildet haben könnten. Wie genau das geschah, wird bis heute erforscht.</w:t>
      </w:r>
    </w:p>
    <w:p w14:paraId="77ECE837" w14:textId="77777777" w:rsidR="00FB782B" w:rsidRDefault="00000000">
      <w:pPr>
        <w:keepNext/>
        <w:spacing w:before="140" w:after="60"/>
      </w:pPr>
      <w:r>
        <w:rPr>
          <w:rFonts w:eastAsia="Calibri"/>
          <w:b/>
          <w:color w:val="1F4D78"/>
          <w:sz w:val="21"/>
        </w:rPr>
        <w:t>Hotspot 2</w:t>
      </w:r>
    </w:p>
    <w:p w14:paraId="56958E59" w14:textId="77777777" w:rsidR="00FB782B" w:rsidRDefault="00000000">
      <w:pPr>
        <w:pStyle w:val="SceneBody"/>
      </w:pPr>
      <w:r>
        <w:rPr>
          <w:rFonts w:eastAsia="Calibri"/>
        </w:rPr>
        <w:t>Energiequellen</w:t>
      </w:r>
    </w:p>
    <w:p w14:paraId="4282DCA6" w14:textId="77777777" w:rsidR="00FB782B" w:rsidRDefault="00000000">
      <w:pPr>
        <w:keepNext/>
        <w:spacing w:before="140" w:after="60"/>
      </w:pPr>
      <w:r>
        <w:rPr>
          <w:rFonts w:eastAsia="Calibri"/>
          <w:b/>
          <w:color w:val="1F4D78"/>
          <w:sz w:val="21"/>
        </w:rPr>
        <w:t>Titel</w:t>
      </w:r>
    </w:p>
    <w:p w14:paraId="3157B0DC" w14:textId="77777777" w:rsidR="00FB782B" w:rsidRDefault="00000000">
      <w:pPr>
        <w:pStyle w:val="SceneBody"/>
      </w:pPr>
      <w:r>
        <w:rPr>
          <w:rFonts w:eastAsia="Calibri"/>
        </w:rPr>
        <w:t>Woher kam die Energie?</w:t>
      </w:r>
    </w:p>
    <w:p w14:paraId="0C28B8A0" w14:textId="77777777" w:rsidR="00FB782B" w:rsidRDefault="00000000">
      <w:pPr>
        <w:keepNext/>
        <w:spacing w:before="140" w:after="60"/>
      </w:pPr>
      <w:r>
        <w:rPr>
          <w:rFonts w:eastAsia="Calibri"/>
          <w:b/>
          <w:color w:val="1F4D78"/>
          <w:sz w:val="21"/>
        </w:rPr>
        <w:t>Text</w:t>
      </w:r>
    </w:p>
    <w:p w14:paraId="113F774B" w14:textId="77777777" w:rsidR="00FB782B" w:rsidRDefault="00000000">
      <w:pPr>
        <w:pStyle w:val="SceneBody"/>
      </w:pPr>
      <w:r>
        <w:rPr>
          <w:rFonts w:eastAsia="Calibri"/>
        </w:rPr>
        <w:t>Blitze, UV-Strahlung der Sonne und Wärme aus Vulkanen lieferten die Energie, damit chemische Reaktionen ablaufen konnten.</w:t>
      </w:r>
    </w:p>
    <w:p w14:paraId="4AD02F51" w14:textId="77777777" w:rsidR="00FB782B" w:rsidRDefault="00000000">
      <w:pPr>
        <w:keepNext/>
        <w:spacing w:before="140" w:after="60"/>
      </w:pPr>
      <w:r>
        <w:rPr>
          <w:rFonts w:eastAsia="Calibri"/>
          <w:b/>
          <w:color w:val="1F4D78"/>
          <w:sz w:val="21"/>
        </w:rPr>
        <w:t>Besondere Animation</w:t>
      </w:r>
    </w:p>
    <w:p w14:paraId="2FB423AC" w14:textId="77777777" w:rsidR="00FB782B" w:rsidRDefault="00000000">
      <w:pPr>
        <w:pStyle w:val="SceneBody"/>
      </w:pPr>
      <w:r>
        <w:rPr>
          <w:rFonts w:eastAsia="Calibri"/>
        </w:rPr>
        <w:t>Unter der Wasseroberfläche steigen langsam kleine Gasblasen auf. An einer Stelle schimmert das Wasser kurz in Regenbogenfarben - als Hinweis auf organische Moleküle, ohne übertrieben oder künstlich zu wirken.</w:t>
      </w:r>
    </w:p>
    <w:p w14:paraId="2CC950E2" w14:textId="77777777" w:rsidR="00FB782B" w:rsidRDefault="00000000">
      <w:pPr>
        <w:keepNext/>
        <w:spacing w:before="140" w:after="60"/>
      </w:pPr>
      <w:r>
        <w:rPr>
          <w:rFonts w:eastAsia="Calibri"/>
          <w:b/>
          <w:color w:val="1F4D78"/>
          <w:sz w:val="21"/>
        </w:rPr>
        <w:t>Quiz</w:t>
      </w:r>
    </w:p>
    <w:p w14:paraId="4230A7F2" w14:textId="77777777" w:rsidR="00FB782B" w:rsidRDefault="00000000">
      <w:pPr>
        <w:pStyle w:val="SceneBody"/>
      </w:pPr>
      <w:r>
        <w:rPr>
          <w:rFonts w:eastAsia="Calibri"/>
        </w:rPr>
        <w:t>Welche Stoffe brauchten die ersten chemischen Reaktionen?</w:t>
      </w:r>
    </w:p>
    <w:p w14:paraId="5FA7D171" w14:textId="77777777" w:rsidR="00FB782B" w:rsidRDefault="00000000">
      <w:pPr>
        <w:pStyle w:val="Aufzhlungszeichen"/>
        <w:spacing w:after="50" w:line="269" w:lineRule="auto"/>
      </w:pPr>
      <w:r>
        <w:rPr>
          <w:rFonts w:eastAsia="Calibri"/>
          <w:sz w:val="20"/>
        </w:rPr>
        <w:lastRenderedPageBreak/>
        <w:t>[ ] Dinosaurier und Pflanzen</w:t>
      </w:r>
    </w:p>
    <w:p w14:paraId="441AD6C9" w14:textId="77777777" w:rsidR="00FB782B" w:rsidRDefault="00000000">
      <w:pPr>
        <w:pStyle w:val="Aufzhlungszeichen"/>
        <w:spacing w:after="50" w:line="269" w:lineRule="auto"/>
      </w:pPr>
      <w:r>
        <w:rPr>
          <w:rFonts w:eastAsia="Calibri"/>
          <w:sz w:val="20"/>
        </w:rPr>
        <w:t>[ ] Nur Sauerstoff</w:t>
      </w:r>
    </w:p>
    <w:p w14:paraId="54AEA4BA" w14:textId="77777777" w:rsidR="00FB782B" w:rsidRDefault="00000000">
      <w:pPr>
        <w:pStyle w:val="Aufzhlungszeichen"/>
        <w:spacing w:after="50" w:line="269" w:lineRule="auto"/>
      </w:pPr>
      <w:r>
        <w:rPr>
          <w:rFonts w:eastAsia="Calibri"/>
          <w:sz w:val="20"/>
        </w:rPr>
        <w:t>[RICHTIG] Wasser, gelöste Stoffe und Energie</w:t>
      </w:r>
    </w:p>
    <w:p w14:paraId="4AF246E4" w14:textId="77777777" w:rsidR="00FB782B" w:rsidRDefault="00000000">
      <w:pPr>
        <w:pStyle w:val="Aufzhlungszeichen"/>
        <w:spacing w:after="50" w:line="269" w:lineRule="auto"/>
      </w:pPr>
      <w:r>
        <w:rPr>
          <w:rFonts w:eastAsia="Calibri"/>
          <w:sz w:val="20"/>
        </w:rPr>
        <w:t>[ ] Fische und Algen</w:t>
      </w:r>
    </w:p>
    <w:p w14:paraId="4B967211" w14:textId="77777777" w:rsidR="00FB782B" w:rsidRDefault="00000000">
      <w:pPr>
        <w:keepNext/>
        <w:spacing w:before="140" w:after="60"/>
      </w:pPr>
      <w:r>
        <w:rPr>
          <w:rFonts w:eastAsia="Calibri"/>
          <w:b/>
          <w:color w:val="1F4D78"/>
          <w:sz w:val="21"/>
        </w:rPr>
        <w:t>Übergang</w:t>
      </w:r>
    </w:p>
    <w:p w14:paraId="65A2DCD3" w14:textId="77777777" w:rsidR="00FB782B" w:rsidRDefault="00000000">
      <w:pPr>
        <w:pStyle w:val="SceneBody"/>
      </w:pPr>
      <w:r>
        <w:rPr>
          <w:rFonts w:eastAsia="Calibri"/>
        </w:rPr>
        <w:t>Die Kamera fährt langsam näher an die Wasseroberfläche. Das Sonnenlicht spiegelt sich auf den kleinen Wellen. Die Spiegelung füllt den Bildschirm. Langsame Überblendung.</w:t>
      </w:r>
    </w:p>
    <w:p w14:paraId="33FE8503" w14:textId="77777777" w:rsidR="00FB782B" w:rsidRDefault="00000000">
      <w:pPr>
        <w:pStyle w:val="berschrift2"/>
      </w:pPr>
      <w:r>
        <w:t>13.5 Szene 05 - Die erste Zelle</w:t>
      </w:r>
    </w:p>
    <w:p w14:paraId="46418F51" w14:textId="77777777" w:rsidR="00FB782B" w:rsidRDefault="00000000">
      <w:pPr>
        <w:pBdr>
          <w:top w:val="single" w:sz="4" w:space="7" w:color="CAD1DA"/>
          <w:left w:val="single" w:sz="18" w:space="7" w:color="2E74B5"/>
          <w:bottom w:val="single" w:sz="4" w:space="7" w:color="CAD1DA"/>
          <w:right w:val="single" w:sz="4" w:space="7" w:color="CAD1DA"/>
        </w:pBdr>
        <w:shd w:val="clear" w:color="auto" w:fill="F4F6F9"/>
        <w:spacing w:before="80" w:after="160" w:line="269" w:lineRule="auto"/>
        <w:ind w:left="115" w:right="115"/>
      </w:pPr>
      <w:r>
        <w:rPr>
          <w:rFonts w:eastAsia="Calibri"/>
          <w:b/>
          <w:color w:val="2E74B5"/>
          <w:sz w:val="20"/>
        </w:rPr>
        <w:t>STATUS: VERBINDLICHER SZENENBESTAND</w:t>
      </w:r>
      <w:r>
        <w:rPr>
          <w:rFonts w:eastAsia="Calibri"/>
          <w:b/>
          <w:color w:val="2E74B5"/>
          <w:sz w:val="20"/>
        </w:rPr>
        <w:br/>
      </w:r>
      <w:r>
        <w:rPr>
          <w:rFonts w:eastAsia="Calibri"/>
          <w:sz w:val="21"/>
        </w:rPr>
        <w:t>Inhalt und Szenenaufbau werden aus der Quelle übernommen. Die globalen offenen Entscheidungen zu Namen, Technik und wissenschaftlicher Endfreigabe bleiben vorbehalten.</w:t>
      </w:r>
    </w:p>
    <w:p w14:paraId="5C23FE5A" w14:textId="77777777" w:rsidR="00FB782B" w:rsidRDefault="00000000">
      <w:pPr>
        <w:pStyle w:val="SceneBody"/>
      </w:pPr>
      <w:r>
        <w:rPr>
          <w:rFonts w:eastAsia="Calibri"/>
        </w:rPr>
        <w:t>Die Überblendung endet nicht mit einem großen Knall, sondern mit einer Nahaufnahme im Wasser. Zum ersten Mal wechseln wir von der Landschaft in eine Makrowelt. Hier zeigen wir - wissenschaftlich plausibel, aber visuell eindrucksvoll - wie sich aus einfachen Molekülen erste membranumhüllte Strukturen bilden könnten. Diese Szene wird vermutlich zu den wichtigsten der gesamten Episode und bildet den eigentlichen Auftakt der Geschichte des Lebens.</w:t>
      </w:r>
    </w:p>
    <w:p w14:paraId="6BE19A0F" w14:textId="77777777" w:rsidR="00FB782B" w:rsidRDefault="00000000">
      <w:pPr>
        <w:keepNext/>
        <w:spacing w:before="140" w:after="60"/>
      </w:pPr>
      <w:r>
        <w:rPr>
          <w:rFonts w:eastAsia="Calibri"/>
          <w:b/>
          <w:color w:val="7A5A00"/>
          <w:sz w:val="21"/>
        </w:rPr>
        <w:t>OFFENER BESTANDSVERMERK - Regiegedanke</w:t>
      </w:r>
    </w:p>
    <w:p w14:paraId="48E029B5" w14:textId="77777777" w:rsidR="00FB782B" w:rsidRDefault="00000000">
      <w:pPr>
        <w:pStyle w:val="SceneBody"/>
      </w:pPr>
      <w:r>
        <w:rPr>
          <w:rFonts w:eastAsia="Calibri"/>
        </w:rPr>
        <w:t>Bis hierhin haben wir den Zuschauer in immer kleineren Schritten geführt:</w:t>
      </w:r>
    </w:p>
    <w:p w14:paraId="5AACF31F" w14:textId="77777777" w:rsidR="00FB782B" w:rsidRDefault="00000000">
      <w:pPr>
        <w:pStyle w:val="Aufzhlungszeichen"/>
        <w:spacing w:after="50" w:line="269" w:lineRule="auto"/>
      </w:pPr>
      <w:r>
        <w:rPr>
          <w:rFonts w:eastAsia="Calibri"/>
          <w:sz w:val="20"/>
        </w:rPr>
        <w:t>Szene 1: Planet</w:t>
      </w:r>
    </w:p>
    <w:p w14:paraId="37F7DB75" w14:textId="77777777" w:rsidR="00FB782B" w:rsidRDefault="00000000">
      <w:pPr>
        <w:pStyle w:val="Aufzhlungszeichen"/>
        <w:spacing w:after="50" w:line="269" w:lineRule="auto"/>
      </w:pPr>
      <w:r>
        <w:rPr>
          <w:rFonts w:eastAsia="Calibri"/>
          <w:sz w:val="20"/>
        </w:rPr>
        <w:t>Szene 2: Atmosphäre</w:t>
      </w:r>
    </w:p>
    <w:p w14:paraId="3AAAE043" w14:textId="77777777" w:rsidR="00FB782B" w:rsidRDefault="00000000">
      <w:pPr>
        <w:pStyle w:val="Aufzhlungszeichen"/>
        <w:spacing w:after="50" w:line="269" w:lineRule="auto"/>
      </w:pPr>
      <w:r>
        <w:rPr>
          <w:rFonts w:eastAsia="Calibri"/>
          <w:sz w:val="20"/>
        </w:rPr>
        <w:t>Szene 3: Ozeane</w:t>
      </w:r>
    </w:p>
    <w:p w14:paraId="486A2C20" w14:textId="77777777" w:rsidR="00FB782B" w:rsidRDefault="00000000">
      <w:pPr>
        <w:pStyle w:val="Aufzhlungszeichen"/>
        <w:spacing w:after="50" w:line="269" w:lineRule="auto"/>
      </w:pPr>
      <w:r>
        <w:rPr>
          <w:rFonts w:eastAsia="Calibri"/>
          <w:sz w:val="20"/>
        </w:rPr>
        <w:t>Szene 4: Chemie</w:t>
      </w:r>
    </w:p>
    <w:p w14:paraId="2C2BB3E6" w14:textId="77777777" w:rsidR="00FB782B" w:rsidRDefault="00000000">
      <w:pPr>
        <w:keepNext/>
        <w:spacing w:before="140" w:after="60"/>
      </w:pPr>
      <w:r>
        <w:rPr>
          <w:rFonts w:eastAsia="Calibri"/>
          <w:b/>
          <w:color w:val="1F4D78"/>
          <w:sz w:val="21"/>
        </w:rPr>
        <w:t>Jetzt folgt der nächste Maßstabssprung</w:t>
      </w:r>
    </w:p>
    <w:p w14:paraId="23A14417" w14:textId="77777777" w:rsidR="00FB782B" w:rsidRDefault="00000000">
      <w:pPr>
        <w:pStyle w:val="SceneBody"/>
      </w:pPr>
      <w:r>
        <w:rPr>
          <w:rFonts w:eastAsia="Calibri"/>
        </w:rPr>
        <w:t>Vom Meer in den Mikrokosmos. Genau dieser Wechsel wird Episode 1 einen filmischen Charakter geben und den Beginn des Lebens als echten Wendepunkt erlebbar machen.</w:t>
      </w:r>
    </w:p>
    <w:p w14:paraId="7CBDEF68" w14:textId="77777777" w:rsidR="00FB782B" w:rsidRDefault="00000000">
      <w:pPr>
        <w:keepNext/>
        <w:spacing w:before="140" w:after="60"/>
      </w:pPr>
      <w:r>
        <w:rPr>
          <w:rFonts w:eastAsia="Calibri"/>
          <w:b/>
          <w:color w:val="1F4D78"/>
          <w:sz w:val="21"/>
        </w:rPr>
        <w:t>Dauer: ca. 30 Sekunden</w:t>
      </w:r>
    </w:p>
    <w:p w14:paraId="1D966CCF" w14:textId="77777777" w:rsidR="00FB782B" w:rsidRDefault="00000000">
      <w:pPr>
        <w:keepNext/>
        <w:spacing w:before="140" w:after="60"/>
      </w:pPr>
      <w:r>
        <w:rPr>
          <w:rFonts w:eastAsia="Calibri"/>
          <w:b/>
          <w:color w:val="1F4D78"/>
          <w:sz w:val="21"/>
        </w:rPr>
        <w:t>Hintergrund</w:t>
      </w:r>
    </w:p>
    <w:p w14:paraId="2ED8F6A0" w14:textId="77777777" w:rsidR="00FB782B" w:rsidRDefault="00000000">
      <w:pPr>
        <w:keepNext/>
        <w:spacing w:before="140" w:after="60"/>
      </w:pPr>
      <w:r>
        <w:rPr>
          <w:rFonts w:eastAsia="Calibri"/>
          <w:b/>
          <w:color w:val="1F4D78"/>
          <w:sz w:val="21"/>
        </w:rPr>
        <w:t>Datei</w:t>
      </w:r>
    </w:p>
    <w:p w14:paraId="547A1F28" w14:textId="77777777" w:rsidR="00FB782B" w:rsidRDefault="00000000">
      <w:pPr>
        <w:pStyle w:val="SceneBody"/>
      </w:pPr>
      <w:r>
        <w:rPr>
          <w:rFonts w:eastAsia="Calibri"/>
        </w:rPr>
        <w:t>bg_ep01_s05.jpg</w:t>
      </w:r>
    </w:p>
    <w:p w14:paraId="6C0A22DC" w14:textId="77777777" w:rsidR="00FB782B" w:rsidRDefault="00000000">
      <w:pPr>
        <w:keepNext/>
        <w:spacing w:before="140" w:after="60"/>
      </w:pPr>
      <w:r>
        <w:rPr>
          <w:rFonts w:eastAsia="Calibri"/>
          <w:b/>
          <w:color w:val="1F4D78"/>
          <w:sz w:val="21"/>
        </w:rPr>
        <w:t>Bildinhalt</w:t>
      </w:r>
    </w:p>
    <w:p w14:paraId="5BE85040" w14:textId="77777777" w:rsidR="00FB782B" w:rsidRDefault="00000000">
      <w:pPr>
        <w:pStyle w:val="SceneBody"/>
      </w:pPr>
      <w:r>
        <w:rPr>
          <w:rFonts w:eastAsia="Calibri"/>
        </w:rPr>
        <w:t>Wir befinden uns unter der Wasseroberfläche einer flachen, warmen Lagune. Das Sonnenlicht dringt in weichen Strahlen durch das Wasser. Kleine Mineralpartikel schweben langsam umher. Im Vordergrund liegen poröse Lavagesteine und Mineralkristalle. Die Szene wirkt ruhig und geheimnisvoll.</w:t>
      </w:r>
    </w:p>
    <w:p w14:paraId="7A5B8A87" w14:textId="77777777" w:rsidR="00FB782B" w:rsidRDefault="00000000">
      <w:pPr>
        <w:keepNext/>
        <w:spacing w:before="140" w:after="60"/>
      </w:pPr>
      <w:r>
        <w:rPr>
          <w:rFonts w:eastAsia="Calibri"/>
          <w:b/>
          <w:color w:val="1F4D78"/>
          <w:sz w:val="21"/>
        </w:rPr>
        <w:t>Kamera</w:t>
      </w:r>
    </w:p>
    <w:p w14:paraId="24DE50BC" w14:textId="77777777" w:rsidR="00FB782B" w:rsidRDefault="00000000">
      <w:pPr>
        <w:pStyle w:val="Aufzhlungszeichen"/>
        <w:spacing w:after="50" w:line="269" w:lineRule="auto"/>
      </w:pPr>
      <w:r>
        <w:rPr>
          <w:rFonts w:eastAsia="Calibri"/>
          <w:sz w:val="20"/>
        </w:rPr>
        <w:t>langsame Makrofahrt</w:t>
      </w:r>
    </w:p>
    <w:p w14:paraId="7FCC0127" w14:textId="77777777" w:rsidR="00FB782B" w:rsidRDefault="00000000">
      <w:pPr>
        <w:pStyle w:val="Aufzhlungszeichen"/>
        <w:spacing w:after="50" w:line="269" w:lineRule="auto"/>
      </w:pPr>
      <w:r>
        <w:rPr>
          <w:rFonts w:eastAsia="Calibri"/>
          <w:sz w:val="20"/>
        </w:rPr>
        <w:t>nahezu schwebend</w:t>
      </w:r>
    </w:p>
    <w:p w14:paraId="50553299" w14:textId="77777777" w:rsidR="00FB782B" w:rsidRDefault="00000000">
      <w:pPr>
        <w:pStyle w:val="Aufzhlungszeichen"/>
        <w:spacing w:after="50" w:line="269" w:lineRule="auto"/>
      </w:pPr>
      <w:r>
        <w:rPr>
          <w:rFonts w:eastAsia="Calibri"/>
          <w:sz w:val="20"/>
        </w:rPr>
        <w:lastRenderedPageBreak/>
        <w:t>Fokus wandert langsam auf eine winzige Blase zwischen den Mineralien</w:t>
      </w:r>
    </w:p>
    <w:p w14:paraId="6F82F3F7" w14:textId="77777777" w:rsidR="00FB782B" w:rsidRDefault="00000000">
      <w:pPr>
        <w:keepNext/>
        <w:spacing w:before="140" w:after="60"/>
      </w:pPr>
      <w:r>
        <w:rPr>
          <w:rFonts w:eastAsia="Calibri"/>
          <w:b/>
          <w:color w:val="1F4D78"/>
          <w:sz w:val="21"/>
        </w:rPr>
        <w:t>Overlays</w:t>
      </w:r>
    </w:p>
    <w:p w14:paraId="0DD64983" w14:textId="77777777" w:rsidR="00FB782B" w:rsidRDefault="00000000">
      <w:pPr>
        <w:pStyle w:val="SceneBody"/>
      </w:pPr>
      <w:r>
        <w:rPr>
          <w:rFonts w:eastAsia="Calibri"/>
        </w:rPr>
        <w:t>overlay_partikel_01.png</w:t>
      </w:r>
    </w:p>
    <w:p w14:paraId="70CEE6F3" w14:textId="77777777" w:rsidR="00FB782B" w:rsidRDefault="00000000">
      <w:pPr>
        <w:pStyle w:val="Aufzhlungszeichen"/>
        <w:spacing w:after="50" w:line="269" w:lineRule="auto"/>
      </w:pPr>
      <w:r>
        <w:rPr>
          <w:rFonts w:eastAsia="Calibri"/>
          <w:sz w:val="20"/>
        </w:rPr>
        <w:t>feinste Mineralpartikel</w:t>
      </w:r>
    </w:p>
    <w:p w14:paraId="4C7EF99A" w14:textId="77777777" w:rsidR="00FB782B" w:rsidRDefault="00000000">
      <w:pPr>
        <w:pStyle w:val="Aufzhlungszeichen"/>
        <w:spacing w:after="50" w:line="269" w:lineRule="auto"/>
      </w:pPr>
      <w:r>
        <w:rPr>
          <w:rFonts w:eastAsia="Calibri"/>
          <w:sz w:val="20"/>
        </w:rPr>
        <w:t>langsame Drift</w:t>
      </w:r>
    </w:p>
    <w:p w14:paraId="3E3A766A" w14:textId="77777777" w:rsidR="00FB782B" w:rsidRDefault="00000000">
      <w:pPr>
        <w:pStyle w:val="SceneBody"/>
      </w:pPr>
      <w:r>
        <w:rPr>
          <w:rFonts w:eastAsia="Calibri"/>
        </w:rPr>
        <w:t>overlay_luftblasen_01.png</w:t>
      </w:r>
    </w:p>
    <w:p w14:paraId="63DDA8CE" w14:textId="77777777" w:rsidR="00FB782B" w:rsidRDefault="00000000">
      <w:pPr>
        <w:pStyle w:val="Aufzhlungszeichen"/>
        <w:spacing w:after="50" w:line="269" w:lineRule="auto"/>
      </w:pPr>
      <w:r>
        <w:rPr>
          <w:rFonts w:eastAsia="Calibri"/>
          <w:sz w:val="20"/>
        </w:rPr>
        <w:t>einzelne kleine Gasblasen</w:t>
      </w:r>
    </w:p>
    <w:p w14:paraId="49A1E10B" w14:textId="77777777" w:rsidR="00FB782B" w:rsidRDefault="00000000">
      <w:pPr>
        <w:pStyle w:val="Aufzhlungszeichen"/>
        <w:spacing w:after="50" w:line="269" w:lineRule="auto"/>
      </w:pPr>
      <w:r>
        <w:rPr>
          <w:rFonts w:eastAsia="Calibri"/>
          <w:sz w:val="20"/>
        </w:rPr>
        <w:t>steigen langsam auf</w:t>
      </w:r>
    </w:p>
    <w:p w14:paraId="624346A6" w14:textId="77777777" w:rsidR="00FB782B" w:rsidRDefault="00000000">
      <w:pPr>
        <w:pStyle w:val="SceneBody"/>
      </w:pPr>
      <w:r>
        <w:rPr>
          <w:rFonts w:eastAsia="Calibri"/>
        </w:rPr>
        <w:t>overlay_lichtstrahlen_unterwasser.png</w:t>
      </w:r>
    </w:p>
    <w:p w14:paraId="49FA3E79" w14:textId="77777777" w:rsidR="00FB782B" w:rsidRDefault="00000000">
      <w:pPr>
        <w:pStyle w:val="Aufzhlungszeichen"/>
        <w:spacing w:after="50" w:line="269" w:lineRule="auto"/>
      </w:pPr>
      <w:r>
        <w:rPr>
          <w:rFonts w:eastAsia="Calibri"/>
          <w:sz w:val="20"/>
        </w:rPr>
        <w:t>dezente Lichtkegel</w:t>
      </w:r>
    </w:p>
    <w:p w14:paraId="203B7E94" w14:textId="77777777" w:rsidR="00FB782B" w:rsidRDefault="00000000">
      <w:pPr>
        <w:pStyle w:val="Aufzhlungszeichen"/>
        <w:spacing w:after="50" w:line="269" w:lineRule="auto"/>
      </w:pPr>
      <w:r>
        <w:rPr>
          <w:rFonts w:eastAsia="Calibri"/>
          <w:sz w:val="20"/>
        </w:rPr>
        <w:t>kaum sichtbar</w:t>
      </w:r>
    </w:p>
    <w:p w14:paraId="2573A658" w14:textId="77777777" w:rsidR="00FB782B" w:rsidRDefault="00000000">
      <w:pPr>
        <w:pStyle w:val="Aufzhlungszeichen"/>
        <w:spacing w:after="50" w:line="269" w:lineRule="auto"/>
      </w:pPr>
      <w:r>
        <w:rPr>
          <w:rFonts w:eastAsia="Calibri"/>
          <w:sz w:val="20"/>
        </w:rPr>
        <w:t>erzeugen Tiefe</w:t>
      </w:r>
    </w:p>
    <w:p w14:paraId="60C148BF" w14:textId="77777777" w:rsidR="00FB782B" w:rsidRDefault="00000000">
      <w:pPr>
        <w:keepNext/>
        <w:spacing w:before="140" w:after="60"/>
      </w:pPr>
      <w:r>
        <w:rPr>
          <w:rFonts w:eastAsia="Calibri"/>
          <w:b/>
          <w:color w:val="1F4D78"/>
          <w:sz w:val="21"/>
        </w:rPr>
        <w:t>Sound</w:t>
      </w:r>
    </w:p>
    <w:p w14:paraId="7210ABDD" w14:textId="77777777" w:rsidR="00FB782B" w:rsidRDefault="00000000">
      <w:pPr>
        <w:keepNext/>
        <w:spacing w:before="140" w:after="60"/>
      </w:pPr>
      <w:r>
        <w:rPr>
          <w:rFonts w:eastAsia="Calibri"/>
          <w:b/>
          <w:color w:val="1F4D78"/>
          <w:sz w:val="21"/>
        </w:rPr>
        <w:t>Atmosphäre</w:t>
      </w:r>
    </w:p>
    <w:p w14:paraId="049E2D62" w14:textId="77777777" w:rsidR="00FB782B" w:rsidRDefault="00000000">
      <w:pPr>
        <w:pStyle w:val="Aufzhlungszeichen"/>
        <w:spacing w:after="50" w:line="269" w:lineRule="auto"/>
      </w:pPr>
      <w:r>
        <w:rPr>
          <w:rFonts w:eastAsia="Calibri"/>
          <w:sz w:val="20"/>
        </w:rPr>
        <w:t>gedämpfte Unterwassergeräusche</w:t>
      </w:r>
    </w:p>
    <w:p w14:paraId="433FB1E3" w14:textId="77777777" w:rsidR="00FB782B" w:rsidRDefault="00000000">
      <w:pPr>
        <w:pStyle w:val="Aufzhlungszeichen"/>
        <w:spacing w:after="50" w:line="269" w:lineRule="auto"/>
      </w:pPr>
      <w:r>
        <w:rPr>
          <w:rFonts w:eastAsia="Calibri"/>
          <w:sz w:val="20"/>
        </w:rPr>
        <w:t>leises Blubbern</w:t>
      </w:r>
    </w:p>
    <w:p w14:paraId="7D982E86" w14:textId="77777777" w:rsidR="00FB782B" w:rsidRDefault="00000000">
      <w:pPr>
        <w:pStyle w:val="Aufzhlungszeichen"/>
        <w:spacing w:after="50" w:line="269" w:lineRule="auto"/>
      </w:pPr>
      <w:r>
        <w:rPr>
          <w:rFonts w:eastAsia="Calibri"/>
          <w:sz w:val="20"/>
        </w:rPr>
        <w:t>entferntes Grollen der Erde</w:t>
      </w:r>
    </w:p>
    <w:p w14:paraId="523DBB72" w14:textId="77777777" w:rsidR="00FB782B" w:rsidRDefault="00000000">
      <w:pPr>
        <w:pStyle w:val="Aufzhlungszeichen"/>
        <w:spacing w:after="50" w:line="269" w:lineRule="auto"/>
      </w:pPr>
      <w:r>
        <w:rPr>
          <w:rFonts w:eastAsia="Calibri"/>
          <w:sz w:val="20"/>
        </w:rPr>
        <w:t>sanfte Wasserbewegung</w:t>
      </w:r>
    </w:p>
    <w:p w14:paraId="254CEC7E" w14:textId="77777777" w:rsidR="00FB782B" w:rsidRDefault="00000000">
      <w:pPr>
        <w:pStyle w:val="SceneBody"/>
      </w:pPr>
      <w:r>
        <w:rPr>
          <w:rFonts w:eastAsia="Calibri"/>
        </w:rPr>
        <w:t>Sehr ruhig. Fast meditativ.</w:t>
      </w:r>
    </w:p>
    <w:p w14:paraId="13195CB7" w14:textId="77777777" w:rsidR="00FB782B" w:rsidRDefault="00000000">
      <w:pPr>
        <w:keepNext/>
        <w:spacing w:before="140" w:after="60"/>
      </w:pPr>
      <w:r>
        <w:rPr>
          <w:rFonts w:eastAsia="Calibri"/>
          <w:b/>
          <w:color w:val="1F4D78"/>
          <w:sz w:val="21"/>
        </w:rPr>
        <w:t>Sprechertext</w:t>
      </w:r>
    </w:p>
    <w:p w14:paraId="4F06A222" w14:textId="77777777" w:rsidR="00FB782B" w:rsidRDefault="00000000">
      <w:pPr>
        <w:pStyle w:val="SceneBody"/>
      </w:pPr>
      <w:r>
        <w:rPr>
          <w:rFonts w:eastAsia="Calibri"/>
        </w:rPr>
        <w:t>Irgendwann geschah etwas, das unseren Planeten für immer veränderte. Aus den Bausteinen des Lebens entstanden winzige Strukturen, die sich von ihrer Umgebung abgrenzten. Sie konnten Stoffe aufnehmen, Energie nutzen und sich schließlich vermehren. Die ersten einfachen Zellen waren entstanden - die Vorfahren allen Lebens auf der Erde.</w:t>
      </w:r>
    </w:p>
    <w:p w14:paraId="4C86E165" w14:textId="77777777" w:rsidR="00FB782B" w:rsidRDefault="00000000">
      <w:pPr>
        <w:keepNext/>
        <w:spacing w:before="140" w:after="60"/>
      </w:pPr>
      <w:r>
        <w:rPr>
          <w:rFonts w:eastAsia="Calibri"/>
          <w:b/>
          <w:color w:val="1F4D78"/>
          <w:sz w:val="21"/>
        </w:rPr>
        <w:t>Besondere Animation</w:t>
      </w:r>
    </w:p>
    <w:p w14:paraId="6D81C0DF" w14:textId="77777777" w:rsidR="00FB782B" w:rsidRDefault="00000000">
      <w:pPr>
        <w:pStyle w:val="SceneBody"/>
      </w:pPr>
      <w:r>
        <w:rPr>
          <w:rFonts w:eastAsia="Calibri"/>
        </w:rPr>
        <w:t>Zwischen den Mineralien bildet sich langsam ein winziges, transparentes Bläschen. Eine dünne Membran wird sichtbar. Im Inneren bewegen sich kleine Partikel. Die Kugel teilt sich langsam in zwei gleich große Kugeln. Keine Science-Fiction-Effekte. Nur natürliche Bewegungen.</w:t>
      </w:r>
    </w:p>
    <w:p w14:paraId="25D11B68" w14:textId="77777777" w:rsidR="00FB782B" w:rsidRDefault="00000000">
      <w:pPr>
        <w:keepNext/>
        <w:spacing w:before="140" w:after="60"/>
      </w:pPr>
      <w:r>
        <w:rPr>
          <w:rFonts w:eastAsia="Calibri"/>
          <w:b/>
          <w:color w:val="1F4D78"/>
          <w:sz w:val="21"/>
        </w:rPr>
        <w:t>Hotspot 1</w:t>
      </w:r>
    </w:p>
    <w:p w14:paraId="621529F0" w14:textId="77777777" w:rsidR="00FB782B" w:rsidRDefault="00000000">
      <w:pPr>
        <w:pStyle w:val="SceneBody"/>
      </w:pPr>
      <w:r>
        <w:rPr>
          <w:rFonts w:eastAsia="Calibri"/>
        </w:rPr>
        <w:t>Zellmembran</w:t>
      </w:r>
    </w:p>
    <w:p w14:paraId="60F6CF20" w14:textId="77777777" w:rsidR="00FB782B" w:rsidRDefault="00000000">
      <w:pPr>
        <w:keepNext/>
        <w:spacing w:before="140" w:after="60"/>
      </w:pPr>
      <w:r>
        <w:rPr>
          <w:rFonts w:eastAsia="Calibri"/>
          <w:b/>
          <w:color w:val="1F4D78"/>
          <w:sz w:val="21"/>
        </w:rPr>
        <w:t>Titel</w:t>
      </w:r>
    </w:p>
    <w:p w14:paraId="7774F0E3" w14:textId="77777777" w:rsidR="00FB782B" w:rsidRDefault="00000000">
      <w:pPr>
        <w:pStyle w:val="SceneBody"/>
      </w:pPr>
      <w:r>
        <w:rPr>
          <w:rFonts w:eastAsia="Calibri"/>
        </w:rPr>
        <w:t>Die schützende Hülle</w:t>
      </w:r>
    </w:p>
    <w:p w14:paraId="5C4A34BE" w14:textId="77777777" w:rsidR="00FB782B" w:rsidRDefault="00000000">
      <w:pPr>
        <w:keepNext/>
        <w:spacing w:before="140" w:after="60"/>
      </w:pPr>
      <w:r>
        <w:rPr>
          <w:rFonts w:eastAsia="Calibri"/>
          <w:b/>
          <w:color w:val="1F4D78"/>
          <w:sz w:val="21"/>
        </w:rPr>
        <w:t>Text</w:t>
      </w:r>
    </w:p>
    <w:p w14:paraId="25D635AA" w14:textId="77777777" w:rsidR="00FB782B" w:rsidRDefault="00000000">
      <w:pPr>
        <w:pStyle w:val="SceneBody"/>
      </w:pPr>
      <w:r>
        <w:rPr>
          <w:rFonts w:eastAsia="Calibri"/>
        </w:rPr>
        <w:t>Eine Zellmembran trennt das Innere einer Zelle von ihrer Umgebung. Sie schützt die Zelle und regelt, welche Stoffe hinein- oder hinausgelangen.</w:t>
      </w:r>
    </w:p>
    <w:p w14:paraId="25D59007" w14:textId="77777777" w:rsidR="00FB782B" w:rsidRDefault="00000000">
      <w:pPr>
        <w:keepNext/>
        <w:spacing w:before="140" w:after="60"/>
      </w:pPr>
      <w:r>
        <w:rPr>
          <w:rFonts w:eastAsia="Calibri"/>
          <w:b/>
          <w:color w:val="1F4D78"/>
          <w:sz w:val="21"/>
        </w:rPr>
        <w:t>Hotspot 2</w:t>
      </w:r>
    </w:p>
    <w:p w14:paraId="0D032B25" w14:textId="77777777" w:rsidR="00FB782B" w:rsidRDefault="00000000">
      <w:pPr>
        <w:pStyle w:val="SceneBody"/>
      </w:pPr>
      <w:r>
        <w:rPr>
          <w:rFonts w:eastAsia="Calibri"/>
        </w:rPr>
        <w:t>Warum war das so bedeutend?</w:t>
      </w:r>
    </w:p>
    <w:p w14:paraId="4D9AF2AC" w14:textId="77777777" w:rsidR="00FB782B" w:rsidRDefault="00000000">
      <w:pPr>
        <w:keepNext/>
        <w:spacing w:before="140" w:after="60"/>
      </w:pPr>
      <w:r>
        <w:rPr>
          <w:rFonts w:eastAsia="Calibri"/>
          <w:b/>
          <w:color w:val="1F4D78"/>
          <w:sz w:val="21"/>
        </w:rPr>
        <w:lastRenderedPageBreak/>
        <w:t>Text</w:t>
      </w:r>
    </w:p>
    <w:p w14:paraId="4C5C8E38" w14:textId="77777777" w:rsidR="00FB782B" w:rsidRDefault="00000000">
      <w:pPr>
        <w:pStyle w:val="SceneBody"/>
      </w:pPr>
      <w:r>
        <w:rPr>
          <w:rFonts w:eastAsia="Calibri"/>
        </w:rPr>
        <w:t>Mit den ersten Zellen begann die biologische Evolution. Von nun an konnten sich Lebewesen verändern, vermehren und über Milliarden Jahre weiterentwickeln.</w:t>
      </w:r>
    </w:p>
    <w:p w14:paraId="15C8DD1A" w14:textId="77777777" w:rsidR="00FB782B" w:rsidRDefault="00000000">
      <w:pPr>
        <w:keepNext/>
        <w:spacing w:before="140" w:after="60"/>
      </w:pPr>
      <w:r>
        <w:rPr>
          <w:rFonts w:eastAsia="Calibri"/>
          <w:b/>
          <w:color w:val="1F4D78"/>
          <w:sz w:val="21"/>
        </w:rPr>
        <w:t>Quiz</w:t>
      </w:r>
    </w:p>
    <w:p w14:paraId="55D6F15B" w14:textId="77777777" w:rsidR="00FB782B" w:rsidRDefault="00000000">
      <w:pPr>
        <w:pStyle w:val="SceneBody"/>
      </w:pPr>
      <w:r>
        <w:rPr>
          <w:rFonts w:eastAsia="Calibri"/>
        </w:rPr>
        <w:t>Was unterschied die ersten Zellen von den Molekülen davor?</w:t>
      </w:r>
    </w:p>
    <w:p w14:paraId="31F611C4" w14:textId="77777777" w:rsidR="00FB782B" w:rsidRDefault="00000000">
      <w:pPr>
        <w:pStyle w:val="Aufzhlungszeichen"/>
        <w:spacing w:after="50" w:line="269" w:lineRule="auto"/>
      </w:pPr>
      <w:r>
        <w:rPr>
          <w:rFonts w:eastAsia="Calibri"/>
          <w:sz w:val="20"/>
        </w:rPr>
        <w:t>[ ] Sie waren bereits Tiere.</w:t>
      </w:r>
    </w:p>
    <w:p w14:paraId="481460A6" w14:textId="77777777" w:rsidR="00FB782B" w:rsidRDefault="00000000">
      <w:pPr>
        <w:pStyle w:val="Aufzhlungszeichen"/>
        <w:spacing w:after="50" w:line="269" w:lineRule="auto"/>
      </w:pPr>
      <w:r>
        <w:rPr>
          <w:rFonts w:eastAsia="Calibri"/>
          <w:sz w:val="20"/>
        </w:rPr>
        <w:t>[ ] Sie konnten fliegen.</w:t>
      </w:r>
    </w:p>
    <w:p w14:paraId="50CC8EFB" w14:textId="77777777" w:rsidR="00FB782B" w:rsidRDefault="00000000">
      <w:pPr>
        <w:pStyle w:val="Aufzhlungszeichen"/>
        <w:spacing w:after="50" w:line="269" w:lineRule="auto"/>
      </w:pPr>
      <w:r>
        <w:rPr>
          <w:rFonts w:eastAsia="Calibri"/>
          <w:sz w:val="20"/>
        </w:rPr>
        <w:t>[RICHTIG] Sie waren durch eine Membran von ihrer Umgebung abgegrenzt.</w:t>
      </w:r>
    </w:p>
    <w:p w14:paraId="52960262" w14:textId="77777777" w:rsidR="00FB782B" w:rsidRDefault="00000000">
      <w:pPr>
        <w:pStyle w:val="Aufzhlungszeichen"/>
        <w:spacing w:after="50" w:line="269" w:lineRule="auto"/>
      </w:pPr>
      <w:r>
        <w:rPr>
          <w:rFonts w:eastAsia="Calibri"/>
          <w:sz w:val="20"/>
        </w:rPr>
        <w:t>[ ] Sie bestanden aus Stein.</w:t>
      </w:r>
    </w:p>
    <w:p w14:paraId="5FE64337" w14:textId="77777777" w:rsidR="00FB782B" w:rsidRDefault="00000000">
      <w:pPr>
        <w:keepNext/>
        <w:spacing w:before="140" w:after="60"/>
      </w:pPr>
      <w:r>
        <w:rPr>
          <w:rFonts w:eastAsia="Calibri"/>
          <w:b/>
          <w:color w:val="1F4D78"/>
          <w:sz w:val="21"/>
        </w:rPr>
        <w:t>Übergang</w:t>
      </w:r>
    </w:p>
    <w:p w14:paraId="1FAD781D" w14:textId="77777777" w:rsidR="00FB782B" w:rsidRDefault="00000000">
      <w:pPr>
        <w:pStyle w:val="SceneBody"/>
      </w:pPr>
      <w:r>
        <w:rPr>
          <w:rFonts w:eastAsia="Calibri"/>
        </w:rPr>
        <w:t>Die Kamera verfolgt eine einzelne Zelle. Langsamer Zoom. Die Zelle treibt in dunkleres Wasser. Plötzlich erscheinen mehrere ähnliche Zellen.</w:t>
      </w:r>
    </w:p>
    <w:p w14:paraId="5CE5AFEC" w14:textId="77777777" w:rsidR="00FB782B" w:rsidRDefault="00000000">
      <w:pPr>
        <w:pStyle w:val="berschrift2"/>
      </w:pPr>
      <w:r>
        <w:t>13.6 Szene 06 - Das Leben breitet sich aus</w:t>
      </w:r>
    </w:p>
    <w:p w14:paraId="729AE432" w14:textId="77777777" w:rsidR="00FB782B" w:rsidRDefault="00000000">
      <w:pPr>
        <w:pBdr>
          <w:top w:val="single" w:sz="4" w:space="7" w:color="CAD1DA"/>
          <w:left w:val="single" w:sz="18" w:space="7" w:color="2E74B5"/>
          <w:bottom w:val="single" w:sz="4" w:space="7" w:color="CAD1DA"/>
          <w:right w:val="single" w:sz="4" w:space="7" w:color="CAD1DA"/>
        </w:pBdr>
        <w:shd w:val="clear" w:color="auto" w:fill="F4F6F9"/>
        <w:spacing w:before="80" w:after="160" w:line="269" w:lineRule="auto"/>
        <w:ind w:left="115" w:right="115"/>
      </w:pPr>
      <w:r>
        <w:rPr>
          <w:rFonts w:eastAsia="Calibri"/>
          <w:b/>
          <w:color w:val="2E74B5"/>
          <w:sz w:val="20"/>
        </w:rPr>
        <w:t>STATUS: VERBINDLICHER SZENENBESTAND</w:t>
      </w:r>
      <w:r>
        <w:rPr>
          <w:rFonts w:eastAsia="Calibri"/>
          <w:b/>
          <w:color w:val="2E74B5"/>
          <w:sz w:val="20"/>
        </w:rPr>
        <w:br/>
      </w:r>
      <w:r>
        <w:rPr>
          <w:rFonts w:eastAsia="Calibri"/>
          <w:sz w:val="21"/>
        </w:rPr>
        <w:t>Inhalt und Szenenaufbau werden aus der Quelle übernommen. Die globalen offenen Entscheidungen zu Namen, Technik und wissenschaftlicher Endfreigabe bleiben vorbehalten.</w:t>
      </w:r>
    </w:p>
    <w:p w14:paraId="3B314ED8" w14:textId="77777777" w:rsidR="00FB782B" w:rsidRDefault="00000000">
      <w:pPr>
        <w:keepNext/>
        <w:spacing w:before="140" w:after="60"/>
      </w:pPr>
      <w:r>
        <w:rPr>
          <w:rFonts w:eastAsia="Calibri"/>
          <w:b/>
          <w:color w:val="1F4D78"/>
          <w:sz w:val="21"/>
        </w:rPr>
        <w:t>Dauer: ca. 26 Sekunden</w:t>
      </w:r>
    </w:p>
    <w:p w14:paraId="6DAA97E5" w14:textId="77777777" w:rsidR="00FB782B" w:rsidRDefault="00000000">
      <w:pPr>
        <w:keepNext/>
        <w:spacing w:before="140" w:after="60"/>
      </w:pPr>
      <w:r>
        <w:rPr>
          <w:rFonts w:eastAsia="Calibri"/>
          <w:b/>
          <w:color w:val="1F4D78"/>
          <w:sz w:val="21"/>
        </w:rPr>
        <w:t>Hintergrund</w:t>
      </w:r>
    </w:p>
    <w:p w14:paraId="44922DD1" w14:textId="77777777" w:rsidR="00FB782B" w:rsidRDefault="00000000">
      <w:pPr>
        <w:pStyle w:val="SceneBody"/>
      </w:pPr>
      <w:r>
        <w:rPr>
          <w:rFonts w:eastAsia="Calibri"/>
        </w:rPr>
        <w:t>Die Kamera bleibt unter Wasser. Jetzt schweben zahlreiche einfache Einzeller durch das Bild. Einige teilen sich, andere treiben mit der Strömung. Im Hintergrund erkennt man poröse Gesteine, an denen sich erste Biofilme bilden. Die Szene wirkt lebendiger, ohne überladen zu sein.</w:t>
      </w:r>
    </w:p>
    <w:p w14:paraId="36F48DE8" w14:textId="77777777" w:rsidR="00FB782B" w:rsidRDefault="00000000">
      <w:pPr>
        <w:keepNext/>
        <w:spacing w:before="140" w:after="60"/>
      </w:pPr>
      <w:r>
        <w:rPr>
          <w:rFonts w:eastAsia="Calibri"/>
          <w:b/>
          <w:color w:val="1F4D78"/>
          <w:sz w:val="21"/>
        </w:rPr>
        <w:t>Sprechertext</w:t>
      </w:r>
    </w:p>
    <w:p w14:paraId="5EF4D518" w14:textId="77777777" w:rsidR="00FB782B" w:rsidRDefault="00000000">
      <w:pPr>
        <w:pStyle w:val="SceneBody"/>
      </w:pPr>
      <w:r>
        <w:rPr>
          <w:rFonts w:eastAsia="Calibri"/>
        </w:rPr>
        <w:t>Über Millionen von Jahren wurden aus wenigen Zellen immer mehr. Manche nutzten Stoffe aus ihrer Umgebung als Energiequelle, andere entwickelten neue Fähigkeiten. Das Leben begann, unseren Planeten langsam zu verändern.</w:t>
      </w:r>
    </w:p>
    <w:p w14:paraId="719FF56C" w14:textId="77777777" w:rsidR="00FB782B" w:rsidRDefault="00000000">
      <w:pPr>
        <w:keepNext/>
        <w:spacing w:before="140" w:after="60"/>
      </w:pPr>
      <w:r>
        <w:rPr>
          <w:rFonts w:eastAsia="Calibri"/>
          <w:b/>
          <w:color w:val="1F4D78"/>
          <w:sz w:val="21"/>
        </w:rPr>
        <w:t>Besondere Animation</w:t>
      </w:r>
    </w:p>
    <w:p w14:paraId="20972C2B" w14:textId="77777777" w:rsidR="00FB782B" w:rsidRDefault="00000000">
      <w:pPr>
        <w:pStyle w:val="SceneBody"/>
      </w:pPr>
      <w:r>
        <w:rPr>
          <w:rFonts w:eastAsia="Calibri"/>
        </w:rPr>
        <w:t>Zum ersten Mal entstehen kleine Zellkolonien. Einige Zellen haften an einem Felsen. Andere treiben frei im Wasser. Langsame Zellteilungen sorgen für Bewegung, ohne hektisch zu wirken.</w:t>
      </w:r>
    </w:p>
    <w:p w14:paraId="628631BB" w14:textId="77777777" w:rsidR="00FB782B" w:rsidRDefault="00000000">
      <w:pPr>
        <w:keepNext/>
        <w:spacing w:before="140" w:after="60"/>
      </w:pPr>
      <w:r>
        <w:rPr>
          <w:rFonts w:eastAsia="Calibri"/>
          <w:b/>
          <w:color w:val="1F4D78"/>
          <w:sz w:val="21"/>
        </w:rPr>
        <w:t>Hotspot 1</w:t>
      </w:r>
    </w:p>
    <w:p w14:paraId="512EB10B" w14:textId="77777777" w:rsidR="00FB782B" w:rsidRDefault="00000000">
      <w:pPr>
        <w:pStyle w:val="SceneBody"/>
      </w:pPr>
      <w:r>
        <w:rPr>
          <w:rFonts w:eastAsia="Calibri"/>
        </w:rPr>
        <w:t>Zellteilung</w:t>
      </w:r>
    </w:p>
    <w:p w14:paraId="074AD23C" w14:textId="77777777" w:rsidR="00FB782B" w:rsidRDefault="00000000">
      <w:pPr>
        <w:keepNext/>
        <w:spacing w:before="140" w:after="60"/>
      </w:pPr>
      <w:r>
        <w:rPr>
          <w:rFonts w:eastAsia="Calibri"/>
          <w:b/>
          <w:color w:val="1F4D78"/>
          <w:sz w:val="21"/>
        </w:rPr>
        <w:t>Text</w:t>
      </w:r>
    </w:p>
    <w:p w14:paraId="5C6FF61A" w14:textId="77777777" w:rsidR="00FB782B" w:rsidRDefault="00000000">
      <w:pPr>
        <w:pStyle w:val="SceneBody"/>
      </w:pPr>
      <w:r>
        <w:rPr>
          <w:rFonts w:eastAsia="Calibri"/>
        </w:rPr>
        <w:t>Eine Zelle wächst und teilt sich in zwei Tochterzellen. So konnten sich die ersten Lebewesen vermehren.</w:t>
      </w:r>
    </w:p>
    <w:p w14:paraId="4E412706" w14:textId="77777777" w:rsidR="00FB782B" w:rsidRDefault="00000000">
      <w:pPr>
        <w:keepNext/>
        <w:spacing w:before="140" w:after="60"/>
      </w:pPr>
      <w:r>
        <w:rPr>
          <w:rFonts w:eastAsia="Calibri"/>
          <w:b/>
          <w:color w:val="1F4D78"/>
          <w:sz w:val="21"/>
        </w:rPr>
        <w:t>Hotspot 2</w:t>
      </w:r>
    </w:p>
    <w:p w14:paraId="3482FA61" w14:textId="77777777" w:rsidR="00FB782B" w:rsidRDefault="00000000">
      <w:pPr>
        <w:pStyle w:val="SceneBody"/>
      </w:pPr>
      <w:r>
        <w:rPr>
          <w:rFonts w:eastAsia="Calibri"/>
        </w:rPr>
        <w:t>Biofilm</w:t>
      </w:r>
    </w:p>
    <w:p w14:paraId="1FCC35FB" w14:textId="77777777" w:rsidR="00FB782B" w:rsidRDefault="00000000">
      <w:pPr>
        <w:keepNext/>
        <w:spacing w:before="140" w:after="60"/>
      </w:pPr>
      <w:r>
        <w:rPr>
          <w:rFonts w:eastAsia="Calibri"/>
          <w:b/>
          <w:color w:val="1F4D78"/>
          <w:sz w:val="21"/>
        </w:rPr>
        <w:lastRenderedPageBreak/>
        <w:t>Text</w:t>
      </w:r>
    </w:p>
    <w:p w14:paraId="783F9062" w14:textId="77777777" w:rsidR="00FB782B" w:rsidRDefault="00000000">
      <w:pPr>
        <w:pStyle w:val="SceneBody"/>
      </w:pPr>
      <w:r>
        <w:rPr>
          <w:rFonts w:eastAsia="Calibri"/>
        </w:rPr>
        <w:t>Viele Mikroorganismen leben nicht allein, sondern bilden Gemeinschaften auf festen Oberflächen. Solche Biofilme gibt es bis heute.</w:t>
      </w:r>
    </w:p>
    <w:p w14:paraId="3992F444" w14:textId="77777777" w:rsidR="00FB782B" w:rsidRDefault="00000000">
      <w:pPr>
        <w:keepNext/>
        <w:spacing w:before="140" w:after="60"/>
      </w:pPr>
      <w:r>
        <w:rPr>
          <w:rFonts w:eastAsia="Calibri"/>
          <w:b/>
          <w:color w:val="1F4D78"/>
          <w:sz w:val="21"/>
        </w:rPr>
        <w:t>Quiz</w:t>
      </w:r>
    </w:p>
    <w:p w14:paraId="55B1A77F" w14:textId="77777777" w:rsidR="00FB782B" w:rsidRDefault="00000000">
      <w:pPr>
        <w:pStyle w:val="SceneBody"/>
      </w:pPr>
      <w:r>
        <w:rPr>
          <w:rFonts w:eastAsia="Calibri"/>
        </w:rPr>
        <w:t>Wie vermehrten sich die ersten Einzeller?</w:t>
      </w:r>
    </w:p>
    <w:p w14:paraId="1B73A854" w14:textId="77777777" w:rsidR="00FB782B" w:rsidRDefault="00000000">
      <w:pPr>
        <w:pStyle w:val="Aufzhlungszeichen"/>
        <w:spacing w:after="50" w:line="269" w:lineRule="auto"/>
      </w:pPr>
      <w:r>
        <w:rPr>
          <w:rFonts w:eastAsia="Calibri"/>
          <w:sz w:val="20"/>
        </w:rPr>
        <w:t>[ ] Durch Samen</w:t>
      </w:r>
    </w:p>
    <w:p w14:paraId="3F0D554A" w14:textId="77777777" w:rsidR="00FB782B" w:rsidRDefault="00000000">
      <w:pPr>
        <w:pStyle w:val="Aufzhlungszeichen"/>
        <w:spacing w:after="50" w:line="269" w:lineRule="auto"/>
      </w:pPr>
      <w:r>
        <w:rPr>
          <w:rFonts w:eastAsia="Calibri"/>
          <w:sz w:val="20"/>
        </w:rPr>
        <w:t>[ ] Durch Eier</w:t>
      </w:r>
    </w:p>
    <w:p w14:paraId="7D8DC940" w14:textId="77777777" w:rsidR="00FB782B" w:rsidRDefault="00000000">
      <w:pPr>
        <w:pStyle w:val="Aufzhlungszeichen"/>
        <w:spacing w:after="50" w:line="269" w:lineRule="auto"/>
      </w:pPr>
      <w:r>
        <w:rPr>
          <w:rFonts w:eastAsia="Calibri"/>
          <w:sz w:val="20"/>
        </w:rPr>
        <w:t>[RICHTIG] Durch Zellteilung</w:t>
      </w:r>
    </w:p>
    <w:p w14:paraId="436EA67E" w14:textId="77777777" w:rsidR="00FB782B" w:rsidRDefault="00000000">
      <w:pPr>
        <w:pStyle w:val="Aufzhlungszeichen"/>
        <w:spacing w:after="50" w:line="269" w:lineRule="auto"/>
      </w:pPr>
      <w:r>
        <w:rPr>
          <w:rFonts w:eastAsia="Calibri"/>
          <w:sz w:val="20"/>
        </w:rPr>
        <w:t>[ ] Gar nicht</w:t>
      </w:r>
    </w:p>
    <w:p w14:paraId="06F60E90" w14:textId="77777777" w:rsidR="00FB782B" w:rsidRDefault="00000000">
      <w:pPr>
        <w:keepNext/>
        <w:spacing w:before="140" w:after="60"/>
      </w:pPr>
      <w:r>
        <w:rPr>
          <w:rFonts w:eastAsia="Calibri"/>
          <w:b/>
          <w:color w:val="7A5A00"/>
          <w:sz w:val="21"/>
        </w:rPr>
        <w:t>OFFENER BESTANDSVERMERK - Regiehinweis</w:t>
      </w:r>
    </w:p>
    <w:p w14:paraId="2899552C" w14:textId="77777777" w:rsidR="00FB782B" w:rsidRDefault="00000000">
      <w:pPr>
        <w:pStyle w:val="SceneBody"/>
      </w:pPr>
      <w:r>
        <w:rPr>
          <w:rFonts w:eastAsia="Calibri"/>
        </w:rPr>
        <w:t>Bis hierher haben wir den Zuschauer von der Entstehung der Erde bis zu den ersten Lebensformen geführt. Die nächsten Szenen zeigen den ersten großen Wendepunkt der Evolution: die Erfindung der Photosynthese durch Cyanobakterien. Dieser Moment veränderte die Atmosphäre und machte das Leben, wie wir es heute kennen, überhaupt erst möglich. Das ist der nächste große Höhepunkt der Episode.</w:t>
      </w:r>
    </w:p>
    <w:p w14:paraId="1D654EEE" w14:textId="77777777" w:rsidR="00FB782B" w:rsidRDefault="00000000">
      <w:pPr>
        <w:pStyle w:val="berschrift2"/>
      </w:pPr>
      <w:r>
        <w:t>13.7 Szene 07 - Die Erfinder des Sauerstoffs</w:t>
      </w:r>
    </w:p>
    <w:p w14:paraId="5291C10C" w14:textId="77777777" w:rsidR="00FB782B" w:rsidRDefault="00000000">
      <w:pPr>
        <w:pBdr>
          <w:top w:val="single" w:sz="4" w:space="7" w:color="CAD1DA"/>
          <w:left w:val="single" w:sz="18" w:space="7" w:color="2E74B5"/>
          <w:bottom w:val="single" w:sz="4" w:space="7" w:color="CAD1DA"/>
          <w:right w:val="single" w:sz="4" w:space="7" w:color="CAD1DA"/>
        </w:pBdr>
        <w:shd w:val="clear" w:color="auto" w:fill="F4F6F9"/>
        <w:spacing w:before="80" w:after="160" w:line="269" w:lineRule="auto"/>
        <w:ind w:left="115" w:right="115"/>
      </w:pPr>
      <w:r>
        <w:rPr>
          <w:rFonts w:eastAsia="Calibri"/>
          <w:b/>
          <w:color w:val="2E74B5"/>
          <w:sz w:val="20"/>
        </w:rPr>
        <w:t>STATUS: VERBINDLICHER SZENENBESTAND</w:t>
      </w:r>
      <w:r>
        <w:rPr>
          <w:rFonts w:eastAsia="Calibri"/>
          <w:b/>
          <w:color w:val="2E74B5"/>
          <w:sz w:val="20"/>
        </w:rPr>
        <w:br/>
      </w:r>
      <w:r>
        <w:rPr>
          <w:rFonts w:eastAsia="Calibri"/>
          <w:sz w:val="21"/>
        </w:rPr>
        <w:t>Inhalt und Szenenaufbau werden aus der Quelle übernommen. Die globalen offenen Entscheidungen zu Namen, Technik und wissenschaftlicher Endfreigabe bleiben vorbehalten.</w:t>
      </w:r>
    </w:p>
    <w:p w14:paraId="3CA7D93A" w14:textId="77777777" w:rsidR="00FB782B" w:rsidRDefault="00000000">
      <w:pPr>
        <w:keepNext/>
        <w:spacing w:before="140" w:after="60"/>
      </w:pPr>
      <w:r>
        <w:rPr>
          <w:rFonts w:eastAsia="Calibri"/>
          <w:b/>
          <w:color w:val="1F4D78"/>
          <w:sz w:val="21"/>
        </w:rPr>
        <w:t>Dauer: ca. 30 Sekunden</w:t>
      </w:r>
    </w:p>
    <w:p w14:paraId="0E45672E" w14:textId="77777777" w:rsidR="00FB782B" w:rsidRDefault="00000000">
      <w:pPr>
        <w:keepNext/>
        <w:spacing w:before="140" w:after="60"/>
      </w:pPr>
      <w:r>
        <w:rPr>
          <w:rFonts w:eastAsia="Calibri"/>
          <w:b/>
          <w:color w:val="1F4D78"/>
          <w:sz w:val="21"/>
        </w:rPr>
        <w:t>Hintergrund</w:t>
      </w:r>
    </w:p>
    <w:p w14:paraId="179412C6" w14:textId="77777777" w:rsidR="00FB782B" w:rsidRDefault="00000000">
      <w:pPr>
        <w:keepNext/>
        <w:spacing w:before="140" w:after="60"/>
      </w:pPr>
      <w:r>
        <w:rPr>
          <w:rFonts w:eastAsia="Calibri"/>
          <w:b/>
          <w:color w:val="1F4D78"/>
          <w:sz w:val="21"/>
        </w:rPr>
        <w:t>Datei</w:t>
      </w:r>
    </w:p>
    <w:p w14:paraId="26A0FF36" w14:textId="77777777" w:rsidR="00FB782B" w:rsidRDefault="00000000">
      <w:pPr>
        <w:pStyle w:val="SceneBody"/>
      </w:pPr>
      <w:r>
        <w:rPr>
          <w:rFonts w:eastAsia="Calibri"/>
        </w:rPr>
        <w:t>bg_ep01_s07.jpg</w:t>
      </w:r>
    </w:p>
    <w:p w14:paraId="096B86D3" w14:textId="77777777" w:rsidR="00FB782B" w:rsidRDefault="00000000">
      <w:pPr>
        <w:keepNext/>
        <w:spacing w:before="140" w:after="60"/>
      </w:pPr>
      <w:r>
        <w:rPr>
          <w:rFonts w:eastAsia="Calibri"/>
          <w:b/>
          <w:color w:val="1F4D78"/>
          <w:sz w:val="21"/>
        </w:rPr>
        <w:t>Bildinhalt</w:t>
      </w:r>
    </w:p>
    <w:p w14:paraId="7D1FF5B6" w14:textId="77777777" w:rsidR="00FB782B" w:rsidRDefault="00000000">
      <w:pPr>
        <w:pStyle w:val="SceneBody"/>
      </w:pPr>
      <w:r>
        <w:rPr>
          <w:rFonts w:eastAsia="Calibri"/>
        </w:rPr>
        <w:t>Wir befinden uns weiterhin in einem flachen Urmeer. Auf sonnenbeschienenen Felsen wachsen ausgedehnte, grünlich-bläuliche Schleier und kuppelförmige Beläge - die ersten Cyanobakterienmatten. Das Wasser ist klarer als zuvor. Winzige Sauerstoffbläschen steigen langsam zur Oberfläche. Im Hintergrund erkennt man niedrige Stromatolithen, die wie kleine, geschichtete Hügel aus dem Wasser ragen.</w:t>
      </w:r>
    </w:p>
    <w:p w14:paraId="4E2235A3" w14:textId="77777777" w:rsidR="00FB782B" w:rsidRDefault="00000000">
      <w:pPr>
        <w:keepNext/>
        <w:spacing w:before="140" w:after="60"/>
      </w:pPr>
      <w:r>
        <w:rPr>
          <w:rFonts w:eastAsia="Calibri"/>
          <w:b/>
          <w:color w:val="1F4D78"/>
          <w:sz w:val="21"/>
        </w:rPr>
        <w:t>Kamera</w:t>
      </w:r>
    </w:p>
    <w:p w14:paraId="1170850F" w14:textId="77777777" w:rsidR="00FB782B" w:rsidRDefault="00000000">
      <w:pPr>
        <w:pStyle w:val="Aufzhlungszeichen"/>
        <w:spacing w:after="50" w:line="269" w:lineRule="auto"/>
      </w:pPr>
      <w:r>
        <w:rPr>
          <w:rFonts w:eastAsia="Calibri"/>
          <w:sz w:val="20"/>
        </w:rPr>
        <w:t>langsamer Schwebeflug parallel zum Meeresboden</w:t>
      </w:r>
    </w:p>
    <w:p w14:paraId="24AD57EF" w14:textId="77777777" w:rsidR="00FB782B" w:rsidRDefault="00000000">
      <w:pPr>
        <w:pStyle w:val="Aufzhlungszeichen"/>
        <w:spacing w:after="50" w:line="269" w:lineRule="auto"/>
      </w:pPr>
      <w:r>
        <w:rPr>
          <w:rFonts w:eastAsia="Calibri"/>
          <w:sz w:val="20"/>
        </w:rPr>
        <w:t>gelegentlich leichte Fokusverlagerung auf aufsteigende Bläschen</w:t>
      </w:r>
    </w:p>
    <w:p w14:paraId="29132A3E" w14:textId="77777777" w:rsidR="00FB782B" w:rsidRDefault="00000000">
      <w:pPr>
        <w:keepNext/>
        <w:spacing w:before="140" w:after="60"/>
      </w:pPr>
      <w:r>
        <w:rPr>
          <w:rFonts w:eastAsia="Calibri"/>
          <w:b/>
          <w:color w:val="1F4D78"/>
          <w:sz w:val="21"/>
        </w:rPr>
        <w:t>Overlays</w:t>
      </w:r>
    </w:p>
    <w:p w14:paraId="5F484BC3" w14:textId="77777777" w:rsidR="00FB782B" w:rsidRDefault="00000000">
      <w:pPr>
        <w:pStyle w:val="SceneBody"/>
      </w:pPr>
      <w:r>
        <w:rPr>
          <w:rFonts w:eastAsia="Calibri"/>
        </w:rPr>
        <w:t>overlay_sauerstoffblasen_01.png</w:t>
      </w:r>
    </w:p>
    <w:p w14:paraId="738F5D5D" w14:textId="77777777" w:rsidR="00FB782B" w:rsidRDefault="00000000">
      <w:pPr>
        <w:pStyle w:val="Aufzhlungszeichen"/>
        <w:spacing w:after="50" w:line="269" w:lineRule="auto"/>
      </w:pPr>
      <w:r>
        <w:rPr>
          <w:rFonts w:eastAsia="Calibri"/>
          <w:sz w:val="20"/>
        </w:rPr>
        <w:t>sehr kleine Blasen</w:t>
      </w:r>
    </w:p>
    <w:p w14:paraId="5DFDBDB5" w14:textId="77777777" w:rsidR="00FB782B" w:rsidRDefault="00000000">
      <w:pPr>
        <w:pStyle w:val="Aufzhlungszeichen"/>
        <w:spacing w:after="50" w:line="269" w:lineRule="auto"/>
      </w:pPr>
      <w:r>
        <w:rPr>
          <w:rFonts w:eastAsia="Calibri"/>
          <w:sz w:val="20"/>
        </w:rPr>
        <w:t>kontinuierlicher Aufstieg</w:t>
      </w:r>
    </w:p>
    <w:p w14:paraId="6A63AB6F" w14:textId="77777777" w:rsidR="00FB782B" w:rsidRDefault="00000000">
      <w:pPr>
        <w:pStyle w:val="Aufzhlungszeichen"/>
        <w:spacing w:after="50" w:line="269" w:lineRule="auto"/>
      </w:pPr>
      <w:r>
        <w:rPr>
          <w:rFonts w:eastAsia="Calibri"/>
          <w:sz w:val="20"/>
        </w:rPr>
        <w:t>Deckkraft 50 %</w:t>
      </w:r>
    </w:p>
    <w:p w14:paraId="0CB4A3A2" w14:textId="77777777" w:rsidR="00FB782B" w:rsidRDefault="00000000">
      <w:pPr>
        <w:pStyle w:val="SceneBody"/>
      </w:pPr>
      <w:r>
        <w:rPr>
          <w:rFonts w:eastAsia="Calibri"/>
        </w:rPr>
        <w:t>overlay_partikel_02.png</w:t>
      </w:r>
    </w:p>
    <w:p w14:paraId="08F63D52" w14:textId="77777777" w:rsidR="00FB782B" w:rsidRDefault="00000000">
      <w:pPr>
        <w:pStyle w:val="Aufzhlungszeichen"/>
        <w:spacing w:after="50" w:line="269" w:lineRule="auto"/>
      </w:pPr>
      <w:r>
        <w:rPr>
          <w:rFonts w:eastAsia="Calibri"/>
          <w:sz w:val="20"/>
        </w:rPr>
        <w:lastRenderedPageBreak/>
        <w:t>feine Schwebstoffe</w:t>
      </w:r>
    </w:p>
    <w:p w14:paraId="699B207E" w14:textId="77777777" w:rsidR="00FB782B" w:rsidRDefault="00000000">
      <w:pPr>
        <w:pStyle w:val="Aufzhlungszeichen"/>
        <w:spacing w:after="50" w:line="269" w:lineRule="auto"/>
      </w:pPr>
      <w:r>
        <w:rPr>
          <w:rFonts w:eastAsia="Calibri"/>
          <w:sz w:val="20"/>
        </w:rPr>
        <w:t>langsame Drift</w:t>
      </w:r>
    </w:p>
    <w:p w14:paraId="7F3A7A54" w14:textId="77777777" w:rsidR="00FB782B" w:rsidRDefault="00000000">
      <w:pPr>
        <w:pStyle w:val="SceneBody"/>
      </w:pPr>
      <w:r>
        <w:rPr>
          <w:rFonts w:eastAsia="Calibri"/>
        </w:rPr>
        <w:t>overlay_lichtstrahlen_unterwasser.png</w:t>
      </w:r>
    </w:p>
    <w:p w14:paraId="0173F2B0" w14:textId="77777777" w:rsidR="00FB782B" w:rsidRDefault="00000000">
      <w:pPr>
        <w:pStyle w:val="Aufzhlungszeichen"/>
        <w:spacing w:after="50" w:line="269" w:lineRule="auto"/>
      </w:pPr>
      <w:r>
        <w:rPr>
          <w:rFonts w:eastAsia="Calibri"/>
          <w:sz w:val="20"/>
        </w:rPr>
        <w:t>etwas kräftiger als in Szene 5</w:t>
      </w:r>
    </w:p>
    <w:p w14:paraId="5831FB50" w14:textId="77777777" w:rsidR="00FB782B" w:rsidRDefault="00000000">
      <w:pPr>
        <w:pStyle w:val="Aufzhlungszeichen"/>
        <w:spacing w:after="50" w:line="269" w:lineRule="auto"/>
      </w:pPr>
      <w:r>
        <w:rPr>
          <w:rFonts w:eastAsia="Calibri"/>
          <w:sz w:val="20"/>
        </w:rPr>
        <w:t>warmes Sonnenlicht</w:t>
      </w:r>
    </w:p>
    <w:p w14:paraId="108320CE" w14:textId="77777777" w:rsidR="00FB782B" w:rsidRDefault="00000000">
      <w:pPr>
        <w:keepNext/>
        <w:spacing w:before="140" w:after="60"/>
      </w:pPr>
      <w:r>
        <w:rPr>
          <w:rFonts w:eastAsia="Calibri"/>
          <w:b/>
          <w:color w:val="1F4D78"/>
          <w:sz w:val="21"/>
        </w:rPr>
        <w:t>Sound</w:t>
      </w:r>
    </w:p>
    <w:p w14:paraId="118E3DA1" w14:textId="77777777" w:rsidR="00FB782B" w:rsidRDefault="00000000">
      <w:pPr>
        <w:keepNext/>
        <w:spacing w:before="140" w:after="60"/>
      </w:pPr>
      <w:r>
        <w:rPr>
          <w:rFonts w:eastAsia="Calibri"/>
          <w:b/>
          <w:color w:val="1F4D78"/>
          <w:sz w:val="21"/>
        </w:rPr>
        <w:t>Atmosphäre</w:t>
      </w:r>
    </w:p>
    <w:p w14:paraId="18DF0535" w14:textId="77777777" w:rsidR="00FB782B" w:rsidRDefault="00000000">
      <w:pPr>
        <w:pStyle w:val="Aufzhlungszeichen"/>
        <w:spacing w:after="50" w:line="269" w:lineRule="auto"/>
      </w:pPr>
      <w:r>
        <w:rPr>
          <w:rFonts w:eastAsia="Calibri"/>
          <w:sz w:val="20"/>
        </w:rPr>
        <w:t>ruhiges Unterwasserrauschen</w:t>
      </w:r>
    </w:p>
    <w:p w14:paraId="3ED7932D" w14:textId="77777777" w:rsidR="00FB782B" w:rsidRDefault="00000000">
      <w:pPr>
        <w:pStyle w:val="Aufzhlungszeichen"/>
        <w:spacing w:after="50" w:line="269" w:lineRule="auto"/>
      </w:pPr>
      <w:r>
        <w:rPr>
          <w:rFonts w:eastAsia="Calibri"/>
          <w:sz w:val="20"/>
        </w:rPr>
        <w:t>feines Blubbern</w:t>
      </w:r>
    </w:p>
    <w:p w14:paraId="6F3605C7" w14:textId="77777777" w:rsidR="00FB782B" w:rsidRDefault="00000000">
      <w:pPr>
        <w:pStyle w:val="Aufzhlungszeichen"/>
        <w:spacing w:after="50" w:line="269" w:lineRule="auto"/>
      </w:pPr>
      <w:r>
        <w:rPr>
          <w:rFonts w:eastAsia="Calibri"/>
          <w:sz w:val="20"/>
        </w:rPr>
        <w:t>sanfte Wasserbewegung</w:t>
      </w:r>
    </w:p>
    <w:p w14:paraId="06889ABC" w14:textId="77777777" w:rsidR="00FB782B" w:rsidRDefault="00000000">
      <w:pPr>
        <w:pStyle w:val="Aufzhlungszeichen"/>
        <w:spacing w:after="50" w:line="269" w:lineRule="auto"/>
      </w:pPr>
      <w:r>
        <w:rPr>
          <w:rFonts w:eastAsia="Calibri"/>
          <w:sz w:val="20"/>
        </w:rPr>
        <w:t>keinerlei bedrohliche Geräusche mehr</w:t>
      </w:r>
    </w:p>
    <w:p w14:paraId="41A4BFF1" w14:textId="77777777" w:rsidR="00FB782B" w:rsidRDefault="00000000">
      <w:pPr>
        <w:pStyle w:val="SceneBody"/>
      </w:pPr>
      <w:r>
        <w:rPr>
          <w:rFonts w:eastAsia="Calibri"/>
        </w:rPr>
        <w:t>Die Szene soll Zuversicht ausstrahlen.</w:t>
      </w:r>
    </w:p>
    <w:p w14:paraId="68644961" w14:textId="77777777" w:rsidR="00FB782B" w:rsidRDefault="00000000">
      <w:pPr>
        <w:keepNext/>
        <w:spacing w:before="140" w:after="60"/>
      </w:pPr>
      <w:r>
        <w:rPr>
          <w:rFonts w:eastAsia="Calibri"/>
          <w:b/>
          <w:color w:val="1F4D78"/>
          <w:sz w:val="21"/>
        </w:rPr>
        <w:t>Sprechertext</w:t>
      </w:r>
    </w:p>
    <w:p w14:paraId="6A5FFD5B" w14:textId="77777777" w:rsidR="00FB782B" w:rsidRDefault="00000000">
      <w:pPr>
        <w:pStyle w:val="SceneBody"/>
      </w:pPr>
      <w:r>
        <w:rPr>
          <w:rFonts w:eastAsia="Calibri"/>
        </w:rPr>
        <w:t>Vor etwa 3,5 Milliarden Jahren entwickelten einige Bakterien eine erstaunliche Fähigkeit. Sie nutzten das Sonnenlicht, um aus Wasser und Kohlendioxid Energie zu gewinnen. Dabei entstand ein Gas, das unsere Welt für immer verändern sollte: Sauerstoff.</w:t>
      </w:r>
    </w:p>
    <w:p w14:paraId="7F877435" w14:textId="77777777" w:rsidR="00FB782B" w:rsidRDefault="00000000">
      <w:pPr>
        <w:keepNext/>
        <w:spacing w:before="140" w:after="60"/>
      </w:pPr>
      <w:r>
        <w:rPr>
          <w:rFonts w:eastAsia="Calibri"/>
          <w:b/>
          <w:color w:val="1F4D78"/>
          <w:sz w:val="21"/>
        </w:rPr>
        <w:t>Besondere Animation</w:t>
      </w:r>
    </w:p>
    <w:p w14:paraId="0A820187" w14:textId="77777777" w:rsidR="00FB782B" w:rsidRDefault="00000000">
      <w:pPr>
        <w:pStyle w:val="SceneBody"/>
      </w:pPr>
      <w:r>
        <w:rPr>
          <w:rFonts w:eastAsia="Calibri"/>
        </w:rPr>
        <w:t>An einer Cyanobakterienmatte entstehen winzige Bläschen. Zunächst vereinzelt. Dann immer mehr. Sie steigen langsam nach oben. Die Kamera folgt einer einzelnen Blase bis zur Wasseroberfläche.</w:t>
      </w:r>
    </w:p>
    <w:p w14:paraId="38815DA7" w14:textId="77777777" w:rsidR="00FB782B" w:rsidRDefault="00000000">
      <w:pPr>
        <w:keepNext/>
        <w:spacing w:before="140" w:after="60"/>
      </w:pPr>
      <w:r>
        <w:rPr>
          <w:rFonts w:eastAsia="Calibri"/>
          <w:b/>
          <w:color w:val="1F4D78"/>
          <w:sz w:val="21"/>
        </w:rPr>
        <w:t>Hotspot 1</w:t>
      </w:r>
    </w:p>
    <w:p w14:paraId="55F29FB1" w14:textId="77777777" w:rsidR="00FB782B" w:rsidRDefault="00000000">
      <w:pPr>
        <w:pStyle w:val="SceneBody"/>
      </w:pPr>
      <w:r>
        <w:rPr>
          <w:rFonts w:eastAsia="Calibri"/>
        </w:rPr>
        <w:t>Cyanobakterien</w:t>
      </w:r>
    </w:p>
    <w:p w14:paraId="57E522D7" w14:textId="77777777" w:rsidR="00FB782B" w:rsidRDefault="00000000">
      <w:pPr>
        <w:keepNext/>
        <w:spacing w:before="140" w:after="60"/>
      </w:pPr>
      <w:r>
        <w:rPr>
          <w:rFonts w:eastAsia="Calibri"/>
          <w:b/>
          <w:color w:val="1F4D78"/>
          <w:sz w:val="21"/>
        </w:rPr>
        <w:t>Titel</w:t>
      </w:r>
    </w:p>
    <w:p w14:paraId="0C766E45" w14:textId="77777777" w:rsidR="00FB782B" w:rsidRDefault="00000000">
      <w:pPr>
        <w:pStyle w:val="SceneBody"/>
      </w:pPr>
      <w:r>
        <w:rPr>
          <w:rFonts w:eastAsia="Calibri"/>
        </w:rPr>
        <w:t>Die unsichtbaren Helden</w:t>
      </w:r>
    </w:p>
    <w:p w14:paraId="36711094" w14:textId="77777777" w:rsidR="00FB782B" w:rsidRDefault="00000000">
      <w:pPr>
        <w:keepNext/>
        <w:spacing w:before="140" w:after="60"/>
      </w:pPr>
      <w:r>
        <w:rPr>
          <w:rFonts w:eastAsia="Calibri"/>
          <w:b/>
          <w:color w:val="1F4D78"/>
          <w:sz w:val="21"/>
        </w:rPr>
        <w:t>Text</w:t>
      </w:r>
    </w:p>
    <w:p w14:paraId="2A95CA7E" w14:textId="77777777" w:rsidR="00FB782B" w:rsidRDefault="00000000">
      <w:pPr>
        <w:pStyle w:val="SceneBody"/>
      </w:pPr>
      <w:r>
        <w:rPr>
          <w:rFonts w:eastAsia="Calibri"/>
        </w:rPr>
        <w:t>Cyanobakterien gehören zu den ältesten heute noch existierenden Lebewesen. Obwohl sie mikroskopisch klein sind, veränderten sie den gesamten Planeten.</w:t>
      </w:r>
    </w:p>
    <w:p w14:paraId="4F861D9D" w14:textId="77777777" w:rsidR="00FB782B" w:rsidRDefault="00000000">
      <w:pPr>
        <w:keepNext/>
        <w:spacing w:before="140" w:after="60"/>
      </w:pPr>
      <w:r>
        <w:rPr>
          <w:rFonts w:eastAsia="Calibri"/>
          <w:b/>
          <w:color w:val="1F4D78"/>
          <w:sz w:val="21"/>
        </w:rPr>
        <w:t>Hotspot 2</w:t>
      </w:r>
    </w:p>
    <w:p w14:paraId="672AE1B4" w14:textId="77777777" w:rsidR="00FB782B" w:rsidRDefault="00000000">
      <w:pPr>
        <w:pStyle w:val="SceneBody"/>
      </w:pPr>
      <w:r>
        <w:rPr>
          <w:rFonts w:eastAsia="Calibri"/>
        </w:rPr>
        <w:t>Stromatolith</w:t>
      </w:r>
    </w:p>
    <w:p w14:paraId="7321B624" w14:textId="77777777" w:rsidR="00FB782B" w:rsidRDefault="00000000">
      <w:pPr>
        <w:keepNext/>
        <w:spacing w:before="140" w:after="60"/>
      </w:pPr>
      <w:r>
        <w:rPr>
          <w:rFonts w:eastAsia="Calibri"/>
          <w:b/>
          <w:color w:val="1F4D78"/>
          <w:sz w:val="21"/>
        </w:rPr>
        <w:t>Titel</w:t>
      </w:r>
    </w:p>
    <w:p w14:paraId="6F5577AA" w14:textId="77777777" w:rsidR="00FB782B" w:rsidRDefault="00000000">
      <w:pPr>
        <w:pStyle w:val="SceneBody"/>
      </w:pPr>
      <w:r>
        <w:rPr>
          <w:rFonts w:eastAsia="Calibri"/>
        </w:rPr>
        <w:t>Versteinerte Lebensspuren</w:t>
      </w:r>
    </w:p>
    <w:p w14:paraId="3CDCA6E0" w14:textId="77777777" w:rsidR="00FB782B" w:rsidRDefault="00000000">
      <w:pPr>
        <w:keepNext/>
        <w:spacing w:before="140" w:after="60"/>
      </w:pPr>
      <w:r>
        <w:rPr>
          <w:rFonts w:eastAsia="Calibri"/>
          <w:b/>
          <w:color w:val="1F4D78"/>
          <w:sz w:val="21"/>
        </w:rPr>
        <w:t>Text</w:t>
      </w:r>
    </w:p>
    <w:p w14:paraId="77FAAB6D" w14:textId="77777777" w:rsidR="00FB782B" w:rsidRDefault="00000000">
      <w:pPr>
        <w:pStyle w:val="SceneBody"/>
      </w:pPr>
      <w:r>
        <w:rPr>
          <w:rFonts w:eastAsia="Calibri"/>
        </w:rPr>
        <w:t>Viele Cyanobakterien bildeten Schichten übereinander. Daraus entstanden Stromatolithen - einige der ältesten Fossilien der Erde. Ähnliche Gebilde wachsen heute noch an wenigen Orten, zum Beispiel in Australien.</w:t>
      </w:r>
    </w:p>
    <w:p w14:paraId="668F5C72" w14:textId="77777777" w:rsidR="00FB782B" w:rsidRDefault="00000000">
      <w:pPr>
        <w:keepNext/>
        <w:spacing w:before="140" w:after="60"/>
      </w:pPr>
      <w:r>
        <w:rPr>
          <w:rFonts w:eastAsia="Calibri"/>
          <w:b/>
          <w:color w:val="1F4D78"/>
          <w:sz w:val="21"/>
        </w:rPr>
        <w:t>Quiz</w:t>
      </w:r>
    </w:p>
    <w:p w14:paraId="24DA782D" w14:textId="77777777" w:rsidR="00FB782B" w:rsidRDefault="00000000">
      <w:pPr>
        <w:pStyle w:val="SceneBody"/>
      </w:pPr>
      <w:r>
        <w:rPr>
          <w:rFonts w:eastAsia="Calibri"/>
        </w:rPr>
        <w:t>Welches Gas entstand bei der Photosynthese der Cyanobakterien?</w:t>
      </w:r>
    </w:p>
    <w:p w14:paraId="6C412C5D" w14:textId="77777777" w:rsidR="00FB782B" w:rsidRDefault="00000000">
      <w:pPr>
        <w:pStyle w:val="Aufzhlungszeichen"/>
        <w:spacing w:after="50" w:line="269" w:lineRule="auto"/>
      </w:pPr>
      <w:r>
        <w:rPr>
          <w:rFonts w:eastAsia="Calibri"/>
          <w:sz w:val="20"/>
        </w:rPr>
        <w:t>[ ] Stickstoff</w:t>
      </w:r>
    </w:p>
    <w:p w14:paraId="1B4FD9B5" w14:textId="77777777" w:rsidR="00FB782B" w:rsidRDefault="00000000">
      <w:pPr>
        <w:pStyle w:val="Aufzhlungszeichen"/>
        <w:spacing w:after="50" w:line="269" w:lineRule="auto"/>
      </w:pPr>
      <w:r>
        <w:rPr>
          <w:rFonts w:eastAsia="Calibri"/>
          <w:sz w:val="20"/>
        </w:rPr>
        <w:lastRenderedPageBreak/>
        <w:t>[ ] Kohlendioxid</w:t>
      </w:r>
    </w:p>
    <w:p w14:paraId="615FBA36" w14:textId="77777777" w:rsidR="00FB782B" w:rsidRDefault="00000000">
      <w:pPr>
        <w:pStyle w:val="Aufzhlungszeichen"/>
        <w:spacing w:after="50" w:line="269" w:lineRule="auto"/>
      </w:pPr>
      <w:r>
        <w:rPr>
          <w:rFonts w:eastAsia="Calibri"/>
          <w:sz w:val="20"/>
        </w:rPr>
        <w:t>[RICHTIG] Sauerstoff</w:t>
      </w:r>
    </w:p>
    <w:p w14:paraId="30779212" w14:textId="77777777" w:rsidR="00FB782B" w:rsidRDefault="00000000">
      <w:pPr>
        <w:pStyle w:val="Aufzhlungszeichen"/>
        <w:spacing w:after="50" w:line="269" w:lineRule="auto"/>
      </w:pPr>
      <w:r>
        <w:rPr>
          <w:rFonts w:eastAsia="Calibri"/>
          <w:sz w:val="20"/>
        </w:rPr>
        <w:t>[ ] Methan</w:t>
      </w:r>
    </w:p>
    <w:p w14:paraId="762B77F4" w14:textId="77777777" w:rsidR="00FB782B" w:rsidRDefault="00000000">
      <w:pPr>
        <w:keepNext/>
        <w:spacing w:before="140" w:after="60"/>
      </w:pPr>
      <w:r>
        <w:rPr>
          <w:rFonts w:eastAsia="Calibri"/>
          <w:b/>
          <w:color w:val="1F4D78"/>
          <w:sz w:val="21"/>
        </w:rPr>
        <w:t>Übergang</w:t>
      </w:r>
    </w:p>
    <w:p w14:paraId="7CA5CD6A" w14:textId="77777777" w:rsidR="00FB782B" w:rsidRDefault="00000000">
      <w:pPr>
        <w:pStyle w:val="SceneBody"/>
      </w:pPr>
      <w:r>
        <w:rPr>
          <w:rFonts w:eastAsia="Calibri"/>
        </w:rPr>
        <w:t>Die Kamera folgt einer Sauerstoffblase bis an die Wasseroberfläche. Beim Platzen der Blase wechselt die Perspektive. Wir verlassen erstmals das Meer und blicken in den Himmel.</w:t>
      </w:r>
    </w:p>
    <w:p w14:paraId="7FC64C6C" w14:textId="77777777" w:rsidR="00FB782B" w:rsidRDefault="00000000">
      <w:pPr>
        <w:pStyle w:val="berschrift2"/>
      </w:pPr>
      <w:r>
        <w:t>13.8 Szene 08 - Die Sauerstoff-Revolution</w:t>
      </w:r>
    </w:p>
    <w:p w14:paraId="756EC13E" w14:textId="77777777" w:rsidR="00FB782B" w:rsidRDefault="00000000">
      <w:pPr>
        <w:pBdr>
          <w:top w:val="single" w:sz="4" w:space="7" w:color="CAD1DA"/>
          <w:left w:val="single" w:sz="18" w:space="7" w:color="2E74B5"/>
          <w:bottom w:val="single" w:sz="4" w:space="7" w:color="CAD1DA"/>
          <w:right w:val="single" w:sz="4" w:space="7" w:color="CAD1DA"/>
        </w:pBdr>
        <w:shd w:val="clear" w:color="auto" w:fill="F4F6F9"/>
        <w:spacing w:before="80" w:after="160" w:line="269" w:lineRule="auto"/>
        <w:ind w:left="115" w:right="115"/>
      </w:pPr>
      <w:r>
        <w:rPr>
          <w:rFonts w:eastAsia="Calibri"/>
          <w:b/>
          <w:color w:val="2E74B5"/>
          <w:sz w:val="20"/>
        </w:rPr>
        <w:t>STATUS: VERBINDLICHER SZENENBESTAND</w:t>
      </w:r>
      <w:r>
        <w:rPr>
          <w:rFonts w:eastAsia="Calibri"/>
          <w:b/>
          <w:color w:val="2E74B5"/>
          <w:sz w:val="20"/>
        </w:rPr>
        <w:br/>
      </w:r>
      <w:r>
        <w:rPr>
          <w:rFonts w:eastAsia="Calibri"/>
          <w:sz w:val="21"/>
        </w:rPr>
        <w:t>Inhalt und Szenenaufbau werden aus der Quelle übernommen. Die globalen offenen Entscheidungen zu Namen, Technik und wissenschaftlicher Endfreigabe bleiben vorbehalten.</w:t>
      </w:r>
    </w:p>
    <w:p w14:paraId="34F86B06" w14:textId="77777777" w:rsidR="00FB782B" w:rsidRDefault="00000000">
      <w:pPr>
        <w:keepNext/>
        <w:spacing w:before="140" w:after="60"/>
      </w:pPr>
      <w:r>
        <w:rPr>
          <w:rFonts w:eastAsia="Calibri"/>
          <w:b/>
          <w:color w:val="1F4D78"/>
          <w:sz w:val="21"/>
        </w:rPr>
        <w:t>Dauer: ca. 30 Sekunden</w:t>
      </w:r>
    </w:p>
    <w:p w14:paraId="392E96A1" w14:textId="77777777" w:rsidR="00FB782B" w:rsidRDefault="00000000">
      <w:pPr>
        <w:keepNext/>
        <w:spacing w:before="140" w:after="60"/>
      </w:pPr>
      <w:r>
        <w:rPr>
          <w:rFonts w:eastAsia="Calibri"/>
          <w:b/>
          <w:color w:val="1F4D78"/>
          <w:sz w:val="21"/>
        </w:rPr>
        <w:t>Hintergrund</w:t>
      </w:r>
    </w:p>
    <w:p w14:paraId="4B5562F9" w14:textId="77777777" w:rsidR="00FB782B" w:rsidRDefault="00000000">
      <w:pPr>
        <w:pStyle w:val="SceneBody"/>
      </w:pPr>
      <w:r>
        <w:rPr>
          <w:rFonts w:eastAsia="Calibri"/>
        </w:rPr>
        <w:t>Zum ersten Mal sehen wir die Erde aus größerer Entfernung. Über Millionen von Jahren verändert sich die Atmosphäre. Der Himmel wirkt zunächst diesig und gelblich. Mit fortschreitender Zeit wird er heller und schließlich tiefblau. Die Ozeane spiegeln das Licht, während die Vulkanaktivität weiter zurückgeht.</w:t>
      </w:r>
    </w:p>
    <w:p w14:paraId="25C2C50C" w14:textId="77777777" w:rsidR="00FB782B" w:rsidRDefault="00000000">
      <w:pPr>
        <w:keepNext/>
        <w:spacing w:before="140" w:after="60"/>
      </w:pPr>
      <w:r>
        <w:rPr>
          <w:rFonts w:eastAsia="Calibri"/>
          <w:b/>
          <w:color w:val="1F4D78"/>
          <w:sz w:val="21"/>
        </w:rPr>
        <w:t>Sprechertext</w:t>
      </w:r>
    </w:p>
    <w:p w14:paraId="3C0E27FD" w14:textId="77777777" w:rsidR="00FB782B" w:rsidRDefault="00000000">
      <w:pPr>
        <w:pStyle w:val="SceneBody"/>
      </w:pPr>
      <w:r>
        <w:rPr>
          <w:rFonts w:eastAsia="Calibri"/>
        </w:rPr>
        <w:t>Anfangs verschwand der neu entstandene Sauerstoff sofort wieder, weil er mit gelösten Stoffen im Meer reagierte. Erst nach sehr langer Zeit sammelte er sich in der Atmosphäre an. Die Erde erlebte ihre größte Umweltveränderung - die Sauerstoff-Revolution. Für viele damalige Lebewesen war Sauerstoff giftig. Für andere wurde er zur Grundlage allen höheren Lebens.</w:t>
      </w:r>
    </w:p>
    <w:p w14:paraId="0620EB75" w14:textId="77777777" w:rsidR="00FB782B" w:rsidRDefault="00000000">
      <w:pPr>
        <w:keepNext/>
        <w:spacing w:before="140" w:after="60"/>
      </w:pPr>
      <w:r>
        <w:rPr>
          <w:rFonts w:eastAsia="Calibri"/>
          <w:b/>
          <w:color w:val="1F4D78"/>
          <w:sz w:val="21"/>
        </w:rPr>
        <w:t>Besondere Animation</w:t>
      </w:r>
    </w:p>
    <w:p w14:paraId="37F5931D" w14:textId="77777777" w:rsidR="00FB782B" w:rsidRDefault="00000000">
      <w:pPr>
        <w:pStyle w:val="SceneBody"/>
      </w:pPr>
      <w:r>
        <w:rPr>
          <w:rFonts w:eastAsia="Calibri"/>
        </w:rPr>
        <w:t>Der Himmel verändert sich fast unmerklich:</w:t>
      </w:r>
    </w:p>
    <w:p w14:paraId="63198E6F" w14:textId="77777777" w:rsidR="00FB782B" w:rsidRDefault="00000000">
      <w:pPr>
        <w:pStyle w:val="Aufzhlungszeichen"/>
        <w:spacing w:after="50" w:line="269" w:lineRule="auto"/>
      </w:pPr>
      <w:r>
        <w:rPr>
          <w:rFonts w:eastAsia="Calibri"/>
          <w:sz w:val="20"/>
        </w:rPr>
        <w:t>gelblich-grau</w:t>
      </w:r>
    </w:p>
    <w:p w14:paraId="667A1C6D" w14:textId="77777777" w:rsidR="00FB782B" w:rsidRDefault="00000000">
      <w:pPr>
        <w:pStyle w:val="Aufzhlungszeichen"/>
        <w:spacing w:after="50" w:line="269" w:lineRule="auto"/>
      </w:pPr>
      <w:r>
        <w:rPr>
          <w:rFonts w:eastAsia="Calibri"/>
          <w:sz w:val="20"/>
        </w:rPr>
        <w:t>heller</w:t>
      </w:r>
    </w:p>
    <w:p w14:paraId="75A17536" w14:textId="77777777" w:rsidR="00FB782B" w:rsidRDefault="00000000">
      <w:pPr>
        <w:pStyle w:val="Aufzhlungszeichen"/>
        <w:spacing w:after="50" w:line="269" w:lineRule="auto"/>
      </w:pPr>
      <w:r>
        <w:rPr>
          <w:rFonts w:eastAsia="Calibri"/>
          <w:sz w:val="20"/>
        </w:rPr>
        <w:t>zunehmend blau</w:t>
      </w:r>
    </w:p>
    <w:p w14:paraId="4E1A7CDF" w14:textId="77777777" w:rsidR="00FB782B" w:rsidRDefault="00000000">
      <w:pPr>
        <w:pStyle w:val="SceneBody"/>
      </w:pPr>
      <w:r>
        <w:rPr>
          <w:rFonts w:eastAsia="Calibri"/>
        </w:rPr>
        <w:t>Gleichzeitig wird das Sonnenlicht klarer und intensiver. Der Zuschauer erlebt den Wandel, statt nur davon zu hören.</w:t>
      </w:r>
    </w:p>
    <w:p w14:paraId="69355232" w14:textId="77777777" w:rsidR="00FB782B" w:rsidRDefault="00000000">
      <w:pPr>
        <w:keepNext/>
        <w:spacing w:before="140" w:after="60"/>
      </w:pPr>
      <w:r>
        <w:rPr>
          <w:rFonts w:eastAsia="Calibri"/>
          <w:b/>
          <w:color w:val="1F4D78"/>
          <w:sz w:val="21"/>
        </w:rPr>
        <w:t>Hotspot 1</w:t>
      </w:r>
    </w:p>
    <w:p w14:paraId="3D9F4A8A" w14:textId="77777777" w:rsidR="00FB782B" w:rsidRDefault="00000000">
      <w:pPr>
        <w:pStyle w:val="SceneBody"/>
      </w:pPr>
      <w:r>
        <w:rPr>
          <w:rFonts w:eastAsia="Calibri"/>
        </w:rPr>
        <w:t>Große Sauerstoffkatastrophe</w:t>
      </w:r>
    </w:p>
    <w:p w14:paraId="22FB6C12" w14:textId="77777777" w:rsidR="00FB782B" w:rsidRDefault="00000000">
      <w:pPr>
        <w:keepNext/>
        <w:spacing w:before="140" w:after="60"/>
      </w:pPr>
      <w:r>
        <w:rPr>
          <w:rFonts w:eastAsia="Calibri"/>
          <w:b/>
          <w:color w:val="1F4D78"/>
          <w:sz w:val="21"/>
        </w:rPr>
        <w:t>Text</w:t>
      </w:r>
    </w:p>
    <w:p w14:paraId="226DC383" w14:textId="77777777" w:rsidR="00FB782B" w:rsidRDefault="00000000">
      <w:pPr>
        <w:pStyle w:val="SceneBody"/>
      </w:pPr>
      <w:r>
        <w:rPr>
          <w:rFonts w:eastAsia="Calibri"/>
        </w:rPr>
        <w:t>Für viele frühe Mikroorganismen war Sauerstoff ein gefährliches Gift. Zahlreiche Arten verschwanden, andere passten sich an. Dieser Einschnitt wird heute als „Große Sauerstoffkatastrophe" bezeichnet.</w:t>
      </w:r>
    </w:p>
    <w:p w14:paraId="67F22B50" w14:textId="77777777" w:rsidR="00FB782B" w:rsidRDefault="00000000">
      <w:pPr>
        <w:keepNext/>
        <w:spacing w:before="140" w:after="60"/>
      </w:pPr>
      <w:r>
        <w:rPr>
          <w:rFonts w:eastAsia="Calibri"/>
          <w:b/>
          <w:color w:val="1F4D78"/>
          <w:sz w:val="21"/>
        </w:rPr>
        <w:t>Hotspot 2</w:t>
      </w:r>
    </w:p>
    <w:p w14:paraId="50749B24" w14:textId="77777777" w:rsidR="00FB782B" w:rsidRDefault="00000000">
      <w:pPr>
        <w:pStyle w:val="SceneBody"/>
      </w:pPr>
      <w:r>
        <w:rPr>
          <w:rFonts w:eastAsia="Calibri"/>
        </w:rPr>
        <w:t>Die Ozonschicht</w:t>
      </w:r>
    </w:p>
    <w:p w14:paraId="24709051" w14:textId="77777777" w:rsidR="00FB782B" w:rsidRDefault="00000000">
      <w:pPr>
        <w:keepNext/>
        <w:spacing w:before="140" w:after="60"/>
      </w:pPr>
      <w:r>
        <w:rPr>
          <w:rFonts w:eastAsia="Calibri"/>
          <w:b/>
          <w:color w:val="1F4D78"/>
          <w:sz w:val="21"/>
        </w:rPr>
        <w:lastRenderedPageBreak/>
        <w:t>Text</w:t>
      </w:r>
    </w:p>
    <w:p w14:paraId="0D5D3DE8" w14:textId="77777777" w:rsidR="00FB782B" w:rsidRDefault="00000000">
      <w:pPr>
        <w:pStyle w:val="SceneBody"/>
      </w:pPr>
      <w:r>
        <w:rPr>
          <w:rFonts w:eastAsia="Calibri"/>
        </w:rPr>
        <w:t>Ein Teil des Sauerstoffs bildete hoch oben in der Atmosphäre Ozon. Diese Schicht schirmte die gefährliche UV-Strahlung der Sonne ab und machte das Leben an der Erdoberfläche später überhaupt erst möglich.</w:t>
      </w:r>
    </w:p>
    <w:p w14:paraId="4D1CB5E3" w14:textId="77777777" w:rsidR="00FB782B" w:rsidRDefault="00000000">
      <w:pPr>
        <w:keepNext/>
        <w:spacing w:before="140" w:after="60"/>
      </w:pPr>
      <w:r>
        <w:rPr>
          <w:rFonts w:eastAsia="Calibri"/>
          <w:b/>
          <w:color w:val="1F4D78"/>
          <w:sz w:val="21"/>
        </w:rPr>
        <w:t>Quiz</w:t>
      </w:r>
    </w:p>
    <w:p w14:paraId="617A9FAD" w14:textId="77777777" w:rsidR="00FB782B" w:rsidRDefault="00000000">
      <w:pPr>
        <w:pStyle w:val="SceneBody"/>
      </w:pPr>
      <w:r>
        <w:rPr>
          <w:rFonts w:eastAsia="Calibri"/>
        </w:rPr>
        <w:t>Warum war der Anstieg des Sauerstoffs so bedeutsam?</w:t>
      </w:r>
    </w:p>
    <w:p w14:paraId="384CA45D" w14:textId="77777777" w:rsidR="00FB782B" w:rsidRDefault="00000000">
      <w:pPr>
        <w:pStyle w:val="Aufzhlungszeichen"/>
        <w:spacing w:after="50" w:line="269" w:lineRule="auto"/>
      </w:pPr>
      <w:r>
        <w:rPr>
          <w:rFonts w:eastAsia="Calibri"/>
          <w:sz w:val="20"/>
        </w:rPr>
        <w:t>[ ] Er machte die Ozeane salzig.</w:t>
      </w:r>
    </w:p>
    <w:p w14:paraId="6F4A4891" w14:textId="77777777" w:rsidR="00FB782B" w:rsidRDefault="00000000">
      <w:pPr>
        <w:pStyle w:val="Aufzhlungszeichen"/>
        <w:spacing w:after="50" w:line="269" w:lineRule="auto"/>
      </w:pPr>
      <w:r>
        <w:rPr>
          <w:rFonts w:eastAsia="Calibri"/>
          <w:sz w:val="20"/>
        </w:rPr>
        <w:t>[ ] Er ließ den Mond entstehen.</w:t>
      </w:r>
    </w:p>
    <w:p w14:paraId="0FCED924" w14:textId="77777777" w:rsidR="00FB782B" w:rsidRDefault="00000000">
      <w:pPr>
        <w:pStyle w:val="Aufzhlungszeichen"/>
        <w:spacing w:after="50" w:line="269" w:lineRule="auto"/>
      </w:pPr>
      <w:r>
        <w:rPr>
          <w:rFonts w:eastAsia="Calibri"/>
          <w:sz w:val="20"/>
        </w:rPr>
        <w:t>[RICHTIG] Er veränderte die Atmosphäre und ermöglichte später komplexes Leben.</w:t>
      </w:r>
    </w:p>
    <w:p w14:paraId="0D6CF44D" w14:textId="77777777" w:rsidR="00FB782B" w:rsidRDefault="00000000">
      <w:pPr>
        <w:pStyle w:val="Aufzhlungszeichen"/>
        <w:spacing w:after="50" w:line="269" w:lineRule="auto"/>
      </w:pPr>
      <w:r>
        <w:rPr>
          <w:rFonts w:eastAsia="Calibri"/>
          <w:sz w:val="20"/>
        </w:rPr>
        <w:t>[ ] Er kühlte die Sonne ab.</w:t>
      </w:r>
    </w:p>
    <w:p w14:paraId="27E4E69F" w14:textId="77777777" w:rsidR="00FB782B" w:rsidRDefault="00000000">
      <w:pPr>
        <w:keepNext/>
        <w:spacing w:before="140" w:after="60"/>
      </w:pPr>
      <w:r>
        <w:rPr>
          <w:rFonts w:eastAsia="Calibri"/>
          <w:b/>
          <w:color w:val="7A5A00"/>
          <w:sz w:val="21"/>
        </w:rPr>
        <w:t>OFFENER BESTANDSVERMERK - Regiegedanke</w:t>
      </w:r>
    </w:p>
    <w:p w14:paraId="13702187" w14:textId="77777777" w:rsidR="00FB782B" w:rsidRDefault="00000000">
      <w:pPr>
        <w:pStyle w:val="SceneBody"/>
      </w:pPr>
      <w:r>
        <w:rPr>
          <w:rFonts w:eastAsia="Calibri"/>
        </w:rPr>
        <w:t>Mit Szene 8 endet der erste große Akt der Episode. Aus einer glühenden, lebensfeindlichen Welt ist ein Planet geworden, der die Voraussetzungen für vielfältiges Leben besitzt. Die nächsten Szenen zeigen den zweiten großen Entwicklungsschritt: Aus einfachen Einzellern entstehen erstmals komplexe Zellen - der Startpunkt für Pflanzen, Tiere und schließlich den Menschen.</w:t>
      </w:r>
    </w:p>
    <w:p w14:paraId="4FC3019F" w14:textId="77777777" w:rsidR="00FB782B" w:rsidRDefault="00000000">
      <w:pPr>
        <w:pStyle w:val="berschrift2"/>
      </w:pPr>
      <w:r>
        <w:t>13.9 Szene 09 - Die Revolution in der Zelle</w:t>
      </w:r>
    </w:p>
    <w:p w14:paraId="072218D7" w14:textId="77777777" w:rsidR="00FB782B" w:rsidRDefault="00000000">
      <w:pPr>
        <w:pBdr>
          <w:top w:val="single" w:sz="4" w:space="7" w:color="CAD1DA"/>
          <w:left w:val="single" w:sz="18" w:space="7" w:color="2E74B5"/>
          <w:bottom w:val="single" w:sz="4" w:space="7" w:color="CAD1DA"/>
          <w:right w:val="single" w:sz="4" w:space="7" w:color="CAD1DA"/>
        </w:pBdr>
        <w:shd w:val="clear" w:color="auto" w:fill="F4F6F9"/>
        <w:spacing w:before="80" w:after="160" w:line="269" w:lineRule="auto"/>
        <w:ind w:left="115" w:right="115"/>
      </w:pPr>
      <w:r>
        <w:rPr>
          <w:rFonts w:eastAsia="Calibri"/>
          <w:b/>
          <w:color w:val="2E74B5"/>
          <w:sz w:val="20"/>
        </w:rPr>
        <w:t>STATUS: VERBINDLICHER SZENENBESTAND</w:t>
      </w:r>
      <w:r>
        <w:rPr>
          <w:rFonts w:eastAsia="Calibri"/>
          <w:b/>
          <w:color w:val="2E74B5"/>
          <w:sz w:val="20"/>
        </w:rPr>
        <w:br/>
      </w:r>
      <w:r>
        <w:rPr>
          <w:rFonts w:eastAsia="Calibri"/>
          <w:sz w:val="21"/>
        </w:rPr>
        <w:t>Inhalt und Szenenaufbau werden aus der Quelle übernommen. Die globalen offenen Entscheidungen zu Namen, Technik und wissenschaftlicher Endfreigabe bleiben vorbehalten.</w:t>
      </w:r>
    </w:p>
    <w:p w14:paraId="421FAF0C" w14:textId="77777777" w:rsidR="00FB782B" w:rsidRDefault="00000000">
      <w:pPr>
        <w:keepNext/>
        <w:spacing w:before="140" w:after="60"/>
      </w:pPr>
      <w:r>
        <w:rPr>
          <w:rFonts w:eastAsia="Calibri"/>
          <w:b/>
          <w:color w:val="1F4D78"/>
          <w:sz w:val="21"/>
        </w:rPr>
        <w:t>Dauer: ca. 32 Sekunden</w:t>
      </w:r>
    </w:p>
    <w:p w14:paraId="548B2903" w14:textId="77777777" w:rsidR="00FB782B" w:rsidRDefault="00000000">
      <w:pPr>
        <w:keepNext/>
        <w:spacing w:before="140" w:after="60"/>
      </w:pPr>
      <w:r>
        <w:rPr>
          <w:rFonts w:eastAsia="Calibri"/>
          <w:b/>
          <w:color w:val="1F4D78"/>
          <w:sz w:val="21"/>
        </w:rPr>
        <w:t>Hintergrund</w:t>
      </w:r>
    </w:p>
    <w:p w14:paraId="79B14721" w14:textId="77777777" w:rsidR="00FB782B" w:rsidRDefault="00000000">
      <w:pPr>
        <w:keepNext/>
        <w:spacing w:before="140" w:after="60"/>
      </w:pPr>
      <w:r>
        <w:rPr>
          <w:rFonts w:eastAsia="Calibri"/>
          <w:b/>
          <w:color w:val="1F4D78"/>
          <w:sz w:val="21"/>
        </w:rPr>
        <w:t>Datei</w:t>
      </w:r>
    </w:p>
    <w:p w14:paraId="2102C489" w14:textId="77777777" w:rsidR="00FB782B" w:rsidRDefault="00000000">
      <w:pPr>
        <w:pStyle w:val="SceneBody"/>
      </w:pPr>
      <w:r>
        <w:rPr>
          <w:rFonts w:eastAsia="Calibri"/>
        </w:rPr>
        <w:t>bg_ep01_s09.jpg</w:t>
      </w:r>
    </w:p>
    <w:p w14:paraId="023A85E1" w14:textId="77777777" w:rsidR="00FB782B" w:rsidRDefault="00000000">
      <w:pPr>
        <w:keepNext/>
        <w:spacing w:before="140" w:after="60"/>
      </w:pPr>
      <w:r>
        <w:rPr>
          <w:rFonts w:eastAsia="Calibri"/>
          <w:b/>
          <w:color w:val="1F4D78"/>
          <w:sz w:val="21"/>
        </w:rPr>
        <w:t>Bildinhalt</w:t>
      </w:r>
    </w:p>
    <w:p w14:paraId="1A2EAE81" w14:textId="77777777" w:rsidR="00FB782B" w:rsidRDefault="00000000">
      <w:pPr>
        <w:pStyle w:val="SceneBody"/>
      </w:pPr>
      <w:r>
        <w:rPr>
          <w:rFonts w:eastAsia="Calibri"/>
        </w:rPr>
        <w:t>Wir befinden uns wieder in einer mikroskopischen Unterwasserwelt. Zahlreiche einfache Bakterien treiben zwischen Mineralpartikeln. Im Mittelpunkt steht eine etwas größere Zelle. Eine kleinere Bakterienzelle wird von ihr aufgenommen - aber nicht verdaut. Im Inneren der größeren Zelle beginnt die kleinere weiterzuleben. Die Farben bleiben natürlich: leicht grünlich, warmes Sonnenlicht, ruhiges Wasser.</w:t>
      </w:r>
    </w:p>
    <w:p w14:paraId="0BE95353" w14:textId="77777777" w:rsidR="00FB782B" w:rsidRDefault="00000000">
      <w:pPr>
        <w:keepNext/>
        <w:spacing w:before="140" w:after="60"/>
      </w:pPr>
      <w:r>
        <w:rPr>
          <w:rFonts w:eastAsia="Calibri"/>
          <w:b/>
          <w:color w:val="1F4D78"/>
          <w:sz w:val="21"/>
        </w:rPr>
        <w:t>Kamera</w:t>
      </w:r>
    </w:p>
    <w:p w14:paraId="112E5412" w14:textId="77777777" w:rsidR="00FB782B" w:rsidRDefault="00000000">
      <w:pPr>
        <w:pStyle w:val="Aufzhlungszeichen"/>
        <w:spacing w:after="50" w:line="269" w:lineRule="auto"/>
      </w:pPr>
      <w:r>
        <w:rPr>
          <w:rFonts w:eastAsia="Calibri"/>
          <w:sz w:val="20"/>
        </w:rPr>
        <w:t>langsame Makrofahrt</w:t>
      </w:r>
    </w:p>
    <w:p w14:paraId="395C03DE" w14:textId="77777777" w:rsidR="00FB782B" w:rsidRDefault="00000000">
      <w:pPr>
        <w:pStyle w:val="Aufzhlungszeichen"/>
        <w:spacing w:after="50" w:line="269" w:lineRule="auto"/>
      </w:pPr>
      <w:r>
        <w:rPr>
          <w:rFonts w:eastAsia="Calibri"/>
          <w:sz w:val="20"/>
        </w:rPr>
        <w:t>Fokus auf die größere Zelle</w:t>
      </w:r>
    </w:p>
    <w:p w14:paraId="1A0D2083" w14:textId="77777777" w:rsidR="00FB782B" w:rsidRDefault="00000000">
      <w:pPr>
        <w:pStyle w:val="Aufzhlungszeichen"/>
        <w:spacing w:after="50" w:line="269" w:lineRule="auto"/>
      </w:pPr>
      <w:r>
        <w:rPr>
          <w:rFonts w:eastAsia="Calibri"/>
          <w:sz w:val="20"/>
        </w:rPr>
        <w:t>keine hektischen Bewegungen</w:t>
      </w:r>
    </w:p>
    <w:p w14:paraId="04A4F24C" w14:textId="77777777" w:rsidR="00FB782B" w:rsidRDefault="00000000">
      <w:pPr>
        <w:keepNext/>
        <w:spacing w:before="140" w:after="60"/>
      </w:pPr>
      <w:r>
        <w:rPr>
          <w:rFonts w:eastAsia="Calibri"/>
          <w:b/>
          <w:color w:val="1F4D78"/>
          <w:sz w:val="21"/>
        </w:rPr>
        <w:t>Overlays</w:t>
      </w:r>
    </w:p>
    <w:p w14:paraId="46F003A2" w14:textId="77777777" w:rsidR="00FB782B" w:rsidRDefault="00000000">
      <w:pPr>
        <w:pStyle w:val="Aufzhlungszeichen"/>
        <w:spacing w:after="50" w:line="269" w:lineRule="auto"/>
      </w:pPr>
      <w:r>
        <w:rPr>
          <w:rFonts w:eastAsia="Calibri"/>
          <w:sz w:val="20"/>
        </w:rPr>
        <w:t>feine Schwebstoffe</w:t>
      </w:r>
    </w:p>
    <w:p w14:paraId="00C83645" w14:textId="77777777" w:rsidR="00FB782B" w:rsidRDefault="00000000">
      <w:pPr>
        <w:pStyle w:val="Aufzhlungszeichen"/>
        <w:spacing w:after="50" w:line="269" w:lineRule="auto"/>
      </w:pPr>
      <w:r>
        <w:rPr>
          <w:rFonts w:eastAsia="Calibri"/>
          <w:sz w:val="20"/>
        </w:rPr>
        <w:t>kleine Luftblasen</w:t>
      </w:r>
    </w:p>
    <w:p w14:paraId="1BD6B56F" w14:textId="77777777" w:rsidR="00FB782B" w:rsidRDefault="00000000">
      <w:pPr>
        <w:pStyle w:val="Aufzhlungszeichen"/>
        <w:spacing w:after="50" w:line="269" w:lineRule="auto"/>
      </w:pPr>
      <w:r>
        <w:rPr>
          <w:rFonts w:eastAsia="Calibri"/>
          <w:sz w:val="20"/>
        </w:rPr>
        <w:t>dezente Lichtstrahlen</w:t>
      </w:r>
    </w:p>
    <w:p w14:paraId="16FB17EE" w14:textId="77777777" w:rsidR="00FB782B" w:rsidRDefault="00000000">
      <w:pPr>
        <w:pStyle w:val="Aufzhlungszeichen"/>
        <w:spacing w:after="50" w:line="269" w:lineRule="auto"/>
      </w:pPr>
      <w:r>
        <w:rPr>
          <w:rFonts w:eastAsia="Calibri"/>
          <w:sz w:val="20"/>
        </w:rPr>
        <w:t>leichte Wasserbewegung</w:t>
      </w:r>
    </w:p>
    <w:p w14:paraId="39D1B1B5" w14:textId="77777777" w:rsidR="00FB782B" w:rsidRDefault="00000000">
      <w:pPr>
        <w:keepNext/>
        <w:spacing w:before="140" w:after="60"/>
      </w:pPr>
      <w:r>
        <w:rPr>
          <w:rFonts w:eastAsia="Calibri"/>
          <w:b/>
          <w:color w:val="1F4D78"/>
          <w:sz w:val="21"/>
        </w:rPr>
        <w:lastRenderedPageBreak/>
        <w:t>Sound</w:t>
      </w:r>
    </w:p>
    <w:p w14:paraId="3C9B3D57" w14:textId="77777777" w:rsidR="00FB782B" w:rsidRDefault="00000000">
      <w:pPr>
        <w:pStyle w:val="Aufzhlungszeichen"/>
        <w:spacing w:after="50" w:line="269" w:lineRule="auto"/>
      </w:pPr>
      <w:r>
        <w:rPr>
          <w:rFonts w:eastAsia="Calibri"/>
          <w:sz w:val="20"/>
        </w:rPr>
        <w:t>ruhiges Unterwasserrauschen</w:t>
      </w:r>
    </w:p>
    <w:p w14:paraId="2A8D06E7" w14:textId="77777777" w:rsidR="00FB782B" w:rsidRDefault="00000000">
      <w:pPr>
        <w:pStyle w:val="Aufzhlungszeichen"/>
        <w:spacing w:after="50" w:line="269" w:lineRule="auto"/>
      </w:pPr>
      <w:r>
        <w:rPr>
          <w:rFonts w:eastAsia="Calibri"/>
          <w:sz w:val="20"/>
        </w:rPr>
        <w:t>sanftes Blubbern</w:t>
      </w:r>
    </w:p>
    <w:p w14:paraId="7F4E8CA7" w14:textId="77777777" w:rsidR="00FB782B" w:rsidRDefault="00000000">
      <w:pPr>
        <w:pStyle w:val="Aufzhlungszeichen"/>
        <w:spacing w:after="50" w:line="269" w:lineRule="auto"/>
      </w:pPr>
      <w:r>
        <w:rPr>
          <w:rFonts w:eastAsia="Calibri"/>
          <w:sz w:val="20"/>
        </w:rPr>
        <w:t>fast lautlos</w:t>
      </w:r>
    </w:p>
    <w:p w14:paraId="0376E07A" w14:textId="77777777" w:rsidR="00FB782B" w:rsidRDefault="00000000">
      <w:pPr>
        <w:pStyle w:val="SceneBody"/>
      </w:pPr>
      <w:r>
        <w:rPr>
          <w:rFonts w:eastAsia="Calibri"/>
        </w:rPr>
        <w:t>Diese Szene lebt von ihrer Ruhe.</w:t>
      </w:r>
    </w:p>
    <w:p w14:paraId="028E5AE7" w14:textId="77777777" w:rsidR="00FB782B" w:rsidRDefault="00000000">
      <w:pPr>
        <w:keepNext/>
        <w:spacing w:before="140" w:after="60"/>
      </w:pPr>
      <w:r>
        <w:rPr>
          <w:rFonts w:eastAsia="Calibri"/>
          <w:b/>
          <w:color w:val="1F4D78"/>
          <w:sz w:val="21"/>
        </w:rPr>
        <w:t>Sprechertext</w:t>
      </w:r>
    </w:p>
    <w:p w14:paraId="2A41F456" w14:textId="77777777" w:rsidR="00FB782B" w:rsidRDefault="00000000">
      <w:pPr>
        <w:pStyle w:val="SceneBody"/>
      </w:pPr>
      <w:r>
        <w:rPr>
          <w:rFonts w:eastAsia="Calibri"/>
        </w:rPr>
        <w:t>Eines Tages geschah etwas, das die Evolution für immer verändern sollte. Eine größere Zelle nahm eine kleinere Bakterienzelle auf. Doch statt sie zu verdauen, lebten beide gemeinsam weiter. Aus dieser Zusammenarbeit entstanden später die Kraftwerke unserer Zellen - die Mitochondrien. Wissenschaftler nennen dieses Ereignis Endosymbiose.</w:t>
      </w:r>
    </w:p>
    <w:p w14:paraId="3F47455C" w14:textId="77777777" w:rsidR="00FB782B" w:rsidRDefault="00000000">
      <w:pPr>
        <w:keepNext/>
        <w:spacing w:before="140" w:after="60"/>
      </w:pPr>
      <w:r>
        <w:rPr>
          <w:rFonts w:eastAsia="Calibri"/>
          <w:b/>
          <w:color w:val="1F4D78"/>
          <w:sz w:val="21"/>
        </w:rPr>
        <w:t>Besondere Animation</w:t>
      </w:r>
    </w:p>
    <w:p w14:paraId="2C3CBB28" w14:textId="77777777" w:rsidR="00FB782B" w:rsidRDefault="00000000">
      <w:pPr>
        <w:pStyle w:val="SceneBody"/>
      </w:pPr>
      <w:r>
        <w:rPr>
          <w:rFonts w:eastAsia="Calibri"/>
        </w:rPr>
        <w:t>Die kleinere Zelle wird langsam umschlossen. Im Inneren bewegt sie sich weiter. Nach kurzer Zeit beginnen beide synchron zu arbeiten. Keine Effekte - nur natürliche Bewegungen.</w:t>
      </w:r>
    </w:p>
    <w:p w14:paraId="30E4B41D" w14:textId="77777777" w:rsidR="00FB782B" w:rsidRDefault="00000000">
      <w:pPr>
        <w:keepNext/>
        <w:spacing w:before="140" w:after="60"/>
      </w:pPr>
      <w:r>
        <w:rPr>
          <w:rFonts w:eastAsia="Calibri"/>
          <w:b/>
          <w:color w:val="1F4D78"/>
          <w:sz w:val="21"/>
        </w:rPr>
        <w:t>Hotspot 1</w:t>
      </w:r>
    </w:p>
    <w:p w14:paraId="50DE9A6B" w14:textId="77777777" w:rsidR="00FB782B" w:rsidRDefault="00000000">
      <w:pPr>
        <w:pStyle w:val="SceneBody"/>
      </w:pPr>
      <w:r>
        <w:rPr>
          <w:rFonts w:eastAsia="Calibri"/>
        </w:rPr>
        <w:t>Endosymbiose</w:t>
      </w:r>
    </w:p>
    <w:p w14:paraId="06D6EB91" w14:textId="77777777" w:rsidR="00FB782B" w:rsidRDefault="00000000">
      <w:pPr>
        <w:keepNext/>
        <w:spacing w:before="140" w:after="60"/>
      </w:pPr>
      <w:r>
        <w:rPr>
          <w:rFonts w:eastAsia="Calibri"/>
          <w:b/>
          <w:color w:val="1F4D78"/>
          <w:sz w:val="21"/>
        </w:rPr>
        <w:t>Text</w:t>
      </w:r>
    </w:p>
    <w:p w14:paraId="7E17D457" w14:textId="77777777" w:rsidR="00FB782B" w:rsidRDefault="00000000">
      <w:pPr>
        <w:pStyle w:val="SceneBody"/>
      </w:pPr>
      <w:r>
        <w:rPr>
          <w:rFonts w:eastAsia="Calibri"/>
        </w:rPr>
        <w:t>Heute gehen Forschende davon aus, dass Mitochondrien ursprünglich eigenständige Bakterien waren. Sie besitzen sogar noch eigene DNA - ein starkes Indiz für diese Theorie.</w:t>
      </w:r>
    </w:p>
    <w:p w14:paraId="733A166C" w14:textId="77777777" w:rsidR="00FB782B" w:rsidRDefault="00000000">
      <w:pPr>
        <w:keepNext/>
        <w:spacing w:before="140" w:after="60"/>
      </w:pPr>
      <w:r>
        <w:rPr>
          <w:rFonts w:eastAsia="Calibri"/>
          <w:b/>
          <w:color w:val="1F4D78"/>
          <w:sz w:val="21"/>
        </w:rPr>
        <w:t>Hotspot 2</w:t>
      </w:r>
    </w:p>
    <w:p w14:paraId="167B2100" w14:textId="77777777" w:rsidR="00FB782B" w:rsidRDefault="00000000">
      <w:pPr>
        <w:pStyle w:val="SceneBody"/>
      </w:pPr>
      <w:r>
        <w:rPr>
          <w:rFonts w:eastAsia="Calibri"/>
        </w:rPr>
        <w:t>Mitochondrien</w:t>
      </w:r>
    </w:p>
    <w:p w14:paraId="0CADC8E8" w14:textId="77777777" w:rsidR="00FB782B" w:rsidRDefault="00000000">
      <w:pPr>
        <w:keepNext/>
        <w:spacing w:before="140" w:after="60"/>
      </w:pPr>
      <w:r>
        <w:rPr>
          <w:rFonts w:eastAsia="Calibri"/>
          <w:b/>
          <w:color w:val="1F4D78"/>
          <w:sz w:val="21"/>
        </w:rPr>
        <w:t>Text</w:t>
      </w:r>
    </w:p>
    <w:p w14:paraId="02011FD6" w14:textId="77777777" w:rsidR="00FB782B" w:rsidRDefault="00000000">
      <w:pPr>
        <w:pStyle w:val="SceneBody"/>
      </w:pPr>
      <w:r>
        <w:rPr>
          <w:rFonts w:eastAsia="Calibri"/>
        </w:rPr>
        <w:t>Mitochondrien gewinnen Energie aus Nahrung. Fast jede Zelle deines Körpers enthält Hunderte bis Tausende dieser winzigen „Kraftwerke".</w:t>
      </w:r>
    </w:p>
    <w:p w14:paraId="002F0706" w14:textId="77777777" w:rsidR="00FB782B" w:rsidRDefault="00000000">
      <w:pPr>
        <w:keepNext/>
        <w:spacing w:before="140" w:after="60"/>
      </w:pPr>
      <w:r>
        <w:rPr>
          <w:rFonts w:eastAsia="Calibri"/>
          <w:b/>
          <w:color w:val="1F4D78"/>
          <w:sz w:val="21"/>
        </w:rPr>
        <w:t>Quiz</w:t>
      </w:r>
    </w:p>
    <w:p w14:paraId="272D2017" w14:textId="77777777" w:rsidR="00FB782B" w:rsidRDefault="00000000">
      <w:pPr>
        <w:pStyle w:val="SceneBody"/>
      </w:pPr>
      <w:r>
        <w:rPr>
          <w:rFonts w:eastAsia="Calibri"/>
        </w:rPr>
        <w:t>Was entstand aus der aufgenommenen Bakterienzelle?</w:t>
      </w:r>
    </w:p>
    <w:p w14:paraId="0934D198" w14:textId="77777777" w:rsidR="00FB782B" w:rsidRDefault="00000000">
      <w:pPr>
        <w:pStyle w:val="Aufzhlungszeichen"/>
        <w:spacing w:after="50" w:line="269" w:lineRule="auto"/>
      </w:pPr>
      <w:r>
        <w:rPr>
          <w:rFonts w:eastAsia="Calibri"/>
          <w:sz w:val="20"/>
        </w:rPr>
        <w:t>[ ] Der Zellkern</w:t>
      </w:r>
    </w:p>
    <w:p w14:paraId="4A596320" w14:textId="77777777" w:rsidR="00FB782B" w:rsidRDefault="00000000">
      <w:pPr>
        <w:pStyle w:val="Aufzhlungszeichen"/>
        <w:spacing w:after="50" w:line="269" w:lineRule="auto"/>
      </w:pPr>
      <w:r>
        <w:rPr>
          <w:rFonts w:eastAsia="Calibri"/>
          <w:sz w:val="20"/>
        </w:rPr>
        <w:t>[ ] Die Zellwand</w:t>
      </w:r>
    </w:p>
    <w:p w14:paraId="623C9139" w14:textId="77777777" w:rsidR="00FB782B" w:rsidRDefault="00000000">
      <w:pPr>
        <w:pStyle w:val="Aufzhlungszeichen"/>
        <w:spacing w:after="50" w:line="269" w:lineRule="auto"/>
      </w:pPr>
      <w:r>
        <w:rPr>
          <w:rFonts w:eastAsia="Calibri"/>
          <w:sz w:val="20"/>
        </w:rPr>
        <w:t>[RICHTIG] Das Mitochondrium</w:t>
      </w:r>
    </w:p>
    <w:p w14:paraId="489C264D" w14:textId="77777777" w:rsidR="00FB782B" w:rsidRDefault="00000000">
      <w:pPr>
        <w:pStyle w:val="Aufzhlungszeichen"/>
        <w:spacing w:after="50" w:line="269" w:lineRule="auto"/>
      </w:pPr>
      <w:r>
        <w:rPr>
          <w:rFonts w:eastAsia="Calibri"/>
          <w:sz w:val="20"/>
        </w:rPr>
        <w:t>[ ] Der Zellsaft</w:t>
      </w:r>
    </w:p>
    <w:p w14:paraId="297635B6" w14:textId="77777777" w:rsidR="00FB782B" w:rsidRDefault="00000000">
      <w:pPr>
        <w:keepNext/>
        <w:spacing w:before="140" w:after="60"/>
      </w:pPr>
      <w:r>
        <w:rPr>
          <w:rFonts w:eastAsia="Calibri"/>
          <w:b/>
          <w:color w:val="1F4D78"/>
          <w:sz w:val="21"/>
        </w:rPr>
        <w:t>Übergang</w:t>
      </w:r>
    </w:p>
    <w:p w14:paraId="36F74383" w14:textId="77777777" w:rsidR="00FB782B" w:rsidRDefault="00000000">
      <w:pPr>
        <w:pStyle w:val="SceneBody"/>
      </w:pPr>
      <w:r>
        <w:rPr>
          <w:rFonts w:eastAsia="Calibri"/>
        </w:rPr>
        <w:t>Die Kamera zoomt langsam aus der Zelle heraus. Immer mehr ähnliche Zellen erscheinen. Die Welt wirkt plötzlich vielfältiger.</w:t>
      </w:r>
    </w:p>
    <w:p w14:paraId="46E5BB80" w14:textId="77777777" w:rsidR="00FB782B" w:rsidRDefault="00000000">
      <w:pPr>
        <w:pStyle w:val="berschrift2"/>
      </w:pPr>
      <w:r>
        <w:t>13.10 Szene 10 - Die ersten komplexen Lebewesen</w:t>
      </w:r>
    </w:p>
    <w:p w14:paraId="7656FF34" w14:textId="77777777" w:rsidR="00FB782B" w:rsidRDefault="00000000">
      <w:pPr>
        <w:pBdr>
          <w:top w:val="single" w:sz="4" w:space="7" w:color="CAD1DA"/>
          <w:left w:val="single" w:sz="18" w:space="7" w:color="2E74B5"/>
          <w:bottom w:val="single" w:sz="4" w:space="7" w:color="CAD1DA"/>
          <w:right w:val="single" w:sz="4" w:space="7" w:color="CAD1DA"/>
        </w:pBdr>
        <w:shd w:val="clear" w:color="auto" w:fill="F4F6F9"/>
        <w:spacing w:before="80" w:after="160" w:line="269" w:lineRule="auto"/>
        <w:ind w:left="115" w:right="115"/>
      </w:pPr>
      <w:r>
        <w:rPr>
          <w:rFonts w:eastAsia="Calibri"/>
          <w:b/>
          <w:color w:val="2E74B5"/>
          <w:sz w:val="20"/>
        </w:rPr>
        <w:t>STATUS: VERBINDLICHER SZENENBESTAND</w:t>
      </w:r>
      <w:r>
        <w:rPr>
          <w:rFonts w:eastAsia="Calibri"/>
          <w:b/>
          <w:color w:val="2E74B5"/>
          <w:sz w:val="20"/>
        </w:rPr>
        <w:br/>
      </w:r>
      <w:r>
        <w:rPr>
          <w:rFonts w:eastAsia="Calibri"/>
          <w:sz w:val="21"/>
        </w:rPr>
        <w:t>Inhalt und Szenenaufbau werden aus der Quelle übernommen. Die globalen offenen Entscheidungen zu Namen, Technik und wissenschaftlicher Endfreigabe bleiben vorbehalten.</w:t>
      </w:r>
    </w:p>
    <w:p w14:paraId="028968B4" w14:textId="77777777" w:rsidR="00FB782B" w:rsidRDefault="00000000">
      <w:pPr>
        <w:keepNext/>
        <w:spacing w:before="140" w:after="60"/>
      </w:pPr>
      <w:r>
        <w:rPr>
          <w:rFonts w:eastAsia="Calibri"/>
          <w:b/>
          <w:color w:val="1F4D78"/>
          <w:sz w:val="21"/>
        </w:rPr>
        <w:lastRenderedPageBreak/>
        <w:t>Dauer: ca. 30 Sekunden</w:t>
      </w:r>
    </w:p>
    <w:p w14:paraId="6C8269C6" w14:textId="77777777" w:rsidR="00FB782B" w:rsidRDefault="00000000">
      <w:pPr>
        <w:keepNext/>
        <w:spacing w:before="140" w:after="60"/>
      </w:pPr>
      <w:r>
        <w:rPr>
          <w:rFonts w:eastAsia="Calibri"/>
          <w:b/>
          <w:color w:val="1F4D78"/>
          <w:sz w:val="21"/>
        </w:rPr>
        <w:t>Hintergrund</w:t>
      </w:r>
    </w:p>
    <w:p w14:paraId="6220CD76" w14:textId="77777777" w:rsidR="00FB782B" w:rsidRDefault="00000000">
      <w:pPr>
        <w:pStyle w:val="SceneBody"/>
      </w:pPr>
      <w:r>
        <w:rPr>
          <w:rFonts w:eastAsia="Calibri"/>
        </w:rPr>
        <w:t>Ein flaches Meer voller mikroskopischer Vielfalt. Nun sieht man unterschiedliche Einzeller: kugelförmig, länglich, mit Geißeln oder feinen Fortsätzen. Einige schweben frei, andere gleiten über den Meeresboden. Die Welt wirkt lebendig und abwechslungsreich.</w:t>
      </w:r>
    </w:p>
    <w:p w14:paraId="1F77144A" w14:textId="77777777" w:rsidR="00FB782B" w:rsidRDefault="00000000">
      <w:pPr>
        <w:keepNext/>
        <w:spacing w:before="140" w:after="60"/>
      </w:pPr>
      <w:r>
        <w:rPr>
          <w:rFonts w:eastAsia="Calibri"/>
          <w:b/>
          <w:color w:val="1F4D78"/>
          <w:sz w:val="21"/>
        </w:rPr>
        <w:t>Kamera</w:t>
      </w:r>
    </w:p>
    <w:p w14:paraId="36522E5B" w14:textId="77777777" w:rsidR="00FB782B" w:rsidRDefault="00000000">
      <w:pPr>
        <w:pStyle w:val="SceneBody"/>
      </w:pPr>
      <w:r>
        <w:rPr>
          <w:rFonts w:eastAsia="Calibri"/>
        </w:rPr>
        <w:t>Langsamer Schwebeflug durch diese mikroskopische Landschaft. Immer wieder wandert der Fokus auf andere Organismen.</w:t>
      </w:r>
    </w:p>
    <w:p w14:paraId="09C919E0" w14:textId="77777777" w:rsidR="00FB782B" w:rsidRDefault="00000000">
      <w:pPr>
        <w:keepNext/>
        <w:spacing w:before="140" w:after="60"/>
      </w:pPr>
      <w:r>
        <w:rPr>
          <w:rFonts w:eastAsia="Calibri"/>
          <w:b/>
          <w:color w:val="1F4D78"/>
          <w:sz w:val="21"/>
        </w:rPr>
        <w:t>Sprechertext</w:t>
      </w:r>
    </w:p>
    <w:p w14:paraId="02F25E6D" w14:textId="77777777" w:rsidR="00FB782B" w:rsidRDefault="00000000">
      <w:pPr>
        <w:pStyle w:val="SceneBody"/>
      </w:pPr>
      <w:r>
        <w:rPr>
          <w:rFonts w:eastAsia="Calibri"/>
        </w:rPr>
        <w:t>Aus einfachen Zellen entwickelten sich im Laufe von Hunderten Millionen Jahren immer komplexere Lebewesen. Manche konnten sich bewegen, andere jagten Nahrung oder bildeten Kolonien. Die Evolution experimentierte mit unzähligen Möglichkeiten - und legte damit den Grundstein für die erstaunliche Vielfalt des Lebens.</w:t>
      </w:r>
    </w:p>
    <w:p w14:paraId="271D29FB" w14:textId="77777777" w:rsidR="00FB782B" w:rsidRDefault="00000000">
      <w:pPr>
        <w:keepNext/>
        <w:spacing w:before="140" w:after="60"/>
      </w:pPr>
      <w:r>
        <w:rPr>
          <w:rFonts w:eastAsia="Calibri"/>
          <w:b/>
          <w:color w:val="1F4D78"/>
          <w:sz w:val="21"/>
        </w:rPr>
        <w:t>Hotspot 1</w:t>
      </w:r>
    </w:p>
    <w:p w14:paraId="24E0465F" w14:textId="77777777" w:rsidR="00FB782B" w:rsidRDefault="00000000">
      <w:pPr>
        <w:pStyle w:val="SceneBody"/>
      </w:pPr>
      <w:r>
        <w:rPr>
          <w:rFonts w:eastAsia="Calibri"/>
        </w:rPr>
        <w:t>Eukaryoten</w:t>
      </w:r>
    </w:p>
    <w:p w14:paraId="4AF8803B" w14:textId="77777777" w:rsidR="00FB782B" w:rsidRDefault="00000000">
      <w:pPr>
        <w:keepNext/>
        <w:spacing w:before="140" w:after="60"/>
      </w:pPr>
      <w:r>
        <w:rPr>
          <w:rFonts w:eastAsia="Calibri"/>
          <w:b/>
          <w:color w:val="1F4D78"/>
          <w:sz w:val="21"/>
        </w:rPr>
        <w:t>Text</w:t>
      </w:r>
    </w:p>
    <w:p w14:paraId="3A5C297B" w14:textId="77777777" w:rsidR="00FB782B" w:rsidRDefault="00000000">
      <w:pPr>
        <w:pStyle w:val="SceneBody"/>
      </w:pPr>
      <w:r>
        <w:rPr>
          <w:rFonts w:eastAsia="Calibri"/>
        </w:rPr>
        <w:t>Komplexe Zellen mit Zellkern werden Eukaryoten genannt. Zu ihnen gehören heute Tiere, Pflanzen, Pilze und der Mensch.</w:t>
      </w:r>
    </w:p>
    <w:p w14:paraId="7CB0298C" w14:textId="77777777" w:rsidR="00FB782B" w:rsidRDefault="00000000">
      <w:pPr>
        <w:keepNext/>
        <w:spacing w:before="140" w:after="60"/>
      </w:pPr>
      <w:r>
        <w:rPr>
          <w:rFonts w:eastAsia="Calibri"/>
          <w:b/>
          <w:color w:val="1F4D78"/>
          <w:sz w:val="21"/>
        </w:rPr>
        <w:t>Hotspot 2</w:t>
      </w:r>
    </w:p>
    <w:p w14:paraId="0D36E636" w14:textId="77777777" w:rsidR="00FB782B" w:rsidRDefault="00000000">
      <w:pPr>
        <w:pStyle w:val="SceneBody"/>
      </w:pPr>
      <w:r>
        <w:rPr>
          <w:rFonts w:eastAsia="Calibri"/>
        </w:rPr>
        <w:t>Vielfalt entsteht</w:t>
      </w:r>
    </w:p>
    <w:p w14:paraId="0E2A4CF5" w14:textId="77777777" w:rsidR="00FB782B" w:rsidRDefault="00000000">
      <w:pPr>
        <w:keepNext/>
        <w:spacing w:before="140" w:after="60"/>
      </w:pPr>
      <w:r>
        <w:rPr>
          <w:rFonts w:eastAsia="Calibri"/>
          <w:b/>
          <w:color w:val="1F4D78"/>
          <w:sz w:val="21"/>
        </w:rPr>
        <w:t>Text</w:t>
      </w:r>
    </w:p>
    <w:p w14:paraId="07D71458" w14:textId="77777777" w:rsidR="00FB782B" w:rsidRDefault="00000000">
      <w:pPr>
        <w:pStyle w:val="SceneBody"/>
      </w:pPr>
      <w:r>
        <w:rPr>
          <w:rFonts w:eastAsia="Calibri"/>
        </w:rPr>
        <w:t>Evolution hat kein festes Ziel. Zufällige Veränderungen und natürliche Auslese führen über sehr lange Zeiträume zu immer neuen Lebensformen.</w:t>
      </w:r>
    </w:p>
    <w:p w14:paraId="6134366E" w14:textId="77777777" w:rsidR="00FB782B" w:rsidRDefault="00000000">
      <w:pPr>
        <w:keepNext/>
        <w:spacing w:before="140" w:after="60"/>
      </w:pPr>
      <w:r>
        <w:rPr>
          <w:rFonts w:eastAsia="Calibri"/>
          <w:b/>
          <w:color w:val="1F4D78"/>
          <w:sz w:val="21"/>
        </w:rPr>
        <w:t>Besondere Animation</w:t>
      </w:r>
    </w:p>
    <w:p w14:paraId="2B18F839" w14:textId="77777777" w:rsidR="00FB782B" w:rsidRDefault="00000000">
      <w:pPr>
        <w:pStyle w:val="SceneBody"/>
      </w:pPr>
      <w:r>
        <w:rPr>
          <w:rFonts w:eastAsia="Calibri"/>
        </w:rPr>
        <w:t>Mehrere Einzeller bewegen sich unabhängig voneinander. Eine Zelle teilt sich. Eine andere verschlingt eine kleinere. Eine Kolonie bildet sich. Der Zuschauer soll erkennen: Leben ist jetzt dynamisch geworden.</w:t>
      </w:r>
    </w:p>
    <w:p w14:paraId="77F76983" w14:textId="77777777" w:rsidR="00FB782B" w:rsidRDefault="00000000">
      <w:pPr>
        <w:keepNext/>
        <w:spacing w:before="140" w:after="60"/>
      </w:pPr>
      <w:r>
        <w:rPr>
          <w:rFonts w:eastAsia="Calibri"/>
          <w:b/>
          <w:color w:val="1F4D78"/>
          <w:sz w:val="21"/>
        </w:rPr>
        <w:t>Quiz</w:t>
      </w:r>
    </w:p>
    <w:p w14:paraId="6997B961" w14:textId="77777777" w:rsidR="00FB782B" w:rsidRDefault="00000000">
      <w:pPr>
        <w:pStyle w:val="SceneBody"/>
      </w:pPr>
      <w:r>
        <w:rPr>
          <w:rFonts w:eastAsia="Calibri"/>
        </w:rPr>
        <w:t>Was unterscheidet Eukaryoten von den ersten einfachen Zellen?</w:t>
      </w:r>
    </w:p>
    <w:p w14:paraId="7CAFA290" w14:textId="77777777" w:rsidR="00FB782B" w:rsidRDefault="00000000">
      <w:pPr>
        <w:pStyle w:val="Aufzhlungszeichen"/>
        <w:spacing w:after="50" w:line="269" w:lineRule="auto"/>
      </w:pPr>
      <w:r>
        <w:rPr>
          <w:rFonts w:eastAsia="Calibri"/>
          <w:sz w:val="20"/>
        </w:rPr>
        <w:t>[ ] Sie bestehen aus Stein.</w:t>
      </w:r>
    </w:p>
    <w:p w14:paraId="78FC76D4" w14:textId="77777777" w:rsidR="00FB782B" w:rsidRDefault="00000000">
      <w:pPr>
        <w:pStyle w:val="Aufzhlungszeichen"/>
        <w:spacing w:after="50" w:line="269" w:lineRule="auto"/>
      </w:pPr>
      <w:r>
        <w:rPr>
          <w:rFonts w:eastAsia="Calibri"/>
          <w:sz w:val="20"/>
        </w:rPr>
        <w:t>[ ] Sie leben nur an Land.</w:t>
      </w:r>
    </w:p>
    <w:p w14:paraId="0867A146" w14:textId="77777777" w:rsidR="00FB782B" w:rsidRDefault="00000000">
      <w:pPr>
        <w:pStyle w:val="Aufzhlungszeichen"/>
        <w:spacing w:after="50" w:line="269" w:lineRule="auto"/>
      </w:pPr>
      <w:r>
        <w:rPr>
          <w:rFonts w:eastAsia="Calibri"/>
          <w:sz w:val="20"/>
        </w:rPr>
        <w:t>[RICHTIG] Sie besitzen einen Zellkern und weitere Zellorganellen.</w:t>
      </w:r>
    </w:p>
    <w:p w14:paraId="0AA2B075" w14:textId="77777777" w:rsidR="00FB782B" w:rsidRDefault="00000000">
      <w:pPr>
        <w:pStyle w:val="Aufzhlungszeichen"/>
        <w:spacing w:after="50" w:line="269" w:lineRule="auto"/>
      </w:pPr>
      <w:r>
        <w:rPr>
          <w:rFonts w:eastAsia="Calibri"/>
          <w:sz w:val="20"/>
        </w:rPr>
        <w:t>[ ] Sie können nicht wachsen.</w:t>
      </w:r>
    </w:p>
    <w:p w14:paraId="1E582A8F" w14:textId="77777777" w:rsidR="00FB782B" w:rsidRDefault="00000000">
      <w:pPr>
        <w:keepNext/>
        <w:spacing w:before="140" w:after="60"/>
      </w:pPr>
      <w:r>
        <w:rPr>
          <w:rFonts w:eastAsia="Calibri"/>
          <w:b/>
          <w:color w:val="1F4D78"/>
          <w:sz w:val="21"/>
        </w:rPr>
        <w:t>Übergang</w:t>
      </w:r>
    </w:p>
    <w:p w14:paraId="37657050" w14:textId="77777777" w:rsidR="00FB782B" w:rsidRDefault="00000000">
      <w:pPr>
        <w:pStyle w:val="SceneBody"/>
      </w:pPr>
      <w:r>
        <w:rPr>
          <w:rFonts w:eastAsia="Calibri"/>
        </w:rPr>
        <w:t>Die Kamera fährt immer weiter zurück. Aus den mikroskopischen Organismen wird langsam eine weite Unterwasserlandschaft. Im Hintergrund zeichnen sich erste größere, vielzellige Organismen ab.</w:t>
      </w:r>
    </w:p>
    <w:p w14:paraId="49928806" w14:textId="77777777" w:rsidR="00FB782B" w:rsidRDefault="00000000">
      <w:pPr>
        <w:keepNext/>
        <w:spacing w:before="140" w:after="60"/>
      </w:pPr>
      <w:r>
        <w:rPr>
          <w:rFonts w:eastAsia="Calibri"/>
          <w:b/>
          <w:color w:val="7A5A00"/>
          <w:sz w:val="21"/>
        </w:rPr>
        <w:lastRenderedPageBreak/>
        <w:t>OFFENER BESTANDSVERMERK - Regiegedanke</w:t>
      </w:r>
    </w:p>
    <w:p w14:paraId="15793BA7" w14:textId="77777777" w:rsidR="00FB782B" w:rsidRDefault="00000000">
      <w:pPr>
        <w:pStyle w:val="SceneBody"/>
      </w:pPr>
      <w:r>
        <w:rPr>
          <w:rFonts w:eastAsia="Calibri"/>
        </w:rPr>
        <w:t>Mit Szene 10 schließen wir den mikroskopischen Teil der Episode ab. Ab Szene 11 beginnt der nächste große Schritt: die Vielzelligkeit. Der Zuschauer wird erstmals Organismen sehen, die mit bloßem Auge erkennbar sind. Das schafft einen starken visuellen Kontrast und bereitet den Weg zur Kambrischen Explosion und den späteren Episoden vor.</w:t>
      </w:r>
    </w:p>
    <w:p w14:paraId="66F2379A" w14:textId="77777777" w:rsidR="00FB782B" w:rsidRDefault="00000000">
      <w:pPr>
        <w:pStyle w:val="berschrift2"/>
      </w:pPr>
      <w:r>
        <w:t>13.11 Szene 11 - Zusammen geht mehr - Die ersten Vielzeller</w:t>
      </w:r>
    </w:p>
    <w:p w14:paraId="754C0927" w14:textId="77777777" w:rsidR="00FB782B" w:rsidRDefault="00000000">
      <w:pPr>
        <w:pBdr>
          <w:top w:val="single" w:sz="4" w:space="7" w:color="CAD1DA"/>
          <w:left w:val="single" w:sz="18" w:space="7" w:color="7A5A00"/>
          <w:bottom w:val="single" w:sz="4" w:space="7" w:color="CAD1DA"/>
          <w:right w:val="single" w:sz="4" w:space="7" w:color="CAD1DA"/>
        </w:pBdr>
        <w:shd w:val="clear" w:color="auto" w:fill="FFF4DD"/>
        <w:spacing w:before="80" w:after="160" w:line="269" w:lineRule="auto"/>
        <w:ind w:left="115" w:right="115"/>
      </w:pPr>
      <w:r>
        <w:rPr>
          <w:rFonts w:eastAsia="Calibri"/>
          <w:b/>
          <w:color w:val="7A5A00"/>
          <w:sz w:val="20"/>
        </w:rPr>
        <w:t>STATUS: VERBINDLICHER SZENENBESTAND MIT ARBEITSFASSUNG</w:t>
      </w:r>
      <w:r>
        <w:rPr>
          <w:rFonts w:eastAsia="Calibri"/>
          <w:b/>
          <w:color w:val="7A5A00"/>
          <w:sz w:val="20"/>
        </w:rPr>
        <w:br/>
      </w:r>
      <w:r>
        <w:rPr>
          <w:rFonts w:eastAsia="Calibri"/>
          <w:sz w:val="21"/>
        </w:rPr>
        <w:t>Szenenfolge, Handlungsrichtung und Interaktionen sind vorhandener Bestand. Wo der Sprechertext in der Quelle als Arbeitsfassung bezeichnet ist, ist er nicht final freigegeben.</w:t>
      </w:r>
    </w:p>
    <w:p w14:paraId="010800D4" w14:textId="77777777" w:rsidR="00FB782B" w:rsidRDefault="00000000">
      <w:pPr>
        <w:keepNext/>
        <w:spacing w:before="140" w:after="60"/>
      </w:pPr>
      <w:r>
        <w:rPr>
          <w:rFonts w:eastAsia="Calibri"/>
          <w:b/>
          <w:color w:val="1F4D78"/>
          <w:sz w:val="21"/>
        </w:rPr>
        <w:t>Dauer: ca. 30 Sekunden</w:t>
      </w:r>
    </w:p>
    <w:p w14:paraId="2B146875" w14:textId="77777777" w:rsidR="00FB782B" w:rsidRDefault="00000000">
      <w:pPr>
        <w:keepNext/>
        <w:spacing w:before="140" w:after="60"/>
      </w:pPr>
      <w:r>
        <w:rPr>
          <w:rFonts w:eastAsia="Calibri"/>
          <w:b/>
          <w:color w:val="1F4D78"/>
          <w:sz w:val="21"/>
        </w:rPr>
        <w:t>Hintergrund</w:t>
      </w:r>
    </w:p>
    <w:p w14:paraId="48F8271F" w14:textId="77777777" w:rsidR="00FB782B" w:rsidRDefault="00000000">
      <w:pPr>
        <w:keepNext/>
        <w:spacing w:before="140" w:after="60"/>
      </w:pPr>
      <w:r>
        <w:rPr>
          <w:rFonts w:eastAsia="Calibri"/>
          <w:b/>
          <w:color w:val="1F4D78"/>
          <w:sz w:val="21"/>
        </w:rPr>
        <w:t>Datei</w:t>
      </w:r>
    </w:p>
    <w:p w14:paraId="7301B4B3" w14:textId="77777777" w:rsidR="00FB782B" w:rsidRDefault="00000000">
      <w:pPr>
        <w:pStyle w:val="SceneBody"/>
      </w:pPr>
      <w:r>
        <w:rPr>
          <w:rFonts w:eastAsia="Calibri"/>
        </w:rPr>
        <w:t>bg_ep01_s11.jpg</w:t>
      </w:r>
    </w:p>
    <w:p w14:paraId="237E36DB" w14:textId="77777777" w:rsidR="00FB782B" w:rsidRDefault="00000000">
      <w:pPr>
        <w:keepNext/>
        <w:spacing w:before="140" w:after="60"/>
      </w:pPr>
      <w:r>
        <w:rPr>
          <w:rFonts w:eastAsia="Calibri"/>
          <w:b/>
          <w:color w:val="1F4D78"/>
          <w:sz w:val="21"/>
        </w:rPr>
        <w:t>Bildinhalt</w:t>
      </w:r>
    </w:p>
    <w:p w14:paraId="3C0B44C1" w14:textId="77777777" w:rsidR="00FB782B" w:rsidRDefault="00000000">
      <w:pPr>
        <w:pStyle w:val="SceneBody"/>
      </w:pPr>
      <w:r>
        <w:rPr>
          <w:rFonts w:eastAsia="Calibri"/>
        </w:rPr>
        <w:t>Flaches Urmeer. Im Vordergrund schweben verschiedene Einzeller. Einige bleiben nach der Zellteilung miteinander verbunden und bilden kleine Zellverbände. Erste einfache fadenförmige Algen bewegen sich sanft in der Strömung. Das Wasser wirkt klar und lichtdurchflutet. Leben ist jetzt überall sichtbar.</w:t>
      </w:r>
    </w:p>
    <w:p w14:paraId="175967BF" w14:textId="77777777" w:rsidR="00FB782B" w:rsidRDefault="00000000">
      <w:pPr>
        <w:keepNext/>
        <w:spacing w:before="140" w:after="60"/>
      </w:pPr>
      <w:r>
        <w:rPr>
          <w:rFonts w:eastAsia="Calibri"/>
          <w:b/>
          <w:color w:val="1F4D78"/>
          <w:sz w:val="21"/>
        </w:rPr>
        <w:t>Kamera</w:t>
      </w:r>
    </w:p>
    <w:p w14:paraId="5BEDD6BD" w14:textId="77777777" w:rsidR="00FB782B" w:rsidRDefault="00000000">
      <w:pPr>
        <w:pStyle w:val="Aufzhlungszeichen"/>
        <w:spacing w:after="50" w:line="269" w:lineRule="auto"/>
      </w:pPr>
      <w:r>
        <w:rPr>
          <w:rFonts w:eastAsia="Calibri"/>
          <w:sz w:val="20"/>
        </w:rPr>
        <w:t>ruhiger Schwebeflug</w:t>
      </w:r>
    </w:p>
    <w:p w14:paraId="4E53EE05" w14:textId="77777777" w:rsidR="00FB782B" w:rsidRDefault="00000000">
      <w:pPr>
        <w:pStyle w:val="Aufzhlungszeichen"/>
        <w:spacing w:after="50" w:line="269" w:lineRule="auto"/>
      </w:pPr>
      <w:r>
        <w:rPr>
          <w:rFonts w:eastAsia="Calibri"/>
          <w:sz w:val="20"/>
        </w:rPr>
        <w:t>Fokus auf einen Zellverband</w:t>
      </w:r>
    </w:p>
    <w:p w14:paraId="04DF1C19" w14:textId="77777777" w:rsidR="00FB782B" w:rsidRDefault="00000000">
      <w:pPr>
        <w:pStyle w:val="Aufzhlungszeichen"/>
        <w:spacing w:after="50" w:line="269" w:lineRule="auto"/>
      </w:pPr>
      <w:r>
        <w:rPr>
          <w:rFonts w:eastAsia="Calibri"/>
          <w:sz w:val="20"/>
        </w:rPr>
        <w:t>langsamer Zoom</w:t>
      </w:r>
    </w:p>
    <w:p w14:paraId="7E459C3B" w14:textId="77777777" w:rsidR="00FB782B" w:rsidRDefault="00000000">
      <w:pPr>
        <w:keepNext/>
        <w:spacing w:before="140" w:after="60"/>
      </w:pPr>
      <w:r>
        <w:rPr>
          <w:rFonts w:eastAsia="Calibri"/>
          <w:b/>
          <w:color w:val="1F4D78"/>
          <w:sz w:val="21"/>
        </w:rPr>
        <w:t>Sound</w:t>
      </w:r>
    </w:p>
    <w:p w14:paraId="4F8789A1" w14:textId="77777777" w:rsidR="00FB782B" w:rsidRDefault="00000000">
      <w:pPr>
        <w:pStyle w:val="Aufzhlungszeichen"/>
        <w:spacing w:after="50" w:line="269" w:lineRule="auto"/>
      </w:pPr>
      <w:r>
        <w:rPr>
          <w:rFonts w:eastAsia="Calibri"/>
          <w:sz w:val="20"/>
        </w:rPr>
        <w:t>ruhiges Wasser</w:t>
      </w:r>
    </w:p>
    <w:p w14:paraId="1DB7CB9E" w14:textId="77777777" w:rsidR="00FB782B" w:rsidRDefault="00000000">
      <w:pPr>
        <w:pStyle w:val="Aufzhlungszeichen"/>
        <w:spacing w:after="50" w:line="269" w:lineRule="auto"/>
      </w:pPr>
      <w:r>
        <w:rPr>
          <w:rFonts w:eastAsia="Calibri"/>
          <w:sz w:val="20"/>
        </w:rPr>
        <w:t>feines Blubbern</w:t>
      </w:r>
    </w:p>
    <w:p w14:paraId="2F0B35FB" w14:textId="77777777" w:rsidR="00FB782B" w:rsidRDefault="00000000">
      <w:pPr>
        <w:pStyle w:val="Aufzhlungszeichen"/>
        <w:spacing w:after="50" w:line="269" w:lineRule="auto"/>
      </w:pPr>
      <w:r>
        <w:rPr>
          <w:rFonts w:eastAsia="Calibri"/>
          <w:sz w:val="20"/>
        </w:rPr>
        <w:t>sanfte Strömung</w:t>
      </w:r>
    </w:p>
    <w:p w14:paraId="5C229FE5" w14:textId="77777777" w:rsidR="00FB782B" w:rsidRDefault="00000000">
      <w:pPr>
        <w:keepNext/>
        <w:spacing w:before="140" w:after="60"/>
      </w:pPr>
      <w:r>
        <w:rPr>
          <w:rFonts w:eastAsia="Calibri"/>
          <w:b/>
          <w:color w:val="7A5A00"/>
          <w:sz w:val="21"/>
        </w:rPr>
        <w:t>ARBEITSFASSUNG - Sprechertext (Arbeitsfassung)</w:t>
      </w:r>
    </w:p>
    <w:p w14:paraId="375CF97F" w14:textId="77777777" w:rsidR="00FB782B" w:rsidRDefault="00000000">
      <w:pPr>
        <w:pStyle w:val="SceneBody"/>
      </w:pPr>
      <w:r>
        <w:rPr>
          <w:rFonts w:eastAsia="Calibri"/>
        </w:rPr>
        <w:t>Stell dir vor, du müsstest dein ganzes Leben allein verbringen. Genau so war es für die ersten Zellen. Doch irgendwann passierte etwas Erstaunliches. Manche blieben nach der Teilung einfach zusammen. Aus Einzelgängern wurden kleine Teams. Und Teamarbeit sollte sich als geniale Idee der Evolution erweisen.</w:t>
      </w:r>
    </w:p>
    <w:p w14:paraId="04DC46CC" w14:textId="77777777" w:rsidR="00FB782B" w:rsidRDefault="00000000">
      <w:pPr>
        <w:keepNext/>
        <w:spacing w:before="140" w:after="60"/>
      </w:pPr>
      <w:r>
        <w:rPr>
          <w:rFonts w:eastAsia="Calibri"/>
          <w:b/>
          <w:color w:val="1F4D78"/>
          <w:sz w:val="21"/>
        </w:rPr>
        <w:t>Hotspot</w:t>
      </w:r>
    </w:p>
    <w:p w14:paraId="1194A26E" w14:textId="77777777" w:rsidR="00FB782B" w:rsidRDefault="00000000">
      <w:pPr>
        <w:pStyle w:val="SceneBody"/>
      </w:pPr>
      <w:r>
        <w:rPr>
          <w:rFonts w:eastAsia="Calibri"/>
        </w:rPr>
        <w:t>Warum Vielzeller? Mehrere Zellen konnten unterschiedliche Aufgaben übernehmen. Dadurch entstanden immer größere und leistungsfähigere Lebewesen.</w:t>
      </w:r>
    </w:p>
    <w:p w14:paraId="0E2810C8" w14:textId="77777777" w:rsidR="00FB782B" w:rsidRDefault="00000000">
      <w:pPr>
        <w:keepNext/>
        <w:spacing w:before="140" w:after="60"/>
      </w:pPr>
      <w:r>
        <w:rPr>
          <w:rFonts w:eastAsia="Calibri"/>
          <w:b/>
          <w:color w:val="1F4D78"/>
          <w:sz w:val="21"/>
        </w:rPr>
        <w:t>Quiz</w:t>
      </w:r>
    </w:p>
    <w:p w14:paraId="321892B0" w14:textId="77777777" w:rsidR="00FB782B" w:rsidRDefault="00000000">
      <w:pPr>
        <w:pStyle w:val="SceneBody"/>
      </w:pPr>
      <w:r>
        <w:rPr>
          <w:rFonts w:eastAsia="Calibri"/>
        </w:rPr>
        <w:t>Warum war Vielzelligkeit ein Vorteil?</w:t>
      </w:r>
    </w:p>
    <w:p w14:paraId="73C02F18" w14:textId="77777777" w:rsidR="00FB782B" w:rsidRDefault="00000000">
      <w:pPr>
        <w:pStyle w:val="Aufzhlungszeichen"/>
        <w:spacing w:after="50" w:line="269" w:lineRule="auto"/>
      </w:pPr>
      <w:r>
        <w:rPr>
          <w:rFonts w:eastAsia="Calibri"/>
          <w:sz w:val="20"/>
        </w:rPr>
        <w:t>[ ] Mehr Beine</w:t>
      </w:r>
    </w:p>
    <w:p w14:paraId="2EDB9EA9" w14:textId="77777777" w:rsidR="00FB782B" w:rsidRDefault="00000000">
      <w:pPr>
        <w:pStyle w:val="Aufzhlungszeichen"/>
        <w:spacing w:after="50" w:line="269" w:lineRule="auto"/>
      </w:pPr>
      <w:r>
        <w:rPr>
          <w:rFonts w:eastAsia="Calibri"/>
          <w:sz w:val="20"/>
        </w:rPr>
        <w:lastRenderedPageBreak/>
        <w:t>[ ] Mehr Augen</w:t>
      </w:r>
    </w:p>
    <w:p w14:paraId="3A62854C" w14:textId="77777777" w:rsidR="00FB782B" w:rsidRDefault="00000000">
      <w:pPr>
        <w:pStyle w:val="Aufzhlungszeichen"/>
        <w:spacing w:after="50" w:line="269" w:lineRule="auto"/>
      </w:pPr>
      <w:r>
        <w:rPr>
          <w:rFonts w:eastAsia="Calibri"/>
          <w:sz w:val="20"/>
        </w:rPr>
        <w:t>[RICHTIG] Arbeitsteilung zwischen den Zellen</w:t>
      </w:r>
    </w:p>
    <w:p w14:paraId="70A08E85" w14:textId="77777777" w:rsidR="00FB782B" w:rsidRDefault="00000000">
      <w:pPr>
        <w:pStyle w:val="Aufzhlungszeichen"/>
        <w:spacing w:after="50" w:line="269" w:lineRule="auto"/>
      </w:pPr>
      <w:r>
        <w:rPr>
          <w:rFonts w:eastAsia="Calibri"/>
          <w:sz w:val="20"/>
        </w:rPr>
        <w:t>[ ] Schnellere Fortbewegung</w:t>
      </w:r>
    </w:p>
    <w:p w14:paraId="5A888352" w14:textId="77777777" w:rsidR="00FB782B" w:rsidRDefault="00000000">
      <w:pPr>
        <w:keepNext/>
        <w:spacing w:before="140" w:after="60"/>
      </w:pPr>
      <w:r>
        <w:rPr>
          <w:rFonts w:eastAsia="Calibri"/>
          <w:b/>
          <w:color w:val="1F4D78"/>
          <w:sz w:val="21"/>
        </w:rPr>
        <w:t>Übergang</w:t>
      </w:r>
    </w:p>
    <w:p w14:paraId="4222B622" w14:textId="77777777" w:rsidR="00FB782B" w:rsidRDefault="00000000">
      <w:pPr>
        <w:pStyle w:val="SceneBody"/>
      </w:pPr>
      <w:r>
        <w:rPr>
          <w:rFonts w:eastAsia="Calibri"/>
        </w:rPr>
        <w:t>Die Zellverbände werden größer. Aus den kleinen Kolonien entstehen die ersten einfachen Tiere.</w:t>
      </w:r>
    </w:p>
    <w:p w14:paraId="48B20BEB" w14:textId="77777777" w:rsidR="00FB782B" w:rsidRDefault="00000000">
      <w:pPr>
        <w:pStyle w:val="berschrift2"/>
      </w:pPr>
      <w:r>
        <w:t>13.12 Szene 12 - Die ersten Tiere</w:t>
      </w:r>
    </w:p>
    <w:p w14:paraId="718020D7" w14:textId="77777777" w:rsidR="00FB782B" w:rsidRDefault="00000000">
      <w:pPr>
        <w:pBdr>
          <w:top w:val="single" w:sz="4" w:space="7" w:color="CAD1DA"/>
          <w:left w:val="single" w:sz="18" w:space="7" w:color="7A5A00"/>
          <w:bottom w:val="single" w:sz="4" w:space="7" w:color="CAD1DA"/>
          <w:right w:val="single" w:sz="4" w:space="7" w:color="CAD1DA"/>
        </w:pBdr>
        <w:shd w:val="clear" w:color="auto" w:fill="FFF4DD"/>
        <w:spacing w:before="80" w:after="160" w:line="269" w:lineRule="auto"/>
        <w:ind w:left="115" w:right="115"/>
      </w:pPr>
      <w:r>
        <w:rPr>
          <w:rFonts w:eastAsia="Calibri"/>
          <w:b/>
          <w:color w:val="7A5A00"/>
          <w:sz w:val="20"/>
        </w:rPr>
        <w:t>STATUS: VERBINDLICHER SZENENBESTAND MIT ARBEITSFASSUNG</w:t>
      </w:r>
      <w:r>
        <w:rPr>
          <w:rFonts w:eastAsia="Calibri"/>
          <w:b/>
          <w:color w:val="7A5A00"/>
          <w:sz w:val="20"/>
        </w:rPr>
        <w:br/>
      </w:r>
      <w:r>
        <w:rPr>
          <w:rFonts w:eastAsia="Calibri"/>
          <w:sz w:val="21"/>
        </w:rPr>
        <w:t>Szenenfolge, Handlungsrichtung und Interaktionen sind vorhandener Bestand. Wo der Sprechertext in der Quelle als Arbeitsfassung bezeichnet ist, ist er nicht final freigegeben.</w:t>
      </w:r>
    </w:p>
    <w:p w14:paraId="5B78DC94" w14:textId="77777777" w:rsidR="00FB782B" w:rsidRDefault="00000000">
      <w:pPr>
        <w:keepNext/>
        <w:spacing w:before="140" w:after="60"/>
      </w:pPr>
      <w:r>
        <w:rPr>
          <w:rFonts w:eastAsia="Calibri"/>
          <w:b/>
          <w:color w:val="1F4D78"/>
          <w:sz w:val="21"/>
        </w:rPr>
        <w:t>Dauer: ca. 32 Sekunden</w:t>
      </w:r>
    </w:p>
    <w:p w14:paraId="46B2F900" w14:textId="77777777" w:rsidR="00FB782B" w:rsidRDefault="00000000">
      <w:pPr>
        <w:keepNext/>
        <w:spacing w:before="140" w:after="60"/>
      </w:pPr>
      <w:r>
        <w:rPr>
          <w:rFonts w:eastAsia="Calibri"/>
          <w:b/>
          <w:color w:val="1F4D78"/>
          <w:sz w:val="21"/>
        </w:rPr>
        <w:t>Hintergrund</w:t>
      </w:r>
    </w:p>
    <w:p w14:paraId="5B0749AB" w14:textId="77777777" w:rsidR="00FB782B" w:rsidRDefault="00000000">
      <w:pPr>
        <w:pStyle w:val="SceneBody"/>
      </w:pPr>
      <w:r>
        <w:rPr>
          <w:rFonts w:eastAsia="Calibri"/>
        </w:rPr>
        <w:t>Wir springen viele Millionen Jahre nach vorne. Vor uns liegt ein flacher Meeresboden mit Schwämmen, einfachen Nesseltieren und weichen, ungewöhnlich geformten Organismen der Ediacara-Fauna. Alles wirkt fremdartig, aber friedlich.</w:t>
      </w:r>
    </w:p>
    <w:p w14:paraId="41A208B3" w14:textId="77777777" w:rsidR="00FB782B" w:rsidRDefault="00000000">
      <w:pPr>
        <w:keepNext/>
        <w:spacing w:before="140" w:after="60"/>
      </w:pPr>
      <w:r>
        <w:rPr>
          <w:rFonts w:eastAsia="Calibri"/>
          <w:b/>
          <w:color w:val="1F4D78"/>
          <w:sz w:val="21"/>
        </w:rPr>
        <w:t>Kamera</w:t>
      </w:r>
    </w:p>
    <w:p w14:paraId="0034A43B" w14:textId="77777777" w:rsidR="00FB782B" w:rsidRDefault="00000000">
      <w:pPr>
        <w:pStyle w:val="SceneBody"/>
      </w:pPr>
      <w:r>
        <w:rPr>
          <w:rFonts w:eastAsia="Calibri"/>
        </w:rPr>
        <w:t>Langsame Kamerafahrt dicht über den Meeresboden.</w:t>
      </w:r>
    </w:p>
    <w:p w14:paraId="7E8D1FCE" w14:textId="77777777" w:rsidR="00FB782B" w:rsidRDefault="00000000">
      <w:pPr>
        <w:keepNext/>
        <w:spacing w:before="140" w:after="60"/>
      </w:pPr>
      <w:r>
        <w:rPr>
          <w:rFonts w:eastAsia="Calibri"/>
          <w:b/>
          <w:color w:val="1F4D78"/>
          <w:sz w:val="21"/>
        </w:rPr>
        <w:t>Sound</w:t>
      </w:r>
    </w:p>
    <w:p w14:paraId="070A20C5" w14:textId="77777777" w:rsidR="00FB782B" w:rsidRDefault="00000000">
      <w:pPr>
        <w:pStyle w:val="Aufzhlungszeichen"/>
        <w:spacing w:after="50" w:line="269" w:lineRule="auto"/>
      </w:pPr>
      <w:r>
        <w:rPr>
          <w:rFonts w:eastAsia="Calibri"/>
          <w:sz w:val="20"/>
        </w:rPr>
        <w:t>ruhiges Meer</w:t>
      </w:r>
    </w:p>
    <w:p w14:paraId="2A97DBE4" w14:textId="77777777" w:rsidR="00FB782B" w:rsidRDefault="00000000">
      <w:pPr>
        <w:pStyle w:val="Aufzhlungszeichen"/>
        <w:spacing w:after="50" w:line="269" w:lineRule="auto"/>
      </w:pPr>
      <w:r>
        <w:rPr>
          <w:rFonts w:eastAsia="Calibri"/>
          <w:sz w:val="20"/>
        </w:rPr>
        <w:t>sanfte Strömung</w:t>
      </w:r>
    </w:p>
    <w:p w14:paraId="1EDB87C2" w14:textId="77777777" w:rsidR="00FB782B" w:rsidRDefault="00000000">
      <w:pPr>
        <w:keepNext/>
        <w:spacing w:before="140" w:after="60"/>
      </w:pPr>
      <w:r>
        <w:rPr>
          <w:rFonts w:eastAsia="Calibri"/>
          <w:b/>
          <w:color w:val="7A5A00"/>
          <w:sz w:val="21"/>
        </w:rPr>
        <w:t>ARBEITSFASSUNG - Sprechertext (Arbeitsfassung)</w:t>
      </w:r>
    </w:p>
    <w:p w14:paraId="66F3CD5B" w14:textId="77777777" w:rsidR="00FB782B" w:rsidRDefault="00000000">
      <w:pPr>
        <w:pStyle w:val="SceneBody"/>
      </w:pPr>
      <w:r>
        <w:rPr>
          <w:rFonts w:eastAsia="Calibri"/>
        </w:rPr>
        <w:t>Wenn du hier schnorcheln könntest, würdest du wahrscheinlich fragen: „Sind das überhaupt Tiere?" Tatsächlich ja. Sie besitzen weder Zähne noch Augen oder Beine. Aber genau diese seltsamen Wesen gehören zu den ersten Tieren unseres Planeten.</w:t>
      </w:r>
    </w:p>
    <w:p w14:paraId="3219F885" w14:textId="77777777" w:rsidR="00FB782B" w:rsidRDefault="00000000">
      <w:pPr>
        <w:keepNext/>
        <w:spacing w:before="140" w:after="60"/>
      </w:pPr>
      <w:r>
        <w:rPr>
          <w:rFonts w:eastAsia="Calibri"/>
          <w:b/>
          <w:color w:val="1F4D78"/>
          <w:sz w:val="21"/>
        </w:rPr>
        <w:t>Hotspot</w:t>
      </w:r>
    </w:p>
    <w:p w14:paraId="295FE5B4" w14:textId="77777777" w:rsidR="00FB782B" w:rsidRDefault="00000000">
      <w:pPr>
        <w:pStyle w:val="SceneBody"/>
      </w:pPr>
      <w:r>
        <w:rPr>
          <w:rFonts w:eastAsia="Calibri"/>
        </w:rPr>
        <w:t>Ediacara Die Ediacara-Lebewesen lebten vor rund 570 Millionen Jahren. Viele von ihnen haben heute keine direkten Nachfahren mehr.</w:t>
      </w:r>
    </w:p>
    <w:p w14:paraId="5EFBE6A2" w14:textId="77777777" w:rsidR="00FB782B" w:rsidRDefault="00000000">
      <w:pPr>
        <w:keepNext/>
        <w:spacing w:before="140" w:after="60"/>
      </w:pPr>
      <w:r>
        <w:rPr>
          <w:rFonts w:eastAsia="Calibri"/>
          <w:b/>
          <w:color w:val="1F4D78"/>
          <w:sz w:val="21"/>
        </w:rPr>
        <w:t>Quiz</w:t>
      </w:r>
    </w:p>
    <w:p w14:paraId="00CBB031" w14:textId="77777777" w:rsidR="00FB782B" w:rsidRDefault="00000000">
      <w:pPr>
        <w:pStyle w:val="SceneBody"/>
      </w:pPr>
      <w:r>
        <w:rPr>
          <w:rFonts w:eastAsia="Calibri"/>
        </w:rPr>
        <w:t>Wodurch unterschieden sich diese Tiere von späteren?</w:t>
      </w:r>
    </w:p>
    <w:p w14:paraId="21330B63" w14:textId="77777777" w:rsidR="00FB782B" w:rsidRDefault="00000000">
      <w:pPr>
        <w:pStyle w:val="Aufzhlungszeichen"/>
        <w:spacing w:after="50" w:line="269" w:lineRule="auto"/>
      </w:pPr>
      <w:r>
        <w:rPr>
          <w:rFonts w:eastAsia="Calibri"/>
          <w:sz w:val="20"/>
        </w:rPr>
        <w:t>[ ] Sie konnten fliegen.</w:t>
      </w:r>
    </w:p>
    <w:p w14:paraId="3E48A8A9" w14:textId="77777777" w:rsidR="00FB782B" w:rsidRDefault="00000000">
      <w:pPr>
        <w:pStyle w:val="Aufzhlungszeichen"/>
        <w:spacing w:after="50" w:line="269" w:lineRule="auto"/>
      </w:pPr>
      <w:r>
        <w:rPr>
          <w:rFonts w:eastAsia="Calibri"/>
          <w:sz w:val="20"/>
        </w:rPr>
        <w:t>[ ] Sie lebten an Land.</w:t>
      </w:r>
    </w:p>
    <w:p w14:paraId="047B3C9E" w14:textId="77777777" w:rsidR="00FB782B" w:rsidRDefault="00000000">
      <w:pPr>
        <w:pStyle w:val="Aufzhlungszeichen"/>
        <w:spacing w:after="50" w:line="269" w:lineRule="auto"/>
      </w:pPr>
      <w:r>
        <w:rPr>
          <w:rFonts w:eastAsia="Calibri"/>
          <w:sz w:val="20"/>
        </w:rPr>
        <w:t>[RICHTIG] Sie waren sehr einfach gebaut und meist weich.</w:t>
      </w:r>
    </w:p>
    <w:p w14:paraId="06D133C5" w14:textId="77777777" w:rsidR="00FB782B" w:rsidRDefault="00000000">
      <w:pPr>
        <w:keepNext/>
        <w:spacing w:before="140" w:after="60"/>
      </w:pPr>
      <w:r>
        <w:rPr>
          <w:rFonts w:eastAsia="Calibri"/>
          <w:b/>
          <w:color w:val="1F4D78"/>
          <w:sz w:val="21"/>
        </w:rPr>
        <w:t>Übergang</w:t>
      </w:r>
    </w:p>
    <w:p w14:paraId="22BBD327" w14:textId="77777777" w:rsidR="00FB782B" w:rsidRDefault="00000000">
      <w:pPr>
        <w:pStyle w:val="SceneBody"/>
      </w:pPr>
      <w:r>
        <w:rPr>
          <w:rFonts w:eastAsia="Calibri"/>
        </w:rPr>
        <w:t>Der Meeresboden wird plötzlich lebendiger. Immer mehr unterschiedliche Tiere erscheinen.</w:t>
      </w:r>
    </w:p>
    <w:p w14:paraId="1AA036B1" w14:textId="77777777" w:rsidR="00FB782B" w:rsidRDefault="00000000">
      <w:pPr>
        <w:pStyle w:val="berschrift2"/>
      </w:pPr>
      <w:r>
        <w:lastRenderedPageBreak/>
        <w:t>13.13 Szene 13 - Die Kambrische Explosion</w:t>
      </w:r>
    </w:p>
    <w:p w14:paraId="0F5EEEA2" w14:textId="77777777" w:rsidR="00FB782B" w:rsidRDefault="00000000">
      <w:pPr>
        <w:pBdr>
          <w:top w:val="single" w:sz="4" w:space="7" w:color="CAD1DA"/>
          <w:left w:val="single" w:sz="18" w:space="7" w:color="7A5A00"/>
          <w:bottom w:val="single" w:sz="4" w:space="7" w:color="CAD1DA"/>
          <w:right w:val="single" w:sz="4" w:space="7" w:color="CAD1DA"/>
        </w:pBdr>
        <w:shd w:val="clear" w:color="auto" w:fill="FFF4DD"/>
        <w:spacing w:before="80" w:after="160" w:line="269" w:lineRule="auto"/>
        <w:ind w:left="115" w:right="115"/>
      </w:pPr>
      <w:r>
        <w:rPr>
          <w:rFonts w:eastAsia="Calibri"/>
          <w:b/>
          <w:color w:val="7A5A00"/>
          <w:sz w:val="20"/>
        </w:rPr>
        <w:t>STATUS: VERBINDLICHER SZENENBESTAND MIT ARBEITSFASSUNG</w:t>
      </w:r>
      <w:r>
        <w:rPr>
          <w:rFonts w:eastAsia="Calibri"/>
          <w:b/>
          <w:color w:val="7A5A00"/>
          <w:sz w:val="20"/>
        </w:rPr>
        <w:br/>
      </w:r>
      <w:r>
        <w:rPr>
          <w:rFonts w:eastAsia="Calibri"/>
          <w:sz w:val="21"/>
        </w:rPr>
        <w:t>Szenenfolge, Handlungsrichtung und Interaktionen sind vorhandener Bestand. Wo der Sprechertext in der Quelle als Arbeitsfassung bezeichnet ist, ist er nicht final freigegeben.</w:t>
      </w:r>
    </w:p>
    <w:p w14:paraId="47F57785" w14:textId="77777777" w:rsidR="00FB782B" w:rsidRDefault="00000000">
      <w:pPr>
        <w:keepNext/>
        <w:spacing w:before="140" w:after="60"/>
      </w:pPr>
      <w:r>
        <w:rPr>
          <w:rFonts w:eastAsia="Calibri"/>
          <w:b/>
          <w:color w:val="1F4D78"/>
          <w:sz w:val="21"/>
        </w:rPr>
        <w:t>Dauer: ca. 35 Sekunden</w:t>
      </w:r>
    </w:p>
    <w:p w14:paraId="2EF70BC6" w14:textId="77777777" w:rsidR="00FB782B" w:rsidRDefault="00000000">
      <w:pPr>
        <w:keepNext/>
        <w:spacing w:before="140" w:after="60"/>
      </w:pPr>
      <w:r>
        <w:rPr>
          <w:rFonts w:eastAsia="Calibri"/>
          <w:b/>
          <w:color w:val="1F4D78"/>
          <w:sz w:val="21"/>
        </w:rPr>
        <w:t>Hintergrund</w:t>
      </w:r>
    </w:p>
    <w:p w14:paraId="568B7854" w14:textId="77777777" w:rsidR="00FB782B" w:rsidRDefault="00000000">
      <w:pPr>
        <w:pStyle w:val="SceneBody"/>
      </w:pPr>
      <w:r>
        <w:rPr>
          <w:rFonts w:eastAsia="Calibri"/>
        </w:rPr>
        <w:t>Jetzt explodiert die Artenvielfalt förmlich. Trilobiten laufen über den Meeresboden. Anomalocaris gleitet durchs Wasser. Würmer graben sich ein. Stachelhäuter, frühe Gliederfüßer und zahlreiche unbekannte Arten bevölkern das Meer. Die Szene soll Ehrfurcht auslösen.</w:t>
      </w:r>
    </w:p>
    <w:p w14:paraId="3F9420B5" w14:textId="77777777" w:rsidR="00FB782B" w:rsidRDefault="00000000">
      <w:pPr>
        <w:keepNext/>
        <w:spacing w:before="140" w:after="60"/>
      </w:pPr>
      <w:r>
        <w:rPr>
          <w:rFonts w:eastAsia="Calibri"/>
          <w:b/>
          <w:color w:val="1F4D78"/>
          <w:sz w:val="21"/>
        </w:rPr>
        <w:t>Kamera</w:t>
      </w:r>
    </w:p>
    <w:p w14:paraId="30B792B3" w14:textId="77777777" w:rsidR="00FB782B" w:rsidRDefault="00000000">
      <w:pPr>
        <w:pStyle w:val="SceneBody"/>
      </w:pPr>
      <w:r>
        <w:rPr>
          <w:rFonts w:eastAsia="Calibri"/>
        </w:rPr>
        <w:t>Weiter Schwebeflug. Immer wieder entdeckt die Kamera neue Tiere.</w:t>
      </w:r>
    </w:p>
    <w:p w14:paraId="0D83B9CB" w14:textId="77777777" w:rsidR="00FB782B" w:rsidRDefault="00000000">
      <w:pPr>
        <w:keepNext/>
        <w:spacing w:before="140" w:after="60"/>
      </w:pPr>
      <w:r>
        <w:rPr>
          <w:rFonts w:eastAsia="Calibri"/>
          <w:b/>
          <w:color w:val="7A5A00"/>
          <w:sz w:val="21"/>
        </w:rPr>
        <w:t>ARBEITSFASSUNG - Sprechertext (Arbeitsfassung)</w:t>
      </w:r>
    </w:p>
    <w:p w14:paraId="117B4F48" w14:textId="77777777" w:rsidR="00FB782B" w:rsidRDefault="00000000">
      <w:pPr>
        <w:pStyle w:val="SceneBody"/>
      </w:pPr>
      <w:r>
        <w:rPr>
          <w:rFonts w:eastAsia="Calibri"/>
        </w:rPr>
        <w:t>Und plötzlich ... nein, eigentlich nicht plötzlich. Evolution braucht Zeit. Aber geologisch gesehen ging es jetzt erstaunlich schnell. Innerhalb weniger Millionen Jahre erfand die Natur Augen, Panzer, Greifarme und unzählige neue Körperformen. Das Meer wurde zu einer Bühne voller Leben.</w:t>
      </w:r>
    </w:p>
    <w:p w14:paraId="429D28EA" w14:textId="77777777" w:rsidR="00FB782B" w:rsidRDefault="00000000">
      <w:pPr>
        <w:keepNext/>
        <w:spacing w:before="140" w:after="60"/>
      </w:pPr>
      <w:r>
        <w:rPr>
          <w:rFonts w:eastAsia="Calibri"/>
          <w:b/>
          <w:color w:val="1F4D78"/>
          <w:sz w:val="21"/>
        </w:rPr>
        <w:t>Hotspot</w:t>
      </w:r>
    </w:p>
    <w:p w14:paraId="223775D9" w14:textId="77777777" w:rsidR="00FB782B" w:rsidRDefault="00000000">
      <w:pPr>
        <w:pStyle w:val="SceneBody"/>
      </w:pPr>
      <w:r>
        <w:rPr>
          <w:rFonts w:eastAsia="Calibri"/>
        </w:rPr>
        <w:t>Kambrische Explosion Vor etwa 541 Millionen Jahren entstanden fast alle großen Tierstämme, die wir heute kennen.</w:t>
      </w:r>
    </w:p>
    <w:p w14:paraId="44B0BB55" w14:textId="77777777" w:rsidR="00FB782B" w:rsidRDefault="00000000">
      <w:pPr>
        <w:keepNext/>
        <w:spacing w:before="140" w:after="60"/>
      </w:pPr>
      <w:r>
        <w:rPr>
          <w:rFonts w:eastAsia="Calibri"/>
          <w:b/>
          <w:color w:val="1F4D78"/>
          <w:sz w:val="21"/>
        </w:rPr>
        <w:t>Quiz</w:t>
      </w:r>
    </w:p>
    <w:p w14:paraId="4B0F79E1" w14:textId="77777777" w:rsidR="00FB782B" w:rsidRDefault="00000000">
      <w:pPr>
        <w:pStyle w:val="SceneBody"/>
      </w:pPr>
      <w:r>
        <w:rPr>
          <w:rFonts w:eastAsia="Calibri"/>
        </w:rPr>
        <w:t>Was geschah während der Kambrischen Explosion?</w:t>
      </w:r>
    </w:p>
    <w:p w14:paraId="2BC389F3" w14:textId="77777777" w:rsidR="00FB782B" w:rsidRDefault="00000000">
      <w:pPr>
        <w:pStyle w:val="Aufzhlungszeichen"/>
        <w:spacing w:after="50" w:line="269" w:lineRule="auto"/>
      </w:pPr>
      <w:r>
        <w:rPr>
          <w:rFonts w:eastAsia="Calibri"/>
          <w:sz w:val="20"/>
        </w:rPr>
        <w:t>[ ] Die Dinosaurier entstanden.</w:t>
      </w:r>
    </w:p>
    <w:p w14:paraId="0790079F" w14:textId="77777777" w:rsidR="00FB782B" w:rsidRDefault="00000000">
      <w:pPr>
        <w:pStyle w:val="Aufzhlungszeichen"/>
        <w:spacing w:after="50" w:line="269" w:lineRule="auto"/>
      </w:pPr>
      <w:r>
        <w:rPr>
          <w:rFonts w:eastAsia="Calibri"/>
          <w:sz w:val="20"/>
        </w:rPr>
        <w:t>[ ] Die Erde kühlte sich ab.</w:t>
      </w:r>
    </w:p>
    <w:p w14:paraId="3B811828" w14:textId="77777777" w:rsidR="00FB782B" w:rsidRDefault="00000000">
      <w:pPr>
        <w:pStyle w:val="Aufzhlungszeichen"/>
        <w:spacing w:after="50" w:line="269" w:lineRule="auto"/>
      </w:pPr>
      <w:r>
        <w:rPr>
          <w:rFonts w:eastAsia="Calibri"/>
          <w:sz w:val="20"/>
        </w:rPr>
        <w:t>[RICHTIG] Die Vielfalt der Tierformen nahm stark zu.</w:t>
      </w:r>
    </w:p>
    <w:p w14:paraId="6288959D" w14:textId="77777777" w:rsidR="00FB782B" w:rsidRDefault="00000000">
      <w:pPr>
        <w:pStyle w:val="Aufzhlungszeichen"/>
        <w:spacing w:after="50" w:line="269" w:lineRule="auto"/>
      </w:pPr>
      <w:r>
        <w:rPr>
          <w:rFonts w:eastAsia="Calibri"/>
          <w:sz w:val="20"/>
        </w:rPr>
        <w:t>[ ] Die ersten Wälder entstanden.</w:t>
      </w:r>
    </w:p>
    <w:p w14:paraId="2CE09522" w14:textId="77777777" w:rsidR="00FB782B" w:rsidRDefault="00000000">
      <w:pPr>
        <w:keepNext/>
        <w:spacing w:before="140" w:after="60"/>
      </w:pPr>
      <w:r>
        <w:rPr>
          <w:rFonts w:eastAsia="Calibri"/>
          <w:b/>
          <w:color w:val="1F4D78"/>
          <w:sz w:val="21"/>
        </w:rPr>
        <w:t>Übergang</w:t>
      </w:r>
    </w:p>
    <w:p w14:paraId="3EC5FECF" w14:textId="77777777" w:rsidR="00FB782B" w:rsidRDefault="00000000">
      <w:pPr>
        <w:pStyle w:val="SceneBody"/>
      </w:pPr>
      <w:r>
        <w:rPr>
          <w:rFonts w:eastAsia="Calibri"/>
        </w:rPr>
        <w:t>Die Kamera folgt einem Trilobiten. Er verschwindet hinter einem Felsen. Beim Auftauchen hat sich die Welt erneut verändert.</w:t>
      </w:r>
    </w:p>
    <w:p w14:paraId="4CCD33A6" w14:textId="77777777" w:rsidR="00FB782B" w:rsidRDefault="00000000">
      <w:pPr>
        <w:keepNext/>
        <w:spacing w:before="140" w:after="60"/>
      </w:pPr>
      <w:r>
        <w:rPr>
          <w:rFonts w:eastAsia="Calibri"/>
          <w:b/>
          <w:color w:val="2E74B5"/>
          <w:sz w:val="21"/>
        </w:rPr>
        <w:t>VERBINDLICH - Regieentscheidung</w:t>
      </w:r>
    </w:p>
    <w:p w14:paraId="77434915" w14:textId="77777777" w:rsidR="00FB782B" w:rsidRDefault="00000000">
      <w:pPr>
        <w:pStyle w:val="SceneBody"/>
      </w:pPr>
      <w:r>
        <w:rPr>
          <w:rFonts w:eastAsia="Calibri"/>
        </w:rPr>
        <w:t>Bis hierhin haben wir die ersten 13 Szenen einer einzigen, flüssigen Geschichte entwickelt. Die zweite Hälfte der Episode wird nun deutlich dynamischer. Es folgen:</w:t>
      </w:r>
    </w:p>
    <w:p w14:paraId="6B57AC67" w14:textId="77777777" w:rsidR="00FB782B" w:rsidRDefault="00000000">
      <w:pPr>
        <w:pStyle w:val="Aufzhlungszeichen"/>
        <w:spacing w:after="50" w:line="269" w:lineRule="auto"/>
      </w:pPr>
      <w:r>
        <w:rPr>
          <w:rFonts w:eastAsia="Calibri"/>
          <w:sz w:val="20"/>
        </w:rPr>
        <w:t>Szene 14: Pflanzen erobern das Land</w:t>
      </w:r>
    </w:p>
    <w:p w14:paraId="1D7DDC56" w14:textId="77777777" w:rsidR="00FB782B" w:rsidRDefault="00000000">
      <w:pPr>
        <w:pStyle w:val="Aufzhlungszeichen"/>
        <w:spacing w:after="50" w:line="269" w:lineRule="auto"/>
      </w:pPr>
      <w:r>
        <w:rPr>
          <w:rFonts w:eastAsia="Calibri"/>
          <w:sz w:val="20"/>
        </w:rPr>
        <w:t>Szene 15: Die ersten Insekten</w:t>
      </w:r>
    </w:p>
    <w:p w14:paraId="007A9EE5" w14:textId="77777777" w:rsidR="00FB782B" w:rsidRDefault="00000000">
      <w:pPr>
        <w:pStyle w:val="Aufzhlungszeichen"/>
        <w:spacing w:after="50" w:line="269" w:lineRule="auto"/>
      </w:pPr>
      <w:r>
        <w:rPr>
          <w:rFonts w:eastAsia="Calibri"/>
          <w:sz w:val="20"/>
        </w:rPr>
        <w:t>Szene 16: Amphibien - der Schritt an Land</w:t>
      </w:r>
    </w:p>
    <w:p w14:paraId="7B2E6DE3" w14:textId="77777777" w:rsidR="00FB782B" w:rsidRDefault="00000000">
      <w:pPr>
        <w:pStyle w:val="Aufzhlungszeichen"/>
        <w:spacing w:after="50" w:line="269" w:lineRule="auto"/>
      </w:pPr>
      <w:r>
        <w:rPr>
          <w:rFonts w:eastAsia="Calibri"/>
          <w:sz w:val="20"/>
        </w:rPr>
        <w:t>Szene 17: Reptilien und das Ei als Schlüsselinnovation</w:t>
      </w:r>
    </w:p>
    <w:p w14:paraId="3F3A8E3C" w14:textId="77777777" w:rsidR="00FB782B" w:rsidRDefault="00000000">
      <w:pPr>
        <w:pStyle w:val="Aufzhlungszeichen"/>
        <w:spacing w:after="50" w:line="269" w:lineRule="auto"/>
      </w:pPr>
      <w:r>
        <w:rPr>
          <w:rFonts w:eastAsia="Calibri"/>
          <w:sz w:val="20"/>
        </w:rPr>
        <w:t>Szene 18: Das Zeitalter der Dinosaurier</w:t>
      </w:r>
    </w:p>
    <w:p w14:paraId="446F60E6" w14:textId="77777777" w:rsidR="00FB782B" w:rsidRDefault="00000000">
      <w:pPr>
        <w:pStyle w:val="Aufzhlungszeichen"/>
        <w:spacing w:after="50" w:line="269" w:lineRule="auto"/>
      </w:pPr>
      <w:r>
        <w:rPr>
          <w:rFonts w:eastAsia="Calibri"/>
          <w:sz w:val="20"/>
        </w:rPr>
        <w:t>Szene 19: Der Meteoriteneinschlag</w:t>
      </w:r>
    </w:p>
    <w:p w14:paraId="7FE52DDE" w14:textId="77777777" w:rsidR="00FB782B" w:rsidRDefault="00000000">
      <w:pPr>
        <w:pStyle w:val="Aufzhlungszeichen"/>
        <w:spacing w:after="50" w:line="269" w:lineRule="auto"/>
      </w:pPr>
      <w:r>
        <w:rPr>
          <w:rFonts w:eastAsia="Calibri"/>
          <w:sz w:val="20"/>
        </w:rPr>
        <w:t>Szene 20: Säugetiere übernehmen</w:t>
      </w:r>
    </w:p>
    <w:p w14:paraId="161DA772" w14:textId="77777777" w:rsidR="00FB782B" w:rsidRDefault="00000000">
      <w:pPr>
        <w:pStyle w:val="Aufzhlungszeichen"/>
        <w:spacing w:after="50" w:line="269" w:lineRule="auto"/>
      </w:pPr>
      <w:r>
        <w:rPr>
          <w:rFonts w:eastAsia="Calibri"/>
          <w:sz w:val="20"/>
        </w:rPr>
        <w:lastRenderedPageBreak/>
        <w:t>Szene 21: Der Mensch erscheint</w:t>
      </w:r>
    </w:p>
    <w:p w14:paraId="0AAD7564" w14:textId="77777777" w:rsidR="00FB782B" w:rsidRDefault="00000000">
      <w:pPr>
        <w:pStyle w:val="Aufzhlungszeichen"/>
        <w:spacing w:after="50" w:line="269" w:lineRule="auto"/>
      </w:pPr>
      <w:r>
        <w:rPr>
          <w:rFonts w:eastAsia="Calibri"/>
          <w:sz w:val="20"/>
        </w:rPr>
        <w:t>Szene 22: Rückkehr zum Zeitfelsen und Ausblick auf Episode 2</w:t>
      </w:r>
    </w:p>
    <w:p w14:paraId="3B7D40EA" w14:textId="77777777" w:rsidR="00FB782B" w:rsidRDefault="00000000">
      <w:pPr>
        <w:pStyle w:val="berschrift2"/>
      </w:pPr>
      <w:r>
        <w:t>13.14 Szene 14 - Der Sprung an Land</w:t>
      </w:r>
    </w:p>
    <w:p w14:paraId="4F3024B4" w14:textId="77777777" w:rsidR="00FB782B" w:rsidRDefault="00000000">
      <w:pPr>
        <w:pBdr>
          <w:top w:val="single" w:sz="4" w:space="7" w:color="CAD1DA"/>
          <w:left w:val="single" w:sz="18" w:space="7" w:color="7A5A00"/>
          <w:bottom w:val="single" w:sz="4" w:space="7" w:color="CAD1DA"/>
          <w:right w:val="single" w:sz="4" w:space="7" w:color="CAD1DA"/>
        </w:pBdr>
        <w:shd w:val="clear" w:color="auto" w:fill="FFF4DD"/>
        <w:spacing w:before="80" w:after="160" w:line="269" w:lineRule="auto"/>
        <w:ind w:left="115" w:right="115"/>
      </w:pPr>
      <w:r>
        <w:rPr>
          <w:rFonts w:eastAsia="Calibri"/>
          <w:b/>
          <w:color w:val="7A5A00"/>
          <w:sz w:val="20"/>
        </w:rPr>
        <w:t>STATUS: VERBINDLICHER SZENENBESTAND MIT ARBEITSFASSUNG</w:t>
      </w:r>
      <w:r>
        <w:rPr>
          <w:rFonts w:eastAsia="Calibri"/>
          <w:b/>
          <w:color w:val="7A5A00"/>
          <w:sz w:val="20"/>
        </w:rPr>
        <w:br/>
      </w:r>
      <w:r>
        <w:rPr>
          <w:rFonts w:eastAsia="Calibri"/>
          <w:sz w:val="21"/>
        </w:rPr>
        <w:t>Szenenfolge, Handlungsrichtung und Interaktionen sind vorhandener Bestand. Wo der Sprechertext in der Quelle als Arbeitsfassung bezeichnet ist, ist er nicht final freigegeben.</w:t>
      </w:r>
    </w:p>
    <w:p w14:paraId="04FCE31D" w14:textId="77777777" w:rsidR="00FB782B" w:rsidRDefault="00000000">
      <w:pPr>
        <w:keepNext/>
        <w:spacing w:before="140" w:after="60"/>
      </w:pPr>
      <w:r>
        <w:rPr>
          <w:rFonts w:eastAsia="Calibri"/>
          <w:b/>
          <w:color w:val="1F4D78"/>
          <w:sz w:val="21"/>
        </w:rPr>
        <w:t>Dauer: ca. 35 Sekunden</w:t>
      </w:r>
    </w:p>
    <w:p w14:paraId="74A17B37" w14:textId="77777777" w:rsidR="00FB782B" w:rsidRDefault="00000000">
      <w:pPr>
        <w:keepNext/>
        <w:spacing w:before="140" w:after="60"/>
      </w:pPr>
      <w:r>
        <w:rPr>
          <w:rFonts w:eastAsia="Calibri"/>
          <w:b/>
          <w:color w:val="1F4D78"/>
          <w:sz w:val="21"/>
        </w:rPr>
        <w:t>Hintergrund</w:t>
      </w:r>
    </w:p>
    <w:p w14:paraId="7200E935" w14:textId="77777777" w:rsidR="00FB782B" w:rsidRDefault="00000000">
      <w:pPr>
        <w:keepNext/>
        <w:spacing w:before="140" w:after="60"/>
      </w:pPr>
      <w:r>
        <w:rPr>
          <w:rFonts w:eastAsia="Calibri"/>
          <w:b/>
          <w:color w:val="1F4D78"/>
          <w:sz w:val="21"/>
        </w:rPr>
        <w:t>Datei</w:t>
      </w:r>
    </w:p>
    <w:p w14:paraId="27FF9C9A" w14:textId="77777777" w:rsidR="00FB782B" w:rsidRDefault="00000000">
      <w:pPr>
        <w:pStyle w:val="SceneBody"/>
      </w:pPr>
      <w:r>
        <w:rPr>
          <w:rFonts w:eastAsia="Calibri"/>
        </w:rPr>
        <w:t>bg_ep01_s14.jpg</w:t>
      </w:r>
    </w:p>
    <w:p w14:paraId="14278DA6" w14:textId="77777777" w:rsidR="00FB782B" w:rsidRDefault="00000000">
      <w:pPr>
        <w:keepNext/>
        <w:spacing w:before="140" w:after="60"/>
      </w:pPr>
      <w:r>
        <w:rPr>
          <w:rFonts w:eastAsia="Calibri"/>
          <w:b/>
          <w:color w:val="1F4D78"/>
          <w:sz w:val="21"/>
        </w:rPr>
        <w:t>Bildinhalt</w:t>
      </w:r>
    </w:p>
    <w:p w14:paraId="4C71DAA4" w14:textId="77777777" w:rsidR="00FB782B" w:rsidRDefault="00000000">
      <w:pPr>
        <w:pStyle w:val="SceneBody"/>
      </w:pPr>
      <w:r>
        <w:rPr>
          <w:rFonts w:eastAsia="Calibri"/>
        </w:rPr>
        <w:t>Wir befinden uns an einer flachen Meeresküste vor etwa 470 Millionen Jahren. Im Vordergrund liegen nackte Felsen, die noch feucht vom Wellenschlag sind. In kleinen Mulden sammelt sich Wasser. Zwischen den Steinen wachsen erste grünliche Algenmatten sowie niedrige, moosähnliche Pflanzen. Noch gibt es keine Bäume, keine Blumen und keine Gräser. Das Land wirkt weit, ruhig und fast leer. Im Hintergrund brandet das Meer sanft an die Küste. Zum ersten Mal wirkt die Erde vertraut - und doch völlig fremd.</w:t>
      </w:r>
    </w:p>
    <w:p w14:paraId="46DDAE67" w14:textId="77777777" w:rsidR="00FB782B" w:rsidRDefault="00000000">
      <w:pPr>
        <w:keepNext/>
        <w:spacing w:before="140" w:after="60"/>
      </w:pPr>
      <w:r>
        <w:rPr>
          <w:rFonts w:eastAsia="Calibri"/>
          <w:b/>
          <w:color w:val="1F4D78"/>
          <w:sz w:val="21"/>
        </w:rPr>
        <w:t>Kamera</w:t>
      </w:r>
    </w:p>
    <w:p w14:paraId="417883AE" w14:textId="77777777" w:rsidR="00FB782B" w:rsidRDefault="00000000">
      <w:pPr>
        <w:pStyle w:val="Aufzhlungszeichen"/>
        <w:spacing w:after="50" w:line="269" w:lineRule="auto"/>
      </w:pPr>
      <w:r>
        <w:rPr>
          <w:rFonts w:eastAsia="Calibri"/>
          <w:sz w:val="20"/>
        </w:rPr>
        <w:t>Beginn knapp über der Wasseroberfläche</w:t>
      </w:r>
    </w:p>
    <w:p w14:paraId="47607105" w14:textId="77777777" w:rsidR="00FB782B" w:rsidRDefault="00000000">
      <w:pPr>
        <w:pStyle w:val="Aufzhlungszeichen"/>
        <w:spacing w:after="50" w:line="269" w:lineRule="auto"/>
      </w:pPr>
      <w:r>
        <w:rPr>
          <w:rFonts w:eastAsia="Calibri"/>
          <w:sz w:val="20"/>
        </w:rPr>
        <w:t>langsamer Flug auf das Ufer zu</w:t>
      </w:r>
    </w:p>
    <w:p w14:paraId="59DC993E" w14:textId="77777777" w:rsidR="00FB782B" w:rsidRDefault="00000000">
      <w:pPr>
        <w:pStyle w:val="Aufzhlungszeichen"/>
        <w:spacing w:after="50" w:line="269" w:lineRule="auto"/>
      </w:pPr>
      <w:r>
        <w:rPr>
          <w:rFonts w:eastAsia="Calibri"/>
          <w:sz w:val="20"/>
        </w:rPr>
        <w:t>anschließend leichter Kameraschwenk entlang der Küste</w:t>
      </w:r>
    </w:p>
    <w:p w14:paraId="7EEFC3D9" w14:textId="77777777" w:rsidR="00FB782B" w:rsidRDefault="00000000">
      <w:pPr>
        <w:keepNext/>
        <w:spacing w:before="140" w:after="60"/>
      </w:pPr>
      <w:r>
        <w:rPr>
          <w:rFonts w:eastAsia="Calibri"/>
          <w:b/>
          <w:color w:val="1F4D78"/>
          <w:sz w:val="21"/>
        </w:rPr>
        <w:t>Sound</w:t>
      </w:r>
    </w:p>
    <w:p w14:paraId="4F39645A" w14:textId="77777777" w:rsidR="00FB782B" w:rsidRDefault="00000000">
      <w:pPr>
        <w:keepNext/>
        <w:spacing w:before="140" w:after="60"/>
      </w:pPr>
      <w:r>
        <w:rPr>
          <w:rFonts w:eastAsia="Calibri"/>
          <w:b/>
          <w:color w:val="1F4D78"/>
          <w:sz w:val="21"/>
        </w:rPr>
        <w:t>Atmosphäre</w:t>
      </w:r>
    </w:p>
    <w:p w14:paraId="67CBA896" w14:textId="77777777" w:rsidR="00FB782B" w:rsidRDefault="00000000">
      <w:pPr>
        <w:pStyle w:val="Aufzhlungszeichen"/>
        <w:spacing w:after="50" w:line="269" w:lineRule="auto"/>
      </w:pPr>
      <w:r>
        <w:rPr>
          <w:rFonts w:eastAsia="Calibri"/>
          <w:sz w:val="20"/>
        </w:rPr>
        <w:t>sanfte Brandung</w:t>
      </w:r>
    </w:p>
    <w:p w14:paraId="0B0F5ECF" w14:textId="77777777" w:rsidR="00FB782B" w:rsidRDefault="00000000">
      <w:pPr>
        <w:pStyle w:val="Aufzhlungszeichen"/>
        <w:spacing w:after="50" w:line="269" w:lineRule="auto"/>
      </w:pPr>
      <w:r>
        <w:rPr>
          <w:rFonts w:eastAsia="Calibri"/>
          <w:sz w:val="20"/>
        </w:rPr>
        <w:t>leichter Wind</w:t>
      </w:r>
    </w:p>
    <w:p w14:paraId="67B4D648" w14:textId="77777777" w:rsidR="00FB782B" w:rsidRDefault="00000000">
      <w:pPr>
        <w:pStyle w:val="Aufzhlungszeichen"/>
        <w:spacing w:after="50" w:line="269" w:lineRule="auto"/>
      </w:pPr>
      <w:r>
        <w:rPr>
          <w:rFonts w:eastAsia="Calibri"/>
          <w:sz w:val="20"/>
        </w:rPr>
        <w:t>Möwen? Nein! Noch keine Vögel.</w:t>
      </w:r>
    </w:p>
    <w:p w14:paraId="1F8D7302" w14:textId="77777777" w:rsidR="00FB782B" w:rsidRDefault="00000000">
      <w:pPr>
        <w:pStyle w:val="Aufzhlungszeichen"/>
        <w:spacing w:after="50" w:line="269" w:lineRule="auto"/>
      </w:pPr>
      <w:r>
        <w:rPr>
          <w:rFonts w:eastAsia="Calibri"/>
          <w:sz w:val="20"/>
        </w:rPr>
        <w:t>vereinzeltes Plätschern</w:t>
      </w:r>
    </w:p>
    <w:p w14:paraId="1081C7F4" w14:textId="77777777" w:rsidR="00FB782B" w:rsidRDefault="00000000">
      <w:pPr>
        <w:pStyle w:val="Aufzhlungszeichen"/>
        <w:spacing w:after="50" w:line="269" w:lineRule="auto"/>
      </w:pPr>
      <w:r>
        <w:rPr>
          <w:rFonts w:eastAsia="Calibri"/>
          <w:sz w:val="20"/>
        </w:rPr>
        <w:t>ruhige, fast feierliche Stimmung</w:t>
      </w:r>
    </w:p>
    <w:p w14:paraId="5DE0A645" w14:textId="77777777" w:rsidR="00FB782B" w:rsidRDefault="00000000">
      <w:pPr>
        <w:keepNext/>
        <w:spacing w:before="140" w:after="60"/>
      </w:pPr>
      <w:r>
        <w:rPr>
          <w:rFonts w:eastAsia="Calibri"/>
          <w:b/>
          <w:color w:val="7A5A00"/>
          <w:sz w:val="21"/>
        </w:rPr>
        <w:t>ARBEITSFASSUNG - Sprechertext (Arbeitsfassung)</w:t>
      </w:r>
    </w:p>
    <w:p w14:paraId="0E577B9D" w14:textId="77777777" w:rsidR="00FB782B" w:rsidRDefault="00000000">
      <w:pPr>
        <w:pStyle w:val="SceneBody"/>
      </w:pPr>
      <w:r>
        <w:rPr>
          <w:rFonts w:eastAsia="Calibri"/>
        </w:rPr>
        <w:t>Heute würden wir achtlos darüber hinwegspazieren. Ein bisschen grünes Moos auf einem Felsen. Nicht besonders aufregend. Aber damals ... war genau das eine kleine Sensation. Zum ersten Mal wagten sich Pflanzen dauerhaft an Land. Keine Blüten. Keine Bäume. Nicht einmal Gras. Nur winzige grüne Pioniere. Und ohne sie sähe unsere Welt heute völlig anders aus.</w:t>
      </w:r>
    </w:p>
    <w:p w14:paraId="4D2DE1A5" w14:textId="77777777" w:rsidR="00FB782B" w:rsidRDefault="00000000">
      <w:pPr>
        <w:keepNext/>
        <w:spacing w:before="140" w:after="60"/>
      </w:pPr>
      <w:r>
        <w:rPr>
          <w:rFonts w:eastAsia="Calibri"/>
          <w:b/>
          <w:color w:val="1F4D78"/>
          <w:sz w:val="21"/>
        </w:rPr>
        <w:t>Besondere Animation</w:t>
      </w:r>
    </w:p>
    <w:p w14:paraId="743645D7" w14:textId="77777777" w:rsidR="00FB782B" w:rsidRDefault="00000000">
      <w:pPr>
        <w:pStyle w:val="SceneBody"/>
      </w:pPr>
      <w:r>
        <w:rPr>
          <w:rFonts w:eastAsia="Calibri"/>
        </w:rPr>
        <w:t>Während die Kamera langsam über den Felsen gleitet, bewegen sich die kleinen Pflänzchen leicht im Wind. Ein Wassertropfen rinnt über den Stein. Die Brandung überspült kurz den unteren Bildrand. Alles wirkt ruhig und natürlich.</w:t>
      </w:r>
    </w:p>
    <w:p w14:paraId="61222D35" w14:textId="77777777" w:rsidR="00FB782B" w:rsidRDefault="00000000">
      <w:pPr>
        <w:keepNext/>
        <w:spacing w:before="140" w:after="60"/>
      </w:pPr>
      <w:r>
        <w:rPr>
          <w:rFonts w:eastAsia="Calibri"/>
          <w:b/>
          <w:color w:val="1F4D78"/>
          <w:sz w:val="21"/>
        </w:rPr>
        <w:lastRenderedPageBreak/>
        <w:t>Hotspot 1</w:t>
      </w:r>
    </w:p>
    <w:p w14:paraId="772D3DDD" w14:textId="77777777" w:rsidR="00FB782B" w:rsidRDefault="00000000">
      <w:pPr>
        <w:pStyle w:val="SceneBody"/>
      </w:pPr>
      <w:r>
        <w:rPr>
          <w:rFonts w:eastAsia="Calibri"/>
        </w:rPr>
        <w:t>Warum zuerst Pflanzen?</w:t>
      </w:r>
    </w:p>
    <w:p w14:paraId="1DAB51E8" w14:textId="77777777" w:rsidR="00FB782B" w:rsidRDefault="00000000">
      <w:pPr>
        <w:keepNext/>
        <w:spacing w:before="140" w:after="60"/>
      </w:pPr>
      <w:r>
        <w:rPr>
          <w:rFonts w:eastAsia="Calibri"/>
          <w:b/>
          <w:color w:val="1F4D78"/>
          <w:sz w:val="21"/>
        </w:rPr>
        <w:t>Text</w:t>
      </w:r>
    </w:p>
    <w:p w14:paraId="5071E61B" w14:textId="77777777" w:rsidR="00FB782B" w:rsidRDefault="00000000">
      <w:pPr>
        <w:pStyle w:val="SceneBody"/>
      </w:pPr>
      <w:r>
        <w:rPr>
          <w:rFonts w:eastAsia="Calibri"/>
        </w:rPr>
        <w:t>Pflanzen konnten mit Sonnenlicht ihre eigene Nahrung herstellen. Bevor Tiere an Land leben konnten, musste zunächst eine grüne Lebensgrundlage entstehen.</w:t>
      </w:r>
    </w:p>
    <w:p w14:paraId="3C9575D2" w14:textId="77777777" w:rsidR="00FB782B" w:rsidRDefault="00000000">
      <w:pPr>
        <w:keepNext/>
        <w:spacing w:before="140" w:after="60"/>
      </w:pPr>
      <w:r>
        <w:rPr>
          <w:rFonts w:eastAsia="Calibri"/>
          <w:b/>
          <w:color w:val="1F4D78"/>
          <w:sz w:val="21"/>
        </w:rPr>
        <w:t>Hotspot 2</w:t>
      </w:r>
    </w:p>
    <w:p w14:paraId="4CD5D53A" w14:textId="77777777" w:rsidR="00FB782B" w:rsidRDefault="00000000">
      <w:pPr>
        <w:pStyle w:val="SceneBody"/>
      </w:pPr>
      <w:r>
        <w:rPr>
          <w:rFonts w:eastAsia="Calibri"/>
        </w:rPr>
        <w:t>Die ersten Landpflanzen</w:t>
      </w:r>
    </w:p>
    <w:p w14:paraId="4261E70A" w14:textId="77777777" w:rsidR="00FB782B" w:rsidRDefault="00000000">
      <w:pPr>
        <w:keepNext/>
        <w:spacing w:before="140" w:after="60"/>
      </w:pPr>
      <w:r>
        <w:rPr>
          <w:rFonts w:eastAsia="Calibri"/>
          <w:b/>
          <w:color w:val="1F4D78"/>
          <w:sz w:val="21"/>
        </w:rPr>
        <w:t>Text</w:t>
      </w:r>
    </w:p>
    <w:p w14:paraId="40E943B9" w14:textId="77777777" w:rsidR="00FB782B" w:rsidRDefault="00000000">
      <w:pPr>
        <w:pStyle w:val="SceneBody"/>
      </w:pPr>
      <w:r>
        <w:rPr>
          <w:rFonts w:eastAsia="Calibri"/>
        </w:rPr>
        <w:t>Die ersten Landpflanzen waren nur wenige Zentimeter hoch. Sie besaßen weder Blüten noch Samen. Trotzdem veränderten sie den Planeten Schritt für Schritt.</w:t>
      </w:r>
    </w:p>
    <w:p w14:paraId="4FD7E8EC" w14:textId="77777777" w:rsidR="00FB782B" w:rsidRDefault="00000000">
      <w:pPr>
        <w:keepNext/>
        <w:spacing w:before="140" w:after="60"/>
      </w:pPr>
      <w:r>
        <w:rPr>
          <w:rFonts w:eastAsia="Calibri"/>
          <w:b/>
          <w:color w:val="1F4D78"/>
          <w:sz w:val="21"/>
        </w:rPr>
        <w:t>Entdecken</w:t>
      </w:r>
    </w:p>
    <w:p w14:paraId="290F81F9" w14:textId="77777777" w:rsidR="00FB782B" w:rsidRDefault="00000000">
      <w:pPr>
        <w:pStyle w:val="SceneBody"/>
      </w:pPr>
      <w:r>
        <w:rPr>
          <w:rFonts w:eastAsia="Calibri"/>
        </w:rPr>
        <w:t>Lupe aktivieren</w:t>
      </w:r>
    </w:p>
    <w:p w14:paraId="52F9F7EF" w14:textId="77777777" w:rsidR="00FB782B" w:rsidRDefault="00000000">
      <w:pPr>
        <w:keepNext/>
        <w:spacing w:before="140" w:after="60"/>
      </w:pPr>
      <w:r>
        <w:rPr>
          <w:rFonts w:eastAsia="Calibri"/>
          <w:b/>
          <w:color w:val="1F4D78"/>
          <w:sz w:val="21"/>
        </w:rPr>
        <w:t>Wer genau hinsieht, entdeckt</w:t>
      </w:r>
    </w:p>
    <w:p w14:paraId="5AA97ACB" w14:textId="77777777" w:rsidR="00FB782B" w:rsidRDefault="00000000">
      <w:pPr>
        <w:pStyle w:val="Aufzhlungszeichen"/>
        <w:spacing w:after="50" w:line="269" w:lineRule="auto"/>
      </w:pPr>
      <w:r>
        <w:rPr>
          <w:rFonts w:eastAsia="Calibri"/>
          <w:sz w:val="20"/>
        </w:rPr>
        <w:t>erste moosähnliche Pflänzchen</w:t>
      </w:r>
    </w:p>
    <w:p w14:paraId="32D897F6" w14:textId="77777777" w:rsidR="00FB782B" w:rsidRDefault="00000000">
      <w:pPr>
        <w:pStyle w:val="Aufzhlungszeichen"/>
        <w:spacing w:after="50" w:line="269" w:lineRule="auto"/>
      </w:pPr>
      <w:r>
        <w:rPr>
          <w:rFonts w:eastAsia="Calibri"/>
          <w:sz w:val="20"/>
        </w:rPr>
        <w:t>Algenmatten</w:t>
      </w:r>
    </w:p>
    <w:p w14:paraId="3A4A8685" w14:textId="77777777" w:rsidR="00FB782B" w:rsidRDefault="00000000">
      <w:pPr>
        <w:pStyle w:val="Aufzhlungszeichen"/>
        <w:spacing w:after="50" w:line="269" w:lineRule="auto"/>
      </w:pPr>
      <w:r>
        <w:rPr>
          <w:rFonts w:eastAsia="Calibri"/>
          <w:sz w:val="20"/>
        </w:rPr>
        <w:t>Pilzfäden zwischen den Steinen</w:t>
      </w:r>
    </w:p>
    <w:p w14:paraId="58176119" w14:textId="77777777" w:rsidR="00FB782B" w:rsidRDefault="00000000">
      <w:pPr>
        <w:pStyle w:val="SceneBody"/>
      </w:pPr>
      <w:r>
        <w:rPr>
          <w:rFonts w:eastAsia="Calibri"/>
        </w:rPr>
        <w:t>Das passt hervorragend zu deiner Idee, immer wieder kleine "Forscheraufgaben" einzubauen.</w:t>
      </w:r>
    </w:p>
    <w:p w14:paraId="13F4F28C" w14:textId="77777777" w:rsidR="00FB782B" w:rsidRDefault="00000000">
      <w:pPr>
        <w:keepNext/>
        <w:spacing w:before="140" w:after="60"/>
      </w:pPr>
      <w:r>
        <w:rPr>
          <w:rFonts w:eastAsia="Calibri"/>
          <w:b/>
          <w:color w:val="1F4D78"/>
          <w:sz w:val="21"/>
        </w:rPr>
        <w:t>Quiz</w:t>
      </w:r>
    </w:p>
    <w:p w14:paraId="37099F01" w14:textId="77777777" w:rsidR="00FB782B" w:rsidRDefault="00000000">
      <w:pPr>
        <w:pStyle w:val="SceneBody"/>
      </w:pPr>
      <w:r>
        <w:rPr>
          <w:rFonts w:eastAsia="Calibri"/>
        </w:rPr>
        <w:t>Warum war die Besiedlung des Landes so wichtig?</w:t>
      </w:r>
    </w:p>
    <w:p w14:paraId="0725C168" w14:textId="77777777" w:rsidR="00FB782B" w:rsidRDefault="00000000">
      <w:pPr>
        <w:pStyle w:val="Aufzhlungszeichen"/>
        <w:spacing w:after="50" w:line="269" w:lineRule="auto"/>
      </w:pPr>
      <w:r>
        <w:rPr>
          <w:rFonts w:eastAsia="Calibri"/>
          <w:sz w:val="20"/>
        </w:rPr>
        <w:t>[ ] Weil dort bereits Dinosaurier lebten.</w:t>
      </w:r>
    </w:p>
    <w:p w14:paraId="4E7976AA" w14:textId="77777777" w:rsidR="00FB782B" w:rsidRDefault="00000000">
      <w:pPr>
        <w:pStyle w:val="Aufzhlungszeichen"/>
        <w:spacing w:after="50" w:line="269" w:lineRule="auto"/>
      </w:pPr>
      <w:r>
        <w:rPr>
          <w:rFonts w:eastAsia="Calibri"/>
          <w:sz w:val="20"/>
        </w:rPr>
        <w:t>[ ] Weil das Meer verschwand.</w:t>
      </w:r>
    </w:p>
    <w:p w14:paraId="24CA4754" w14:textId="77777777" w:rsidR="00FB782B" w:rsidRDefault="00000000">
      <w:pPr>
        <w:pStyle w:val="Aufzhlungszeichen"/>
        <w:spacing w:after="50" w:line="269" w:lineRule="auto"/>
      </w:pPr>
      <w:r>
        <w:rPr>
          <w:rFonts w:eastAsia="Calibri"/>
          <w:sz w:val="20"/>
        </w:rPr>
        <w:t>[RICHTIG] Weil dadurch völlig neue Lebensräume entstanden.</w:t>
      </w:r>
    </w:p>
    <w:p w14:paraId="7F1F26BF" w14:textId="77777777" w:rsidR="00FB782B" w:rsidRDefault="00000000">
      <w:pPr>
        <w:pStyle w:val="Aufzhlungszeichen"/>
        <w:spacing w:after="50" w:line="269" w:lineRule="auto"/>
      </w:pPr>
      <w:r>
        <w:rPr>
          <w:rFonts w:eastAsia="Calibri"/>
          <w:sz w:val="20"/>
        </w:rPr>
        <w:t>[ ] Weil Pflanzen dort schneller schwimmen konnten.</w:t>
      </w:r>
    </w:p>
    <w:p w14:paraId="691E674B" w14:textId="77777777" w:rsidR="00FB782B" w:rsidRDefault="00000000">
      <w:pPr>
        <w:keepNext/>
        <w:spacing w:before="140" w:after="60"/>
      </w:pPr>
      <w:r>
        <w:rPr>
          <w:rFonts w:eastAsia="Calibri"/>
          <w:b/>
          <w:color w:val="1F4D78"/>
          <w:sz w:val="21"/>
        </w:rPr>
        <w:t>Übergang</w:t>
      </w:r>
    </w:p>
    <w:p w14:paraId="4E6D9677" w14:textId="77777777" w:rsidR="00FB782B" w:rsidRDefault="00000000">
      <w:pPr>
        <w:pStyle w:val="SceneBody"/>
      </w:pPr>
      <w:r>
        <w:rPr>
          <w:rFonts w:eastAsia="Calibri"/>
        </w:rPr>
        <w:t>Die Kamera bleibt auf einer kleinen grünen Pflanze stehen. Plötzlich krabbelt zwischen den Stängeln eine winzige Bewegung vorbei. Nur ganz kurz. Fast unbemerkt. Die Kamera folgt ihr. Langsame Überblendung.</w:t>
      </w:r>
    </w:p>
    <w:p w14:paraId="5D32347C" w14:textId="77777777" w:rsidR="00FB782B" w:rsidRDefault="00000000">
      <w:pPr>
        <w:keepNext/>
        <w:spacing w:before="140" w:after="60"/>
      </w:pPr>
      <w:r>
        <w:rPr>
          <w:rFonts w:eastAsia="Calibri"/>
          <w:b/>
          <w:color w:val="7A5A00"/>
          <w:sz w:val="21"/>
        </w:rPr>
        <w:t>OFFENER BESTANDSVERMERK - Cliffhanger zur nächsten Szene</w:t>
      </w:r>
    </w:p>
    <w:p w14:paraId="6A147068" w14:textId="77777777" w:rsidR="00FB782B" w:rsidRDefault="00000000">
      <w:pPr>
        <w:keepNext/>
        <w:spacing w:before="140" w:after="60"/>
      </w:pPr>
      <w:r>
        <w:rPr>
          <w:rFonts w:eastAsia="Calibri"/>
          <w:b/>
          <w:color w:val="1F4D78"/>
          <w:sz w:val="21"/>
        </w:rPr>
        <w:t>Der Zuschauer denkt zunächst</w:t>
      </w:r>
    </w:p>
    <w:p w14:paraId="2D292D2F" w14:textId="77777777" w:rsidR="00FB782B" w:rsidRDefault="00000000">
      <w:pPr>
        <w:pStyle w:val="SceneBody"/>
      </w:pPr>
      <w:r>
        <w:rPr>
          <w:rFonts w:eastAsia="Calibri"/>
        </w:rPr>
        <w:t>"War da gerade etwas?" Ja. Das erste Tier hat gerade die Bühne betreten.</w:t>
      </w:r>
    </w:p>
    <w:p w14:paraId="1FB73107" w14:textId="77777777" w:rsidR="00FB782B" w:rsidRDefault="00000000">
      <w:pPr>
        <w:pStyle w:val="berschrift2"/>
      </w:pPr>
      <w:r>
        <w:t>13.15 Szene 15 - Die ersten Tiere an Land</w:t>
      </w:r>
    </w:p>
    <w:p w14:paraId="51E0A1EC" w14:textId="77777777" w:rsidR="00FB782B" w:rsidRDefault="00000000">
      <w:pPr>
        <w:pBdr>
          <w:top w:val="single" w:sz="4" w:space="7" w:color="CAD1DA"/>
          <w:left w:val="single" w:sz="18" w:space="7" w:color="7A5A00"/>
          <w:bottom w:val="single" w:sz="4" w:space="7" w:color="CAD1DA"/>
          <w:right w:val="single" w:sz="4" w:space="7" w:color="CAD1DA"/>
        </w:pBdr>
        <w:shd w:val="clear" w:color="auto" w:fill="FFF4DD"/>
        <w:spacing w:before="80" w:after="160" w:line="269" w:lineRule="auto"/>
        <w:ind w:left="115" w:right="115"/>
      </w:pPr>
      <w:r>
        <w:rPr>
          <w:rFonts w:eastAsia="Calibri"/>
          <w:b/>
          <w:color w:val="7A5A00"/>
          <w:sz w:val="20"/>
        </w:rPr>
        <w:t>STATUS: VERBINDLICHER SZENENBESTAND MIT ARBEITSFASSUNG</w:t>
      </w:r>
      <w:r>
        <w:rPr>
          <w:rFonts w:eastAsia="Calibri"/>
          <w:b/>
          <w:color w:val="7A5A00"/>
          <w:sz w:val="20"/>
        </w:rPr>
        <w:br/>
      </w:r>
      <w:r>
        <w:rPr>
          <w:rFonts w:eastAsia="Calibri"/>
          <w:sz w:val="21"/>
        </w:rPr>
        <w:t>Szenenfolge, Handlungsrichtung und Interaktionen sind vorhandener Bestand. Wo der Sprechertext in der Quelle als Arbeitsfassung bezeichnet ist, ist er nicht final freigegeben.</w:t>
      </w:r>
    </w:p>
    <w:p w14:paraId="31B0C668" w14:textId="77777777" w:rsidR="00FB782B" w:rsidRDefault="00000000">
      <w:pPr>
        <w:keepNext/>
        <w:spacing w:before="140" w:after="60"/>
      </w:pPr>
      <w:r>
        <w:rPr>
          <w:rFonts w:eastAsia="Calibri"/>
          <w:b/>
          <w:color w:val="1F4D78"/>
          <w:sz w:val="21"/>
        </w:rPr>
        <w:lastRenderedPageBreak/>
        <w:t>Dauer: ca. 35 Sekunden</w:t>
      </w:r>
    </w:p>
    <w:p w14:paraId="65B85E4B" w14:textId="77777777" w:rsidR="00FB782B" w:rsidRDefault="00000000">
      <w:pPr>
        <w:keepNext/>
        <w:spacing w:before="140" w:after="60"/>
      </w:pPr>
      <w:r>
        <w:rPr>
          <w:rFonts w:eastAsia="Calibri"/>
          <w:b/>
          <w:color w:val="1F4D78"/>
          <w:sz w:val="21"/>
        </w:rPr>
        <w:t>Hintergrund</w:t>
      </w:r>
    </w:p>
    <w:p w14:paraId="6D064D44" w14:textId="77777777" w:rsidR="00FB782B" w:rsidRDefault="00000000">
      <w:pPr>
        <w:keepNext/>
        <w:spacing w:before="140" w:after="60"/>
      </w:pPr>
      <w:r>
        <w:rPr>
          <w:rFonts w:eastAsia="Calibri"/>
          <w:b/>
          <w:color w:val="1F4D78"/>
          <w:sz w:val="21"/>
        </w:rPr>
        <w:t>Datei</w:t>
      </w:r>
    </w:p>
    <w:p w14:paraId="25CF2ABB" w14:textId="77777777" w:rsidR="00FB782B" w:rsidRDefault="00000000">
      <w:pPr>
        <w:pStyle w:val="SceneBody"/>
      </w:pPr>
      <w:r>
        <w:rPr>
          <w:rFonts w:eastAsia="Calibri"/>
        </w:rPr>
        <w:t>bg_ep01_s15.jpg</w:t>
      </w:r>
    </w:p>
    <w:p w14:paraId="17A71989" w14:textId="77777777" w:rsidR="00FB782B" w:rsidRDefault="00000000">
      <w:pPr>
        <w:keepNext/>
        <w:spacing w:before="140" w:after="60"/>
      </w:pPr>
      <w:r>
        <w:rPr>
          <w:rFonts w:eastAsia="Calibri"/>
          <w:b/>
          <w:color w:val="1F4D78"/>
          <w:sz w:val="21"/>
        </w:rPr>
        <w:t>Bildinhalt</w:t>
      </w:r>
    </w:p>
    <w:p w14:paraId="008B48D5" w14:textId="77777777" w:rsidR="00FB782B" w:rsidRDefault="00000000">
      <w:pPr>
        <w:pStyle w:val="SceneBody"/>
      </w:pPr>
      <w:r>
        <w:rPr>
          <w:rFonts w:eastAsia="Calibri"/>
        </w:rPr>
        <w:t>Dieselbe Küste wie in Szene 14 - etwa 30 bis 40 Millionen Jahre später. Die grünen Pflanzenteppiche sind dichter geworden. Kleine, aufrechte Pflanzen bedecken bereits größere Flächen. Zwischen den feuchten Steinen wachsen einfache Moose und niedrige Farnverwandte.</w:t>
      </w:r>
    </w:p>
    <w:p w14:paraId="7A75BF5C" w14:textId="77777777" w:rsidR="00FB782B" w:rsidRDefault="00000000">
      <w:pPr>
        <w:keepNext/>
        <w:spacing w:before="140" w:after="60"/>
      </w:pPr>
      <w:r>
        <w:rPr>
          <w:rFonts w:eastAsia="Calibri"/>
          <w:b/>
          <w:color w:val="1F4D78"/>
          <w:sz w:val="21"/>
        </w:rPr>
        <w:t>Und dann entdeckt man sie</w:t>
      </w:r>
    </w:p>
    <w:p w14:paraId="123B1E2B" w14:textId="77777777" w:rsidR="00FB782B" w:rsidRDefault="00000000">
      <w:pPr>
        <w:pStyle w:val="SceneBody"/>
      </w:pPr>
      <w:r>
        <w:rPr>
          <w:rFonts w:eastAsia="Calibri"/>
        </w:rPr>
        <w:t>Eine kleine, vielbeinige Kreatur krabbelt vorsichtig zwischen den Pflanzen hindurch. Wenig später folgen ein urtümlicher Tausendfüßer und ein frühes spinnenartiges Tier. Alles ist noch klein. Aber das Land lebt.</w:t>
      </w:r>
    </w:p>
    <w:p w14:paraId="01010C4D" w14:textId="77777777" w:rsidR="00FB782B" w:rsidRDefault="00000000">
      <w:pPr>
        <w:keepNext/>
        <w:spacing w:before="140" w:after="60"/>
      </w:pPr>
      <w:r>
        <w:rPr>
          <w:rFonts w:eastAsia="Calibri"/>
          <w:b/>
          <w:color w:val="1F4D78"/>
          <w:sz w:val="21"/>
        </w:rPr>
        <w:t>Kamera</w:t>
      </w:r>
    </w:p>
    <w:p w14:paraId="20418DB0" w14:textId="77777777" w:rsidR="00FB782B" w:rsidRDefault="00000000">
      <w:pPr>
        <w:pStyle w:val="SceneBody"/>
      </w:pPr>
      <w:r>
        <w:rPr>
          <w:rFonts w:eastAsia="Calibri"/>
        </w:rPr>
        <w:t>Die Kamera fährt zunächst ruhig über den Boden. Plötzlich bleibt sie stehen. Eine kleine Bewegung. Langsamer Zoom. Der Zuschauer entdeckt gemeinsam mit der Kamera das erste Landtier.</w:t>
      </w:r>
    </w:p>
    <w:p w14:paraId="0DE556C2" w14:textId="77777777" w:rsidR="00FB782B" w:rsidRDefault="00000000">
      <w:pPr>
        <w:keepNext/>
        <w:spacing w:before="140" w:after="60"/>
      </w:pPr>
      <w:r>
        <w:rPr>
          <w:rFonts w:eastAsia="Calibri"/>
          <w:b/>
          <w:color w:val="1F4D78"/>
          <w:sz w:val="21"/>
        </w:rPr>
        <w:t>Sound</w:t>
      </w:r>
    </w:p>
    <w:p w14:paraId="323E09D6" w14:textId="77777777" w:rsidR="00FB782B" w:rsidRDefault="00000000">
      <w:pPr>
        <w:pStyle w:val="Aufzhlungszeichen"/>
        <w:spacing w:after="50" w:line="269" w:lineRule="auto"/>
      </w:pPr>
      <w:r>
        <w:rPr>
          <w:rFonts w:eastAsia="Calibri"/>
          <w:sz w:val="20"/>
        </w:rPr>
        <w:t>Wind</w:t>
      </w:r>
    </w:p>
    <w:p w14:paraId="110C1F2A" w14:textId="77777777" w:rsidR="00FB782B" w:rsidRDefault="00000000">
      <w:pPr>
        <w:pStyle w:val="Aufzhlungszeichen"/>
        <w:spacing w:after="50" w:line="269" w:lineRule="auto"/>
      </w:pPr>
      <w:r>
        <w:rPr>
          <w:rFonts w:eastAsia="Calibri"/>
          <w:sz w:val="20"/>
        </w:rPr>
        <w:t>sanfte Brandung</w:t>
      </w:r>
    </w:p>
    <w:p w14:paraId="191443DF" w14:textId="77777777" w:rsidR="00FB782B" w:rsidRDefault="00000000">
      <w:pPr>
        <w:pStyle w:val="Aufzhlungszeichen"/>
        <w:spacing w:after="50" w:line="269" w:lineRule="auto"/>
      </w:pPr>
      <w:r>
        <w:rPr>
          <w:rFonts w:eastAsia="Calibri"/>
          <w:sz w:val="20"/>
        </w:rPr>
        <w:t>Rascheln kleiner Pflänzchen</w:t>
      </w:r>
    </w:p>
    <w:p w14:paraId="397C8749" w14:textId="77777777" w:rsidR="00FB782B" w:rsidRDefault="00000000">
      <w:pPr>
        <w:pStyle w:val="Aufzhlungszeichen"/>
        <w:spacing w:after="50" w:line="269" w:lineRule="auto"/>
      </w:pPr>
      <w:r>
        <w:rPr>
          <w:rFonts w:eastAsia="Calibri"/>
          <w:sz w:val="20"/>
        </w:rPr>
        <w:t>ganz leises Krabbeln über Stein (fast unhörbar)</w:t>
      </w:r>
    </w:p>
    <w:p w14:paraId="795EBF5D" w14:textId="77777777" w:rsidR="00FB782B" w:rsidRDefault="00000000">
      <w:pPr>
        <w:pStyle w:val="SceneBody"/>
      </w:pPr>
      <w:r>
        <w:rPr>
          <w:rFonts w:eastAsia="Calibri"/>
        </w:rPr>
        <w:t>Die Szene lebt von ihrer Stille.</w:t>
      </w:r>
    </w:p>
    <w:p w14:paraId="42E05217" w14:textId="77777777" w:rsidR="00FB782B" w:rsidRDefault="00000000">
      <w:pPr>
        <w:keepNext/>
        <w:spacing w:before="140" w:after="60"/>
      </w:pPr>
      <w:r>
        <w:rPr>
          <w:rFonts w:eastAsia="Calibri"/>
          <w:b/>
          <w:color w:val="7A5A00"/>
          <w:sz w:val="21"/>
        </w:rPr>
        <w:t>ARBEITSFASSUNG - Sprechertext (Arbeitsfassung)</w:t>
      </w:r>
    </w:p>
    <w:p w14:paraId="32BA0736" w14:textId="77777777" w:rsidR="00FB782B" w:rsidRDefault="00000000">
      <w:pPr>
        <w:pStyle w:val="SceneBody"/>
      </w:pPr>
      <w:r>
        <w:rPr>
          <w:rFonts w:eastAsia="Calibri"/>
        </w:rPr>
        <w:t>Psst ... Hast du die kleine Bewegung gesehen? Da krabbelt tatsächlich jemand durchs Bild. Millionen Jahre lang war das Land fast menschen... nein, natürlich tierleer. Jetzt wagen sich die ersten mutigen Krabbler hinaus. Wahrscheinlich waren sie nur wenige Zentimeter groß. Aber sie gehören zu den ersten Tieren, die das Leben außerhalb des Wassers ausprobierten. Ein ziemlich mutiger Schritt.</w:t>
      </w:r>
    </w:p>
    <w:p w14:paraId="25B367B4" w14:textId="77777777" w:rsidR="00FB782B" w:rsidRDefault="00000000">
      <w:pPr>
        <w:keepNext/>
        <w:spacing w:before="140" w:after="60"/>
      </w:pPr>
      <w:r>
        <w:rPr>
          <w:rFonts w:eastAsia="Calibri"/>
          <w:b/>
          <w:color w:val="1F4D78"/>
          <w:sz w:val="21"/>
        </w:rPr>
        <w:t>Besondere Animation</w:t>
      </w:r>
    </w:p>
    <w:p w14:paraId="6E9E29FF" w14:textId="77777777" w:rsidR="00FB782B" w:rsidRDefault="00000000">
      <w:pPr>
        <w:pStyle w:val="SceneBody"/>
      </w:pPr>
      <w:r>
        <w:rPr>
          <w:rFonts w:eastAsia="Calibri"/>
        </w:rPr>
        <w:t>Der kleine Tausendfüßer bleibt kurz stehen. Er tastet mit seinen Fühlern. Dann verschwindet er zwischen den Pflanzen. Fast gleichzeitig huscht ein zweites Tier durchs Bild. Nicht jeder Zuschauer wird es sofort entdecken. Genau das macht die Szene spannend.</w:t>
      </w:r>
    </w:p>
    <w:p w14:paraId="44BE1206" w14:textId="77777777" w:rsidR="00FB782B" w:rsidRDefault="00000000">
      <w:pPr>
        <w:keepNext/>
        <w:spacing w:before="140" w:after="60"/>
      </w:pPr>
      <w:r>
        <w:rPr>
          <w:rFonts w:eastAsia="Calibri"/>
          <w:b/>
          <w:color w:val="1F4D78"/>
          <w:sz w:val="21"/>
        </w:rPr>
        <w:t>Hotspot 1</w:t>
      </w:r>
    </w:p>
    <w:p w14:paraId="4AC649B8" w14:textId="77777777" w:rsidR="00FB782B" w:rsidRDefault="00000000">
      <w:pPr>
        <w:pStyle w:val="SceneBody"/>
      </w:pPr>
      <w:r>
        <w:rPr>
          <w:rFonts w:eastAsia="Calibri"/>
        </w:rPr>
        <w:t>Warum waren zuerst kleine Tiere an Land?</w:t>
      </w:r>
    </w:p>
    <w:p w14:paraId="3406F402" w14:textId="77777777" w:rsidR="00FB782B" w:rsidRDefault="00000000">
      <w:pPr>
        <w:keepNext/>
        <w:spacing w:before="140" w:after="60"/>
      </w:pPr>
      <w:r>
        <w:rPr>
          <w:rFonts w:eastAsia="Calibri"/>
          <w:b/>
          <w:color w:val="1F4D78"/>
          <w:sz w:val="21"/>
        </w:rPr>
        <w:t>Text</w:t>
      </w:r>
    </w:p>
    <w:p w14:paraId="09CBB43E" w14:textId="77777777" w:rsidR="00FB782B" w:rsidRDefault="00000000">
      <w:pPr>
        <w:pStyle w:val="SceneBody"/>
      </w:pPr>
      <w:r>
        <w:rPr>
          <w:rFonts w:eastAsia="Calibri"/>
        </w:rPr>
        <w:t>Kleine Gliederfüßer verloren weniger Wasser als große Tiere. Außerdem fanden sie zwischen den ersten Pflanzen Schutz und Nahrung.</w:t>
      </w:r>
    </w:p>
    <w:p w14:paraId="66CE54E2" w14:textId="77777777" w:rsidR="00FB782B" w:rsidRDefault="00000000">
      <w:pPr>
        <w:keepNext/>
        <w:spacing w:before="140" w:after="60"/>
      </w:pPr>
      <w:r>
        <w:rPr>
          <w:rFonts w:eastAsia="Calibri"/>
          <w:b/>
          <w:color w:val="1F4D78"/>
          <w:sz w:val="21"/>
        </w:rPr>
        <w:t>Hotspot 2</w:t>
      </w:r>
    </w:p>
    <w:p w14:paraId="149B624F" w14:textId="77777777" w:rsidR="00FB782B" w:rsidRDefault="00000000">
      <w:pPr>
        <w:pStyle w:val="SceneBody"/>
      </w:pPr>
      <w:r>
        <w:rPr>
          <w:rFonts w:eastAsia="Calibri"/>
        </w:rPr>
        <w:t>Wer war zuerst?</w:t>
      </w:r>
    </w:p>
    <w:p w14:paraId="28171C02" w14:textId="77777777" w:rsidR="00FB782B" w:rsidRDefault="00000000">
      <w:pPr>
        <w:keepNext/>
        <w:spacing w:before="140" w:after="60"/>
      </w:pPr>
      <w:r>
        <w:rPr>
          <w:rFonts w:eastAsia="Calibri"/>
          <w:b/>
          <w:color w:val="1F4D78"/>
          <w:sz w:val="21"/>
        </w:rPr>
        <w:lastRenderedPageBreak/>
        <w:t>Text</w:t>
      </w:r>
    </w:p>
    <w:p w14:paraId="199A521E" w14:textId="77777777" w:rsidR="00FB782B" w:rsidRDefault="00000000">
      <w:pPr>
        <w:pStyle w:val="SceneBody"/>
      </w:pPr>
      <w:r>
        <w:rPr>
          <w:rFonts w:eastAsia="Calibri"/>
        </w:rPr>
        <w:t>Zu den ersten Landbewohnern gehörten vermutlich frühe Tausendfüßer, Spinnentiere und andere Gliederfüßer. Insekten entwickelten sich erst später.</w:t>
      </w:r>
    </w:p>
    <w:p w14:paraId="504D171F" w14:textId="77777777" w:rsidR="00FB782B" w:rsidRDefault="00000000">
      <w:pPr>
        <w:keepNext/>
        <w:spacing w:before="140" w:after="60"/>
      </w:pPr>
      <w:r>
        <w:rPr>
          <w:rFonts w:eastAsia="Calibri"/>
          <w:b/>
          <w:color w:val="1F4D78"/>
          <w:sz w:val="21"/>
        </w:rPr>
        <w:t>Forscherauftrag</w:t>
      </w:r>
    </w:p>
    <w:p w14:paraId="387CF261" w14:textId="77777777" w:rsidR="00FB782B" w:rsidRDefault="00000000">
      <w:pPr>
        <w:pStyle w:val="SceneBody"/>
      </w:pPr>
      <w:r>
        <w:rPr>
          <w:rFonts w:eastAsia="Calibri"/>
        </w:rPr>
        <w:t>Kannst du alle drei Tiere entdecken?</w:t>
      </w:r>
    </w:p>
    <w:p w14:paraId="2C6B3F38" w14:textId="77777777" w:rsidR="00FB782B" w:rsidRDefault="00000000">
      <w:pPr>
        <w:pStyle w:val="Aufzhlungszeichen"/>
        <w:spacing w:after="50" w:line="269" w:lineRule="auto"/>
      </w:pPr>
      <w:r>
        <w:rPr>
          <w:rFonts w:eastAsia="Calibri"/>
          <w:sz w:val="20"/>
        </w:rPr>
        <w:t>Tausendfüßer</w:t>
      </w:r>
    </w:p>
    <w:p w14:paraId="296501DD" w14:textId="77777777" w:rsidR="00FB782B" w:rsidRDefault="00000000">
      <w:pPr>
        <w:pStyle w:val="Aufzhlungszeichen"/>
        <w:spacing w:after="50" w:line="269" w:lineRule="auto"/>
      </w:pPr>
      <w:r>
        <w:rPr>
          <w:rFonts w:eastAsia="Calibri"/>
          <w:sz w:val="20"/>
        </w:rPr>
        <w:t>frühes Spinnentier</w:t>
      </w:r>
    </w:p>
    <w:p w14:paraId="23054FCE" w14:textId="77777777" w:rsidR="00FB782B" w:rsidRDefault="00000000">
      <w:pPr>
        <w:pStyle w:val="Aufzhlungszeichen"/>
        <w:spacing w:after="50" w:line="269" w:lineRule="auto"/>
      </w:pPr>
      <w:r>
        <w:rPr>
          <w:rFonts w:eastAsia="Calibri"/>
          <w:sz w:val="20"/>
        </w:rPr>
        <w:t>kleiner Ur-Gliederfüßer</w:t>
      </w:r>
    </w:p>
    <w:p w14:paraId="1DD3677B" w14:textId="77777777" w:rsidR="00FB782B" w:rsidRDefault="00000000">
      <w:pPr>
        <w:pStyle w:val="SceneBody"/>
      </w:pPr>
      <w:r>
        <w:rPr>
          <w:rFonts w:eastAsia="Calibri"/>
        </w:rPr>
        <w:t>Erst nach dem Finden erscheinen die Namen.</w:t>
      </w:r>
    </w:p>
    <w:p w14:paraId="5235A4C3" w14:textId="77777777" w:rsidR="00FB782B" w:rsidRDefault="00000000">
      <w:pPr>
        <w:keepNext/>
        <w:spacing w:before="140" w:after="60"/>
      </w:pPr>
      <w:r>
        <w:rPr>
          <w:rFonts w:eastAsia="Calibri"/>
          <w:b/>
          <w:color w:val="1F4D78"/>
          <w:sz w:val="21"/>
        </w:rPr>
        <w:t>Quiz</w:t>
      </w:r>
    </w:p>
    <w:p w14:paraId="6EFEA6D4" w14:textId="77777777" w:rsidR="00FB782B" w:rsidRDefault="00000000">
      <w:pPr>
        <w:pStyle w:val="SceneBody"/>
      </w:pPr>
      <w:r>
        <w:rPr>
          <w:rFonts w:eastAsia="Calibri"/>
        </w:rPr>
        <w:t>Warum konnten Tiere jetzt an Land leben?</w:t>
      </w:r>
    </w:p>
    <w:p w14:paraId="3A52F2A0" w14:textId="77777777" w:rsidR="00FB782B" w:rsidRDefault="00000000">
      <w:pPr>
        <w:pStyle w:val="Aufzhlungszeichen"/>
        <w:spacing w:after="50" w:line="269" w:lineRule="auto"/>
      </w:pPr>
      <w:r>
        <w:rPr>
          <w:rFonts w:eastAsia="Calibri"/>
          <w:sz w:val="20"/>
        </w:rPr>
        <w:t>[ ] Weil dort schon Wälder standen.</w:t>
      </w:r>
    </w:p>
    <w:p w14:paraId="1B32B546" w14:textId="77777777" w:rsidR="00FB782B" w:rsidRDefault="00000000">
      <w:pPr>
        <w:pStyle w:val="Aufzhlungszeichen"/>
        <w:spacing w:after="50" w:line="269" w:lineRule="auto"/>
      </w:pPr>
      <w:r>
        <w:rPr>
          <w:rFonts w:eastAsia="Calibri"/>
          <w:sz w:val="20"/>
        </w:rPr>
        <w:t>[ ] Weil Dinosaurier sie beschützten.</w:t>
      </w:r>
    </w:p>
    <w:p w14:paraId="03610D68" w14:textId="77777777" w:rsidR="00FB782B" w:rsidRDefault="00000000">
      <w:pPr>
        <w:pStyle w:val="Aufzhlungszeichen"/>
        <w:spacing w:after="50" w:line="269" w:lineRule="auto"/>
      </w:pPr>
      <w:r>
        <w:rPr>
          <w:rFonts w:eastAsia="Calibri"/>
          <w:sz w:val="20"/>
        </w:rPr>
        <w:t>[RICHTIG] Weil Pflanzen bereits Lebensraum und Nahrung boten.</w:t>
      </w:r>
    </w:p>
    <w:p w14:paraId="3D4C137E" w14:textId="77777777" w:rsidR="00FB782B" w:rsidRDefault="00000000">
      <w:pPr>
        <w:pStyle w:val="Aufzhlungszeichen"/>
        <w:spacing w:after="50" w:line="269" w:lineRule="auto"/>
      </w:pPr>
      <w:r>
        <w:rPr>
          <w:rFonts w:eastAsia="Calibri"/>
          <w:sz w:val="20"/>
        </w:rPr>
        <w:t>[ ] Weil das Meer verschwunden war.</w:t>
      </w:r>
    </w:p>
    <w:p w14:paraId="2A9491E8" w14:textId="77777777" w:rsidR="00FB782B" w:rsidRDefault="00000000">
      <w:pPr>
        <w:keepNext/>
        <w:spacing w:before="140" w:after="60"/>
      </w:pPr>
      <w:r>
        <w:rPr>
          <w:rFonts w:eastAsia="Calibri"/>
          <w:b/>
          <w:color w:val="1F4D78"/>
          <w:sz w:val="21"/>
        </w:rPr>
        <w:t>Übergang</w:t>
      </w:r>
    </w:p>
    <w:p w14:paraId="20AE2F8D" w14:textId="77777777" w:rsidR="00FB782B" w:rsidRDefault="00000000">
      <w:pPr>
        <w:pStyle w:val="SceneBody"/>
      </w:pPr>
      <w:r>
        <w:rPr>
          <w:rFonts w:eastAsia="Calibri"/>
        </w:rPr>
        <w:t>Die Kamera folgt dem Tausendfüßer. Er verschwindet hinter einem dichten Farn. Als die Kamera den Farn umrundet, ist die Landschaft deutlich grüner geworden.</w:t>
      </w:r>
    </w:p>
    <w:p w14:paraId="5562E586" w14:textId="77777777" w:rsidR="00FB782B" w:rsidRDefault="00000000">
      <w:pPr>
        <w:keepNext/>
        <w:spacing w:before="140" w:after="60"/>
      </w:pPr>
      <w:r>
        <w:rPr>
          <w:rFonts w:eastAsia="Calibri"/>
          <w:b/>
          <w:color w:val="7A5A00"/>
          <w:sz w:val="21"/>
        </w:rPr>
        <w:t>OFFENER BESTANDSVERMERK - Ausblick auf Szene 16</w:t>
      </w:r>
    </w:p>
    <w:p w14:paraId="4E0C3373" w14:textId="77777777" w:rsidR="00FB782B" w:rsidRDefault="00000000">
      <w:pPr>
        <w:pStyle w:val="SceneBody"/>
      </w:pPr>
      <w:r>
        <w:rPr>
          <w:rFonts w:eastAsia="Calibri"/>
        </w:rPr>
        <w:t>Jetzt wird aus einer grünen Küste langsam ein richtiger Pflanzenwald. Und irgendwo zwischen den Farnen bewegt sich etwas deutlich Größeres. Zum ersten Mal wird ein Wirbeltier das Wasser verlassen.</w:t>
      </w:r>
    </w:p>
    <w:p w14:paraId="451EA096" w14:textId="77777777" w:rsidR="00FB782B" w:rsidRDefault="00000000">
      <w:pPr>
        <w:keepNext/>
        <w:spacing w:before="140" w:after="60"/>
      </w:pPr>
      <w:r>
        <w:rPr>
          <w:rFonts w:eastAsia="Calibri"/>
          <w:b/>
          <w:color w:val="7A5A00"/>
          <w:sz w:val="21"/>
        </w:rPr>
        <w:t>OFFENER BESTANDSVERMERK - Regieidee</w:t>
      </w:r>
    </w:p>
    <w:p w14:paraId="43038437" w14:textId="77777777" w:rsidR="00FB782B" w:rsidRDefault="00000000">
      <w:pPr>
        <w:pStyle w:val="SceneBody"/>
      </w:pPr>
      <w:r>
        <w:rPr>
          <w:rFonts w:eastAsia="Calibri"/>
        </w:rPr>
        <w:t>Ab dieser Szene möchte ich bewusst kleine "Entdeckermomente" einbauen. Die Kamera zeigt nicht sofort alles. Der Zuschauer entdeckt gemeinsam mit ihr einen Schatten, eine Bewegung oder ein Tier. Das passt hervorragend zu deiner Flora- und Fauna-App: Der Nutzer soll nicht nur Informationen erhalten, sondern das Gefühl haben, selbst Forscher zu sein.</w:t>
      </w:r>
    </w:p>
    <w:p w14:paraId="78F41721" w14:textId="77777777" w:rsidR="00FB782B" w:rsidRDefault="00000000">
      <w:pPr>
        <w:pStyle w:val="berschrift2"/>
      </w:pPr>
      <w:r>
        <w:t>13.16 Szene 16 - Der große Schritt - Wirbeltiere erobern das Land</w:t>
      </w:r>
    </w:p>
    <w:p w14:paraId="4728556F" w14:textId="77777777" w:rsidR="00FB782B" w:rsidRDefault="00000000">
      <w:pPr>
        <w:pBdr>
          <w:top w:val="single" w:sz="4" w:space="7" w:color="CAD1DA"/>
          <w:left w:val="single" w:sz="18" w:space="7" w:color="7A5A00"/>
          <w:bottom w:val="single" w:sz="4" w:space="7" w:color="CAD1DA"/>
          <w:right w:val="single" w:sz="4" w:space="7" w:color="CAD1DA"/>
        </w:pBdr>
        <w:shd w:val="clear" w:color="auto" w:fill="FFF4DD"/>
        <w:spacing w:before="80" w:after="160" w:line="269" w:lineRule="auto"/>
        <w:ind w:left="115" w:right="115"/>
      </w:pPr>
      <w:r>
        <w:rPr>
          <w:rFonts w:eastAsia="Calibri"/>
          <w:b/>
          <w:color w:val="7A5A00"/>
          <w:sz w:val="20"/>
        </w:rPr>
        <w:t>STATUS: VERBINDLICHER SZENENBESTAND MIT ARBEITSFASSUNG</w:t>
      </w:r>
      <w:r>
        <w:rPr>
          <w:rFonts w:eastAsia="Calibri"/>
          <w:b/>
          <w:color w:val="7A5A00"/>
          <w:sz w:val="20"/>
        </w:rPr>
        <w:br/>
      </w:r>
      <w:r>
        <w:rPr>
          <w:rFonts w:eastAsia="Calibri"/>
          <w:sz w:val="21"/>
        </w:rPr>
        <w:t>Szenenfolge, Handlungsrichtung und Interaktionen sind vorhandener Bestand. Wo der Sprechertext in der Quelle als Arbeitsfassung bezeichnet ist, ist er nicht final freigegeben.</w:t>
      </w:r>
    </w:p>
    <w:p w14:paraId="71625452" w14:textId="77777777" w:rsidR="00FB782B" w:rsidRDefault="00000000">
      <w:pPr>
        <w:keepNext/>
        <w:spacing w:before="140" w:after="60"/>
      </w:pPr>
      <w:r>
        <w:rPr>
          <w:rFonts w:eastAsia="Calibri"/>
          <w:b/>
          <w:color w:val="1F4D78"/>
          <w:sz w:val="21"/>
        </w:rPr>
        <w:t>Zeitalter: Devon, vor etwa 370 Millionen Jahren</w:t>
      </w:r>
    </w:p>
    <w:p w14:paraId="6449B530" w14:textId="77777777" w:rsidR="00FB782B" w:rsidRDefault="00000000">
      <w:pPr>
        <w:keepNext/>
        <w:spacing w:before="140" w:after="60"/>
      </w:pPr>
      <w:r>
        <w:rPr>
          <w:rFonts w:eastAsia="Calibri"/>
          <w:b/>
          <w:color w:val="1F4D78"/>
          <w:sz w:val="21"/>
        </w:rPr>
        <w:t>Dauer: ca. 40 Sekunden</w:t>
      </w:r>
    </w:p>
    <w:p w14:paraId="7AB8E5C0" w14:textId="77777777" w:rsidR="00FB782B" w:rsidRDefault="00000000">
      <w:pPr>
        <w:keepNext/>
        <w:spacing w:before="140" w:after="60"/>
      </w:pPr>
      <w:r>
        <w:rPr>
          <w:rFonts w:eastAsia="Calibri"/>
          <w:b/>
          <w:color w:val="1F4D78"/>
          <w:sz w:val="21"/>
        </w:rPr>
        <w:t>Hintergrund</w:t>
      </w:r>
    </w:p>
    <w:p w14:paraId="2252E57F" w14:textId="77777777" w:rsidR="00FB782B" w:rsidRDefault="00000000">
      <w:pPr>
        <w:keepNext/>
        <w:spacing w:before="140" w:after="60"/>
      </w:pPr>
      <w:r>
        <w:rPr>
          <w:rFonts w:eastAsia="Calibri"/>
          <w:b/>
          <w:color w:val="1F4D78"/>
          <w:sz w:val="21"/>
        </w:rPr>
        <w:t>Datei</w:t>
      </w:r>
    </w:p>
    <w:p w14:paraId="613AFE72" w14:textId="77777777" w:rsidR="00FB782B" w:rsidRDefault="00000000">
      <w:pPr>
        <w:pStyle w:val="SceneBody"/>
      </w:pPr>
      <w:r>
        <w:rPr>
          <w:rFonts w:eastAsia="Calibri"/>
        </w:rPr>
        <w:t>bg_ep01_s16.jpg</w:t>
      </w:r>
    </w:p>
    <w:p w14:paraId="2F4035EE" w14:textId="77777777" w:rsidR="00FB782B" w:rsidRDefault="00000000">
      <w:pPr>
        <w:keepNext/>
        <w:spacing w:before="140" w:after="60"/>
      </w:pPr>
      <w:r>
        <w:rPr>
          <w:rFonts w:eastAsia="Calibri"/>
          <w:b/>
          <w:color w:val="1F4D78"/>
          <w:sz w:val="21"/>
        </w:rPr>
        <w:lastRenderedPageBreak/>
        <w:t>Bildinhalt</w:t>
      </w:r>
    </w:p>
    <w:p w14:paraId="4D61AF1F" w14:textId="77777777" w:rsidR="00FB782B" w:rsidRDefault="00000000">
      <w:pPr>
        <w:pStyle w:val="SceneBody"/>
      </w:pPr>
      <w:r>
        <w:rPr>
          <w:rFonts w:eastAsia="Calibri"/>
        </w:rPr>
        <w:t>Wir befinden uns an einem flachen Sumpfufer. Die Landschaft hat sich stark verändert. Meterhohe Schachtelhalme und Bärlappgewächse bilden dichte Bestände. Riesige Farne säumen das Ufer. Kleine Tümpel wechseln sich mit schlammigen Inseln ab. Libellen schwirren durch die feuchte Luft. Zwischen den Pflanzen hört man das leise Plätschern des Wassers. Im Vordergrund bewegt sich etwas. Nur die Augen sind zunächst sichtbar. Langsam schiebt sich ein urtümlicher Fisch aus dem Wasser. Ein Tiktaalik.</w:t>
      </w:r>
    </w:p>
    <w:p w14:paraId="378812ED" w14:textId="77777777" w:rsidR="00FB782B" w:rsidRDefault="00000000">
      <w:pPr>
        <w:keepNext/>
        <w:spacing w:before="140" w:after="60"/>
      </w:pPr>
      <w:r>
        <w:rPr>
          <w:rFonts w:eastAsia="Calibri"/>
          <w:b/>
          <w:color w:val="1F4D78"/>
          <w:sz w:val="21"/>
        </w:rPr>
        <w:t>Kamera</w:t>
      </w:r>
    </w:p>
    <w:p w14:paraId="7A4ADFB1" w14:textId="77777777" w:rsidR="00FB782B" w:rsidRDefault="00000000">
      <w:pPr>
        <w:pStyle w:val="SceneBody"/>
      </w:pPr>
      <w:r>
        <w:rPr>
          <w:rFonts w:eastAsia="Calibri"/>
        </w:rPr>
        <w:t>Die Szene beginnt dicht über der Wasseroberfläche. Nur kleine Wellen. Langsam fährt die Kamera nach links. Der Tiktaalik hebt vorsichtig den Kopf. Er beobachtet die Umgebung. Dann stemmt er sich mit seinen kräftigen Brustflossen langsam aus dem Wasser. Keine Hektik. Der Zuschauer soll den Kraftaufwand spüren.</w:t>
      </w:r>
    </w:p>
    <w:p w14:paraId="25748216" w14:textId="77777777" w:rsidR="00FB782B" w:rsidRDefault="00000000">
      <w:pPr>
        <w:keepNext/>
        <w:spacing w:before="140" w:after="60"/>
      </w:pPr>
      <w:r>
        <w:rPr>
          <w:rFonts w:eastAsia="Calibri"/>
          <w:b/>
          <w:color w:val="1F4D78"/>
          <w:sz w:val="21"/>
        </w:rPr>
        <w:t>Sound</w:t>
      </w:r>
    </w:p>
    <w:p w14:paraId="01AF5858" w14:textId="77777777" w:rsidR="00FB782B" w:rsidRDefault="00000000">
      <w:pPr>
        <w:pStyle w:val="Aufzhlungszeichen"/>
        <w:spacing w:after="50" w:line="269" w:lineRule="auto"/>
      </w:pPr>
      <w:r>
        <w:rPr>
          <w:rFonts w:eastAsia="Calibri"/>
          <w:sz w:val="20"/>
        </w:rPr>
        <w:t>Wind</w:t>
      </w:r>
    </w:p>
    <w:p w14:paraId="3EDCCCFC" w14:textId="77777777" w:rsidR="00FB782B" w:rsidRDefault="00000000">
      <w:pPr>
        <w:pStyle w:val="Aufzhlungszeichen"/>
        <w:spacing w:after="50" w:line="269" w:lineRule="auto"/>
      </w:pPr>
      <w:r>
        <w:rPr>
          <w:rFonts w:eastAsia="Calibri"/>
          <w:sz w:val="20"/>
        </w:rPr>
        <w:t>Insektenflügel</w:t>
      </w:r>
    </w:p>
    <w:p w14:paraId="37B0AF0D" w14:textId="77777777" w:rsidR="00FB782B" w:rsidRDefault="00000000">
      <w:pPr>
        <w:pStyle w:val="Aufzhlungszeichen"/>
        <w:spacing w:after="50" w:line="269" w:lineRule="auto"/>
      </w:pPr>
      <w:r>
        <w:rPr>
          <w:rFonts w:eastAsia="Calibri"/>
          <w:sz w:val="20"/>
        </w:rPr>
        <w:t>leises Plätschern</w:t>
      </w:r>
    </w:p>
    <w:p w14:paraId="1038457D" w14:textId="77777777" w:rsidR="00FB782B" w:rsidRDefault="00000000">
      <w:pPr>
        <w:pStyle w:val="Aufzhlungszeichen"/>
        <w:spacing w:after="50" w:line="269" w:lineRule="auto"/>
      </w:pPr>
      <w:r>
        <w:rPr>
          <w:rFonts w:eastAsia="Calibri"/>
          <w:sz w:val="20"/>
        </w:rPr>
        <w:t>tropfendes Wasser</w:t>
      </w:r>
    </w:p>
    <w:p w14:paraId="59CE95FD" w14:textId="77777777" w:rsidR="00FB782B" w:rsidRDefault="00000000">
      <w:pPr>
        <w:pStyle w:val="Aufzhlungszeichen"/>
        <w:spacing w:after="50" w:line="269" w:lineRule="auto"/>
      </w:pPr>
      <w:r>
        <w:rPr>
          <w:rFonts w:eastAsia="Calibri"/>
          <w:sz w:val="20"/>
        </w:rPr>
        <w:t>dumpfes Schmatzen des Schlamms</w:t>
      </w:r>
    </w:p>
    <w:p w14:paraId="655CF2FC" w14:textId="77777777" w:rsidR="00FB782B" w:rsidRDefault="00000000">
      <w:pPr>
        <w:pStyle w:val="SceneBody"/>
      </w:pPr>
      <w:r>
        <w:rPr>
          <w:rFonts w:eastAsia="Calibri"/>
        </w:rPr>
        <w:t>Eine warme, feuchte Urwaldstimmung.</w:t>
      </w:r>
    </w:p>
    <w:p w14:paraId="39E292DA" w14:textId="77777777" w:rsidR="00FB782B" w:rsidRDefault="00000000">
      <w:pPr>
        <w:keepNext/>
        <w:spacing w:before="140" w:after="60"/>
      </w:pPr>
      <w:r>
        <w:rPr>
          <w:rFonts w:eastAsia="Calibri"/>
          <w:b/>
          <w:color w:val="7A5A00"/>
          <w:sz w:val="21"/>
        </w:rPr>
        <w:t>ARBEITSFASSUNG - Sprechertext (Arbeitsfassung)</w:t>
      </w:r>
    </w:p>
    <w:p w14:paraId="44287EDA" w14:textId="77777777" w:rsidR="00FB782B" w:rsidRDefault="00000000">
      <w:pPr>
        <w:pStyle w:val="SceneBody"/>
      </w:pPr>
      <w:r>
        <w:rPr>
          <w:rFonts w:eastAsia="Calibri"/>
        </w:rPr>
        <w:t>Okay ... jetzt wird’s richtig spannend. Dieser Fisch hat offenbar eine ziemlich verrückte Idee. Er möchte das Wasser verlassen.</w:t>
      </w:r>
    </w:p>
    <w:p w14:paraId="609739E0" w14:textId="77777777" w:rsidR="00FB782B" w:rsidRDefault="00000000">
      <w:pPr>
        <w:keepNext/>
        <w:spacing w:before="140" w:after="60"/>
      </w:pPr>
      <w:r>
        <w:rPr>
          <w:rFonts w:eastAsia="Calibri"/>
          <w:b/>
          <w:color w:val="1F4D78"/>
          <w:sz w:val="21"/>
        </w:rPr>
        <w:t>Stell dir vor</w:t>
      </w:r>
    </w:p>
    <w:p w14:paraId="2494278F" w14:textId="77777777" w:rsidR="00FB782B" w:rsidRDefault="00000000">
      <w:pPr>
        <w:pStyle w:val="SceneBody"/>
      </w:pPr>
      <w:r>
        <w:rPr>
          <w:rFonts w:eastAsia="Calibri"/>
        </w:rPr>
        <w:t>Deine Vorfahren hätten ihr ganzes Leben im Meer verbracht. Und plötzlich kommt einer auf die Idee: "Da drüben auf dem Land schaue ich mich mal um." Verrückt? Vielleicht. Aber genau solche mutigen Experimente haben die Evolution vorangebracht. Aus solchen Pionieren entwickelten sich später Amphibien ... Reptilien ... Dinosaurier ... Säugetiere ... Und irgendwann sogar wir Menschen.</w:t>
      </w:r>
    </w:p>
    <w:p w14:paraId="62BE62FA" w14:textId="77777777" w:rsidR="00FB782B" w:rsidRDefault="00000000">
      <w:pPr>
        <w:keepNext/>
        <w:spacing w:before="140" w:after="60"/>
      </w:pPr>
      <w:r>
        <w:rPr>
          <w:rFonts w:eastAsia="Calibri"/>
          <w:b/>
          <w:color w:val="1F4D78"/>
          <w:sz w:val="21"/>
        </w:rPr>
        <w:t>Besondere Animation</w:t>
      </w:r>
    </w:p>
    <w:p w14:paraId="3CE7FC58" w14:textId="77777777" w:rsidR="00FB782B" w:rsidRDefault="00000000">
      <w:pPr>
        <w:pStyle w:val="SceneBody"/>
      </w:pPr>
      <w:r>
        <w:rPr>
          <w:rFonts w:eastAsia="Calibri"/>
        </w:rPr>
        <w:t>Der Tiktaalik stemmt sich langsam auf den Vorderflossen hoch. Er verharrt einen Moment. Atmet. Rutscht wieder ein kleines Stück. Dann gelingt ihm ein weiterer Schritt. Nicht elegant. Nicht heldenhaft. Einfach unglaublich anstrengend. Gerade das macht die Szene glaubwürdig.</w:t>
      </w:r>
    </w:p>
    <w:p w14:paraId="2AC8888C" w14:textId="77777777" w:rsidR="00FB782B" w:rsidRDefault="00000000">
      <w:pPr>
        <w:keepNext/>
        <w:spacing w:before="140" w:after="60"/>
      </w:pPr>
      <w:r>
        <w:rPr>
          <w:rFonts w:eastAsia="Calibri"/>
          <w:b/>
          <w:color w:val="1F4D78"/>
          <w:sz w:val="21"/>
        </w:rPr>
        <w:t>Hotspot 1</w:t>
      </w:r>
    </w:p>
    <w:p w14:paraId="6A2B2EC2" w14:textId="77777777" w:rsidR="00FB782B" w:rsidRDefault="00000000">
      <w:pPr>
        <w:pStyle w:val="SceneBody"/>
      </w:pPr>
      <w:r>
        <w:rPr>
          <w:rFonts w:eastAsia="Calibri"/>
        </w:rPr>
        <w:t>Tiktaalik</w:t>
      </w:r>
    </w:p>
    <w:p w14:paraId="15ADC8C2" w14:textId="77777777" w:rsidR="00FB782B" w:rsidRDefault="00000000">
      <w:pPr>
        <w:keepNext/>
        <w:spacing w:before="140" w:after="60"/>
      </w:pPr>
      <w:r>
        <w:rPr>
          <w:rFonts w:eastAsia="Calibri"/>
          <w:b/>
          <w:color w:val="1F4D78"/>
          <w:sz w:val="21"/>
        </w:rPr>
        <w:t>Text</w:t>
      </w:r>
    </w:p>
    <w:p w14:paraId="46FB6CC1" w14:textId="77777777" w:rsidR="00FB782B" w:rsidRDefault="00000000">
      <w:pPr>
        <w:pStyle w:val="SceneBody"/>
      </w:pPr>
      <w:r>
        <w:rPr>
          <w:rFonts w:eastAsia="Calibri"/>
        </w:rPr>
        <w:t>Tiktaalik lebte vor rund 375 Millionen Jahren. Er besaß noch Kiemen wie ein Fisch, aber auch kräftige Flossen mit knochenähnlichen Strukturen, die ihn im flachen Wasser und auf schlammigem Untergrund stützen konnten. Er gilt als eine wichtige Übergangsform zwischen Fischen und den ersten Landwirbeltieren.</w:t>
      </w:r>
    </w:p>
    <w:p w14:paraId="3687FD62" w14:textId="77777777" w:rsidR="00FB782B" w:rsidRDefault="00000000">
      <w:pPr>
        <w:keepNext/>
        <w:spacing w:before="140" w:after="60"/>
      </w:pPr>
      <w:r>
        <w:rPr>
          <w:rFonts w:eastAsia="Calibri"/>
          <w:b/>
          <w:color w:val="1F4D78"/>
          <w:sz w:val="21"/>
        </w:rPr>
        <w:t>Hotspot 2</w:t>
      </w:r>
    </w:p>
    <w:p w14:paraId="1A106734" w14:textId="77777777" w:rsidR="00FB782B" w:rsidRDefault="00000000">
      <w:pPr>
        <w:pStyle w:val="SceneBody"/>
      </w:pPr>
      <w:r>
        <w:rPr>
          <w:rFonts w:eastAsia="Calibri"/>
        </w:rPr>
        <w:t>Warum überhaupt an Land?</w:t>
      </w:r>
    </w:p>
    <w:p w14:paraId="0253FE20" w14:textId="77777777" w:rsidR="00FB782B" w:rsidRDefault="00000000">
      <w:pPr>
        <w:keepNext/>
        <w:spacing w:before="140" w:after="60"/>
      </w:pPr>
      <w:r>
        <w:rPr>
          <w:rFonts w:eastAsia="Calibri"/>
          <w:b/>
          <w:color w:val="1F4D78"/>
          <w:sz w:val="21"/>
        </w:rPr>
        <w:lastRenderedPageBreak/>
        <w:t>Text</w:t>
      </w:r>
    </w:p>
    <w:p w14:paraId="6B48C8FF" w14:textId="77777777" w:rsidR="00FB782B" w:rsidRDefault="00000000">
      <w:pPr>
        <w:pStyle w:val="SceneBody"/>
      </w:pPr>
      <w:r>
        <w:rPr>
          <w:rFonts w:eastAsia="Calibri"/>
        </w:rPr>
        <w:t>Wahrscheinlich lockten neue Nahrungsquellen, weniger Konkurrenz und sichere Laichplätze. Vermutlich gab es nicht nur einen einzigen Grund - verschiedene Vorteile spielten zusammen.</w:t>
      </w:r>
    </w:p>
    <w:p w14:paraId="6253C165" w14:textId="77777777" w:rsidR="00FB782B" w:rsidRDefault="00000000">
      <w:pPr>
        <w:keepNext/>
        <w:spacing w:before="140" w:after="60"/>
      </w:pPr>
      <w:r>
        <w:rPr>
          <w:rFonts w:eastAsia="Calibri"/>
          <w:b/>
          <w:color w:val="1F4D78"/>
          <w:sz w:val="21"/>
        </w:rPr>
        <w:t>Forscherblick</w:t>
      </w:r>
    </w:p>
    <w:p w14:paraId="422F1988" w14:textId="77777777" w:rsidR="00FB782B" w:rsidRDefault="00000000">
      <w:pPr>
        <w:pStyle w:val="SceneBody"/>
      </w:pPr>
      <w:r>
        <w:rPr>
          <w:rFonts w:eastAsia="Calibri"/>
        </w:rPr>
        <w:t>Kannst du fünf Unterschiede zwischen Tiktaalik und einem heutigen Fisch entdecken?</w:t>
      </w:r>
    </w:p>
    <w:p w14:paraId="23F34815" w14:textId="77777777" w:rsidR="00FB782B" w:rsidRDefault="00000000">
      <w:pPr>
        <w:keepNext/>
        <w:spacing w:before="140" w:after="60"/>
      </w:pPr>
      <w:r>
        <w:rPr>
          <w:rFonts w:eastAsia="Calibri"/>
          <w:b/>
          <w:color w:val="1F4D78"/>
          <w:sz w:val="21"/>
        </w:rPr>
        <w:t>Der Nutzer kann nacheinander markieren</w:t>
      </w:r>
    </w:p>
    <w:p w14:paraId="472100A8" w14:textId="77777777" w:rsidR="00FB782B" w:rsidRDefault="00000000">
      <w:pPr>
        <w:pStyle w:val="Aufzhlungszeichen"/>
        <w:spacing w:after="50" w:line="269" w:lineRule="auto"/>
      </w:pPr>
      <w:r>
        <w:rPr>
          <w:rFonts w:eastAsia="Calibri"/>
          <w:sz w:val="20"/>
        </w:rPr>
        <w:t>beweglicher Hals</w:t>
      </w:r>
    </w:p>
    <w:p w14:paraId="5822FB41" w14:textId="77777777" w:rsidR="00FB782B" w:rsidRDefault="00000000">
      <w:pPr>
        <w:pStyle w:val="Aufzhlungszeichen"/>
        <w:spacing w:after="50" w:line="269" w:lineRule="auto"/>
      </w:pPr>
      <w:r>
        <w:rPr>
          <w:rFonts w:eastAsia="Calibri"/>
          <w:sz w:val="20"/>
        </w:rPr>
        <w:t>kräftige Brustflossen</w:t>
      </w:r>
    </w:p>
    <w:p w14:paraId="510DDEBA" w14:textId="77777777" w:rsidR="00FB782B" w:rsidRDefault="00000000">
      <w:pPr>
        <w:pStyle w:val="Aufzhlungszeichen"/>
        <w:spacing w:after="50" w:line="269" w:lineRule="auto"/>
      </w:pPr>
      <w:r>
        <w:rPr>
          <w:rFonts w:eastAsia="Calibri"/>
          <w:sz w:val="20"/>
        </w:rPr>
        <w:t>flacher Schädel</w:t>
      </w:r>
    </w:p>
    <w:p w14:paraId="1C2677EA" w14:textId="77777777" w:rsidR="00FB782B" w:rsidRDefault="00000000">
      <w:pPr>
        <w:pStyle w:val="Aufzhlungszeichen"/>
        <w:spacing w:after="50" w:line="269" w:lineRule="auto"/>
      </w:pPr>
      <w:r>
        <w:rPr>
          <w:rFonts w:eastAsia="Calibri"/>
          <w:sz w:val="20"/>
        </w:rPr>
        <w:t>Augen oben auf dem Kopf</w:t>
      </w:r>
    </w:p>
    <w:p w14:paraId="0AD30688" w14:textId="77777777" w:rsidR="00FB782B" w:rsidRDefault="00000000">
      <w:pPr>
        <w:pStyle w:val="Aufzhlungszeichen"/>
        <w:spacing w:after="50" w:line="269" w:lineRule="auto"/>
      </w:pPr>
      <w:r>
        <w:rPr>
          <w:rFonts w:eastAsia="Calibri"/>
          <w:sz w:val="20"/>
        </w:rPr>
        <w:t>Rippen zur besseren Körperstütze</w:t>
      </w:r>
    </w:p>
    <w:p w14:paraId="5CAE3D90" w14:textId="77777777" w:rsidR="00FB782B" w:rsidRDefault="00000000">
      <w:pPr>
        <w:keepNext/>
        <w:spacing w:before="140" w:after="60"/>
      </w:pPr>
      <w:r>
        <w:rPr>
          <w:rFonts w:eastAsia="Calibri"/>
          <w:b/>
          <w:color w:val="1F4D78"/>
          <w:sz w:val="21"/>
        </w:rPr>
        <w:t>Quiz</w:t>
      </w:r>
    </w:p>
    <w:p w14:paraId="237C92F5" w14:textId="77777777" w:rsidR="00FB782B" w:rsidRDefault="00000000">
      <w:pPr>
        <w:pStyle w:val="SceneBody"/>
      </w:pPr>
      <w:r>
        <w:rPr>
          <w:rFonts w:eastAsia="Calibri"/>
        </w:rPr>
        <w:t>Warum ist Tiktaalik so berühmt?</w:t>
      </w:r>
    </w:p>
    <w:p w14:paraId="7D1E8C14" w14:textId="77777777" w:rsidR="00FB782B" w:rsidRDefault="00000000">
      <w:pPr>
        <w:pStyle w:val="Aufzhlungszeichen"/>
        <w:spacing w:after="50" w:line="269" w:lineRule="auto"/>
      </w:pPr>
      <w:r>
        <w:rPr>
          <w:rFonts w:eastAsia="Calibri"/>
          <w:sz w:val="20"/>
        </w:rPr>
        <w:t>[ ] Er war der erste Dinosaurier.</w:t>
      </w:r>
    </w:p>
    <w:p w14:paraId="17F0DB9F" w14:textId="77777777" w:rsidR="00FB782B" w:rsidRDefault="00000000">
      <w:pPr>
        <w:pStyle w:val="Aufzhlungszeichen"/>
        <w:spacing w:after="50" w:line="269" w:lineRule="auto"/>
      </w:pPr>
      <w:r>
        <w:rPr>
          <w:rFonts w:eastAsia="Calibri"/>
          <w:sz w:val="20"/>
        </w:rPr>
        <w:t>[ ] Er konnte bereits fliegen.</w:t>
      </w:r>
    </w:p>
    <w:p w14:paraId="0E261C16" w14:textId="77777777" w:rsidR="00FB782B" w:rsidRDefault="00000000">
      <w:pPr>
        <w:pStyle w:val="Aufzhlungszeichen"/>
        <w:spacing w:after="50" w:line="269" w:lineRule="auto"/>
      </w:pPr>
      <w:r>
        <w:rPr>
          <w:rFonts w:eastAsia="Calibri"/>
          <w:sz w:val="20"/>
        </w:rPr>
        <w:t>[RICHTIG] Er zeigt Merkmale von Fischen und frühen Landwirbeltieren.</w:t>
      </w:r>
    </w:p>
    <w:p w14:paraId="671029BE" w14:textId="77777777" w:rsidR="00FB782B" w:rsidRDefault="00000000">
      <w:pPr>
        <w:pStyle w:val="Aufzhlungszeichen"/>
        <w:spacing w:after="50" w:line="269" w:lineRule="auto"/>
      </w:pPr>
      <w:r>
        <w:rPr>
          <w:rFonts w:eastAsia="Calibri"/>
          <w:sz w:val="20"/>
        </w:rPr>
        <w:t>[ ] Er lebte schon zusammen mit dem Menschen.</w:t>
      </w:r>
    </w:p>
    <w:p w14:paraId="721E4F3D" w14:textId="77777777" w:rsidR="00FB782B" w:rsidRDefault="00000000">
      <w:pPr>
        <w:keepNext/>
        <w:spacing w:before="140" w:after="60"/>
      </w:pPr>
      <w:r>
        <w:rPr>
          <w:rFonts w:eastAsia="Calibri"/>
          <w:b/>
          <w:color w:val="1F4D78"/>
          <w:sz w:val="21"/>
        </w:rPr>
        <w:t>Übergang</w:t>
      </w:r>
    </w:p>
    <w:p w14:paraId="0FD2C29C" w14:textId="77777777" w:rsidR="00FB782B" w:rsidRDefault="00000000">
      <w:pPr>
        <w:pStyle w:val="SceneBody"/>
      </w:pPr>
      <w:r>
        <w:rPr>
          <w:rFonts w:eastAsia="Calibri"/>
        </w:rPr>
        <w:t>Der Tiktaalik verschwindet zwischen den Farnen. Die Kamera bleibt zurück. Im Hintergrund ertönt plötzlich ein neues Geräusch. Ein tiefes, kehliges Quaken. Die Kamera schwenkt langsam zur Seite. Dort sitzt ein frühes Amphibium.</w:t>
      </w:r>
    </w:p>
    <w:p w14:paraId="2380A048" w14:textId="77777777" w:rsidR="00FB782B" w:rsidRDefault="00000000">
      <w:pPr>
        <w:keepNext/>
        <w:spacing w:before="140" w:after="60"/>
      </w:pPr>
      <w:r>
        <w:rPr>
          <w:rFonts w:eastAsia="Calibri"/>
          <w:b/>
          <w:color w:val="7A5A00"/>
          <w:sz w:val="21"/>
        </w:rPr>
        <w:t>OFFENER BESTANDSVERMERK - Regieidee</w:t>
      </w:r>
    </w:p>
    <w:p w14:paraId="1891BA2F" w14:textId="77777777" w:rsidR="00FB782B" w:rsidRDefault="00000000">
      <w:pPr>
        <w:pStyle w:val="SceneBody"/>
      </w:pPr>
      <w:r>
        <w:rPr>
          <w:rFonts w:eastAsia="Calibri"/>
        </w:rPr>
        <w:t>Dies ist die erste Szene der gesamten Zeitreise, in der der Zuschauer einem einzelnen Tier emotional folgt. Nicht einer Art, sondern einem Individuum. Der Tiktaalik wird zum kleinen Helden der Szene - nicht vermenschlicht, aber als mutiger Pionier. Das macht den Evolutionsschritt greifbar und schafft eine emotionale Verbindung.</w:t>
      </w:r>
    </w:p>
    <w:p w14:paraId="29A05040" w14:textId="77777777" w:rsidR="00FB782B" w:rsidRDefault="00000000">
      <w:pPr>
        <w:keepNext/>
        <w:spacing w:before="140" w:after="60"/>
      </w:pPr>
      <w:r>
        <w:rPr>
          <w:rFonts w:eastAsia="Calibri"/>
          <w:b/>
          <w:color w:val="7A5A00"/>
          <w:sz w:val="21"/>
        </w:rPr>
        <w:t>OFFENER BESTANDSVERMERK - Eine kleine Ergänzung</w:t>
      </w:r>
    </w:p>
    <w:p w14:paraId="0633836A" w14:textId="77777777" w:rsidR="00FB782B" w:rsidRDefault="00000000">
      <w:pPr>
        <w:pStyle w:val="SceneBody"/>
      </w:pPr>
      <w:r>
        <w:rPr>
          <w:rFonts w:eastAsia="Calibri"/>
        </w:rPr>
        <w:t>Mir ist beim Schreiben noch etwas aufgefallen: Ab jetzt können wir immer wieder Zeitfenster einblenden. Zum Beispiel ganz dezent links unten: Zeitangabe: Vor 370 Millionen Jahren Ohne den Film zu unterbrechen. So behält der Zuschauer die Orientierung, ohne dass der Sprecher ständig Jahreszahlen nennen muss. Dadurch bleiben die Texte lebendig und die Zeitreise trotzdem wissenschaftlich sauber. Ich würde diese Zeiteinblendung ab hier konsequent bis zum Ende jeder Episode verwenden.</w:t>
      </w:r>
    </w:p>
    <w:p w14:paraId="01453D06" w14:textId="77777777" w:rsidR="00FB782B" w:rsidRDefault="00000000">
      <w:pPr>
        <w:pStyle w:val="berschrift2"/>
      </w:pPr>
      <w:r>
        <w:t>13.17 Szene 17 - Das Ei, das die Welt veränderte</w:t>
      </w:r>
    </w:p>
    <w:p w14:paraId="5842B58B" w14:textId="77777777" w:rsidR="00FB782B" w:rsidRDefault="00000000">
      <w:pPr>
        <w:pBdr>
          <w:top w:val="single" w:sz="4" w:space="7" w:color="CAD1DA"/>
          <w:left w:val="single" w:sz="18" w:space="7" w:color="7A5A00"/>
          <w:bottom w:val="single" w:sz="4" w:space="7" w:color="CAD1DA"/>
          <w:right w:val="single" w:sz="4" w:space="7" w:color="CAD1DA"/>
        </w:pBdr>
        <w:shd w:val="clear" w:color="auto" w:fill="FFF4DD"/>
        <w:spacing w:before="80" w:after="160" w:line="269" w:lineRule="auto"/>
        <w:ind w:left="115" w:right="115"/>
      </w:pPr>
      <w:r>
        <w:rPr>
          <w:rFonts w:eastAsia="Calibri"/>
          <w:b/>
          <w:color w:val="7A5A00"/>
          <w:sz w:val="20"/>
        </w:rPr>
        <w:t>STATUS: VERBINDLICHER SZENENBESTAND MIT ARBEITSFASSUNG</w:t>
      </w:r>
      <w:r>
        <w:rPr>
          <w:rFonts w:eastAsia="Calibri"/>
          <w:b/>
          <w:color w:val="7A5A00"/>
          <w:sz w:val="20"/>
        </w:rPr>
        <w:br/>
      </w:r>
      <w:r>
        <w:rPr>
          <w:rFonts w:eastAsia="Calibri"/>
          <w:sz w:val="21"/>
        </w:rPr>
        <w:t>Szenenfolge, Handlungsrichtung und Interaktionen sind vorhandener Bestand. Wo der Sprechertext in der Quelle als Arbeitsfassung bezeichnet ist, ist er nicht final freigegeben.</w:t>
      </w:r>
    </w:p>
    <w:p w14:paraId="123B6F57" w14:textId="77777777" w:rsidR="00FB782B" w:rsidRDefault="00000000">
      <w:pPr>
        <w:pStyle w:val="SceneBody"/>
      </w:pPr>
      <w:r>
        <w:rPr>
          <w:rFonts w:eastAsia="Calibri"/>
        </w:rPr>
        <w:t>Zeitangabe: Vor 320 Millionen Jahren</w:t>
      </w:r>
    </w:p>
    <w:p w14:paraId="0D2B1362" w14:textId="77777777" w:rsidR="00FB782B" w:rsidRDefault="00000000">
      <w:pPr>
        <w:keepNext/>
        <w:spacing w:before="140" w:after="60"/>
      </w:pPr>
      <w:r>
        <w:rPr>
          <w:rFonts w:eastAsia="Calibri"/>
          <w:b/>
          <w:color w:val="1F4D78"/>
          <w:sz w:val="21"/>
        </w:rPr>
        <w:lastRenderedPageBreak/>
        <w:t>Dauer: ca. 40 Sekunden</w:t>
      </w:r>
    </w:p>
    <w:p w14:paraId="4893419C" w14:textId="77777777" w:rsidR="00FB782B" w:rsidRDefault="00000000">
      <w:pPr>
        <w:keepNext/>
        <w:spacing w:before="140" w:after="60"/>
      </w:pPr>
      <w:r>
        <w:rPr>
          <w:rFonts w:eastAsia="Calibri"/>
          <w:b/>
          <w:color w:val="1F4D78"/>
          <w:sz w:val="21"/>
        </w:rPr>
        <w:t>Hintergrund</w:t>
      </w:r>
    </w:p>
    <w:p w14:paraId="5448E18D" w14:textId="77777777" w:rsidR="00FB782B" w:rsidRDefault="00000000">
      <w:pPr>
        <w:keepNext/>
        <w:spacing w:before="140" w:after="60"/>
      </w:pPr>
      <w:r>
        <w:rPr>
          <w:rFonts w:eastAsia="Calibri"/>
          <w:b/>
          <w:color w:val="1F4D78"/>
          <w:sz w:val="21"/>
        </w:rPr>
        <w:t>Datei</w:t>
      </w:r>
    </w:p>
    <w:p w14:paraId="0B01BCF0" w14:textId="77777777" w:rsidR="00FB782B" w:rsidRDefault="00000000">
      <w:pPr>
        <w:pStyle w:val="SceneBody"/>
      </w:pPr>
      <w:r>
        <w:rPr>
          <w:rFonts w:eastAsia="Calibri"/>
        </w:rPr>
        <w:t>bg_ep01_s17.jpg</w:t>
      </w:r>
    </w:p>
    <w:p w14:paraId="5CB9E714" w14:textId="77777777" w:rsidR="00FB782B" w:rsidRDefault="00000000">
      <w:pPr>
        <w:keepNext/>
        <w:spacing w:before="140" w:after="60"/>
      </w:pPr>
      <w:r>
        <w:rPr>
          <w:rFonts w:eastAsia="Calibri"/>
          <w:b/>
          <w:color w:val="1F4D78"/>
          <w:sz w:val="21"/>
        </w:rPr>
        <w:t>Bildinhalt</w:t>
      </w:r>
    </w:p>
    <w:p w14:paraId="62E2C454" w14:textId="77777777" w:rsidR="00FB782B" w:rsidRDefault="00000000">
      <w:pPr>
        <w:pStyle w:val="SceneBody"/>
      </w:pPr>
      <w:r>
        <w:rPr>
          <w:rFonts w:eastAsia="Calibri"/>
        </w:rPr>
        <w:t>Die Kamera fliegt über einen üppigen Sumpfwald. Riesige Schachtelhalme ragen mehrere Meter in den Himmel. Farne bilden ein dichtes Blätterdach. Die Luft wirkt warm und feucht. Libellen mit fast 70 Zentimetern Flügelspannweite ziehen lautlos vorbei. Am Waldboden bewegt sich ein kleines, echsenähnliches Tier. Nicht größer als eine Hand. Es sucht vorsichtig einen geeigneten Platz.</w:t>
      </w:r>
    </w:p>
    <w:p w14:paraId="3092B118" w14:textId="77777777" w:rsidR="00FB782B" w:rsidRDefault="00000000">
      <w:pPr>
        <w:keepNext/>
        <w:spacing w:before="140" w:after="60"/>
      </w:pPr>
      <w:r>
        <w:rPr>
          <w:rFonts w:eastAsia="Calibri"/>
          <w:b/>
          <w:color w:val="1F4D78"/>
          <w:sz w:val="21"/>
        </w:rPr>
        <w:t>Kamera</w:t>
      </w:r>
    </w:p>
    <w:p w14:paraId="06A0B2C0" w14:textId="77777777" w:rsidR="00FB782B" w:rsidRDefault="00000000">
      <w:pPr>
        <w:pStyle w:val="SceneBody"/>
      </w:pPr>
      <w:r>
        <w:rPr>
          <w:rFonts w:eastAsia="Calibri"/>
        </w:rPr>
        <w:t>Langsamer Sinkflug. Die Kamera folgt dem Tier. Es bleibt an einer sonnigen Stelle stehen. Dann beginnt es zu graben.</w:t>
      </w:r>
    </w:p>
    <w:p w14:paraId="5DF618BC" w14:textId="77777777" w:rsidR="00FB782B" w:rsidRDefault="00000000">
      <w:pPr>
        <w:keepNext/>
        <w:spacing w:before="140" w:after="60"/>
      </w:pPr>
      <w:r>
        <w:rPr>
          <w:rFonts w:eastAsia="Calibri"/>
          <w:b/>
          <w:color w:val="1F4D78"/>
          <w:sz w:val="21"/>
        </w:rPr>
        <w:t>Sound</w:t>
      </w:r>
    </w:p>
    <w:p w14:paraId="451FCBD9" w14:textId="77777777" w:rsidR="00FB782B" w:rsidRDefault="00000000">
      <w:pPr>
        <w:pStyle w:val="Aufzhlungszeichen"/>
        <w:spacing w:after="50" w:line="269" w:lineRule="auto"/>
      </w:pPr>
      <w:r>
        <w:rPr>
          <w:rFonts w:eastAsia="Calibri"/>
          <w:sz w:val="20"/>
        </w:rPr>
        <w:t>Wind im Farnwald</w:t>
      </w:r>
    </w:p>
    <w:p w14:paraId="6FDC1EB8" w14:textId="77777777" w:rsidR="00FB782B" w:rsidRDefault="00000000">
      <w:pPr>
        <w:pStyle w:val="Aufzhlungszeichen"/>
        <w:spacing w:after="50" w:line="269" w:lineRule="auto"/>
      </w:pPr>
      <w:r>
        <w:rPr>
          <w:rFonts w:eastAsia="Calibri"/>
          <w:sz w:val="20"/>
        </w:rPr>
        <w:t>Summen riesiger Insekten</w:t>
      </w:r>
    </w:p>
    <w:p w14:paraId="6A935F58" w14:textId="77777777" w:rsidR="00FB782B" w:rsidRDefault="00000000">
      <w:pPr>
        <w:pStyle w:val="Aufzhlungszeichen"/>
        <w:spacing w:after="50" w:line="269" w:lineRule="auto"/>
      </w:pPr>
      <w:r>
        <w:rPr>
          <w:rFonts w:eastAsia="Calibri"/>
          <w:sz w:val="20"/>
        </w:rPr>
        <w:t>Tropfendes Wasser</w:t>
      </w:r>
    </w:p>
    <w:p w14:paraId="32BD9F64" w14:textId="77777777" w:rsidR="00FB782B" w:rsidRDefault="00000000">
      <w:pPr>
        <w:pStyle w:val="Aufzhlungszeichen"/>
        <w:spacing w:after="50" w:line="269" w:lineRule="auto"/>
      </w:pPr>
      <w:r>
        <w:rPr>
          <w:rFonts w:eastAsia="Calibri"/>
          <w:sz w:val="20"/>
        </w:rPr>
        <w:t>Rascheln im Laub</w:t>
      </w:r>
    </w:p>
    <w:p w14:paraId="2F9892CD" w14:textId="77777777" w:rsidR="00FB782B" w:rsidRDefault="00000000">
      <w:pPr>
        <w:keepNext/>
        <w:spacing w:before="140" w:after="60"/>
      </w:pPr>
      <w:r>
        <w:rPr>
          <w:rFonts w:eastAsia="Calibri"/>
          <w:b/>
          <w:color w:val="7A5A00"/>
          <w:sz w:val="21"/>
        </w:rPr>
        <w:t>ARBEITSFASSUNG - Sprechertext (Arbeitsfassung)</w:t>
      </w:r>
    </w:p>
    <w:p w14:paraId="0B44834A" w14:textId="77777777" w:rsidR="00FB782B" w:rsidRDefault="00000000">
      <w:pPr>
        <w:pStyle w:val="SceneBody"/>
      </w:pPr>
      <w:r>
        <w:rPr>
          <w:rFonts w:eastAsia="Calibri"/>
        </w:rPr>
        <w:t>Kennst du das? Manchmal reicht eine einzige gute Idee, um alles zu verändern. Genau das passiert jetzt. Die ersten Amphibien mussten ihre Eier noch ins Wasser legen. Das war ziemlich unpraktisch. Doch dieses kleine Tier hat eine geniale Erfindung dabei. Ein Ei. Aber nicht irgendein Ei. Dieses Ei besitzt eine schützende Hülle. Darin sind Wasser, Nahrung und alles enthalten, was ein Jungtier zum Wachsen braucht. Plötzlich wird das Wasser für die Fortpflanzung überflüssig. Kaum zu glauben ... Aber ohne diese Erfindung gäbe es vermutlich weder Dinosaurier noch Adler ... und wahrscheinlich auch keinen Menschen.</w:t>
      </w:r>
    </w:p>
    <w:p w14:paraId="5E6D65ED" w14:textId="77777777" w:rsidR="00FB782B" w:rsidRDefault="00000000">
      <w:pPr>
        <w:keepNext/>
        <w:spacing w:before="140" w:after="60"/>
      </w:pPr>
      <w:r>
        <w:rPr>
          <w:rFonts w:eastAsia="Calibri"/>
          <w:b/>
          <w:color w:val="1F4D78"/>
          <w:sz w:val="21"/>
        </w:rPr>
        <w:t>Besondere Animation</w:t>
      </w:r>
    </w:p>
    <w:p w14:paraId="25EC3035" w14:textId="77777777" w:rsidR="00FB782B" w:rsidRDefault="00000000">
      <w:pPr>
        <w:pStyle w:val="SceneBody"/>
      </w:pPr>
      <w:r>
        <w:rPr>
          <w:rFonts w:eastAsia="Calibri"/>
        </w:rPr>
        <w:t>Das Tier legt vorsichtig mehrere Eier in eine kleine Mulde. Es bedeckt sie langsam mit Pflanzenresten. Die Kamera fährt ganz nah an eines der Eier heran. Im Inneren erkennt man für einen kurzen Moment eine winzige Bewegung. Keine Effekte. Nur Leben.</w:t>
      </w:r>
    </w:p>
    <w:p w14:paraId="71022570" w14:textId="77777777" w:rsidR="00FB782B" w:rsidRDefault="00000000">
      <w:pPr>
        <w:keepNext/>
        <w:spacing w:before="140" w:after="60"/>
      </w:pPr>
      <w:r>
        <w:rPr>
          <w:rFonts w:eastAsia="Calibri"/>
          <w:b/>
          <w:color w:val="1F4D78"/>
          <w:sz w:val="21"/>
        </w:rPr>
        <w:t>Hotspot 1</w:t>
      </w:r>
    </w:p>
    <w:p w14:paraId="7A631EC3" w14:textId="77777777" w:rsidR="00FB782B" w:rsidRDefault="00000000">
      <w:pPr>
        <w:pStyle w:val="SceneBody"/>
      </w:pPr>
      <w:r>
        <w:rPr>
          <w:rFonts w:eastAsia="Calibri"/>
        </w:rPr>
        <w:t>Das Amniotenei</w:t>
      </w:r>
    </w:p>
    <w:p w14:paraId="47A02064" w14:textId="77777777" w:rsidR="00FB782B" w:rsidRDefault="00000000">
      <w:pPr>
        <w:keepNext/>
        <w:spacing w:before="140" w:after="60"/>
      </w:pPr>
      <w:r>
        <w:rPr>
          <w:rFonts w:eastAsia="Calibri"/>
          <w:b/>
          <w:color w:val="1F4D78"/>
          <w:sz w:val="21"/>
        </w:rPr>
        <w:t>Text</w:t>
      </w:r>
    </w:p>
    <w:p w14:paraId="6507786A" w14:textId="77777777" w:rsidR="00FB782B" w:rsidRDefault="00000000">
      <w:pPr>
        <w:pStyle w:val="SceneBody"/>
      </w:pPr>
      <w:r>
        <w:rPr>
          <w:rFonts w:eastAsia="Calibri"/>
        </w:rPr>
        <w:t>Das sogenannte Amniotenei schützt den Embryo vor dem Austrocknen. Es enthält Wasser- und Nährstoffvorräte und machte die Fortpflanzung unabhängig von Gewässern. Diese Entwicklung war ein Meilenstein der Evolution.</w:t>
      </w:r>
    </w:p>
    <w:p w14:paraId="6AA35D69" w14:textId="77777777" w:rsidR="00FB782B" w:rsidRDefault="00000000">
      <w:pPr>
        <w:keepNext/>
        <w:spacing w:before="140" w:after="60"/>
      </w:pPr>
      <w:r>
        <w:rPr>
          <w:rFonts w:eastAsia="Calibri"/>
          <w:b/>
          <w:color w:val="1F4D78"/>
          <w:sz w:val="21"/>
        </w:rPr>
        <w:t>Hotspot 2</w:t>
      </w:r>
    </w:p>
    <w:p w14:paraId="18437C5C" w14:textId="77777777" w:rsidR="00FB782B" w:rsidRDefault="00000000">
      <w:pPr>
        <w:pStyle w:val="SceneBody"/>
      </w:pPr>
      <w:r>
        <w:rPr>
          <w:rFonts w:eastAsia="Calibri"/>
        </w:rPr>
        <w:t>Riesige Libellen?</w:t>
      </w:r>
    </w:p>
    <w:p w14:paraId="70068885" w14:textId="77777777" w:rsidR="00FB782B" w:rsidRDefault="00000000">
      <w:pPr>
        <w:keepNext/>
        <w:spacing w:before="140" w:after="60"/>
      </w:pPr>
      <w:r>
        <w:rPr>
          <w:rFonts w:eastAsia="Calibri"/>
          <w:b/>
          <w:color w:val="1F4D78"/>
          <w:sz w:val="21"/>
        </w:rPr>
        <w:lastRenderedPageBreak/>
        <w:t>Text</w:t>
      </w:r>
    </w:p>
    <w:p w14:paraId="45B051E0" w14:textId="77777777" w:rsidR="00FB782B" w:rsidRDefault="00000000">
      <w:pPr>
        <w:pStyle w:val="SceneBody"/>
      </w:pPr>
      <w:r>
        <w:rPr>
          <w:rFonts w:eastAsia="Calibri"/>
        </w:rPr>
        <w:t>Der Sauerstoffgehalt der Luft war damals deutlich höher als heute. Davon profitierten viele Gliederfüßer - einige Libellen erreichten Flügelspannweiten von über 60 Zentimetern.</w:t>
      </w:r>
    </w:p>
    <w:p w14:paraId="1841C616" w14:textId="77777777" w:rsidR="00FB782B" w:rsidRDefault="00000000">
      <w:pPr>
        <w:keepNext/>
        <w:spacing w:before="140" w:after="60"/>
      </w:pPr>
      <w:r>
        <w:rPr>
          <w:rFonts w:eastAsia="Calibri"/>
          <w:b/>
          <w:color w:val="1F4D78"/>
          <w:sz w:val="21"/>
        </w:rPr>
        <w:t>Forscherblick</w:t>
      </w:r>
    </w:p>
    <w:p w14:paraId="2E58E6F3" w14:textId="77777777" w:rsidR="00FB782B" w:rsidRDefault="00000000">
      <w:pPr>
        <w:pStyle w:val="SceneBody"/>
      </w:pPr>
      <w:r>
        <w:rPr>
          <w:rFonts w:eastAsia="Calibri"/>
        </w:rPr>
        <w:t>Finde die drei Anpassungen, die das Leben an Land erleichtern.</w:t>
      </w:r>
    </w:p>
    <w:p w14:paraId="23A0D185" w14:textId="77777777" w:rsidR="00FB782B" w:rsidRDefault="00000000">
      <w:pPr>
        <w:keepNext/>
        <w:spacing w:before="140" w:after="60"/>
      </w:pPr>
      <w:r>
        <w:rPr>
          <w:rFonts w:eastAsia="Calibri"/>
          <w:b/>
          <w:color w:val="1F4D78"/>
          <w:sz w:val="21"/>
        </w:rPr>
        <w:t>Der Nutzer entdeckt</w:t>
      </w:r>
    </w:p>
    <w:p w14:paraId="6B929B9A" w14:textId="77777777" w:rsidR="00FB782B" w:rsidRDefault="00000000">
      <w:pPr>
        <w:pStyle w:val="Aufzhlungszeichen"/>
        <w:spacing w:after="50" w:line="269" w:lineRule="auto"/>
      </w:pPr>
      <w:r>
        <w:rPr>
          <w:rFonts w:eastAsia="Calibri"/>
          <w:sz w:val="20"/>
        </w:rPr>
        <w:t>das schützende Ei</w:t>
      </w:r>
    </w:p>
    <w:p w14:paraId="72685D4D" w14:textId="77777777" w:rsidR="00FB782B" w:rsidRDefault="00000000">
      <w:pPr>
        <w:pStyle w:val="Aufzhlungszeichen"/>
        <w:spacing w:after="50" w:line="269" w:lineRule="auto"/>
      </w:pPr>
      <w:r>
        <w:rPr>
          <w:rFonts w:eastAsia="Calibri"/>
          <w:sz w:val="20"/>
        </w:rPr>
        <w:t>trockene, schuppige Haut</w:t>
      </w:r>
    </w:p>
    <w:p w14:paraId="28D044A4" w14:textId="77777777" w:rsidR="00FB782B" w:rsidRDefault="00000000">
      <w:pPr>
        <w:pStyle w:val="Aufzhlungszeichen"/>
        <w:spacing w:after="50" w:line="269" w:lineRule="auto"/>
      </w:pPr>
      <w:r>
        <w:rPr>
          <w:rFonts w:eastAsia="Calibri"/>
          <w:sz w:val="20"/>
        </w:rPr>
        <w:t>kräftige Beine</w:t>
      </w:r>
    </w:p>
    <w:p w14:paraId="58E6102F" w14:textId="77777777" w:rsidR="00FB782B" w:rsidRDefault="00000000">
      <w:pPr>
        <w:pStyle w:val="SceneBody"/>
      </w:pPr>
      <w:r>
        <w:rPr>
          <w:rFonts w:eastAsia="Calibri"/>
        </w:rPr>
        <w:t>Nach jedem Fund erscheint eine kurze Erklärung.</w:t>
      </w:r>
    </w:p>
    <w:p w14:paraId="0D07B54B" w14:textId="77777777" w:rsidR="00FB782B" w:rsidRDefault="00000000">
      <w:pPr>
        <w:keepNext/>
        <w:spacing w:before="140" w:after="60"/>
      </w:pPr>
      <w:r>
        <w:rPr>
          <w:rFonts w:eastAsia="Calibri"/>
          <w:b/>
          <w:color w:val="1F4D78"/>
          <w:sz w:val="21"/>
        </w:rPr>
        <w:t>Quiz</w:t>
      </w:r>
    </w:p>
    <w:p w14:paraId="7BC2A608" w14:textId="77777777" w:rsidR="00FB782B" w:rsidRDefault="00000000">
      <w:pPr>
        <w:pStyle w:val="SceneBody"/>
      </w:pPr>
      <w:r>
        <w:rPr>
          <w:rFonts w:eastAsia="Calibri"/>
        </w:rPr>
        <w:t>Warum war das Amniotenei so revolutionär?</w:t>
      </w:r>
    </w:p>
    <w:p w14:paraId="75686C0D" w14:textId="77777777" w:rsidR="00FB782B" w:rsidRDefault="00000000">
      <w:pPr>
        <w:pStyle w:val="Aufzhlungszeichen"/>
        <w:spacing w:after="50" w:line="269" w:lineRule="auto"/>
      </w:pPr>
      <w:r>
        <w:rPr>
          <w:rFonts w:eastAsia="Calibri"/>
          <w:sz w:val="20"/>
        </w:rPr>
        <w:t>[ ] Es war größer als frühere Eier.</w:t>
      </w:r>
    </w:p>
    <w:p w14:paraId="4206252F" w14:textId="77777777" w:rsidR="00FB782B" w:rsidRDefault="00000000">
      <w:pPr>
        <w:pStyle w:val="Aufzhlungszeichen"/>
        <w:spacing w:after="50" w:line="269" w:lineRule="auto"/>
      </w:pPr>
      <w:r>
        <w:rPr>
          <w:rFonts w:eastAsia="Calibri"/>
          <w:sz w:val="20"/>
        </w:rPr>
        <w:t>[ ] Es konnte schwimmen.</w:t>
      </w:r>
    </w:p>
    <w:p w14:paraId="00CD5CA9" w14:textId="77777777" w:rsidR="00FB782B" w:rsidRDefault="00000000">
      <w:pPr>
        <w:pStyle w:val="Aufzhlungszeichen"/>
        <w:spacing w:after="50" w:line="269" w:lineRule="auto"/>
      </w:pPr>
      <w:r>
        <w:rPr>
          <w:rFonts w:eastAsia="Calibri"/>
          <w:sz w:val="20"/>
        </w:rPr>
        <w:t>[RICHTIG] Es ermöglichte die Fortpflanzung unabhängig vom Wasser.</w:t>
      </w:r>
    </w:p>
    <w:p w14:paraId="6168780A" w14:textId="77777777" w:rsidR="00FB782B" w:rsidRDefault="00000000">
      <w:pPr>
        <w:pStyle w:val="Aufzhlungszeichen"/>
        <w:spacing w:after="50" w:line="269" w:lineRule="auto"/>
      </w:pPr>
      <w:r>
        <w:rPr>
          <w:rFonts w:eastAsia="Calibri"/>
          <w:sz w:val="20"/>
        </w:rPr>
        <w:t>[ ] Es schlüpfte schneller.</w:t>
      </w:r>
    </w:p>
    <w:p w14:paraId="7FD1FDC2" w14:textId="77777777" w:rsidR="00FB782B" w:rsidRDefault="00000000">
      <w:pPr>
        <w:keepNext/>
        <w:spacing w:before="140" w:after="60"/>
      </w:pPr>
      <w:r>
        <w:rPr>
          <w:rFonts w:eastAsia="Calibri"/>
          <w:b/>
          <w:color w:val="1F4D78"/>
          <w:sz w:val="21"/>
        </w:rPr>
        <w:t>Übergang</w:t>
      </w:r>
    </w:p>
    <w:p w14:paraId="3600F6E2" w14:textId="77777777" w:rsidR="00FB782B" w:rsidRDefault="00000000">
      <w:pPr>
        <w:pStyle w:val="SceneBody"/>
      </w:pPr>
      <w:r>
        <w:rPr>
          <w:rFonts w:eastAsia="Calibri"/>
        </w:rPr>
        <w:t>Die Kamera bleibt auf einem Ei liegen. Die Zeit vergeht im Zeitraffer. Die Vegetation verändert sich. Das Ei öffnet sich. Ein Jungtier schlüpft. Die Kamera fährt langsam nach oben. Die Landschaft wirkt plötzlich trockener. Ein fernes, tiefes Brüllen ist zu hören. Der Zuschauer sieht noch nichts.</w:t>
      </w:r>
    </w:p>
    <w:p w14:paraId="5E0C1C3C" w14:textId="77777777" w:rsidR="00FB782B" w:rsidRDefault="00000000">
      <w:pPr>
        <w:keepNext/>
        <w:spacing w:before="140" w:after="60"/>
      </w:pPr>
      <w:r>
        <w:rPr>
          <w:rFonts w:eastAsia="Calibri"/>
          <w:b/>
          <w:color w:val="1F4D78"/>
          <w:sz w:val="21"/>
        </w:rPr>
        <w:t>Aber er ahnt</w:t>
      </w:r>
    </w:p>
    <w:p w14:paraId="11A4055D" w14:textId="77777777" w:rsidR="00FB782B" w:rsidRDefault="00000000">
      <w:pPr>
        <w:pStyle w:val="SceneBody"/>
      </w:pPr>
      <w:r>
        <w:rPr>
          <w:rFonts w:eastAsia="Calibri"/>
        </w:rPr>
        <w:t>Jetzt beginnt das Zeitalter der Giganten.</w:t>
      </w:r>
    </w:p>
    <w:p w14:paraId="5C6E72E9" w14:textId="77777777" w:rsidR="00FB782B" w:rsidRDefault="00000000">
      <w:pPr>
        <w:keepNext/>
        <w:spacing w:before="140" w:after="60"/>
      </w:pPr>
      <w:r>
        <w:rPr>
          <w:rFonts w:eastAsia="Calibri"/>
          <w:b/>
          <w:color w:val="7A5A00"/>
          <w:sz w:val="21"/>
        </w:rPr>
        <w:t>OFFENER BESTANDSVERMERK - Regieidee</w:t>
      </w:r>
    </w:p>
    <w:p w14:paraId="143B4258" w14:textId="77777777" w:rsidR="00FB782B" w:rsidRDefault="00000000">
      <w:pPr>
        <w:pStyle w:val="SceneBody"/>
      </w:pPr>
      <w:r>
        <w:rPr>
          <w:rFonts w:eastAsia="Calibri"/>
        </w:rPr>
        <w:t>Ich möchte jetzt einen kleinen roten Faden einführen. Nicht nur Ereignisse. Sondern "Erfindungen der Evolution". Jedes Mal, wenn die Natur etwas völlig Neues hervorbringt, erscheint für zwei Sekunden ein kleines Symbol: 🧬 Evolutionäre Innovation</w:t>
      </w:r>
    </w:p>
    <w:p w14:paraId="406CDA73" w14:textId="77777777" w:rsidR="00FB782B" w:rsidRDefault="00000000">
      <w:pPr>
        <w:keepNext/>
        <w:spacing w:before="140" w:after="60"/>
      </w:pPr>
      <w:r>
        <w:rPr>
          <w:rFonts w:eastAsia="Calibri"/>
          <w:b/>
          <w:color w:val="1F4D78"/>
          <w:sz w:val="21"/>
        </w:rPr>
        <w:t>Zum Beispiel</w:t>
      </w:r>
    </w:p>
    <w:p w14:paraId="2B053543" w14:textId="77777777" w:rsidR="00FB782B" w:rsidRDefault="00000000">
      <w:pPr>
        <w:pStyle w:val="Aufzhlungszeichen"/>
        <w:spacing w:after="50" w:line="269" w:lineRule="auto"/>
      </w:pPr>
      <w:r>
        <w:rPr>
          <w:rFonts w:eastAsia="Calibri"/>
          <w:sz w:val="20"/>
        </w:rPr>
        <w:t>🧬 Erste Zelle</w:t>
      </w:r>
    </w:p>
    <w:p w14:paraId="01D909C2" w14:textId="77777777" w:rsidR="00FB782B" w:rsidRDefault="00000000">
      <w:pPr>
        <w:pStyle w:val="Aufzhlungszeichen"/>
        <w:spacing w:after="50" w:line="269" w:lineRule="auto"/>
      </w:pPr>
      <w:r>
        <w:rPr>
          <w:rFonts w:eastAsia="Calibri"/>
          <w:sz w:val="20"/>
        </w:rPr>
        <w:t>🧬 Photosynthese</w:t>
      </w:r>
    </w:p>
    <w:p w14:paraId="7E5816B6" w14:textId="77777777" w:rsidR="00FB782B" w:rsidRDefault="00000000">
      <w:pPr>
        <w:pStyle w:val="Aufzhlungszeichen"/>
        <w:spacing w:after="50" w:line="269" w:lineRule="auto"/>
      </w:pPr>
      <w:r>
        <w:rPr>
          <w:rFonts w:eastAsia="Calibri"/>
          <w:sz w:val="20"/>
        </w:rPr>
        <w:t>🧬 Vielzelligkeit</w:t>
      </w:r>
    </w:p>
    <w:p w14:paraId="146C5003" w14:textId="77777777" w:rsidR="00FB782B" w:rsidRDefault="00000000">
      <w:pPr>
        <w:pStyle w:val="Aufzhlungszeichen"/>
        <w:spacing w:after="50" w:line="269" w:lineRule="auto"/>
      </w:pPr>
      <w:r>
        <w:rPr>
          <w:rFonts w:eastAsia="Calibri"/>
          <w:sz w:val="20"/>
        </w:rPr>
        <w:t>🧬 Lungen</w:t>
      </w:r>
    </w:p>
    <w:p w14:paraId="1A46524B" w14:textId="77777777" w:rsidR="00FB782B" w:rsidRDefault="00000000">
      <w:pPr>
        <w:pStyle w:val="Aufzhlungszeichen"/>
        <w:spacing w:after="50" w:line="269" w:lineRule="auto"/>
      </w:pPr>
      <w:r>
        <w:rPr>
          <w:rFonts w:eastAsia="Calibri"/>
          <w:sz w:val="20"/>
        </w:rPr>
        <w:t>🧬 Amniotenei</w:t>
      </w:r>
    </w:p>
    <w:p w14:paraId="16CFBA80" w14:textId="77777777" w:rsidR="00FB782B" w:rsidRDefault="00000000">
      <w:pPr>
        <w:pStyle w:val="Aufzhlungszeichen"/>
        <w:spacing w:after="50" w:line="269" w:lineRule="auto"/>
      </w:pPr>
      <w:r>
        <w:rPr>
          <w:rFonts w:eastAsia="Calibri"/>
          <w:sz w:val="20"/>
        </w:rPr>
        <w:t>🧬 Federn</w:t>
      </w:r>
    </w:p>
    <w:p w14:paraId="3A327D44" w14:textId="77777777" w:rsidR="00FB782B" w:rsidRDefault="00000000">
      <w:pPr>
        <w:pStyle w:val="Aufzhlungszeichen"/>
        <w:spacing w:after="50" w:line="269" w:lineRule="auto"/>
      </w:pPr>
      <w:r>
        <w:rPr>
          <w:rFonts w:eastAsia="Calibri"/>
          <w:sz w:val="20"/>
        </w:rPr>
        <w:t>🧬 Blüten</w:t>
      </w:r>
    </w:p>
    <w:p w14:paraId="3DFC7F75" w14:textId="77777777" w:rsidR="00FB782B" w:rsidRDefault="00000000">
      <w:pPr>
        <w:pStyle w:val="Aufzhlungszeichen"/>
        <w:spacing w:after="50" w:line="269" w:lineRule="auto"/>
      </w:pPr>
      <w:r>
        <w:rPr>
          <w:rFonts w:eastAsia="Calibri"/>
          <w:sz w:val="20"/>
        </w:rPr>
        <w:t>🧬 Sprache</w:t>
      </w:r>
    </w:p>
    <w:p w14:paraId="1AB2789C" w14:textId="77777777" w:rsidR="00FB782B" w:rsidRDefault="00000000">
      <w:pPr>
        <w:pStyle w:val="SceneBody"/>
      </w:pPr>
      <w:r>
        <w:rPr>
          <w:rFonts w:eastAsia="Calibri"/>
        </w:rPr>
        <w:t>So erkennt der Zuschauer intuitiv: "Das war ein Wendepunkt."</w:t>
      </w:r>
    </w:p>
    <w:p w14:paraId="4BC9A8A0" w14:textId="77777777" w:rsidR="00FB782B" w:rsidRDefault="00000000">
      <w:pPr>
        <w:pStyle w:val="berschrift2"/>
      </w:pPr>
      <w:r>
        <w:lastRenderedPageBreak/>
        <w:t>13.18 Szene 18 - Die Herrscher der Erde</w:t>
      </w:r>
    </w:p>
    <w:p w14:paraId="1256E58F" w14:textId="77777777" w:rsidR="00FB782B" w:rsidRDefault="00000000">
      <w:pPr>
        <w:pBdr>
          <w:top w:val="single" w:sz="4" w:space="7" w:color="CAD1DA"/>
          <w:left w:val="single" w:sz="18" w:space="7" w:color="7A5A00"/>
          <w:bottom w:val="single" w:sz="4" w:space="7" w:color="CAD1DA"/>
          <w:right w:val="single" w:sz="4" w:space="7" w:color="CAD1DA"/>
        </w:pBdr>
        <w:shd w:val="clear" w:color="auto" w:fill="FFF4DD"/>
        <w:spacing w:before="80" w:after="160" w:line="269" w:lineRule="auto"/>
        <w:ind w:left="115" w:right="115"/>
      </w:pPr>
      <w:r>
        <w:rPr>
          <w:rFonts w:eastAsia="Calibri"/>
          <w:b/>
          <w:color w:val="7A5A00"/>
          <w:sz w:val="20"/>
        </w:rPr>
        <w:t>STATUS: VERBINDLICHER SZENENBESTAND MIT ARBEITSFASSUNG</w:t>
      </w:r>
      <w:r>
        <w:rPr>
          <w:rFonts w:eastAsia="Calibri"/>
          <w:b/>
          <w:color w:val="7A5A00"/>
          <w:sz w:val="20"/>
        </w:rPr>
        <w:br/>
      </w:r>
      <w:r>
        <w:rPr>
          <w:rFonts w:eastAsia="Calibri"/>
          <w:sz w:val="21"/>
        </w:rPr>
        <w:t>Szenenfolge, Handlungsrichtung und Interaktionen sind vorhandener Bestand. Wo der Sprechertext in der Quelle als Arbeitsfassung bezeichnet ist, ist er nicht final freigegeben.</w:t>
      </w:r>
    </w:p>
    <w:p w14:paraId="2AB153DA" w14:textId="77777777" w:rsidR="00FB782B" w:rsidRDefault="00000000">
      <w:pPr>
        <w:pStyle w:val="SceneBody"/>
      </w:pPr>
      <w:r>
        <w:rPr>
          <w:rFonts w:eastAsia="Calibri"/>
        </w:rPr>
        <w:t>Zeitangabe: Vor 230 Millionen Jahren</w:t>
      </w:r>
    </w:p>
    <w:p w14:paraId="6FEA8ECF" w14:textId="77777777" w:rsidR="00FB782B" w:rsidRDefault="00000000">
      <w:pPr>
        <w:keepNext/>
        <w:spacing w:before="140" w:after="60"/>
      </w:pPr>
      <w:r>
        <w:rPr>
          <w:rFonts w:eastAsia="Calibri"/>
          <w:b/>
          <w:color w:val="1F4D78"/>
          <w:sz w:val="21"/>
        </w:rPr>
        <w:t>Dauer: ca. 45 Sekunden</w:t>
      </w:r>
    </w:p>
    <w:p w14:paraId="14759962" w14:textId="77777777" w:rsidR="00FB782B" w:rsidRDefault="00000000">
      <w:pPr>
        <w:keepNext/>
        <w:spacing w:before="140" w:after="60"/>
      </w:pPr>
      <w:r>
        <w:rPr>
          <w:rFonts w:eastAsia="Calibri"/>
          <w:b/>
          <w:color w:val="1F4D78"/>
          <w:sz w:val="21"/>
        </w:rPr>
        <w:t>Hintergrund</w:t>
      </w:r>
    </w:p>
    <w:p w14:paraId="7E89F394" w14:textId="77777777" w:rsidR="00FB782B" w:rsidRDefault="00000000">
      <w:pPr>
        <w:keepNext/>
        <w:spacing w:before="140" w:after="60"/>
      </w:pPr>
      <w:r>
        <w:rPr>
          <w:rFonts w:eastAsia="Calibri"/>
          <w:b/>
          <w:color w:val="1F4D78"/>
          <w:sz w:val="21"/>
        </w:rPr>
        <w:t>Datei</w:t>
      </w:r>
    </w:p>
    <w:p w14:paraId="0D5270B3" w14:textId="77777777" w:rsidR="00FB782B" w:rsidRDefault="00000000">
      <w:pPr>
        <w:pStyle w:val="SceneBody"/>
      </w:pPr>
      <w:r>
        <w:rPr>
          <w:rFonts w:eastAsia="Calibri"/>
        </w:rPr>
        <w:t>bg_ep01_s18.jpg</w:t>
      </w:r>
    </w:p>
    <w:p w14:paraId="2EBA4723" w14:textId="77777777" w:rsidR="00FB782B" w:rsidRDefault="00000000">
      <w:pPr>
        <w:keepNext/>
        <w:spacing w:before="140" w:after="60"/>
      </w:pPr>
      <w:r>
        <w:rPr>
          <w:rFonts w:eastAsia="Calibri"/>
          <w:b/>
          <w:color w:val="1F4D78"/>
          <w:sz w:val="21"/>
        </w:rPr>
        <w:t>Bildinhalt</w:t>
      </w:r>
    </w:p>
    <w:p w14:paraId="3B47E7D3" w14:textId="77777777" w:rsidR="00FB782B" w:rsidRDefault="00000000">
      <w:pPr>
        <w:pStyle w:val="SceneBody"/>
      </w:pPr>
      <w:r>
        <w:rPr>
          <w:rFonts w:eastAsia="Calibri"/>
        </w:rPr>
        <w:t>Die Sonne geht über einer weiten Flusslandschaft auf. Nadelbäume, Ginkgos und Baumfarne prägen das Bild. Ein leichter Nebel liegt über dem Wasser. Die Landschaft wirkt friedlich. Fast still. Die Kamera gleitet langsam durch den Morgennebel. Plötzlich hört man schwere Schritte. Noch ist nichts zu sehen. Nur das rhythmische Zittern des Bodens. Langsam tritt ein Dinosaurier zwischen den Bäumen hervor. Nicht brüllend. Nicht angreifend. Ein neugieriger Pflanzenfresser. Ruhig. Majestätisch. Kurz darauf folgen weitere Tiere. Der Zuschauer soll zuerst staunen - nicht erschrecken.</w:t>
      </w:r>
    </w:p>
    <w:p w14:paraId="509568E3" w14:textId="77777777" w:rsidR="00FB782B" w:rsidRDefault="00000000">
      <w:pPr>
        <w:keepNext/>
        <w:spacing w:before="140" w:after="60"/>
      </w:pPr>
      <w:r>
        <w:rPr>
          <w:rFonts w:eastAsia="Calibri"/>
          <w:b/>
          <w:color w:val="1F4D78"/>
          <w:sz w:val="21"/>
        </w:rPr>
        <w:t>Kamera</w:t>
      </w:r>
    </w:p>
    <w:p w14:paraId="0EE5A123" w14:textId="77777777" w:rsidR="00FB782B" w:rsidRDefault="00000000">
      <w:pPr>
        <w:pStyle w:val="SceneBody"/>
      </w:pPr>
      <w:r>
        <w:rPr>
          <w:rFonts w:eastAsia="Calibri"/>
        </w:rPr>
        <w:t>Die Kamera bleibt zunächst auf Augenhöhe. Der Dinosaurier läuft direkt am Betrachter vorbei. Sein Fuß setzt neben der Kamera auf. Man erkennt erst jetzt seine gewaltige Größe. Danach fährt die Kamera langsam nach oben. Vor uns öffnet sich eine ganze Landschaft voller Dinosaurier.</w:t>
      </w:r>
    </w:p>
    <w:p w14:paraId="1A6378EF" w14:textId="77777777" w:rsidR="00FB782B" w:rsidRDefault="00000000">
      <w:pPr>
        <w:keepNext/>
        <w:spacing w:before="140" w:after="60"/>
      </w:pPr>
      <w:r>
        <w:rPr>
          <w:rFonts w:eastAsia="Calibri"/>
          <w:b/>
          <w:color w:val="1F4D78"/>
          <w:sz w:val="21"/>
        </w:rPr>
        <w:t>Sound</w:t>
      </w:r>
    </w:p>
    <w:p w14:paraId="75232BA8" w14:textId="77777777" w:rsidR="00FB782B" w:rsidRDefault="00000000">
      <w:pPr>
        <w:pStyle w:val="Aufzhlungszeichen"/>
        <w:spacing w:after="50" w:line="269" w:lineRule="auto"/>
      </w:pPr>
      <w:r>
        <w:rPr>
          <w:rFonts w:eastAsia="Calibri"/>
          <w:sz w:val="20"/>
        </w:rPr>
        <w:t>Morgenvögel? Nein! Die ersten Vögel entstehen erst später.</w:t>
      </w:r>
    </w:p>
    <w:p w14:paraId="614ECD22" w14:textId="77777777" w:rsidR="00FB782B" w:rsidRDefault="00000000">
      <w:pPr>
        <w:pStyle w:val="Aufzhlungszeichen"/>
        <w:spacing w:after="50" w:line="269" w:lineRule="auto"/>
      </w:pPr>
      <w:r>
        <w:rPr>
          <w:rFonts w:eastAsia="Calibri"/>
          <w:sz w:val="20"/>
        </w:rPr>
        <w:t>Wind</w:t>
      </w:r>
    </w:p>
    <w:p w14:paraId="272069FE" w14:textId="77777777" w:rsidR="00FB782B" w:rsidRDefault="00000000">
      <w:pPr>
        <w:pStyle w:val="Aufzhlungszeichen"/>
        <w:spacing w:after="50" w:line="269" w:lineRule="auto"/>
      </w:pPr>
      <w:r>
        <w:rPr>
          <w:rFonts w:eastAsia="Calibri"/>
          <w:sz w:val="20"/>
        </w:rPr>
        <w:t>Blätterrauschen</w:t>
      </w:r>
    </w:p>
    <w:p w14:paraId="218F0A8B" w14:textId="77777777" w:rsidR="00FB782B" w:rsidRDefault="00000000">
      <w:pPr>
        <w:pStyle w:val="Aufzhlungszeichen"/>
        <w:spacing w:after="50" w:line="269" w:lineRule="auto"/>
      </w:pPr>
      <w:r>
        <w:rPr>
          <w:rFonts w:eastAsia="Calibri"/>
          <w:sz w:val="20"/>
        </w:rPr>
        <w:t>schwere Schritte</w:t>
      </w:r>
    </w:p>
    <w:p w14:paraId="0794451A" w14:textId="77777777" w:rsidR="00FB782B" w:rsidRDefault="00000000">
      <w:pPr>
        <w:pStyle w:val="Aufzhlungszeichen"/>
        <w:spacing w:after="50" w:line="269" w:lineRule="auto"/>
      </w:pPr>
      <w:r>
        <w:rPr>
          <w:rFonts w:eastAsia="Calibri"/>
          <w:sz w:val="20"/>
        </w:rPr>
        <w:t>entfernte Rufe anderer Dinosaurier</w:t>
      </w:r>
    </w:p>
    <w:p w14:paraId="5E2B9850" w14:textId="77777777" w:rsidR="00FB782B" w:rsidRDefault="00000000">
      <w:pPr>
        <w:pStyle w:val="Aufzhlungszeichen"/>
        <w:spacing w:after="50" w:line="269" w:lineRule="auto"/>
      </w:pPr>
      <w:r>
        <w:rPr>
          <w:rFonts w:eastAsia="Calibri"/>
          <w:sz w:val="20"/>
        </w:rPr>
        <w:t>Insekten</w:t>
      </w:r>
    </w:p>
    <w:p w14:paraId="497F12CC" w14:textId="77777777" w:rsidR="00FB782B" w:rsidRDefault="00000000">
      <w:pPr>
        <w:pStyle w:val="SceneBody"/>
      </w:pPr>
      <w:r>
        <w:rPr>
          <w:rFonts w:eastAsia="Calibri"/>
        </w:rPr>
        <w:t>Sehr natürliche Geräuschkulisse. Kein Hollywood-Gebrüll.</w:t>
      </w:r>
    </w:p>
    <w:p w14:paraId="2B00FEDE" w14:textId="77777777" w:rsidR="00FB782B" w:rsidRDefault="00000000">
      <w:pPr>
        <w:keepNext/>
        <w:spacing w:before="140" w:after="60"/>
      </w:pPr>
      <w:r>
        <w:rPr>
          <w:rFonts w:eastAsia="Calibri"/>
          <w:b/>
          <w:color w:val="7A5A00"/>
          <w:sz w:val="21"/>
        </w:rPr>
        <w:t>ARBEITSFASSUNG - Sprechertext (Arbeitsfassung)</w:t>
      </w:r>
    </w:p>
    <w:p w14:paraId="603E4D8F" w14:textId="77777777" w:rsidR="00FB782B" w:rsidRDefault="00000000">
      <w:pPr>
        <w:pStyle w:val="SceneBody"/>
      </w:pPr>
      <w:r>
        <w:rPr>
          <w:rFonts w:eastAsia="Calibri"/>
        </w:rPr>
        <w:t>Jetzt wird’s beeindruckend. Wahrscheinlich denkst du bei Dinosauriern sofort an den Tyrannosaurus rex. Aber der hat noch lange Zeit. Unsere Geschichte beginnt mit deutlich kleineren Arten. Aus den frühen Reptilien entwickelten sich im Laufe der Zeit Tiere, die immer größer, schneller und vielfältiger wurden. Manche fraßen Pflanzen. Andere wurden geschickte Jäger. Fast 170 Millionen Jahre lang bestimmten Dinosaurier das Leben auf der Erde.</w:t>
      </w:r>
    </w:p>
    <w:p w14:paraId="513248A8" w14:textId="77777777" w:rsidR="00FB782B" w:rsidRDefault="00000000">
      <w:pPr>
        <w:keepNext/>
        <w:spacing w:before="140" w:after="60"/>
      </w:pPr>
      <w:r>
        <w:rPr>
          <w:rFonts w:eastAsia="Calibri"/>
          <w:b/>
          <w:color w:val="1F4D78"/>
          <w:sz w:val="21"/>
        </w:rPr>
        <w:t>Zum Vergleich</w:t>
      </w:r>
    </w:p>
    <w:p w14:paraId="111A297B" w14:textId="77777777" w:rsidR="00FB782B" w:rsidRDefault="00000000">
      <w:pPr>
        <w:pStyle w:val="SceneBody"/>
      </w:pPr>
      <w:r>
        <w:rPr>
          <w:rFonts w:eastAsia="Calibri"/>
        </w:rPr>
        <w:t>Uns Menschen gibt es erst seit einem winzigen Augenblick.</w:t>
      </w:r>
    </w:p>
    <w:p w14:paraId="33B5FBFF" w14:textId="77777777" w:rsidR="00FB782B" w:rsidRDefault="00000000">
      <w:pPr>
        <w:keepNext/>
        <w:spacing w:before="140" w:after="60"/>
      </w:pPr>
      <w:r>
        <w:rPr>
          <w:rFonts w:eastAsia="Calibri"/>
          <w:b/>
          <w:color w:val="1F4D78"/>
          <w:sz w:val="21"/>
        </w:rPr>
        <w:lastRenderedPageBreak/>
        <w:t>Besondere Animation</w:t>
      </w:r>
    </w:p>
    <w:p w14:paraId="679134D5" w14:textId="77777777" w:rsidR="00FB782B" w:rsidRDefault="00000000">
      <w:pPr>
        <w:pStyle w:val="SceneBody"/>
      </w:pPr>
      <w:r>
        <w:rPr>
          <w:rFonts w:eastAsia="Calibri"/>
        </w:rPr>
        <w:t>Ein Jungtier läuft seiner Mutter hinterher. Ein anderes Tier streckt vorsichtig den Hals nach Blättern. Im Hintergrund zieht eine kleine Herde durch den Morgennebel. Alles wirkt wie eine Naturdokumentation - nicht wie ein Monsterfilm.</w:t>
      </w:r>
    </w:p>
    <w:p w14:paraId="48A4CF5B" w14:textId="77777777" w:rsidR="00FB782B" w:rsidRDefault="00000000">
      <w:pPr>
        <w:keepNext/>
        <w:spacing w:before="140" w:after="60"/>
      </w:pPr>
      <w:r>
        <w:rPr>
          <w:rFonts w:eastAsia="Calibri"/>
          <w:b/>
          <w:color w:val="1F4D78"/>
          <w:sz w:val="21"/>
        </w:rPr>
        <w:t>Hotspot 1</w:t>
      </w:r>
    </w:p>
    <w:p w14:paraId="75B3B930" w14:textId="77777777" w:rsidR="00FB782B" w:rsidRDefault="00000000">
      <w:pPr>
        <w:pStyle w:val="SceneBody"/>
      </w:pPr>
      <w:r>
        <w:rPr>
          <w:rFonts w:eastAsia="Calibri"/>
        </w:rPr>
        <w:t>Dinosaurier</w:t>
      </w:r>
    </w:p>
    <w:p w14:paraId="0AD44C32" w14:textId="77777777" w:rsidR="00FB782B" w:rsidRDefault="00000000">
      <w:pPr>
        <w:keepNext/>
        <w:spacing w:before="140" w:after="60"/>
      </w:pPr>
      <w:r>
        <w:rPr>
          <w:rFonts w:eastAsia="Calibri"/>
          <w:b/>
          <w:color w:val="1F4D78"/>
          <w:sz w:val="21"/>
        </w:rPr>
        <w:t>Text</w:t>
      </w:r>
    </w:p>
    <w:p w14:paraId="0D7BC0E8" w14:textId="77777777" w:rsidR="00FB782B" w:rsidRDefault="00000000">
      <w:pPr>
        <w:pStyle w:val="SceneBody"/>
      </w:pPr>
      <w:r>
        <w:rPr>
          <w:rFonts w:eastAsia="Calibri"/>
        </w:rPr>
        <w:t>Dinosaurier waren keine einzige Tierart, sondern eine riesige Gruppe mit weit über tausend bekannten Arten. Sie besiedelten nahezu alle Lebensräume ihrer Zeit.</w:t>
      </w:r>
    </w:p>
    <w:p w14:paraId="5FA4343C" w14:textId="77777777" w:rsidR="00FB782B" w:rsidRDefault="00000000">
      <w:pPr>
        <w:keepNext/>
        <w:spacing w:before="140" w:after="60"/>
      </w:pPr>
      <w:r>
        <w:rPr>
          <w:rFonts w:eastAsia="Calibri"/>
          <w:b/>
          <w:color w:val="1F4D78"/>
          <w:sz w:val="21"/>
        </w:rPr>
        <w:t>Hotspot 2</w:t>
      </w:r>
    </w:p>
    <w:p w14:paraId="3974C53A" w14:textId="77777777" w:rsidR="00FB782B" w:rsidRDefault="00000000">
      <w:pPr>
        <w:pStyle w:val="SceneBody"/>
      </w:pPr>
      <w:r>
        <w:rPr>
          <w:rFonts w:eastAsia="Calibri"/>
        </w:rPr>
        <w:t>Die Erde verändert sich</w:t>
      </w:r>
    </w:p>
    <w:p w14:paraId="4FBF1D55" w14:textId="77777777" w:rsidR="00FB782B" w:rsidRDefault="00000000">
      <w:pPr>
        <w:keepNext/>
        <w:spacing w:before="140" w:after="60"/>
      </w:pPr>
      <w:r>
        <w:rPr>
          <w:rFonts w:eastAsia="Calibri"/>
          <w:b/>
          <w:color w:val="1F4D78"/>
          <w:sz w:val="21"/>
        </w:rPr>
        <w:t>Text</w:t>
      </w:r>
    </w:p>
    <w:p w14:paraId="71D528DB" w14:textId="77777777" w:rsidR="00FB782B" w:rsidRDefault="00000000">
      <w:pPr>
        <w:pStyle w:val="SceneBody"/>
      </w:pPr>
      <w:r>
        <w:rPr>
          <w:rFonts w:eastAsia="Calibri"/>
        </w:rPr>
        <w:t>Während der Dinosaurierzeit verschoben sich die Kontinente weiter. Aus dem Superkontinent Pangäa entstanden nach und nach die Kontinente, die wir heute kennen.</w:t>
      </w:r>
    </w:p>
    <w:p w14:paraId="198D57BE" w14:textId="77777777" w:rsidR="00FB782B" w:rsidRDefault="00000000">
      <w:pPr>
        <w:keepNext/>
        <w:spacing w:before="140" w:after="60"/>
      </w:pPr>
      <w:r>
        <w:rPr>
          <w:rFonts w:eastAsia="Calibri"/>
          <w:b/>
          <w:color w:val="1F4D78"/>
          <w:sz w:val="21"/>
        </w:rPr>
        <w:t>Forscherblick</w:t>
      </w:r>
    </w:p>
    <w:p w14:paraId="5E6BC300" w14:textId="77777777" w:rsidR="00FB782B" w:rsidRDefault="00000000">
      <w:pPr>
        <w:pStyle w:val="SceneBody"/>
      </w:pPr>
      <w:r>
        <w:rPr>
          <w:rFonts w:eastAsia="Calibri"/>
        </w:rPr>
        <w:t>Wer entdeckt zuerst?</w:t>
      </w:r>
    </w:p>
    <w:p w14:paraId="6724D2EE" w14:textId="77777777" w:rsidR="00FB782B" w:rsidRDefault="00000000">
      <w:pPr>
        <w:pStyle w:val="Aufzhlungszeichen"/>
        <w:spacing w:after="50" w:line="269" w:lineRule="auto"/>
      </w:pPr>
      <w:r>
        <w:rPr>
          <w:rFonts w:eastAsia="Calibri"/>
          <w:sz w:val="20"/>
        </w:rPr>
        <w:t>einen kleinen Pflanzenfresser</w:t>
      </w:r>
    </w:p>
    <w:p w14:paraId="0ABCDEF0" w14:textId="77777777" w:rsidR="00FB782B" w:rsidRDefault="00000000">
      <w:pPr>
        <w:pStyle w:val="Aufzhlungszeichen"/>
        <w:spacing w:after="50" w:line="269" w:lineRule="auto"/>
      </w:pPr>
      <w:r>
        <w:rPr>
          <w:rFonts w:eastAsia="Calibri"/>
          <w:sz w:val="20"/>
        </w:rPr>
        <w:t>einen Fleischfresser im Hintergrund</w:t>
      </w:r>
    </w:p>
    <w:p w14:paraId="0AC154F0" w14:textId="77777777" w:rsidR="00FB782B" w:rsidRDefault="00000000">
      <w:pPr>
        <w:pStyle w:val="Aufzhlungszeichen"/>
        <w:spacing w:after="50" w:line="269" w:lineRule="auto"/>
      </w:pPr>
      <w:r>
        <w:rPr>
          <w:rFonts w:eastAsia="Calibri"/>
          <w:sz w:val="20"/>
        </w:rPr>
        <w:t>einen Ginkgo-Baum</w:t>
      </w:r>
    </w:p>
    <w:p w14:paraId="35E4340F" w14:textId="77777777" w:rsidR="00FB782B" w:rsidRDefault="00000000">
      <w:pPr>
        <w:pStyle w:val="Aufzhlungszeichen"/>
        <w:spacing w:after="50" w:line="269" w:lineRule="auto"/>
      </w:pPr>
      <w:r>
        <w:rPr>
          <w:rFonts w:eastAsia="Calibri"/>
          <w:sz w:val="20"/>
        </w:rPr>
        <w:t>eine Libelle</w:t>
      </w:r>
    </w:p>
    <w:p w14:paraId="0EADF81F" w14:textId="77777777" w:rsidR="00FB782B" w:rsidRDefault="00000000">
      <w:pPr>
        <w:pStyle w:val="Aufzhlungszeichen"/>
        <w:spacing w:after="50" w:line="269" w:lineRule="auto"/>
      </w:pPr>
      <w:r>
        <w:rPr>
          <w:rFonts w:eastAsia="Calibri"/>
          <w:sz w:val="20"/>
        </w:rPr>
        <w:t>einen Flugsaurier am Himmel (Zusatz: Flugsaurier waren keine Dinosaurier, sondern eine eigene Reptiliengruppe.)</w:t>
      </w:r>
    </w:p>
    <w:p w14:paraId="43147A7A" w14:textId="77777777" w:rsidR="00FB782B" w:rsidRDefault="00000000">
      <w:pPr>
        <w:keepNext/>
        <w:spacing w:before="140" w:after="60"/>
      </w:pPr>
      <w:r>
        <w:rPr>
          <w:rFonts w:eastAsia="Calibri"/>
          <w:b/>
          <w:color w:val="1F4D78"/>
          <w:sz w:val="21"/>
        </w:rPr>
        <w:t>Quiz</w:t>
      </w:r>
    </w:p>
    <w:p w14:paraId="03AB8386" w14:textId="77777777" w:rsidR="00FB782B" w:rsidRDefault="00000000">
      <w:pPr>
        <w:pStyle w:val="SceneBody"/>
      </w:pPr>
      <w:r>
        <w:rPr>
          <w:rFonts w:eastAsia="Calibri"/>
        </w:rPr>
        <w:t>Wie lange beherrschten Dinosaurier ungefähr die Erde?</w:t>
      </w:r>
    </w:p>
    <w:p w14:paraId="65E1600D" w14:textId="77777777" w:rsidR="00FB782B" w:rsidRDefault="00000000">
      <w:pPr>
        <w:pStyle w:val="Aufzhlungszeichen"/>
        <w:spacing w:after="50" w:line="269" w:lineRule="auto"/>
      </w:pPr>
      <w:r>
        <w:rPr>
          <w:rFonts w:eastAsia="Calibri"/>
          <w:sz w:val="20"/>
        </w:rPr>
        <w:t>[ ] etwa 10 Millionen Jahre</w:t>
      </w:r>
    </w:p>
    <w:p w14:paraId="122ED1A8" w14:textId="77777777" w:rsidR="00FB782B" w:rsidRDefault="00000000">
      <w:pPr>
        <w:pStyle w:val="Aufzhlungszeichen"/>
        <w:spacing w:after="50" w:line="269" w:lineRule="auto"/>
      </w:pPr>
      <w:r>
        <w:rPr>
          <w:rFonts w:eastAsia="Calibri"/>
          <w:sz w:val="20"/>
        </w:rPr>
        <w:t>[ ] etwa 50 Millionen Jahre</w:t>
      </w:r>
    </w:p>
    <w:p w14:paraId="292DC1F8" w14:textId="77777777" w:rsidR="00FB782B" w:rsidRDefault="00000000">
      <w:pPr>
        <w:pStyle w:val="Aufzhlungszeichen"/>
        <w:spacing w:after="50" w:line="269" w:lineRule="auto"/>
      </w:pPr>
      <w:r>
        <w:rPr>
          <w:rFonts w:eastAsia="Calibri"/>
          <w:sz w:val="20"/>
        </w:rPr>
        <w:t>[RICHTIG] rund 170 Millionen Jahre</w:t>
      </w:r>
    </w:p>
    <w:p w14:paraId="5B7719D0" w14:textId="77777777" w:rsidR="00FB782B" w:rsidRDefault="00000000">
      <w:pPr>
        <w:pStyle w:val="Aufzhlungszeichen"/>
        <w:spacing w:after="50" w:line="269" w:lineRule="auto"/>
      </w:pPr>
      <w:r>
        <w:rPr>
          <w:rFonts w:eastAsia="Calibri"/>
          <w:sz w:val="20"/>
        </w:rPr>
        <w:t>[ ] bis heute</w:t>
      </w:r>
    </w:p>
    <w:p w14:paraId="03262EC9" w14:textId="77777777" w:rsidR="00FB782B" w:rsidRDefault="00000000">
      <w:pPr>
        <w:keepNext/>
        <w:spacing w:before="140" w:after="60"/>
      </w:pPr>
      <w:r>
        <w:rPr>
          <w:rFonts w:eastAsia="Calibri"/>
          <w:b/>
          <w:color w:val="1F4D78"/>
          <w:sz w:val="21"/>
        </w:rPr>
        <w:t>Übergang</w:t>
      </w:r>
    </w:p>
    <w:p w14:paraId="6ADD8FE9" w14:textId="77777777" w:rsidR="00FB782B" w:rsidRDefault="00000000">
      <w:pPr>
        <w:pStyle w:val="SceneBody"/>
      </w:pPr>
      <w:r>
        <w:rPr>
          <w:rFonts w:eastAsia="Calibri"/>
        </w:rPr>
        <w:t>Die Kamera steigt immer höher. Aus der friedlichen Landschaft wird eine riesige Panoramaaufnahme. Langsam zieht ein Schatten über den Boden. Zunächst kaum bemerkbar. Die Tiere schauen nach oben. Der Schatten verschwindet wieder. Niemand weiß, was er bedeutet. Der Zuschauer schon.</w:t>
      </w:r>
    </w:p>
    <w:p w14:paraId="50E6D502" w14:textId="77777777" w:rsidR="00FB782B" w:rsidRDefault="00000000">
      <w:pPr>
        <w:keepNext/>
        <w:spacing w:before="140" w:after="60"/>
      </w:pPr>
      <w:r>
        <w:rPr>
          <w:rFonts w:eastAsia="Calibri"/>
          <w:b/>
          <w:color w:val="7A5A00"/>
          <w:sz w:val="21"/>
        </w:rPr>
        <w:t>OFFENER BESTANDSVERMERK - Regieidee</w:t>
      </w:r>
    </w:p>
    <w:p w14:paraId="428685C4" w14:textId="77777777" w:rsidR="00FB782B" w:rsidRDefault="00000000">
      <w:pPr>
        <w:pStyle w:val="SceneBody"/>
      </w:pPr>
      <w:r>
        <w:rPr>
          <w:rFonts w:eastAsia="Calibri"/>
        </w:rPr>
        <w:t xml:space="preserve">Hier möchte ich einen filmischen Kniff einbauen. Nicht jede Szene endet mit einer Erklärung. Manchmal endet sie einfach mit einem Bild, das neugierig macht. Der flüchtige Schatten ist ein Vorbote des Meteoriteneinschlags - obwohl dieser erst rund 164 Millionen Jahre später geschieht. Wichtig: Der Schatten ist kein echter Meteorit, sondern ein dramaturgischer Übergang. Um wissenschaftlich sauber zu bleiben, sollten wir das Bild eher als </w:t>
      </w:r>
      <w:r>
        <w:rPr>
          <w:rFonts w:eastAsia="Calibri"/>
        </w:rPr>
        <w:lastRenderedPageBreak/>
        <w:t>symbolische Überblendung gestalten: Der Schatten geht in den dunklen Hintergrund der nächsten Zeiteinblendung über, ohne anzudeuten, dass die Dinosaurier den Einschlag "kommen sahen".</w:t>
      </w:r>
    </w:p>
    <w:p w14:paraId="3DC69A74" w14:textId="77777777" w:rsidR="00FB782B" w:rsidRDefault="00000000">
      <w:pPr>
        <w:pStyle w:val="berschrift2"/>
      </w:pPr>
      <w:r>
        <w:t>13.19 Szene 19 - Der Tag, an dem sich alles änderte</w:t>
      </w:r>
    </w:p>
    <w:p w14:paraId="07201D59" w14:textId="77777777" w:rsidR="00FB782B" w:rsidRDefault="00000000">
      <w:pPr>
        <w:pBdr>
          <w:top w:val="single" w:sz="4" w:space="7" w:color="CAD1DA"/>
          <w:left w:val="single" w:sz="18" w:space="7" w:color="7A5A00"/>
          <w:bottom w:val="single" w:sz="4" w:space="7" w:color="CAD1DA"/>
          <w:right w:val="single" w:sz="4" w:space="7" w:color="CAD1DA"/>
        </w:pBdr>
        <w:shd w:val="clear" w:color="auto" w:fill="FFF4DD"/>
        <w:spacing w:before="80" w:after="160" w:line="269" w:lineRule="auto"/>
        <w:ind w:left="115" w:right="115"/>
      </w:pPr>
      <w:r>
        <w:rPr>
          <w:rFonts w:eastAsia="Calibri"/>
          <w:b/>
          <w:color w:val="7A5A00"/>
          <w:sz w:val="20"/>
        </w:rPr>
        <w:t>STATUS: VERBINDLICHER SZENENBESTAND MIT ARBEITSFASSUNG</w:t>
      </w:r>
      <w:r>
        <w:rPr>
          <w:rFonts w:eastAsia="Calibri"/>
          <w:b/>
          <w:color w:val="7A5A00"/>
          <w:sz w:val="20"/>
        </w:rPr>
        <w:br/>
      </w:r>
      <w:r>
        <w:rPr>
          <w:rFonts w:eastAsia="Calibri"/>
          <w:sz w:val="21"/>
        </w:rPr>
        <w:t>Szenenfolge, Handlungsrichtung und Interaktionen sind vorhandener Bestand. Wo der Sprechertext in der Quelle als Arbeitsfassung bezeichnet ist, ist er nicht final freigegeben.</w:t>
      </w:r>
    </w:p>
    <w:p w14:paraId="7612A490" w14:textId="77777777" w:rsidR="00FB782B" w:rsidRDefault="00000000">
      <w:pPr>
        <w:pStyle w:val="SceneBody"/>
      </w:pPr>
      <w:r>
        <w:rPr>
          <w:rFonts w:eastAsia="Calibri"/>
        </w:rPr>
        <w:t>Zeitangabe: Vor 66 Millionen Jahren</w:t>
      </w:r>
    </w:p>
    <w:p w14:paraId="44402239" w14:textId="77777777" w:rsidR="00FB782B" w:rsidRDefault="00000000">
      <w:pPr>
        <w:keepNext/>
        <w:spacing w:before="140" w:after="60"/>
      </w:pPr>
      <w:r>
        <w:rPr>
          <w:rFonts w:eastAsia="Calibri"/>
          <w:b/>
          <w:color w:val="1F4D78"/>
          <w:sz w:val="21"/>
        </w:rPr>
        <w:t>Dauer: ca. 50 Sekunden</w:t>
      </w:r>
    </w:p>
    <w:p w14:paraId="6B6DAC90" w14:textId="77777777" w:rsidR="00FB782B" w:rsidRDefault="00000000">
      <w:pPr>
        <w:keepNext/>
        <w:spacing w:before="140" w:after="60"/>
      </w:pPr>
      <w:r>
        <w:rPr>
          <w:rFonts w:eastAsia="Calibri"/>
          <w:b/>
          <w:color w:val="1F4D78"/>
          <w:sz w:val="21"/>
        </w:rPr>
        <w:t>Hintergrund</w:t>
      </w:r>
    </w:p>
    <w:p w14:paraId="6981F191" w14:textId="77777777" w:rsidR="00FB782B" w:rsidRDefault="00000000">
      <w:pPr>
        <w:keepNext/>
        <w:spacing w:before="140" w:after="60"/>
      </w:pPr>
      <w:r>
        <w:rPr>
          <w:rFonts w:eastAsia="Calibri"/>
          <w:b/>
          <w:color w:val="1F4D78"/>
          <w:sz w:val="21"/>
        </w:rPr>
        <w:t>Datei</w:t>
      </w:r>
    </w:p>
    <w:p w14:paraId="391D3F0A" w14:textId="77777777" w:rsidR="00FB782B" w:rsidRDefault="00000000">
      <w:pPr>
        <w:pStyle w:val="SceneBody"/>
      </w:pPr>
      <w:r>
        <w:rPr>
          <w:rFonts w:eastAsia="Calibri"/>
        </w:rPr>
        <w:t>bg_ep01_s19.jpg</w:t>
      </w:r>
    </w:p>
    <w:p w14:paraId="320823AC" w14:textId="77777777" w:rsidR="00FB782B" w:rsidRDefault="00000000">
      <w:pPr>
        <w:keepNext/>
        <w:spacing w:before="140" w:after="60"/>
      </w:pPr>
      <w:r>
        <w:rPr>
          <w:rFonts w:eastAsia="Calibri"/>
          <w:b/>
          <w:color w:val="1F4D78"/>
          <w:sz w:val="21"/>
        </w:rPr>
        <w:t>Bildinhalt</w:t>
      </w:r>
    </w:p>
    <w:p w14:paraId="7D4D4A6F" w14:textId="77777777" w:rsidR="00FB782B" w:rsidRDefault="00000000">
      <w:pPr>
        <w:pStyle w:val="SceneBody"/>
      </w:pPr>
      <w:r>
        <w:rPr>
          <w:rFonts w:eastAsia="Calibri"/>
        </w:rPr>
        <w:t>Die Szene beginnt in derselben Flusslandschaft wie zuvor. Es ist früher Morgen. Eine kleine Herde Pflanzenfresser frisst am Waldrand. Ein Jungtier spielt im flachen Wasser. Flugsaurier gleiten lautlos über den Himmel. Alles wirkt friedlich. Fast zu friedlich.</w:t>
      </w:r>
    </w:p>
    <w:p w14:paraId="192D7312" w14:textId="77777777" w:rsidR="00FB782B" w:rsidRDefault="00000000">
      <w:pPr>
        <w:keepNext/>
        <w:spacing w:before="140" w:after="60"/>
      </w:pPr>
      <w:r>
        <w:rPr>
          <w:rFonts w:eastAsia="Calibri"/>
          <w:b/>
          <w:color w:val="1F4D78"/>
          <w:sz w:val="21"/>
        </w:rPr>
        <w:t>Kamera</w:t>
      </w:r>
    </w:p>
    <w:p w14:paraId="7FA43ED8" w14:textId="77777777" w:rsidR="00FB782B" w:rsidRDefault="00000000">
      <w:pPr>
        <w:pStyle w:val="SceneBody"/>
      </w:pPr>
      <w:r>
        <w:rPr>
          <w:rFonts w:eastAsia="Calibri"/>
        </w:rPr>
        <w:t>Die Kamera beobachtet zunächst nur. Wie ein Naturfilmer. Kein Zoom. Keine Musik. Nur Natur. Nach einigen Sekunden hebt ein Tier plötzlich den Kopf. Es schaut in den Himmel. Die Kamera folgt seinem Blick. Ganz weit oben erscheint ein winziger heller Punkt. Kaum größer als ein Stern.</w:t>
      </w:r>
    </w:p>
    <w:p w14:paraId="5B0BE558" w14:textId="77777777" w:rsidR="00FB782B" w:rsidRDefault="00000000">
      <w:pPr>
        <w:keepNext/>
        <w:spacing w:before="140" w:after="60"/>
      </w:pPr>
      <w:r>
        <w:rPr>
          <w:rFonts w:eastAsia="Calibri"/>
          <w:b/>
          <w:color w:val="1F4D78"/>
          <w:sz w:val="21"/>
        </w:rPr>
        <w:t>Sound</w:t>
      </w:r>
    </w:p>
    <w:p w14:paraId="726A4AFD" w14:textId="77777777" w:rsidR="00FB782B" w:rsidRDefault="00000000">
      <w:pPr>
        <w:pStyle w:val="Aufzhlungszeichen"/>
        <w:spacing w:after="50" w:line="269" w:lineRule="auto"/>
      </w:pPr>
      <w:r>
        <w:rPr>
          <w:rFonts w:eastAsia="Calibri"/>
          <w:sz w:val="20"/>
        </w:rPr>
        <w:t>Wind</w:t>
      </w:r>
    </w:p>
    <w:p w14:paraId="72CBCCEF" w14:textId="77777777" w:rsidR="00FB782B" w:rsidRDefault="00000000">
      <w:pPr>
        <w:pStyle w:val="Aufzhlungszeichen"/>
        <w:spacing w:after="50" w:line="269" w:lineRule="auto"/>
      </w:pPr>
      <w:r>
        <w:rPr>
          <w:rFonts w:eastAsia="Calibri"/>
          <w:sz w:val="20"/>
        </w:rPr>
        <w:t>Insekten</w:t>
      </w:r>
    </w:p>
    <w:p w14:paraId="0F81E4CA" w14:textId="77777777" w:rsidR="00FB782B" w:rsidRDefault="00000000">
      <w:pPr>
        <w:pStyle w:val="Aufzhlungszeichen"/>
        <w:spacing w:after="50" w:line="269" w:lineRule="auto"/>
      </w:pPr>
      <w:r>
        <w:rPr>
          <w:rFonts w:eastAsia="Calibri"/>
          <w:sz w:val="20"/>
        </w:rPr>
        <w:t>leises Plätschern</w:t>
      </w:r>
    </w:p>
    <w:p w14:paraId="0532C585" w14:textId="77777777" w:rsidR="00FB782B" w:rsidRDefault="00000000">
      <w:pPr>
        <w:pStyle w:val="Aufzhlungszeichen"/>
        <w:spacing w:after="50" w:line="269" w:lineRule="auto"/>
      </w:pPr>
      <w:r>
        <w:rPr>
          <w:rFonts w:eastAsia="Calibri"/>
          <w:sz w:val="20"/>
        </w:rPr>
        <w:t>entfernte Tierrufe</w:t>
      </w:r>
    </w:p>
    <w:p w14:paraId="07D03245" w14:textId="77777777" w:rsidR="00FB782B" w:rsidRDefault="00000000">
      <w:pPr>
        <w:pStyle w:val="SceneBody"/>
      </w:pPr>
      <w:r>
        <w:rPr>
          <w:rFonts w:eastAsia="Calibri"/>
        </w:rPr>
        <w:t>Dann ... absolute Stille. Für zwei Sekunden. Erst danach hört man ein tiefes, immer lauter werdendes Grollen.</w:t>
      </w:r>
    </w:p>
    <w:p w14:paraId="59254852" w14:textId="77777777" w:rsidR="00FB782B" w:rsidRDefault="00000000">
      <w:pPr>
        <w:keepNext/>
        <w:spacing w:before="140" w:after="60"/>
      </w:pPr>
      <w:r>
        <w:rPr>
          <w:rFonts w:eastAsia="Calibri"/>
          <w:b/>
          <w:color w:val="7A5A00"/>
          <w:sz w:val="21"/>
        </w:rPr>
        <w:t>ARBEITSFASSUNG - Sprechertext (Arbeitsfassung)</w:t>
      </w:r>
    </w:p>
    <w:p w14:paraId="06546808" w14:textId="77777777" w:rsidR="00FB782B" w:rsidRDefault="00000000">
      <w:pPr>
        <w:pStyle w:val="SceneBody"/>
      </w:pPr>
      <w:r>
        <w:rPr>
          <w:rFonts w:eastAsia="Calibri"/>
        </w:rPr>
        <w:t>Es ist ein ganz gewöhnlicher Morgen. Keines dieser Tiere ahnt, dass sich heute alles verändern wird. Hoch oben am Himmel erscheint ein winziger Lichtpunkt. Zunächst wirkt er harmlos. Doch dieser Brocken ist mehrere Kilometer groß. Er rast schneller auf die Erde zu, als eine Gewehrkugel fliegt. Wenige Minuten später schlägt er im Gebiet des heutigen Mexiko ein. In diesem Moment endet das Zeitalter der Dinosaurier. Und gleichzeitig beginnt ein völlig neues Kapitel der Erdgeschichte.</w:t>
      </w:r>
    </w:p>
    <w:p w14:paraId="6F27A025" w14:textId="77777777" w:rsidR="00FB782B" w:rsidRDefault="00000000">
      <w:pPr>
        <w:keepNext/>
        <w:spacing w:before="140" w:after="60"/>
      </w:pPr>
      <w:r>
        <w:rPr>
          <w:rFonts w:eastAsia="Calibri"/>
          <w:b/>
          <w:color w:val="1F4D78"/>
          <w:sz w:val="21"/>
        </w:rPr>
        <w:t>Besondere Animation</w:t>
      </w:r>
    </w:p>
    <w:p w14:paraId="5E378FD8" w14:textId="77777777" w:rsidR="00FB782B" w:rsidRDefault="00000000">
      <w:pPr>
        <w:pStyle w:val="SceneBody"/>
      </w:pPr>
      <w:r>
        <w:rPr>
          <w:rFonts w:eastAsia="Calibri"/>
        </w:rPr>
        <w:t>Der Lichtpunkt wird langsam heller. Nicht explosionsartig. Dann ... ein gleißender Lichtblitz. Keine Feuerwand. Keine fliegenden Dinosaurier. Nur weißes Licht. Danach ... Schwarzblende. Für etwa zwei Sekunden.</w:t>
      </w:r>
    </w:p>
    <w:p w14:paraId="14963A99" w14:textId="77777777" w:rsidR="00FB782B" w:rsidRDefault="00000000">
      <w:pPr>
        <w:keepNext/>
        <w:spacing w:before="140" w:after="60"/>
      </w:pPr>
      <w:r>
        <w:rPr>
          <w:rFonts w:eastAsia="Calibri"/>
          <w:b/>
          <w:color w:val="1F4D78"/>
          <w:sz w:val="21"/>
        </w:rPr>
        <w:lastRenderedPageBreak/>
        <w:t>Hotspot 1</w:t>
      </w:r>
    </w:p>
    <w:p w14:paraId="6252ACFD" w14:textId="77777777" w:rsidR="00FB782B" w:rsidRDefault="00000000">
      <w:pPr>
        <w:pStyle w:val="SceneBody"/>
      </w:pPr>
      <w:r>
        <w:rPr>
          <w:rFonts w:eastAsia="Calibri"/>
        </w:rPr>
        <w:t>Chicxulub</w:t>
      </w:r>
    </w:p>
    <w:p w14:paraId="18C34299" w14:textId="77777777" w:rsidR="00FB782B" w:rsidRDefault="00000000">
      <w:pPr>
        <w:keepNext/>
        <w:spacing w:before="140" w:after="60"/>
      </w:pPr>
      <w:r>
        <w:rPr>
          <w:rFonts w:eastAsia="Calibri"/>
          <w:b/>
          <w:color w:val="1F4D78"/>
          <w:sz w:val="21"/>
        </w:rPr>
        <w:t>Text</w:t>
      </w:r>
    </w:p>
    <w:p w14:paraId="15DEB583" w14:textId="77777777" w:rsidR="00FB782B" w:rsidRDefault="00000000">
      <w:pPr>
        <w:pStyle w:val="SceneBody"/>
      </w:pPr>
      <w:r>
        <w:rPr>
          <w:rFonts w:eastAsia="Calibri"/>
        </w:rPr>
        <w:t>Der Meteorit schlug auf der Halbinsel Yucatán ein und hinterließ einen Krater von rund 180 Kilometern Durchmesser. Sein Einschlag zählt zu den folgenreichsten Ereignissen der Erdgeschichte.</w:t>
      </w:r>
    </w:p>
    <w:p w14:paraId="1BE61279" w14:textId="77777777" w:rsidR="00FB782B" w:rsidRDefault="00000000">
      <w:pPr>
        <w:keepNext/>
        <w:spacing w:before="140" w:after="60"/>
      </w:pPr>
      <w:r>
        <w:rPr>
          <w:rFonts w:eastAsia="Calibri"/>
          <w:b/>
          <w:color w:val="1F4D78"/>
          <w:sz w:val="21"/>
        </w:rPr>
        <w:t>Hotspot 2</w:t>
      </w:r>
    </w:p>
    <w:p w14:paraId="645F620E" w14:textId="77777777" w:rsidR="00FB782B" w:rsidRDefault="00000000">
      <w:pPr>
        <w:pStyle w:val="SceneBody"/>
      </w:pPr>
      <w:r>
        <w:rPr>
          <w:rFonts w:eastAsia="Calibri"/>
        </w:rPr>
        <w:t>Warum starben die Dinosaurier?</w:t>
      </w:r>
    </w:p>
    <w:p w14:paraId="3A419278" w14:textId="77777777" w:rsidR="00FB782B" w:rsidRDefault="00000000">
      <w:pPr>
        <w:keepNext/>
        <w:spacing w:before="140" w:after="60"/>
      </w:pPr>
      <w:r>
        <w:rPr>
          <w:rFonts w:eastAsia="Calibri"/>
          <w:b/>
          <w:color w:val="1F4D78"/>
          <w:sz w:val="21"/>
        </w:rPr>
        <w:t>Text</w:t>
      </w:r>
    </w:p>
    <w:p w14:paraId="009CE834" w14:textId="77777777" w:rsidR="00FB782B" w:rsidRDefault="00000000">
      <w:pPr>
        <w:pStyle w:val="SceneBody"/>
      </w:pPr>
      <w:r>
        <w:rPr>
          <w:rFonts w:eastAsia="Calibri"/>
        </w:rPr>
        <w:t>Nicht der Einschlag allein war entscheidend. Staub und Ruß verdunkelten den Himmel über Monate bis Jahre. Pflanzen starben ab, Nahrungsketten brachen zusammen und viele Tierarten verschwanden.</w:t>
      </w:r>
    </w:p>
    <w:p w14:paraId="1E84C7DE" w14:textId="77777777" w:rsidR="00FB782B" w:rsidRDefault="00000000">
      <w:pPr>
        <w:keepNext/>
        <w:spacing w:before="140" w:after="60"/>
      </w:pPr>
      <w:r>
        <w:rPr>
          <w:rFonts w:eastAsia="Calibri"/>
          <w:b/>
          <w:color w:val="1F4D78"/>
          <w:sz w:val="21"/>
        </w:rPr>
        <w:t>Forscherblick</w:t>
      </w:r>
    </w:p>
    <w:p w14:paraId="66F4533C" w14:textId="77777777" w:rsidR="00FB782B" w:rsidRDefault="00000000">
      <w:pPr>
        <w:pStyle w:val="SceneBody"/>
      </w:pPr>
      <w:r>
        <w:rPr>
          <w:rFonts w:eastAsia="Calibri"/>
        </w:rPr>
        <w:t>Entdecke die Hinweise auf den Einschlag.</w:t>
      </w:r>
    </w:p>
    <w:p w14:paraId="462A03FE" w14:textId="77777777" w:rsidR="00FB782B" w:rsidRDefault="00000000">
      <w:pPr>
        <w:pStyle w:val="Aufzhlungszeichen"/>
        <w:spacing w:after="50" w:line="269" w:lineRule="auto"/>
      </w:pPr>
      <w:r>
        <w:rPr>
          <w:rFonts w:eastAsia="Calibri"/>
          <w:sz w:val="20"/>
        </w:rPr>
        <w:t>den Lichtpunkt am Himmel</w:t>
      </w:r>
    </w:p>
    <w:p w14:paraId="54E80BAD" w14:textId="77777777" w:rsidR="00FB782B" w:rsidRDefault="00000000">
      <w:pPr>
        <w:pStyle w:val="Aufzhlungszeichen"/>
        <w:spacing w:after="50" w:line="269" w:lineRule="auto"/>
      </w:pPr>
      <w:r>
        <w:rPr>
          <w:rFonts w:eastAsia="Calibri"/>
          <w:sz w:val="20"/>
        </w:rPr>
        <w:t>die erschrockene Herde</w:t>
      </w:r>
    </w:p>
    <w:p w14:paraId="6514D4F8" w14:textId="77777777" w:rsidR="00FB782B" w:rsidRDefault="00000000">
      <w:pPr>
        <w:pStyle w:val="Aufzhlungszeichen"/>
        <w:spacing w:after="50" w:line="269" w:lineRule="auto"/>
      </w:pPr>
      <w:r>
        <w:rPr>
          <w:rFonts w:eastAsia="Calibri"/>
          <w:sz w:val="20"/>
        </w:rPr>
        <w:t>einen Flugsaurier</w:t>
      </w:r>
    </w:p>
    <w:p w14:paraId="6B3B2839" w14:textId="77777777" w:rsidR="00FB782B" w:rsidRDefault="00000000">
      <w:pPr>
        <w:pStyle w:val="Aufzhlungszeichen"/>
        <w:spacing w:after="50" w:line="269" w:lineRule="auto"/>
      </w:pPr>
      <w:r>
        <w:rPr>
          <w:rFonts w:eastAsia="Calibri"/>
          <w:sz w:val="20"/>
        </w:rPr>
        <w:t>den Schatten des herannahenden Asteroiden (erst kurz vor der Schwarzblende sichtbar)</w:t>
      </w:r>
    </w:p>
    <w:p w14:paraId="578315C1" w14:textId="77777777" w:rsidR="00FB782B" w:rsidRDefault="00000000">
      <w:pPr>
        <w:keepNext/>
        <w:spacing w:before="140" w:after="60"/>
      </w:pPr>
      <w:r>
        <w:rPr>
          <w:rFonts w:eastAsia="Calibri"/>
          <w:b/>
          <w:color w:val="1F4D78"/>
          <w:sz w:val="21"/>
        </w:rPr>
        <w:t>Quiz</w:t>
      </w:r>
    </w:p>
    <w:p w14:paraId="5AE6817A" w14:textId="77777777" w:rsidR="00FB782B" w:rsidRDefault="00000000">
      <w:pPr>
        <w:pStyle w:val="SceneBody"/>
      </w:pPr>
      <w:r>
        <w:rPr>
          <w:rFonts w:eastAsia="Calibri"/>
        </w:rPr>
        <w:t>Warum war der Meteorit so folgenschwer?</w:t>
      </w:r>
    </w:p>
    <w:p w14:paraId="58020288" w14:textId="77777777" w:rsidR="00FB782B" w:rsidRDefault="00000000">
      <w:pPr>
        <w:pStyle w:val="Aufzhlungszeichen"/>
        <w:spacing w:after="50" w:line="269" w:lineRule="auto"/>
      </w:pPr>
      <w:r>
        <w:rPr>
          <w:rFonts w:eastAsia="Calibri"/>
          <w:sz w:val="20"/>
        </w:rPr>
        <w:t>[ ] Er ließ alle Ozeane verdampfen.</w:t>
      </w:r>
    </w:p>
    <w:p w14:paraId="6027F3BF" w14:textId="77777777" w:rsidR="00FB782B" w:rsidRDefault="00000000">
      <w:pPr>
        <w:pStyle w:val="Aufzhlungszeichen"/>
        <w:spacing w:after="50" w:line="269" w:lineRule="auto"/>
      </w:pPr>
      <w:r>
        <w:rPr>
          <w:rFonts w:eastAsia="Calibri"/>
          <w:sz w:val="20"/>
        </w:rPr>
        <w:t>[ ] Er zerstörte nur den Einschlagsort.</w:t>
      </w:r>
    </w:p>
    <w:p w14:paraId="77BEC624" w14:textId="77777777" w:rsidR="00FB782B" w:rsidRDefault="00000000">
      <w:pPr>
        <w:pStyle w:val="Aufzhlungszeichen"/>
        <w:spacing w:after="50" w:line="269" w:lineRule="auto"/>
      </w:pPr>
      <w:r>
        <w:rPr>
          <w:rFonts w:eastAsia="Calibri"/>
          <w:sz w:val="20"/>
        </w:rPr>
        <w:t>[RICHTIG] Er veränderte das Klima weltweit und brachte viele Nahrungsketten zum Zusammenbruch.</w:t>
      </w:r>
    </w:p>
    <w:p w14:paraId="6CC45886" w14:textId="77777777" w:rsidR="00FB782B" w:rsidRDefault="00000000">
      <w:pPr>
        <w:pStyle w:val="Aufzhlungszeichen"/>
        <w:spacing w:after="50" w:line="269" w:lineRule="auto"/>
      </w:pPr>
      <w:r>
        <w:rPr>
          <w:rFonts w:eastAsia="Calibri"/>
          <w:sz w:val="20"/>
        </w:rPr>
        <w:t>[ ] Er spaltete die Erde in zwei Hälften.</w:t>
      </w:r>
    </w:p>
    <w:p w14:paraId="4384F9DA" w14:textId="77777777" w:rsidR="00FB782B" w:rsidRDefault="00000000">
      <w:pPr>
        <w:keepNext/>
        <w:spacing w:before="140" w:after="60"/>
      </w:pPr>
      <w:r>
        <w:rPr>
          <w:rFonts w:eastAsia="Calibri"/>
          <w:b/>
          <w:color w:val="1F4D78"/>
          <w:sz w:val="21"/>
        </w:rPr>
        <w:t>Übergang</w:t>
      </w:r>
    </w:p>
    <w:p w14:paraId="5F71ECB2" w14:textId="77777777" w:rsidR="00FB782B" w:rsidRDefault="00000000">
      <w:pPr>
        <w:pStyle w:val="SceneBody"/>
      </w:pPr>
      <w:r>
        <w:rPr>
          <w:rFonts w:eastAsia="Calibri"/>
        </w:rPr>
        <w:t>Schwarz. Man hört nur den Wind. Langsam erscheinen einzelne Staubpartikel. Die Dunkelheit lichtet sich.</w:t>
      </w:r>
    </w:p>
    <w:p w14:paraId="309253F6" w14:textId="77777777" w:rsidR="00FB782B" w:rsidRDefault="00000000">
      <w:pPr>
        <w:pStyle w:val="berschrift2"/>
      </w:pPr>
      <w:r>
        <w:t>13.20 Szene 20 - Eine neue Chance</w:t>
      </w:r>
    </w:p>
    <w:p w14:paraId="78ABE266" w14:textId="77777777" w:rsidR="00FB782B" w:rsidRDefault="00000000">
      <w:pPr>
        <w:pBdr>
          <w:top w:val="single" w:sz="4" w:space="7" w:color="CAD1DA"/>
          <w:left w:val="single" w:sz="18" w:space="7" w:color="7A5A00"/>
          <w:bottom w:val="single" w:sz="4" w:space="7" w:color="CAD1DA"/>
          <w:right w:val="single" w:sz="4" w:space="7" w:color="CAD1DA"/>
        </w:pBdr>
        <w:shd w:val="clear" w:color="auto" w:fill="FFF4DD"/>
        <w:spacing w:before="80" w:after="160" w:line="269" w:lineRule="auto"/>
        <w:ind w:left="115" w:right="115"/>
      </w:pPr>
      <w:r>
        <w:rPr>
          <w:rFonts w:eastAsia="Calibri"/>
          <w:b/>
          <w:color w:val="7A5A00"/>
          <w:sz w:val="20"/>
        </w:rPr>
        <w:t>STATUS: VERBINDLICHER SZENENBESTAND MIT ARBEITSFASSUNG</w:t>
      </w:r>
      <w:r>
        <w:rPr>
          <w:rFonts w:eastAsia="Calibri"/>
          <w:b/>
          <w:color w:val="7A5A00"/>
          <w:sz w:val="20"/>
        </w:rPr>
        <w:br/>
      </w:r>
      <w:r>
        <w:rPr>
          <w:rFonts w:eastAsia="Calibri"/>
          <w:sz w:val="21"/>
        </w:rPr>
        <w:t>Szenenfolge, Handlungsrichtung und Interaktionen sind vorhandener Bestand. Wo der Sprechertext in der Quelle als Arbeitsfassung bezeichnet ist, ist er nicht final freigegeben.</w:t>
      </w:r>
    </w:p>
    <w:p w14:paraId="751961AE" w14:textId="77777777" w:rsidR="00FB782B" w:rsidRDefault="00000000">
      <w:pPr>
        <w:pStyle w:val="SceneBody"/>
      </w:pPr>
      <w:r>
        <w:rPr>
          <w:rFonts w:eastAsia="Calibri"/>
        </w:rPr>
        <w:t>Zeitangabe: Etwa 65 Millionen Jahre vor heute</w:t>
      </w:r>
    </w:p>
    <w:p w14:paraId="69C54F5D" w14:textId="77777777" w:rsidR="00FB782B" w:rsidRDefault="00000000">
      <w:pPr>
        <w:keepNext/>
        <w:spacing w:before="140" w:after="60"/>
      </w:pPr>
      <w:r>
        <w:rPr>
          <w:rFonts w:eastAsia="Calibri"/>
          <w:b/>
          <w:color w:val="1F4D78"/>
          <w:sz w:val="21"/>
        </w:rPr>
        <w:t>Dauer: ca. 35 Sekunden</w:t>
      </w:r>
    </w:p>
    <w:p w14:paraId="51828610" w14:textId="77777777" w:rsidR="00FB782B" w:rsidRDefault="00000000">
      <w:pPr>
        <w:keepNext/>
        <w:spacing w:before="140" w:after="60"/>
      </w:pPr>
      <w:r>
        <w:rPr>
          <w:rFonts w:eastAsia="Calibri"/>
          <w:b/>
          <w:color w:val="1F4D78"/>
          <w:sz w:val="21"/>
        </w:rPr>
        <w:t>Hintergrund</w:t>
      </w:r>
    </w:p>
    <w:p w14:paraId="175E0781" w14:textId="77777777" w:rsidR="00FB782B" w:rsidRDefault="00000000">
      <w:pPr>
        <w:pStyle w:val="SceneBody"/>
      </w:pPr>
      <w:r>
        <w:rPr>
          <w:rFonts w:eastAsia="Calibri"/>
        </w:rPr>
        <w:t>Die Kamera zeigt dieselbe Landschaft. Aber sie hat sich verändert. Viele Bäume sind abgestorben. Der Himmel ist grau. Überall liegen umgestürzte Stämme. Es wirkt still. Fast verlassen. Doch dann ... raschelt es unter einem Baumstamm. Ein kleines, mausgroßes Säugetier kommt vorsichtig hervor. Es schnuppert. Schaut nach links. Dann nach rechts. Und verschwindet wieder.</w:t>
      </w:r>
    </w:p>
    <w:p w14:paraId="0D52A4BA" w14:textId="77777777" w:rsidR="00FB782B" w:rsidRDefault="00000000">
      <w:pPr>
        <w:keepNext/>
        <w:spacing w:before="140" w:after="60"/>
      </w:pPr>
      <w:r>
        <w:rPr>
          <w:rFonts w:eastAsia="Calibri"/>
          <w:b/>
          <w:color w:val="7A5A00"/>
          <w:sz w:val="21"/>
        </w:rPr>
        <w:lastRenderedPageBreak/>
        <w:t>ARBEITSFASSUNG - Sprechertext (Arbeitsfassung)</w:t>
      </w:r>
    </w:p>
    <w:p w14:paraId="36862446" w14:textId="77777777" w:rsidR="00FB782B" w:rsidRDefault="00000000">
      <w:pPr>
        <w:pStyle w:val="SceneBody"/>
      </w:pPr>
      <w:r>
        <w:rPr>
          <w:rFonts w:eastAsia="Calibri"/>
        </w:rPr>
        <w:t>Nach jeder Krise beginnt irgendwo ein Neuanfang. Die großen Dinosaurier sind verschwunden. Doch die Erde ist nicht leer. Zwischen Wurzeln, Steinen und umgestürzten Bäumen überleben kleine Säugetiere. Lange Zeit standen sie im Schatten der Dinosaurier. Jetzt gehört ihnen plötzlich eine Welt voller neuer Möglichkeiten. Manchmal beginnt etwas Großes ganz klein.</w:t>
      </w:r>
    </w:p>
    <w:p w14:paraId="532A6DD1" w14:textId="77777777" w:rsidR="00FB782B" w:rsidRDefault="00000000">
      <w:pPr>
        <w:keepNext/>
        <w:spacing w:before="140" w:after="60"/>
      </w:pPr>
      <w:r>
        <w:rPr>
          <w:rFonts w:eastAsia="Calibri"/>
          <w:b/>
          <w:color w:val="7A5A00"/>
          <w:sz w:val="21"/>
        </w:rPr>
        <w:t>OFFENER BESTANDSVERMERK - Regieidee</w:t>
      </w:r>
    </w:p>
    <w:p w14:paraId="1DC3C358" w14:textId="77777777" w:rsidR="00FB782B" w:rsidRDefault="00000000">
      <w:pPr>
        <w:pStyle w:val="SceneBody"/>
      </w:pPr>
      <w:r>
        <w:rPr>
          <w:rFonts w:eastAsia="Calibri"/>
        </w:rPr>
        <w:t>Diese beiden Szenen sollen sich bewusst ergänzen:</w:t>
      </w:r>
    </w:p>
    <w:p w14:paraId="7A29C754" w14:textId="77777777" w:rsidR="00FB782B" w:rsidRDefault="00000000">
      <w:pPr>
        <w:pStyle w:val="Aufzhlungszeichen"/>
        <w:spacing w:after="50" w:line="269" w:lineRule="auto"/>
      </w:pPr>
      <w:r>
        <w:rPr>
          <w:rFonts w:eastAsia="Calibri"/>
          <w:sz w:val="20"/>
        </w:rPr>
        <w:t>Szene 19 endet mit Verlust.</w:t>
      </w:r>
    </w:p>
    <w:p w14:paraId="2FD0E2D8" w14:textId="77777777" w:rsidR="00FB782B" w:rsidRDefault="00000000">
      <w:pPr>
        <w:pStyle w:val="Aufzhlungszeichen"/>
        <w:spacing w:after="50" w:line="269" w:lineRule="auto"/>
      </w:pPr>
      <w:r>
        <w:rPr>
          <w:rFonts w:eastAsia="Calibri"/>
          <w:sz w:val="20"/>
        </w:rPr>
        <w:t>Szene 20 beginnt mit Hoffnung.</w:t>
      </w:r>
    </w:p>
    <w:p w14:paraId="7B9B3F93" w14:textId="77777777" w:rsidR="00FB782B" w:rsidRDefault="00000000">
      <w:pPr>
        <w:pStyle w:val="SceneBody"/>
      </w:pPr>
      <w:r>
        <w:rPr>
          <w:rFonts w:eastAsia="Calibri"/>
        </w:rPr>
        <w:t>Nicht Trauer steht im Mittelpunkt, sondern der Gedanke: Das Leben findet immer einen neuen Weg.</w:t>
      </w:r>
    </w:p>
    <w:p w14:paraId="0DE2D2B5" w14:textId="77777777" w:rsidR="00FB782B" w:rsidRDefault="00000000">
      <w:pPr>
        <w:keepNext/>
        <w:spacing w:before="140" w:after="60"/>
      </w:pPr>
      <w:r>
        <w:rPr>
          <w:rFonts w:eastAsia="Calibri"/>
          <w:b/>
          <w:color w:val="7A5A00"/>
          <w:sz w:val="21"/>
        </w:rPr>
        <w:t>OFFENER BESTANDSVERMERK - Eine Idee, die mir gerade besonders gefällt</w:t>
      </w:r>
    </w:p>
    <w:p w14:paraId="51BA173C" w14:textId="77777777" w:rsidR="00FB782B" w:rsidRDefault="00000000">
      <w:pPr>
        <w:pStyle w:val="SceneBody"/>
      </w:pPr>
      <w:r>
        <w:rPr>
          <w:rFonts w:eastAsia="Calibri"/>
        </w:rPr>
        <w:t>Ab dieser Szene könnten wir den Zeitfelsen ganz dezent wieder einführen. Nicht als magisches Objekt, sondern als stillen Beobachter. Vielleicht sieht man ihn am Rand der Landschaft - unverändert, obwohl Millionen von Jahre vergangen sind. Für den Zuschauer wäre das ein vertrauter Orientierungspunkt: Alles verändert sich, nur der Zeitfelsen begleitet uns durch die gesamte Reise.</w:t>
      </w:r>
    </w:p>
    <w:p w14:paraId="6B1A3C73" w14:textId="77777777" w:rsidR="00FB782B" w:rsidRDefault="00000000">
      <w:pPr>
        <w:keepNext/>
        <w:spacing w:before="140" w:after="60"/>
      </w:pPr>
      <w:r>
        <w:rPr>
          <w:rFonts w:eastAsia="Calibri"/>
          <w:b/>
          <w:color w:val="7A5A00"/>
          <w:sz w:val="21"/>
        </w:rPr>
        <w:t>OFFENER BESTANDSVERMERK - Neue Regieidee: Der Zeitfelsen</w:t>
      </w:r>
    </w:p>
    <w:p w14:paraId="688DF7F1" w14:textId="77777777" w:rsidR="00FB782B" w:rsidRDefault="00000000">
      <w:pPr>
        <w:pStyle w:val="SceneBody"/>
      </w:pPr>
      <w:r>
        <w:rPr>
          <w:rFonts w:eastAsia="Calibri"/>
        </w:rPr>
        <w:t>Er spricht nie. Er bewegt sich nie. Aber er ist immer da. Nicht aufdringlich. Manchmal sieht man ihn deutlich. Manchmal nur am Bildrand. Manchmal erkennt man ihn erst beim zweiten Hinsehen. Dadurch bekommt der Zuschauer unbewusst einen Orientierungspunkt.</w:t>
      </w:r>
    </w:p>
    <w:p w14:paraId="296DD59C" w14:textId="77777777" w:rsidR="00FB782B" w:rsidRDefault="00000000">
      <w:pPr>
        <w:pStyle w:val="SceneBody"/>
      </w:pPr>
      <w:r>
        <w:rPr>
          <w:rFonts w:eastAsia="Calibri"/>
        </w:rPr>
        <w:t>Episode 1 Beginn Der Besucher steht am Zeitfelsen. Die Hand berührt den Felsen. Die Zeitreise beginnt.</w:t>
      </w:r>
    </w:p>
    <w:p w14:paraId="75A87B37" w14:textId="77777777" w:rsidR="00FB782B" w:rsidRDefault="00000000">
      <w:pPr>
        <w:pStyle w:val="SceneBody"/>
      </w:pPr>
      <w:r>
        <w:rPr>
          <w:rFonts w:eastAsia="Calibri"/>
        </w:rPr>
        <w:t>Während der Reise Nach jedem großen Evolutionssprung erscheint der Zeitfelsen ganz kurz. Nicht als Unterbrechung. Sondern als sanfte Überblendung.</w:t>
      </w:r>
    </w:p>
    <w:p w14:paraId="5B8BDA00" w14:textId="77777777" w:rsidR="00FB782B" w:rsidRDefault="00000000">
      <w:pPr>
        <w:keepNext/>
        <w:spacing w:before="140" w:after="60"/>
      </w:pPr>
      <w:r>
        <w:rPr>
          <w:rFonts w:eastAsia="Calibri"/>
          <w:b/>
          <w:color w:val="1F4D78"/>
          <w:sz w:val="21"/>
        </w:rPr>
        <w:t>Zum Beispiel</w:t>
      </w:r>
    </w:p>
    <w:p w14:paraId="1F3716EE" w14:textId="77777777" w:rsidR="00FB782B" w:rsidRDefault="00000000">
      <w:pPr>
        <w:pStyle w:val="SceneBody"/>
      </w:pPr>
      <w:r>
        <w:rPr>
          <w:rFonts w:eastAsia="Calibri"/>
        </w:rPr>
        <w:t>Der Meteorit schlägt ein. Alles wird weiß. Langsam erscheint der Zeitfelsen. Er ist jetzt schwarz von Asche. Die Kamera dreht sich. Die Landschaft ist 20 Millionen Jahre jünger. Weiter geht’s. Kein Wort.</w:t>
      </w:r>
    </w:p>
    <w:p w14:paraId="1F7775A4" w14:textId="77777777" w:rsidR="00FB782B" w:rsidRDefault="00000000">
      <w:pPr>
        <w:keepNext/>
        <w:spacing w:before="140" w:after="60"/>
      </w:pPr>
      <w:r>
        <w:rPr>
          <w:rFonts w:eastAsia="Calibri"/>
          <w:b/>
          <w:color w:val="1F4D78"/>
          <w:sz w:val="21"/>
        </w:rPr>
        <w:t>Der Zuschauer versteht sofort</w:t>
      </w:r>
    </w:p>
    <w:p w14:paraId="44E8CB80" w14:textId="77777777" w:rsidR="00FB782B" w:rsidRDefault="00000000">
      <w:pPr>
        <w:pStyle w:val="SceneBody"/>
      </w:pPr>
      <w:r>
        <w:rPr>
          <w:rFonts w:eastAsia="Calibri"/>
        </w:rPr>
        <w:t>Zeit ist vergangen.</w:t>
      </w:r>
    </w:p>
    <w:p w14:paraId="31D3CCCF" w14:textId="77777777" w:rsidR="00FB782B" w:rsidRDefault="00000000">
      <w:pPr>
        <w:pStyle w:val="SceneBody"/>
      </w:pPr>
      <w:r>
        <w:rPr>
          <w:rFonts w:eastAsia="Calibri"/>
        </w:rPr>
        <w:t>Nach dem Ende der Dinosaurier Diese Szene stelle ich mir besonders eindrucksvoll vor. Nach der Schwarzblende sieht man zunächst nur Staub. Langsam lichtet er sich. Im Vordergrund steht der Zeitfelsen. Ganz ruhig. Über ihm ziehen Aschewolken vorbei. Die Kamera fährt langsam um ihn herum. Erst danach entdeckt man das kleine Säugetier. Der Zeitfelsen wird damit zum stillen Zeugen der Katastrophe.</w:t>
      </w:r>
    </w:p>
    <w:p w14:paraId="2564FCD7" w14:textId="77777777" w:rsidR="00FB782B" w:rsidRDefault="00000000">
      <w:pPr>
        <w:pStyle w:val="SceneBody"/>
      </w:pPr>
      <w:r>
        <w:rPr>
          <w:rFonts w:eastAsia="Calibri"/>
        </w:rPr>
        <w:t>Ende der Episode Die Kamera entfernt sich langsam. Der Zeitfelsen steht wieder allein an der Küste. Jetzt aber in einer völlig anderen Welt. Im Hintergrund hört man den Erzähler: "Vier Milliarden Jahre sind vergangen. Aus glühendem Gestein wurde ein lebendiger Planet. Doch unsere Reise hat gerade erst begonnen. Beim nächsten Mal begegnen wir den Giganten der Urmeere, den ersten Wäldern und den erstaunlichen Erfindungen der Evolution. Komm - der Zeitfelsen wartet schon auf uns." Langsame Musik.</w:t>
      </w:r>
    </w:p>
    <w:p w14:paraId="2E447D34" w14:textId="77777777" w:rsidR="00FB782B" w:rsidRDefault="00000000">
      <w:pPr>
        <w:keepNext/>
        <w:spacing w:before="140" w:after="60"/>
      </w:pPr>
      <w:r>
        <w:rPr>
          <w:rFonts w:eastAsia="Calibri"/>
          <w:b/>
          <w:color w:val="1F4D78"/>
          <w:sz w:val="21"/>
        </w:rPr>
        <w:t>Dann erscheint nur</w:t>
      </w:r>
    </w:p>
    <w:p w14:paraId="1483F71B" w14:textId="77777777" w:rsidR="00FB782B" w:rsidRDefault="00000000">
      <w:pPr>
        <w:pStyle w:val="SceneBody"/>
      </w:pPr>
      <w:r>
        <w:rPr>
          <w:rFonts w:eastAsia="Calibri"/>
        </w:rPr>
        <w:t>Fortsetzung folgt ...</w:t>
      </w:r>
    </w:p>
    <w:p w14:paraId="25AB77AA" w14:textId="77777777" w:rsidR="00FB782B" w:rsidRDefault="00000000">
      <w:pPr>
        <w:keepNext/>
        <w:spacing w:before="140" w:after="60"/>
      </w:pPr>
      <w:r>
        <w:rPr>
          <w:rFonts w:eastAsia="Calibri"/>
          <w:b/>
          <w:color w:val="7A5A00"/>
          <w:sz w:val="21"/>
        </w:rPr>
        <w:lastRenderedPageBreak/>
        <w:t>OFFENER BESTANDSVERMERK - Ich habe noch eine Idee, die ich unbedingt umsetzen möchte</w:t>
      </w:r>
    </w:p>
    <w:p w14:paraId="3E1A78B8" w14:textId="77777777" w:rsidR="00FB782B" w:rsidRDefault="00000000">
      <w:pPr>
        <w:pStyle w:val="SceneBody"/>
      </w:pPr>
      <w:r>
        <w:rPr>
          <w:rFonts w:eastAsia="Calibri"/>
        </w:rPr>
        <w:t>Der Zeitfelsen altert nicht. Die Welt altert. Der Felsen bleibt.</w:t>
      </w:r>
    </w:p>
    <w:p w14:paraId="1895FB05" w14:textId="77777777" w:rsidR="00FB782B" w:rsidRDefault="00000000">
      <w:pPr>
        <w:keepNext/>
        <w:spacing w:before="140" w:after="60"/>
      </w:pPr>
      <w:r>
        <w:rPr>
          <w:rFonts w:eastAsia="Calibri"/>
          <w:b/>
          <w:color w:val="1F4D78"/>
          <w:sz w:val="21"/>
        </w:rPr>
        <w:t>Aber seine Umgebung verändert sich</w:t>
      </w:r>
    </w:p>
    <w:p w14:paraId="4CCBAFEE" w14:textId="77777777" w:rsidR="00FB782B" w:rsidRDefault="00000000">
      <w:pPr>
        <w:pStyle w:val="Aufzhlungszeichen"/>
        <w:spacing w:after="50" w:line="269" w:lineRule="auto"/>
      </w:pPr>
      <w:r>
        <w:rPr>
          <w:rFonts w:eastAsia="Calibri"/>
          <w:sz w:val="20"/>
        </w:rPr>
        <w:t>glühende Lava</w:t>
      </w:r>
    </w:p>
    <w:p w14:paraId="3D291162" w14:textId="77777777" w:rsidR="00FB782B" w:rsidRDefault="00000000">
      <w:pPr>
        <w:pStyle w:val="Aufzhlungszeichen"/>
        <w:spacing w:after="50" w:line="269" w:lineRule="auto"/>
      </w:pPr>
      <w:r>
        <w:rPr>
          <w:rFonts w:eastAsia="Calibri"/>
          <w:sz w:val="20"/>
        </w:rPr>
        <w:t>Regen</w:t>
      </w:r>
    </w:p>
    <w:p w14:paraId="6B8CA0DC" w14:textId="77777777" w:rsidR="00FB782B" w:rsidRDefault="00000000">
      <w:pPr>
        <w:pStyle w:val="Aufzhlungszeichen"/>
        <w:spacing w:after="50" w:line="269" w:lineRule="auto"/>
      </w:pPr>
      <w:r>
        <w:rPr>
          <w:rFonts w:eastAsia="Calibri"/>
          <w:sz w:val="20"/>
        </w:rPr>
        <w:t>Urmeer</w:t>
      </w:r>
    </w:p>
    <w:p w14:paraId="0D0403F9" w14:textId="77777777" w:rsidR="00FB782B" w:rsidRDefault="00000000">
      <w:pPr>
        <w:pStyle w:val="Aufzhlungszeichen"/>
        <w:spacing w:after="50" w:line="269" w:lineRule="auto"/>
      </w:pPr>
      <w:r>
        <w:rPr>
          <w:rFonts w:eastAsia="Calibri"/>
          <w:sz w:val="20"/>
        </w:rPr>
        <w:t>erste Moose</w:t>
      </w:r>
    </w:p>
    <w:p w14:paraId="6E191815" w14:textId="77777777" w:rsidR="00FB782B" w:rsidRDefault="00000000">
      <w:pPr>
        <w:pStyle w:val="Aufzhlungszeichen"/>
        <w:spacing w:after="50" w:line="269" w:lineRule="auto"/>
      </w:pPr>
      <w:r>
        <w:rPr>
          <w:rFonts w:eastAsia="Calibri"/>
          <w:sz w:val="20"/>
        </w:rPr>
        <w:t>Farnwälder</w:t>
      </w:r>
    </w:p>
    <w:p w14:paraId="53BDD969" w14:textId="77777777" w:rsidR="00FB782B" w:rsidRDefault="00000000">
      <w:pPr>
        <w:pStyle w:val="Aufzhlungszeichen"/>
        <w:spacing w:after="50" w:line="269" w:lineRule="auto"/>
      </w:pPr>
      <w:r>
        <w:rPr>
          <w:rFonts w:eastAsia="Calibri"/>
          <w:sz w:val="20"/>
        </w:rPr>
        <w:t>Dinosaurier</w:t>
      </w:r>
    </w:p>
    <w:p w14:paraId="354A6DAF" w14:textId="77777777" w:rsidR="00FB782B" w:rsidRDefault="00000000">
      <w:pPr>
        <w:pStyle w:val="Aufzhlungszeichen"/>
        <w:spacing w:after="50" w:line="269" w:lineRule="auto"/>
      </w:pPr>
      <w:r>
        <w:rPr>
          <w:rFonts w:eastAsia="Calibri"/>
          <w:sz w:val="20"/>
        </w:rPr>
        <w:t>Asche</w:t>
      </w:r>
    </w:p>
    <w:p w14:paraId="035E9291" w14:textId="77777777" w:rsidR="00FB782B" w:rsidRDefault="00000000">
      <w:pPr>
        <w:pStyle w:val="Aufzhlungszeichen"/>
        <w:spacing w:after="50" w:line="269" w:lineRule="auto"/>
      </w:pPr>
      <w:r>
        <w:rPr>
          <w:rFonts w:eastAsia="Calibri"/>
          <w:sz w:val="20"/>
        </w:rPr>
        <w:t>Eiszeit</w:t>
      </w:r>
    </w:p>
    <w:p w14:paraId="5E297CCC" w14:textId="77777777" w:rsidR="00FB782B" w:rsidRDefault="00000000">
      <w:pPr>
        <w:pStyle w:val="Aufzhlungszeichen"/>
        <w:spacing w:after="50" w:line="269" w:lineRule="auto"/>
      </w:pPr>
      <w:r>
        <w:rPr>
          <w:rFonts w:eastAsia="Calibri"/>
          <w:sz w:val="20"/>
        </w:rPr>
        <w:t>Menschen</w:t>
      </w:r>
    </w:p>
    <w:p w14:paraId="78A579D2" w14:textId="77777777" w:rsidR="00FB782B" w:rsidRDefault="00000000">
      <w:pPr>
        <w:pStyle w:val="Aufzhlungszeichen"/>
        <w:spacing w:after="50" w:line="269" w:lineRule="auto"/>
      </w:pPr>
      <w:r>
        <w:rPr>
          <w:rFonts w:eastAsia="Calibri"/>
          <w:sz w:val="20"/>
        </w:rPr>
        <w:t>heute</w:t>
      </w:r>
    </w:p>
    <w:p w14:paraId="7F3F53B6" w14:textId="77777777" w:rsidR="00FB782B" w:rsidRDefault="00000000">
      <w:pPr>
        <w:keepNext/>
        <w:spacing w:before="140" w:after="60"/>
      </w:pPr>
      <w:r>
        <w:rPr>
          <w:rFonts w:eastAsia="Calibri"/>
          <w:b/>
          <w:color w:val="1F4D78"/>
          <w:sz w:val="21"/>
        </w:rPr>
        <w:t>Der Zuschauer merkt dadurch intuitiv</w:t>
      </w:r>
    </w:p>
    <w:p w14:paraId="3B7B7902" w14:textId="77777777" w:rsidR="00FB782B" w:rsidRDefault="00000000">
      <w:pPr>
        <w:pStyle w:val="SceneBody"/>
      </w:pPr>
      <w:r>
        <w:rPr>
          <w:rFonts w:eastAsia="Calibri"/>
        </w:rPr>
        <w:t>Nicht der Felsen reist durch die Zeit. Die Zeit fließt am Felsen vorbei.</w:t>
      </w:r>
    </w:p>
    <w:p w14:paraId="0ADE205D" w14:textId="77777777" w:rsidR="00FB782B" w:rsidRDefault="00000000">
      <w:pPr>
        <w:pStyle w:val="berschrift2"/>
      </w:pPr>
      <w:r>
        <w:t>13.21 Szene 21 - Ein kleiner Schritt für ein Säugetier ...</w:t>
      </w:r>
    </w:p>
    <w:p w14:paraId="068C5313" w14:textId="77777777" w:rsidR="00FB782B" w:rsidRDefault="00000000">
      <w:pPr>
        <w:pBdr>
          <w:top w:val="single" w:sz="4" w:space="7" w:color="CAD1DA"/>
          <w:left w:val="single" w:sz="18" w:space="7" w:color="7A5A00"/>
          <w:bottom w:val="single" w:sz="4" w:space="7" w:color="CAD1DA"/>
          <w:right w:val="single" w:sz="4" w:space="7" w:color="CAD1DA"/>
        </w:pBdr>
        <w:shd w:val="clear" w:color="auto" w:fill="FFF4DD"/>
        <w:spacing w:before="80" w:after="160" w:line="269" w:lineRule="auto"/>
        <w:ind w:left="115" w:right="115"/>
      </w:pPr>
      <w:r>
        <w:rPr>
          <w:rFonts w:eastAsia="Calibri"/>
          <w:b/>
          <w:color w:val="7A5A00"/>
          <w:sz w:val="20"/>
        </w:rPr>
        <w:t>STATUS: VERBINDLICHER SZENENBESTAND MIT ARBEITSFASSUNG</w:t>
      </w:r>
      <w:r>
        <w:rPr>
          <w:rFonts w:eastAsia="Calibri"/>
          <w:b/>
          <w:color w:val="7A5A00"/>
          <w:sz w:val="20"/>
        </w:rPr>
        <w:br/>
      </w:r>
      <w:r>
        <w:rPr>
          <w:rFonts w:eastAsia="Calibri"/>
          <w:sz w:val="21"/>
        </w:rPr>
        <w:t>Szenenfolge, Handlungsrichtung und Interaktionen sind vorhandener Bestand. Wo der Sprechertext in der Quelle als Arbeitsfassung bezeichnet ist, ist er nicht final freigegeben.</w:t>
      </w:r>
    </w:p>
    <w:p w14:paraId="505BB7B9" w14:textId="77777777" w:rsidR="00FB782B" w:rsidRDefault="00000000">
      <w:pPr>
        <w:pStyle w:val="SceneBody"/>
      </w:pPr>
      <w:r>
        <w:rPr>
          <w:rFonts w:eastAsia="Calibri"/>
        </w:rPr>
        <w:t>Zeitangabe: Vor etwa 60 Millionen Jahren</w:t>
      </w:r>
    </w:p>
    <w:p w14:paraId="69A41A68" w14:textId="77777777" w:rsidR="00FB782B" w:rsidRDefault="00000000">
      <w:pPr>
        <w:keepNext/>
        <w:spacing w:before="140" w:after="60"/>
      </w:pPr>
      <w:r>
        <w:rPr>
          <w:rFonts w:eastAsia="Calibri"/>
          <w:b/>
          <w:color w:val="1F4D78"/>
          <w:sz w:val="21"/>
        </w:rPr>
        <w:t>Dauer: ca. 40 Sekunden</w:t>
      </w:r>
    </w:p>
    <w:p w14:paraId="5795FEB1" w14:textId="77777777" w:rsidR="00FB782B" w:rsidRDefault="00000000">
      <w:pPr>
        <w:keepNext/>
        <w:spacing w:before="140" w:after="60"/>
      </w:pPr>
      <w:r>
        <w:rPr>
          <w:rFonts w:eastAsia="Calibri"/>
          <w:b/>
          <w:color w:val="1F4D78"/>
          <w:sz w:val="21"/>
        </w:rPr>
        <w:t>Hintergrund</w:t>
      </w:r>
    </w:p>
    <w:p w14:paraId="3058B042" w14:textId="77777777" w:rsidR="00FB782B" w:rsidRDefault="00000000">
      <w:pPr>
        <w:keepNext/>
        <w:spacing w:before="140" w:after="60"/>
      </w:pPr>
      <w:r>
        <w:rPr>
          <w:rFonts w:eastAsia="Calibri"/>
          <w:b/>
          <w:color w:val="1F4D78"/>
          <w:sz w:val="21"/>
        </w:rPr>
        <w:t>Datei</w:t>
      </w:r>
    </w:p>
    <w:p w14:paraId="556E934A" w14:textId="77777777" w:rsidR="00FB782B" w:rsidRDefault="00000000">
      <w:pPr>
        <w:pStyle w:val="SceneBody"/>
      </w:pPr>
      <w:r>
        <w:rPr>
          <w:rFonts w:eastAsia="Calibri"/>
        </w:rPr>
        <w:t>bg_ep01_s21.jpg</w:t>
      </w:r>
    </w:p>
    <w:p w14:paraId="0E156A62" w14:textId="77777777" w:rsidR="00FB782B" w:rsidRDefault="00000000">
      <w:pPr>
        <w:keepNext/>
        <w:spacing w:before="140" w:after="60"/>
      </w:pPr>
      <w:r>
        <w:rPr>
          <w:rFonts w:eastAsia="Calibri"/>
          <w:b/>
          <w:color w:val="1F4D78"/>
          <w:sz w:val="21"/>
        </w:rPr>
        <w:t>Bildinhalt</w:t>
      </w:r>
    </w:p>
    <w:p w14:paraId="669EE5AD" w14:textId="77777777" w:rsidR="00FB782B" w:rsidRDefault="00000000">
      <w:pPr>
        <w:pStyle w:val="SceneBody"/>
      </w:pPr>
      <w:r>
        <w:rPr>
          <w:rFonts w:eastAsia="Calibri"/>
        </w:rPr>
        <w:t>Die Kamera beginnt auf dem Zeitfelsen. Er steht unverändert an derselben Stelle. Doch seine Umgebung hat sich völlig gewandelt. Der Himmel ist wieder blau. Junge Wälder bedecken die Landschaft. Blütenpflanzen bringen Farbe in die Umgebung. Vögel singen.</w:t>
      </w:r>
    </w:p>
    <w:p w14:paraId="78DE00E6" w14:textId="77777777" w:rsidR="00FB782B" w:rsidRDefault="00000000">
      <w:pPr>
        <w:keepNext/>
        <w:spacing w:before="140" w:after="60"/>
      </w:pPr>
      <w:r>
        <w:rPr>
          <w:rFonts w:eastAsia="Calibri"/>
          <w:b/>
          <w:color w:val="1F4D78"/>
          <w:sz w:val="21"/>
        </w:rPr>
        <w:t>Der Zuschauer spürt sofort</w:t>
      </w:r>
    </w:p>
    <w:p w14:paraId="77D57CB3" w14:textId="77777777" w:rsidR="00FB782B" w:rsidRDefault="00000000">
      <w:pPr>
        <w:pStyle w:val="SceneBody"/>
      </w:pPr>
      <w:r>
        <w:rPr>
          <w:rFonts w:eastAsia="Calibri"/>
        </w:rPr>
        <w:t>Die Erde lebt wieder. Unter den Wurzeln des Zeitfelsens raschelt es. Ein kleines, neugieriges Säugetier kommt hervor. Nicht größer als ein Eichhörnchen. Es stellt sich auf die Hinterbeine. Schaut sich um. Verschwindet wieder.</w:t>
      </w:r>
    </w:p>
    <w:p w14:paraId="541DD6B0" w14:textId="77777777" w:rsidR="00FB782B" w:rsidRDefault="00000000">
      <w:pPr>
        <w:keepNext/>
        <w:spacing w:before="140" w:after="60"/>
      </w:pPr>
      <w:r>
        <w:rPr>
          <w:rFonts w:eastAsia="Calibri"/>
          <w:b/>
          <w:color w:val="1F4D78"/>
          <w:sz w:val="21"/>
        </w:rPr>
        <w:t>Kamera</w:t>
      </w:r>
    </w:p>
    <w:p w14:paraId="17C1FAED" w14:textId="77777777" w:rsidR="00FB782B" w:rsidRDefault="00000000">
      <w:pPr>
        <w:pStyle w:val="SceneBody"/>
      </w:pPr>
      <w:r>
        <w:rPr>
          <w:rFonts w:eastAsia="Calibri"/>
        </w:rPr>
        <w:t>Beginn am Zeitfelsen. Langsame Kreisfahrt. Erst dann entdeckt die Kamera das kleine Säugetier.</w:t>
      </w:r>
    </w:p>
    <w:p w14:paraId="07C41989" w14:textId="77777777" w:rsidR="00FB782B" w:rsidRDefault="00000000">
      <w:pPr>
        <w:keepNext/>
        <w:spacing w:before="140" w:after="60"/>
      </w:pPr>
      <w:r>
        <w:rPr>
          <w:rFonts w:eastAsia="Calibri"/>
          <w:b/>
          <w:color w:val="1F4D78"/>
          <w:sz w:val="21"/>
        </w:rPr>
        <w:t>Sound</w:t>
      </w:r>
    </w:p>
    <w:p w14:paraId="09146288" w14:textId="77777777" w:rsidR="00FB782B" w:rsidRDefault="00000000">
      <w:pPr>
        <w:pStyle w:val="Aufzhlungszeichen"/>
        <w:spacing w:after="50" w:line="269" w:lineRule="auto"/>
      </w:pPr>
      <w:r>
        <w:rPr>
          <w:rFonts w:eastAsia="Calibri"/>
          <w:sz w:val="20"/>
        </w:rPr>
        <w:t>Vogelstimmen</w:t>
      </w:r>
    </w:p>
    <w:p w14:paraId="6E14B300" w14:textId="77777777" w:rsidR="00FB782B" w:rsidRDefault="00000000">
      <w:pPr>
        <w:pStyle w:val="Aufzhlungszeichen"/>
        <w:spacing w:after="50" w:line="269" w:lineRule="auto"/>
      </w:pPr>
      <w:r>
        <w:rPr>
          <w:rFonts w:eastAsia="Calibri"/>
          <w:sz w:val="20"/>
        </w:rPr>
        <w:lastRenderedPageBreak/>
        <w:t>Wind</w:t>
      </w:r>
    </w:p>
    <w:p w14:paraId="2B23FEA9" w14:textId="77777777" w:rsidR="00FB782B" w:rsidRDefault="00000000">
      <w:pPr>
        <w:pStyle w:val="Aufzhlungszeichen"/>
        <w:spacing w:after="50" w:line="269" w:lineRule="auto"/>
      </w:pPr>
      <w:r>
        <w:rPr>
          <w:rFonts w:eastAsia="Calibri"/>
          <w:sz w:val="20"/>
        </w:rPr>
        <w:t>Blätterrauschen</w:t>
      </w:r>
    </w:p>
    <w:p w14:paraId="1EED7662" w14:textId="77777777" w:rsidR="00FB782B" w:rsidRDefault="00000000">
      <w:pPr>
        <w:pStyle w:val="Aufzhlungszeichen"/>
        <w:spacing w:after="50" w:line="269" w:lineRule="auto"/>
      </w:pPr>
      <w:r>
        <w:rPr>
          <w:rFonts w:eastAsia="Calibri"/>
          <w:sz w:val="20"/>
        </w:rPr>
        <w:t>Insekten</w:t>
      </w:r>
    </w:p>
    <w:p w14:paraId="16E3510A" w14:textId="77777777" w:rsidR="00FB782B" w:rsidRDefault="00000000">
      <w:pPr>
        <w:pStyle w:val="Aufzhlungszeichen"/>
        <w:spacing w:after="50" w:line="269" w:lineRule="auto"/>
      </w:pPr>
      <w:r>
        <w:rPr>
          <w:rFonts w:eastAsia="Calibri"/>
          <w:sz w:val="20"/>
        </w:rPr>
        <w:t>leises Rascheln</w:t>
      </w:r>
    </w:p>
    <w:p w14:paraId="29A8B265" w14:textId="77777777" w:rsidR="00FB782B" w:rsidRDefault="00000000">
      <w:pPr>
        <w:pStyle w:val="SceneBody"/>
      </w:pPr>
      <w:r>
        <w:rPr>
          <w:rFonts w:eastAsia="Calibri"/>
        </w:rPr>
        <w:t>Zum ersten Mal klingt die Erde vertraut.</w:t>
      </w:r>
    </w:p>
    <w:p w14:paraId="47D0844A" w14:textId="77777777" w:rsidR="00FB782B" w:rsidRDefault="00000000">
      <w:pPr>
        <w:keepNext/>
        <w:spacing w:before="140" w:after="60"/>
      </w:pPr>
      <w:r>
        <w:rPr>
          <w:rFonts w:eastAsia="Calibri"/>
          <w:b/>
          <w:color w:val="7A5A00"/>
          <w:sz w:val="21"/>
        </w:rPr>
        <w:t>ARBEITSFASSUNG - Sprechertext (Arbeitsfassung)</w:t>
      </w:r>
    </w:p>
    <w:p w14:paraId="256FDC2F" w14:textId="77777777" w:rsidR="00FB782B" w:rsidRDefault="00000000">
      <w:pPr>
        <w:pStyle w:val="SceneBody"/>
      </w:pPr>
      <w:r>
        <w:rPr>
          <w:rFonts w:eastAsia="Calibri"/>
        </w:rPr>
        <w:t>Na, wer bist denn du? Vor einer Stunde hättest du dieses kleine Tier wahrscheinlich gar nicht beachtet. Viel zu klein. Viel zu unscheinbar. Aber genau solche Säugetiere nutzen jetzt ihre Chance. Während die Dinosaurier Millionen Jahre lang die Erde beherrschten, führten sie eher ein Schattendasein. Jetzt beginnt ihre große Zeit. Und irgendwo unter ihren Nachkommen wartet bereits ein Wesen, das später Werkzeuge bauen, Feuer nutzen und neugierig in den Sternenhimmel schauen wird.</w:t>
      </w:r>
    </w:p>
    <w:p w14:paraId="4F5EAD9F" w14:textId="77777777" w:rsidR="00FB782B" w:rsidRDefault="00000000">
      <w:pPr>
        <w:keepNext/>
        <w:spacing w:before="140" w:after="60"/>
      </w:pPr>
      <w:r>
        <w:rPr>
          <w:rFonts w:eastAsia="Calibri"/>
          <w:b/>
          <w:color w:val="1F4D78"/>
          <w:sz w:val="21"/>
        </w:rPr>
        <w:t>Besondere Animation</w:t>
      </w:r>
    </w:p>
    <w:p w14:paraId="7E378F97" w14:textId="77777777" w:rsidR="00FB782B" w:rsidRDefault="00000000">
      <w:pPr>
        <w:pStyle w:val="SceneBody"/>
      </w:pPr>
      <w:r>
        <w:rPr>
          <w:rFonts w:eastAsia="Calibri"/>
        </w:rPr>
        <w:t>Das Tier richtet sich auf. Schnuppert. Ein Jungtier folgt ihm. Beide verschwinden zwischen den Pflanzen. Ganz ohne Dramatik.</w:t>
      </w:r>
    </w:p>
    <w:p w14:paraId="348C8419" w14:textId="77777777" w:rsidR="00FB782B" w:rsidRDefault="00000000">
      <w:pPr>
        <w:keepNext/>
        <w:spacing w:before="140" w:after="60"/>
      </w:pPr>
      <w:r>
        <w:rPr>
          <w:rFonts w:eastAsia="Calibri"/>
          <w:b/>
          <w:color w:val="1F4D78"/>
          <w:sz w:val="21"/>
        </w:rPr>
        <w:t>Forscherblick</w:t>
      </w:r>
    </w:p>
    <w:p w14:paraId="0DB490AC" w14:textId="77777777" w:rsidR="00FB782B" w:rsidRDefault="00000000">
      <w:pPr>
        <w:pStyle w:val="SceneBody"/>
      </w:pPr>
      <w:r>
        <w:rPr>
          <w:rFonts w:eastAsia="Calibri"/>
        </w:rPr>
        <w:t>Finde die Veränderungen zur Dinosaurierwelt</w:t>
      </w:r>
    </w:p>
    <w:p w14:paraId="631EC4F0" w14:textId="77777777" w:rsidR="00FB782B" w:rsidRDefault="00000000">
      <w:pPr>
        <w:pStyle w:val="Aufzhlungszeichen"/>
        <w:spacing w:after="50" w:line="269" w:lineRule="auto"/>
      </w:pPr>
      <w:r>
        <w:rPr>
          <w:rFonts w:eastAsia="Calibri"/>
          <w:sz w:val="20"/>
        </w:rPr>
        <w:t>Blütenpflanzen</w:t>
      </w:r>
    </w:p>
    <w:p w14:paraId="2E761CB5" w14:textId="77777777" w:rsidR="00FB782B" w:rsidRDefault="00000000">
      <w:pPr>
        <w:pStyle w:val="Aufzhlungszeichen"/>
        <w:spacing w:after="50" w:line="269" w:lineRule="auto"/>
      </w:pPr>
      <w:r>
        <w:rPr>
          <w:rFonts w:eastAsia="Calibri"/>
          <w:sz w:val="20"/>
        </w:rPr>
        <w:t>Singvogel</w:t>
      </w:r>
    </w:p>
    <w:p w14:paraId="0438065A" w14:textId="77777777" w:rsidR="00FB782B" w:rsidRDefault="00000000">
      <w:pPr>
        <w:pStyle w:val="Aufzhlungszeichen"/>
        <w:spacing w:after="50" w:line="269" w:lineRule="auto"/>
      </w:pPr>
      <w:r>
        <w:rPr>
          <w:rFonts w:eastAsia="Calibri"/>
          <w:sz w:val="20"/>
        </w:rPr>
        <w:t>Säugetier</w:t>
      </w:r>
    </w:p>
    <w:p w14:paraId="74585FD1" w14:textId="77777777" w:rsidR="00FB782B" w:rsidRDefault="00000000">
      <w:pPr>
        <w:pStyle w:val="Aufzhlungszeichen"/>
        <w:spacing w:after="50" w:line="269" w:lineRule="auto"/>
      </w:pPr>
      <w:r>
        <w:rPr>
          <w:rFonts w:eastAsia="Calibri"/>
          <w:sz w:val="20"/>
        </w:rPr>
        <w:t>Insekt auf einer Blüte</w:t>
      </w:r>
    </w:p>
    <w:p w14:paraId="7D60CCCF" w14:textId="77777777" w:rsidR="00FB782B" w:rsidRDefault="00000000">
      <w:pPr>
        <w:pStyle w:val="Aufzhlungszeichen"/>
        <w:spacing w:after="50" w:line="269" w:lineRule="auto"/>
      </w:pPr>
      <w:r>
        <w:rPr>
          <w:rFonts w:eastAsia="Calibri"/>
          <w:sz w:val="20"/>
        </w:rPr>
        <w:t>Zeitfelsen</w:t>
      </w:r>
    </w:p>
    <w:p w14:paraId="059E1305" w14:textId="77777777" w:rsidR="00FB782B" w:rsidRDefault="00000000">
      <w:pPr>
        <w:keepNext/>
        <w:spacing w:before="140" w:after="60"/>
      </w:pPr>
      <w:r>
        <w:rPr>
          <w:rFonts w:eastAsia="Calibri"/>
          <w:b/>
          <w:color w:val="1F4D78"/>
          <w:sz w:val="21"/>
        </w:rPr>
        <w:t>Hotspot</w:t>
      </w:r>
    </w:p>
    <w:p w14:paraId="1C4C56FF" w14:textId="77777777" w:rsidR="00FB782B" w:rsidRDefault="00000000">
      <w:pPr>
        <w:pStyle w:val="SceneBody"/>
      </w:pPr>
      <w:r>
        <w:rPr>
          <w:rFonts w:eastAsia="Calibri"/>
        </w:rPr>
        <w:t>Warum wurden Säugetiere erfolgreich?</w:t>
      </w:r>
    </w:p>
    <w:p w14:paraId="37B2469C" w14:textId="77777777" w:rsidR="00FB782B" w:rsidRDefault="00000000">
      <w:pPr>
        <w:keepNext/>
        <w:spacing w:before="140" w:after="60"/>
      </w:pPr>
      <w:r>
        <w:rPr>
          <w:rFonts w:eastAsia="Calibri"/>
          <w:b/>
          <w:color w:val="1F4D78"/>
          <w:sz w:val="21"/>
        </w:rPr>
        <w:t>Text</w:t>
      </w:r>
    </w:p>
    <w:p w14:paraId="4D4B9D92" w14:textId="77777777" w:rsidR="00FB782B" w:rsidRDefault="00000000">
      <w:pPr>
        <w:pStyle w:val="SceneBody"/>
      </w:pPr>
      <w:r>
        <w:rPr>
          <w:rFonts w:eastAsia="Calibri"/>
        </w:rPr>
        <w:t>Viele Säugetiere waren klein, anpassungsfähig und konnten unterschiedliche Nahrung nutzen. Nach dem Aussterben der großen Dinosaurier entstanden zahlreiche neue Lebensräume.</w:t>
      </w:r>
    </w:p>
    <w:p w14:paraId="68E8CE24" w14:textId="77777777" w:rsidR="00FB782B" w:rsidRDefault="00000000">
      <w:pPr>
        <w:keepNext/>
        <w:spacing w:before="140" w:after="60"/>
      </w:pPr>
      <w:r>
        <w:rPr>
          <w:rFonts w:eastAsia="Calibri"/>
          <w:b/>
          <w:color w:val="1F4D78"/>
          <w:sz w:val="21"/>
        </w:rPr>
        <w:t>Quiz</w:t>
      </w:r>
    </w:p>
    <w:p w14:paraId="46392EB1" w14:textId="77777777" w:rsidR="00FB782B" w:rsidRDefault="00000000">
      <w:pPr>
        <w:pStyle w:val="SceneBody"/>
      </w:pPr>
      <w:r>
        <w:rPr>
          <w:rFonts w:eastAsia="Calibri"/>
        </w:rPr>
        <w:t>Warum konnten sich Säugetiere jetzt stark ausbreiten?</w:t>
      </w:r>
    </w:p>
    <w:p w14:paraId="1AC1208F" w14:textId="77777777" w:rsidR="00FB782B" w:rsidRDefault="00000000">
      <w:pPr>
        <w:pStyle w:val="Aufzhlungszeichen"/>
        <w:spacing w:after="50" w:line="269" w:lineRule="auto"/>
      </w:pPr>
      <w:r>
        <w:rPr>
          <w:rFonts w:eastAsia="Calibri"/>
          <w:sz w:val="20"/>
        </w:rPr>
        <w:t>[ ] Weil sie plötzlich fliegen konnten.</w:t>
      </w:r>
    </w:p>
    <w:p w14:paraId="7E0AC2C5" w14:textId="77777777" w:rsidR="00FB782B" w:rsidRDefault="00000000">
      <w:pPr>
        <w:pStyle w:val="Aufzhlungszeichen"/>
        <w:spacing w:after="50" w:line="269" w:lineRule="auto"/>
      </w:pPr>
      <w:r>
        <w:rPr>
          <w:rFonts w:eastAsia="Calibri"/>
          <w:sz w:val="20"/>
        </w:rPr>
        <w:t>[ ] Weil alle anderen Tiere verschwanden.</w:t>
      </w:r>
    </w:p>
    <w:p w14:paraId="7DDF01F0" w14:textId="77777777" w:rsidR="00FB782B" w:rsidRDefault="00000000">
      <w:pPr>
        <w:pStyle w:val="Aufzhlungszeichen"/>
        <w:spacing w:after="50" w:line="269" w:lineRule="auto"/>
      </w:pPr>
      <w:r>
        <w:rPr>
          <w:rFonts w:eastAsia="Calibri"/>
          <w:sz w:val="20"/>
        </w:rPr>
        <w:t>[RICHTIG] Weil viele ökologische Nischen frei wurden.</w:t>
      </w:r>
    </w:p>
    <w:p w14:paraId="6F5A567C" w14:textId="77777777" w:rsidR="00FB782B" w:rsidRDefault="00000000">
      <w:pPr>
        <w:pStyle w:val="Aufzhlungszeichen"/>
        <w:spacing w:after="50" w:line="269" w:lineRule="auto"/>
      </w:pPr>
      <w:r>
        <w:rPr>
          <w:rFonts w:eastAsia="Calibri"/>
          <w:sz w:val="20"/>
        </w:rPr>
        <w:t>[ ] Weil die Erde kleiner wurde.</w:t>
      </w:r>
    </w:p>
    <w:p w14:paraId="77B4CE73" w14:textId="77777777" w:rsidR="00FB782B" w:rsidRDefault="00000000">
      <w:pPr>
        <w:keepNext/>
        <w:spacing w:before="140" w:after="60"/>
      </w:pPr>
      <w:r>
        <w:rPr>
          <w:rFonts w:eastAsia="Calibri"/>
          <w:b/>
          <w:color w:val="1F4D78"/>
          <w:sz w:val="21"/>
        </w:rPr>
        <w:t>Übergang</w:t>
      </w:r>
    </w:p>
    <w:p w14:paraId="6E611845" w14:textId="77777777" w:rsidR="00FB782B" w:rsidRDefault="00000000">
      <w:pPr>
        <w:pStyle w:val="SceneBody"/>
      </w:pPr>
      <w:r>
        <w:rPr>
          <w:rFonts w:eastAsia="Calibri"/>
        </w:rPr>
        <w:t>Die Kamera steigt langsam auf. Die Jahreszeiten wechseln im Zeitraffer. Wälder verändern sich. Gebirge wachsen. Eis kommt und verschwindet wieder. Die Kontinente nehmen ihre heutige Form an. Der Zeitfelsen bleibt.</w:t>
      </w:r>
    </w:p>
    <w:p w14:paraId="1DED1112" w14:textId="77777777" w:rsidR="00FB782B" w:rsidRDefault="00000000">
      <w:pPr>
        <w:pStyle w:val="berschrift2"/>
      </w:pPr>
      <w:r>
        <w:lastRenderedPageBreak/>
        <w:t>13.22 Szene 22 - Ein Wimpernschlag</w:t>
      </w:r>
    </w:p>
    <w:p w14:paraId="2AB498B6" w14:textId="77777777" w:rsidR="00FB782B" w:rsidRDefault="00000000">
      <w:pPr>
        <w:pBdr>
          <w:top w:val="single" w:sz="4" w:space="7" w:color="CAD1DA"/>
          <w:left w:val="single" w:sz="18" w:space="7" w:color="7A5A00"/>
          <w:bottom w:val="single" w:sz="4" w:space="7" w:color="CAD1DA"/>
          <w:right w:val="single" w:sz="4" w:space="7" w:color="CAD1DA"/>
        </w:pBdr>
        <w:shd w:val="clear" w:color="auto" w:fill="FFF4DD"/>
        <w:spacing w:before="80" w:after="160" w:line="269" w:lineRule="auto"/>
        <w:ind w:left="115" w:right="115"/>
      </w:pPr>
      <w:r>
        <w:rPr>
          <w:rFonts w:eastAsia="Calibri"/>
          <w:b/>
          <w:color w:val="7A5A00"/>
          <w:sz w:val="20"/>
        </w:rPr>
        <w:t>STATUS: VERBINDLICHER SZENENBESTAND MIT ARBEITSFASSUNG</w:t>
      </w:r>
      <w:r>
        <w:rPr>
          <w:rFonts w:eastAsia="Calibri"/>
          <w:b/>
          <w:color w:val="7A5A00"/>
          <w:sz w:val="20"/>
        </w:rPr>
        <w:br/>
      </w:r>
      <w:r>
        <w:rPr>
          <w:rFonts w:eastAsia="Calibri"/>
          <w:sz w:val="21"/>
        </w:rPr>
        <w:t>Szenenfolge, Handlungsrichtung und Interaktionen sind vorhandener Bestand. Wo der Sprechertext in der Quelle als Arbeitsfassung bezeichnet ist, ist er nicht final freigegeben.</w:t>
      </w:r>
    </w:p>
    <w:p w14:paraId="6D53484B" w14:textId="77777777" w:rsidR="00FB782B" w:rsidRDefault="00000000">
      <w:pPr>
        <w:pStyle w:val="SceneBody"/>
      </w:pPr>
      <w:r>
        <w:rPr>
          <w:rFonts w:eastAsia="Calibri"/>
        </w:rPr>
        <w:t>Zeitangabe: Heute</w:t>
      </w:r>
    </w:p>
    <w:p w14:paraId="2F095EB5" w14:textId="77777777" w:rsidR="00FB782B" w:rsidRDefault="00000000">
      <w:pPr>
        <w:keepNext/>
        <w:spacing w:before="140" w:after="60"/>
      </w:pPr>
      <w:r>
        <w:rPr>
          <w:rFonts w:eastAsia="Calibri"/>
          <w:b/>
          <w:color w:val="1F4D78"/>
          <w:sz w:val="21"/>
        </w:rPr>
        <w:t>Dauer: ca. 50 Sekunden</w:t>
      </w:r>
    </w:p>
    <w:p w14:paraId="15830A2B" w14:textId="77777777" w:rsidR="00FB782B" w:rsidRDefault="00000000">
      <w:pPr>
        <w:keepNext/>
        <w:spacing w:before="140" w:after="60"/>
      </w:pPr>
      <w:r>
        <w:rPr>
          <w:rFonts w:eastAsia="Calibri"/>
          <w:b/>
          <w:color w:val="1F4D78"/>
          <w:sz w:val="21"/>
        </w:rPr>
        <w:t>Hintergrund</w:t>
      </w:r>
    </w:p>
    <w:p w14:paraId="5F29C0E0" w14:textId="77777777" w:rsidR="00FB782B" w:rsidRDefault="00000000">
      <w:pPr>
        <w:pStyle w:val="SceneBody"/>
      </w:pPr>
      <w:r>
        <w:rPr>
          <w:rFonts w:eastAsia="Calibri"/>
        </w:rPr>
        <w:t>Die Kamera endet genau dort, wo unsere Reise begonnen hat. Am Zeitfelsen. Aber jetzt in der Gegenwart. Gras wächst zwischen den Steinen. Blumen blühen. Schmetterlinge fliegen. Ein Buntspecht klopft an einem Baum. Im Hintergrund glitzert das Meer. Ein Kind legt seine Hand auf den Zeitfelsen. Genau wie zu Beginn. Der Kreis schließt sich.</w:t>
      </w:r>
    </w:p>
    <w:p w14:paraId="5FD9467C" w14:textId="77777777" w:rsidR="00FB782B" w:rsidRDefault="00000000">
      <w:pPr>
        <w:keepNext/>
        <w:spacing w:before="140" w:after="60"/>
      </w:pPr>
      <w:r>
        <w:rPr>
          <w:rFonts w:eastAsia="Calibri"/>
          <w:b/>
          <w:color w:val="1F4D78"/>
          <w:sz w:val="21"/>
        </w:rPr>
        <w:t>Kamera</w:t>
      </w:r>
    </w:p>
    <w:p w14:paraId="2D71FF94" w14:textId="77777777" w:rsidR="00FB782B" w:rsidRDefault="00000000">
      <w:pPr>
        <w:pStyle w:val="SceneBody"/>
      </w:pPr>
      <w:r>
        <w:rPr>
          <w:rFonts w:eastAsia="Calibri"/>
        </w:rPr>
        <w:t>Langsame Rückwärtsfahrt. Der Zeitfelsen wird kleiner. Die Landschaft größer. Am Ende erkennt man die gesamte Küste.</w:t>
      </w:r>
    </w:p>
    <w:p w14:paraId="0966A643" w14:textId="77777777" w:rsidR="00FB782B" w:rsidRDefault="00000000">
      <w:pPr>
        <w:keepNext/>
        <w:spacing w:before="140" w:after="60"/>
      </w:pPr>
      <w:r>
        <w:rPr>
          <w:rFonts w:eastAsia="Calibri"/>
          <w:b/>
          <w:color w:val="1F4D78"/>
          <w:sz w:val="21"/>
        </w:rPr>
        <w:t>Sound</w:t>
      </w:r>
    </w:p>
    <w:p w14:paraId="4205157B" w14:textId="77777777" w:rsidR="00FB782B" w:rsidRDefault="00000000">
      <w:pPr>
        <w:pStyle w:val="Aufzhlungszeichen"/>
        <w:spacing w:after="50" w:line="269" w:lineRule="auto"/>
      </w:pPr>
      <w:r>
        <w:rPr>
          <w:rFonts w:eastAsia="Calibri"/>
          <w:sz w:val="20"/>
        </w:rPr>
        <w:t>Wind</w:t>
      </w:r>
    </w:p>
    <w:p w14:paraId="5815F1EA" w14:textId="77777777" w:rsidR="00FB782B" w:rsidRDefault="00000000">
      <w:pPr>
        <w:pStyle w:val="Aufzhlungszeichen"/>
        <w:spacing w:after="50" w:line="269" w:lineRule="auto"/>
      </w:pPr>
      <w:r>
        <w:rPr>
          <w:rFonts w:eastAsia="Calibri"/>
          <w:sz w:val="20"/>
        </w:rPr>
        <w:t>Vögel</w:t>
      </w:r>
    </w:p>
    <w:p w14:paraId="5CEE7CDE" w14:textId="77777777" w:rsidR="00FB782B" w:rsidRDefault="00000000">
      <w:pPr>
        <w:pStyle w:val="Aufzhlungszeichen"/>
        <w:spacing w:after="50" w:line="269" w:lineRule="auto"/>
      </w:pPr>
      <w:r>
        <w:rPr>
          <w:rFonts w:eastAsia="Calibri"/>
          <w:sz w:val="20"/>
        </w:rPr>
        <w:t>Wellen</w:t>
      </w:r>
    </w:p>
    <w:p w14:paraId="443928D7" w14:textId="77777777" w:rsidR="00FB782B" w:rsidRDefault="00000000">
      <w:pPr>
        <w:pStyle w:val="Aufzhlungszeichen"/>
        <w:spacing w:after="50" w:line="269" w:lineRule="auto"/>
      </w:pPr>
      <w:r>
        <w:rPr>
          <w:rFonts w:eastAsia="Calibri"/>
          <w:sz w:val="20"/>
        </w:rPr>
        <w:t>Hummeln</w:t>
      </w:r>
    </w:p>
    <w:p w14:paraId="5FE091ED" w14:textId="77777777" w:rsidR="00FB782B" w:rsidRDefault="00000000">
      <w:pPr>
        <w:pStyle w:val="Aufzhlungszeichen"/>
        <w:spacing w:after="50" w:line="269" w:lineRule="auto"/>
      </w:pPr>
      <w:r>
        <w:rPr>
          <w:rFonts w:eastAsia="Calibri"/>
          <w:sz w:val="20"/>
        </w:rPr>
        <w:t>völlige Ruhe</w:t>
      </w:r>
    </w:p>
    <w:p w14:paraId="454B186C" w14:textId="77777777" w:rsidR="00FB782B" w:rsidRDefault="00000000">
      <w:pPr>
        <w:keepNext/>
        <w:spacing w:before="140" w:after="60"/>
      </w:pPr>
      <w:r>
        <w:rPr>
          <w:rFonts w:eastAsia="Calibri"/>
          <w:b/>
          <w:color w:val="7A5A00"/>
          <w:sz w:val="21"/>
        </w:rPr>
        <w:t>ARBEITSFASSUNG - Sprechertext (Arbeitsfassung)</w:t>
      </w:r>
    </w:p>
    <w:p w14:paraId="6CF4D394" w14:textId="77777777" w:rsidR="00FB782B" w:rsidRDefault="00000000">
      <w:pPr>
        <w:pStyle w:val="SceneBody"/>
      </w:pPr>
      <w:r>
        <w:rPr>
          <w:rFonts w:eastAsia="Calibri"/>
        </w:rPr>
        <w:t>Vier Milliarden fünfhundert Millionen Jahre. Kaum vorstellbar, oder? Aus glühendem Gestein wurden Ozeane. Aus winzigen Zellen entstand die unglaubliche Vielfalt des Lebens. Dinosaurier kamen und gingen. Säugetiere übernahmen die Bühne. Und irgendwann erschien ein Wesen, das begann, Fragen zu stellen. Warum gibt es Berge? Warum singen Vögel? Warum blühen Blumen? Warum bin ich hier? Vielleicht ist genau das die erstaunlichste Entwicklung der ganzen Erdgeschichte. Dass die Natur ein Lebewesen hervorgebracht hat ... das neugierig genug ist, ihre Geschichte zu entdecken. Und genau diese Reise beginnt für uns jetzt erst richtig.</w:t>
      </w:r>
    </w:p>
    <w:p w14:paraId="0765C7A2" w14:textId="77777777" w:rsidR="00FB782B" w:rsidRDefault="00000000">
      <w:pPr>
        <w:keepNext/>
        <w:spacing w:before="140" w:after="60"/>
      </w:pPr>
      <w:r>
        <w:rPr>
          <w:rFonts w:eastAsia="Calibri"/>
          <w:b/>
          <w:color w:val="1F4D78"/>
          <w:sz w:val="21"/>
        </w:rPr>
        <w:t>Schlussbild</w:t>
      </w:r>
    </w:p>
    <w:p w14:paraId="66A856DC" w14:textId="77777777" w:rsidR="00FB782B" w:rsidRDefault="00000000">
      <w:pPr>
        <w:pStyle w:val="SceneBody"/>
      </w:pPr>
      <w:r>
        <w:rPr>
          <w:rFonts w:eastAsia="Calibri"/>
        </w:rPr>
        <w:t>Die Hand liegt auf dem Zeitfelsen. Der Felsen beginnt ganz leicht zu leuchten. Keine große Animation. Nur ein warmes, goldenes Schimmern.</w:t>
      </w:r>
    </w:p>
    <w:p w14:paraId="63191AEC" w14:textId="77777777" w:rsidR="00FB782B" w:rsidRDefault="00000000">
      <w:pPr>
        <w:keepNext/>
        <w:spacing w:before="140" w:after="60"/>
      </w:pPr>
      <w:r>
        <w:rPr>
          <w:rFonts w:eastAsia="Calibri"/>
          <w:b/>
          <w:color w:val="1F4D78"/>
          <w:sz w:val="21"/>
        </w:rPr>
        <w:t>Langsam erscheint der Schriftzug</w:t>
      </w:r>
    </w:p>
    <w:p w14:paraId="552ACA3E" w14:textId="77777777" w:rsidR="00FB782B" w:rsidRDefault="00000000">
      <w:pPr>
        <w:pStyle w:val="SceneBody"/>
      </w:pPr>
      <w:r>
        <w:rPr>
          <w:rFonts w:eastAsia="Calibri"/>
        </w:rPr>
        <w:t>Zeitreise - Die Geschichte des Lebens</w:t>
      </w:r>
    </w:p>
    <w:p w14:paraId="659D85B0" w14:textId="77777777" w:rsidR="00FB782B" w:rsidRDefault="00000000">
      <w:pPr>
        <w:keepNext/>
        <w:spacing w:before="140" w:after="60"/>
      </w:pPr>
      <w:r>
        <w:rPr>
          <w:rFonts w:eastAsia="Calibri"/>
          <w:b/>
          <w:color w:val="1F4D78"/>
          <w:sz w:val="21"/>
        </w:rPr>
        <w:t>Darunter</w:t>
      </w:r>
    </w:p>
    <w:p w14:paraId="671E909E" w14:textId="77777777" w:rsidR="00FB782B" w:rsidRDefault="00000000">
      <w:pPr>
        <w:pStyle w:val="SceneBody"/>
      </w:pPr>
      <w:r>
        <w:rPr>
          <w:rFonts w:eastAsia="Calibri"/>
        </w:rPr>
        <w:t>Episode 2 „Das Zeitalter der Giganten"</w:t>
      </w:r>
    </w:p>
    <w:p w14:paraId="1A9EFBE1" w14:textId="77777777" w:rsidR="00FB782B" w:rsidRDefault="00000000">
      <w:pPr>
        <w:keepNext/>
        <w:spacing w:before="140" w:after="60"/>
      </w:pPr>
      <w:r>
        <w:rPr>
          <w:rFonts w:eastAsia="Calibri"/>
          <w:b/>
          <w:color w:val="2E74B5"/>
          <w:sz w:val="21"/>
        </w:rPr>
        <w:lastRenderedPageBreak/>
        <w:t>VERBINDLICH - Meine Regieentscheidung für die gesamte Episode</w:t>
      </w:r>
    </w:p>
    <w:p w14:paraId="6031B197" w14:textId="77777777" w:rsidR="00FB782B" w:rsidRDefault="00000000">
      <w:pPr>
        <w:pStyle w:val="SceneBody"/>
      </w:pPr>
      <w:r>
        <w:rPr>
          <w:rFonts w:eastAsia="Calibri"/>
        </w:rPr>
        <w:t>Ich möchte eine einzige Szene ändern: den Abschluss. Ich würde keinen Menschen zeigen, sondern nur eine Kinderhand, die den Zeitfelsen berührt. Das hat mehrere Vorteile:</w:t>
      </w:r>
    </w:p>
    <w:p w14:paraId="6D76D94D" w14:textId="77777777" w:rsidR="00FB782B" w:rsidRDefault="00000000">
      <w:pPr>
        <w:pStyle w:val="Aufzhlungszeichen"/>
        <w:spacing w:after="50" w:line="269" w:lineRule="auto"/>
      </w:pPr>
      <w:r>
        <w:rPr>
          <w:rFonts w:eastAsia="Calibri"/>
          <w:sz w:val="20"/>
        </w:rPr>
        <w:t>Jeder Zuschauer kann sich selbst in diese Rolle hineinversetzen.</w:t>
      </w:r>
    </w:p>
    <w:p w14:paraId="037B4AF3" w14:textId="77777777" w:rsidR="00FB782B" w:rsidRDefault="00000000">
      <w:pPr>
        <w:pStyle w:val="Aufzhlungszeichen"/>
        <w:spacing w:after="50" w:line="269" w:lineRule="auto"/>
      </w:pPr>
      <w:r>
        <w:rPr>
          <w:rFonts w:eastAsia="Calibri"/>
          <w:sz w:val="20"/>
        </w:rPr>
        <w:t>Die Szene wirkt zeitlos und universell.</w:t>
      </w:r>
    </w:p>
    <w:p w14:paraId="2BF6F604" w14:textId="77777777" w:rsidR="00FB782B" w:rsidRDefault="00000000">
      <w:pPr>
        <w:pStyle w:val="Aufzhlungszeichen"/>
        <w:spacing w:after="50" w:line="269" w:lineRule="auto"/>
      </w:pPr>
      <w:r>
        <w:rPr>
          <w:rFonts w:eastAsia="Calibri"/>
          <w:sz w:val="20"/>
        </w:rPr>
        <w:t>Der Übergang zurück zum Beginn der Reise schließt den Kreis elegant.</w:t>
      </w:r>
    </w:p>
    <w:p w14:paraId="3C48B199" w14:textId="77777777" w:rsidR="00FB782B" w:rsidRDefault="00000000">
      <w:pPr>
        <w:pStyle w:val="berschrift1"/>
        <w:pageBreakBefore/>
      </w:pPr>
      <w:r>
        <w:lastRenderedPageBreak/>
        <w:t>14. Episoden 2-30</w:t>
      </w:r>
    </w:p>
    <w:p w14:paraId="4BD2129F" w14:textId="77777777" w:rsidR="00FB782B" w:rsidRDefault="00000000">
      <w:pPr>
        <w:pBdr>
          <w:top w:val="single" w:sz="4" w:space="7" w:color="CAD1DA"/>
          <w:left w:val="single" w:sz="18" w:space="7" w:color="2E74B5"/>
          <w:bottom w:val="single" w:sz="4" w:space="7" w:color="CAD1DA"/>
          <w:right w:val="single" w:sz="4" w:space="7" w:color="CAD1DA"/>
        </w:pBdr>
        <w:shd w:val="clear" w:color="auto" w:fill="F4F6F9"/>
        <w:spacing w:before="80" w:after="160" w:line="269" w:lineRule="auto"/>
        <w:ind w:left="115" w:right="115"/>
      </w:pPr>
      <w:r>
        <w:rPr>
          <w:rFonts w:eastAsia="Calibri"/>
          <w:b/>
          <w:color w:val="2E74B5"/>
          <w:sz w:val="20"/>
        </w:rPr>
        <w:t>VORHANDENER BESTAND</w:t>
      </w:r>
      <w:r>
        <w:rPr>
          <w:rFonts w:eastAsia="Calibri"/>
          <w:b/>
          <w:color w:val="2E74B5"/>
          <w:sz w:val="20"/>
        </w:rPr>
        <w:br/>
      </w:r>
      <w:r>
        <w:rPr>
          <w:rFonts w:eastAsia="Calibri"/>
          <w:sz w:val="21"/>
        </w:rPr>
        <w:t>Im Schlussbild von Episode 1 wird Episode 2 mit dem Titel „Das Zeitalter der Giganten“ angekündigt.</w:t>
      </w:r>
    </w:p>
    <w:p w14:paraId="55214802" w14:textId="77777777" w:rsidR="00FB782B" w:rsidRDefault="00000000">
      <w:pPr>
        <w:pBdr>
          <w:top w:val="single" w:sz="4" w:space="7" w:color="CAD1DA"/>
          <w:left w:val="single" w:sz="18" w:space="7" w:color="7A5A00"/>
          <w:bottom w:val="single" w:sz="4" w:space="7" w:color="CAD1DA"/>
          <w:right w:val="single" w:sz="4" w:space="7" w:color="CAD1DA"/>
        </w:pBdr>
        <w:shd w:val="clear" w:color="auto" w:fill="FFF8E8"/>
        <w:spacing w:before="80" w:after="160" w:line="269" w:lineRule="auto"/>
        <w:ind w:left="115" w:right="115"/>
      </w:pPr>
      <w:r>
        <w:rPr>
          <w:rFonts w:eastAsia="Calibri"/>
          <w:b/>
          <w:color w:val="7A5A00"/>
          <w:sz w:val="20"/>
        </w:rPr>
        <w:t>OFFENE ENTSCHEIDUNG OD-10</w:t>
      </w:r>
      <w:r>
        <w:rPr>
          <w:rFonts w:eastAsia="Calibri"/>
          <w:b/>
          <w:color w:val="7A5A00"/>
          <w:sz w:val="20"/>
        </w:rPr>
        <w:br/>
      </w:r>
      <w:r>
        <w:rPr>
          <w:rFonts w:eastAsia="Calibri"/>
          <w:sz w:val="21"/>
        </w:rPr>
        <w:t>Für Episode 2 liegt außer dem angekündigten Titel kein konsolidiertes Szenenkonzept vor. Für Episoden 3-30 enthalten die fünf Quellen keine Episodeninhalte. GPT Work darf diese Lücken inventarisieren, aber ohne gesonderten Auftrag keine neuen Episodenkonzepte erstellen.</w:t>
      </w:r>
    </w:p>
    <w:p w14:paraId="78D4644B" w14:textId="77777777" w:rsidR="00FB782B" w:rsidRDefault="00000000">
      <w:r>
        <w:br w:type="page"/>
      </w:r>
    </w:p>
    <w:p w14:paraId="07187CD9" w14:textId="77777777" w:rsidR="00FB782B" w:rsidRDefault="00FB782B">
      <w:pPr>
        <w:spacing w:before="2100"/>
      </w:pPr>
    </w:p>
    <w:p w14:paraId="517A3E03" w14:textId="77777777" w:rsidR="00FB782B" w:rsidRDefault="00000000">
      <w:pPr>
        <w:spacing w:after="320"/>
        <w:jc w:val="center"/>
      </w:pPr>
      <w:r>
        <w:rPr>
          <w:rFonts w:eastAsia="Calibri"/>
          <w:b/>
          <w:color w:val="7A5A00"/>
          <w:sz w:val="21"/>
        </w:rPr>
        <w:t>TEIL IV</w:t>
      </w:r>
    </w:p>
    <w:p w14:paraId="59A9E73C" w14:textId="77777777" w:rsidR="00FB782B" w:rsidRDefault="00000000">
      <w:pPr>
        <w:pStyle w:val="Titel"/>
        <w:spacing w:after="240"/>
        <w:jc w:val="center"/>
      </w:pPr>
      <w:r>
        <w:t>Arbeitsgrundlage für GPT Work</w:t>
      </w:r>
    </w:p>
    <w:p w14:paraId="6618C315" w14:textId="77777777" w:rsidR="00FB782B" w:rsidRDefault="00000000">
      <w:pPr>
        <w:pStyle w:val="Untertitel"/>
        <w:ind w:left="720" w:right="720"/>
        <w:jc w:val="center"/>
      </w:pPr>
      <w:r>
        <w:t>Konsolidierter Auftrag, zulässige Automatisierung und Freigabegrenzen</w:t>
      </w:r>
    </w:p>
    <w:p w14:paraId="5F00F81C" w14:textId="77777777" w:rsidR="00FB782B" w:rsidRDefault="00000000">
      <w:r>
        <w:br w:type="page"/>
      </w:r>
    </w:p>
    <w:p w14:paraId="433B3133" w14:textId="77777777" w:rsidR="00FB782B" w:rsidRDefault="00000000">
      <w:pPr>
        <w:pStyle w:val="berschrift1"/>
      </w:pPr>
      <w:r>
        <w:lastRenderedPageBreak/>
        <w:t>15. Ziel des GPT-Work-Einsatzes</w:t>
      </w:r>
    </w:p>
    <w:p w14:paraId="50DB4200" w14:textId="77777777" w:rsidR="00FB782B" w:rsidRDefault="00000000">
      <w:r>
        <w:t>GPT Work übernimmt die Rolle des Technical Directors und Produktionsleiters. Ziel ist eine vollständige professionelle Produktionsbasis, mit der sich 30 Episoden weitgehend automatisiert erstellen lassen. Wiederkehrende Fleißarbeit soll durch die Produktionsbibliothek und Agenten übernommen werden; die Projektleitung konzentriert sich auf gestalterische Entscheidungen und Freigaben.</w:t>
      </w:r>
    </w:p>
    <w:p w14:paraId="067FD6FD" w14:textId="77777777" w:rsidR="00FB782B" w:rsidRDefault="00000000">
      <w:pPr>
        <w:pBdr>
          <w:top w:val="single" w:sz="4" w:space="7" w:color="CAD1DA"/>
          <w:left w:val="single" w:sz="18" w:space="7" w:color="2E74B5"/>
          <w:bottom w:val="single" w:sz="4" w:space="7" w:color="CAD1DA"/>
          <w:right w:val="single" w:sz="4" w:space="7" w:color="CAD1DA"/>
        </w:pBdr>
        <w:shd w:val="clear" w:color="auto" w:fill="F4F6F9"/>
        <w:spacing w:before="80" w:after="160" w:line="269" w:lineRule="auto"/>
        <w:ind w:left="115" w:right="115"/>
      </w:pPr>
      <w:r>
        <w:rPr>
          <w:rFonts w:eastAsia="Calibri"/>
          <w:b/>
          <w:color w:val="2E74B5"/>
          <w:sz w:val="20"/>
        </w:rPr>
        <w:t>GELTUNGSGRENZE</w:t>
      </w:r>
      <w:r>
        <w:rPr>
          <w:rFonts w:eastAsia="Calibri"/>
          <w:b/>
          <w:color w:val="2E74B5"/>
          <w:sz w:val="20"/>
        </w:rPr>
        <w:br/>
      </w:r>
      <w:r>
        <w:rPr>
          <w:rFonts w:eastAsia="Calibri"/>
          <w:sz w:val="21"/>
        </w:rPr>
        <w:t>Der ursprüngliche Arbeitsauftrag erlaubt Vorschläge und Eigeninitiative. Nach dem aktuellen Auftrag für dieses Masterdokument gilt verbindlich: GPT Work darf neue Konzepte und Standards vorschlagen, aber nicht ohne Freigabe als verbindlichen Bestand einführen oder umsetzen.</w:t>
      </w:r>
    </w:p>
    <w:p w14:paraId="71676B58" w14:textId="77777777" w:rsidR="00FB782B" w:rsidRDefault="00000000">
      <w:pPr>
        <w:pStyle w:val="berschrift1"/>
      </w:pPr>
      <w:r>
        <w:t>16. Verbindliche Arbeitsbereiche</w:t>
      </w:r>
    </w:p>
    <w:tbl>
      <w:tblPr>
        <w:tblW w:w="9360" w:type="dxa"/>
        <w:tblInd w:w="120" w:type="dxa"/>
        <w:tblBorders>
          <w:top w:val="single" w:sz="4" w:space="0" w:color="CAD1DA"/>
          <w:left w:val="single" w:sz="4" w:space="0" w:color="CAD1DA"/>
          <w:bottom w:val="single" w:sz="4" w:space="0" w:color="CAD1DA"/>
          <w:right w:val="single" w:sz="4" w:space="0" w:color="CAD1DA"/>
          <w:insideH w:val="single" w:sz="4" w:space="0" w:color="CAD1DA"/>
          <w:insideV w:val="single" w:sz="4" w:space="0" w:color="CAD1DA"/>
        </w:tblBorders>
        <w:tblLayout w:type="fixed"/>
        <w:tblLook w:val="04A0" w:firstRow="1" w:lastRow="0" w:firstColumn="1" w:lastColumn="0" w:noHBand="0" w:noVBand="1"/>
      </w:tblPr>
      <w:tblGrid>
        <w:gridCol w:w="1800"/>
        <w:gridCol w:w="5000"/>
        <w:gridCol w:w="2560"/>
      </w:tblGrid>
      <w:tr w:rsidR="00FB782B" w14:paraId="23745B03" w14:textId="77777777">
        <w:trPr>
          <w:tblHeader/>
        </w:trPr>
        <w:tc>
          <w:tcPr>
            <w:tcW w:w="1800" w:type="dxa"/>
            <w:shd w:val="clear" w:color="auto" w:fill="E8EEF5"/>
            <w:tcMar>
              <w:top w:w="80" w:type="dxa"/>
              <w:left w:w="120" w:type="dxa"/>
              <w:bottom w:w="80" w:type="dxa"/>
              <w:right w:w="120" w:type="dxa"/>
            </w:tcMar>
            <w:vAlign w:val="center"/>
          </w:tcPr>
          <w:p w14:paraId="278DFB18" w14:textId="77777777" w:rsidR="00FB782B" w:rsidRDefault="00000000">
            <w:pPr>
              <w:spacing w:after="40" w:line="259" w:lineRule="auto"/>
            </w:pPr>
            <w:r>
              <w:rPr>
                <w:rFonts w:eastAsia="Calibri"/>
                <w:b/>
                <w:color w:val="0B2545"/>
                <w:sz w:val="18"/>
              </w:rPr>
              <w:t>Arbeitsbereich</w:t>
            </w:r>
          </w:p>
        </w:tc>
        <w:tc>
          <w:tcPr>
            <w:tcW w:w="5000" w:type="dxa"/>
            <w:shd w:val="clear" w:color="auto" w:fill="E8EEF5"/>
            <w:tcMar>
              <w:top w:w="80" w:type="dxa"/>
              <w:left w:w="120" w:type="dxa"/>
              <w:bottom w:w="80" w:type="dxa"/>
              <w:right w:w="120" w:type="dxa"/>
            </w:tcMar>
            <w:vAlign w:val="center"/>
          </w:tcPr>
          <w:p w14:paraId="0CE67F65" w14:textId="77777777" w:rsidR="00FB782B" w:rsidRDefault="00000000">
            <w:pPr>
              <w:spacing w:after="40" w:line="259" w:lineRule="auto"/>
            </w:pPr>
            <w:r>
              <w:rPr>
                <w:rFonts w:eastAsia="Calibri"/>
                <w:b/>
                <w:color w:val="0B2545"/>
                <w:sz w:val="18"/>
              </w:rPr>
              <w:t>Konsolidierter Auftrag</w:t>
            </w:r>
          </w:p>
        </w:tc>
        <w:tc>
          <w:tcPr>
            <w:tcW w:w="2560" w:type="dxa"/>
            <w:shd w:val="clear" w:color="auto" w:fill="E8EEF5"/>
            <w:tcMar>
              <w:top w:w="80" w:type="dxa"/>
              <w:left w:w="120" w:type="dxa"/>
              <w:bottom w:w="80" w:type="dxa"/>
              <w:right w:w="120" w:type="dxa"/>
            </w:tcMar>
            <w:vAlign w:val="center"/>
          </w:tcPr>
          <w:p w14:paraId="01B1F799" w14:textId="77777777" w:rsidR="00FB782B" w:rsidRDefault="00000000">
            <w:pPr>
              <w:spacing w:after="40" w:line="259" w:lineRule="auto"/>
            </w:pPr>
            <w:r>
              <w:rPr>
                <w:rFonts w:eastAsia="Calibri"/>
                <w:b/>
                <w:color w:val="0B2545"/>
                <w:sz w:val="18"/>
              </w:rPr>
              <w:t>Freigabegrenze</w:t>
            </w:r>
          </w:p>
        </w:tc>
      </w:tr>
      <w:tr w:rsidR="00FB782B" w14:paraId="3662B536" w14:textId="77777777">
        <w:tc>
          <w:tcPr>
            <w:tcW w:w="1800" w:type="dxa"/>
            <w:tcMar>
              <w:top w:w="80" w:type="dxa"/>
              <w:left w:w="120" w:type="dxa"/>
              <w:bottom w:w="80" w:type="dxa"/>
              <w:right w:w="120" w:type="dxa"/>
            </w:tcMar>
            <w:vAlign w:val="center"/>
          </w:tcPr>
          <w:p w14:paraId="41D43EEF" w14:textId="77777777" w:rsidR="00FB782B" w:rsidRDefault="00000000">
            <w:pPr>
              <w:spacing w:after="40" w:line="259" w:lineRule="auto"/>
            </w:pPr>
            <w:r>
              <w:rPr>
                <w:rFonts w:eastAsia="Calibri"/>
                <w:sz w:val="16"/>
              </w:rPr>
              <w:t>1. Asset-Analyse</w:t>
            </w:r>
          </w:p>
        </w:tc>
        <w:tc>
          <w:tcPr>
            <w:tcW w:w="5000" w:type="dxa"/>
            <w:tcMar>
              <w:top w:w="80" w:type="dxa"/>
              <w:left w:w="120" w:type="dxa"/>
              <w:bottom w:w="80" w:type="dxa"/>
              <w:right w:w="120" w:type="dxa"/>
            </w:tcMar>
            <w:vAlign w:val="center"/>
          </w:tcPr>
          <w:p w14:paraId="067F3430" w14:textId="77777777" w:rsidR="00FB782B" w:rsidRDefault="00000000">
            <w:pPr>
              <w:spacing w:after="40" w:line="259" w:lineRule="auto"/>
            </w:pPr>
            <w:r>
              <w:rPr>
                <w:rFonts w:eastAsia="Calibri"/>
                <w:sz w:val="16"/>
              </w:rPr>
              <w:t>Alle vorhandenen Episoden analysieren; benötigte Hintergründe, Vordergrundobjekte, Overlays, Animationen, Kamera-Presets, Audio, Musik, Icons, UI-Elemente und sonstige wiederkehrende Objekte erfassen; identische oder ähnliche Anforderungen bündeln.</w:t>
            </w:r>
          </w:p>
        </w:tc>
        <w:tc>
          <w:tcPr>
            <w:tcW w:w="2560" w:type="dxa"/>
            <w:tcMar>
              <w:top w:w="80" w:type="dxa"/>
              <w:left w:w="120" w:type="dxa"/>
              <w:bottom w:w="80" w:type="dxa"/>
              <w:right w:w="120" w:type="dxa"/>
            </w:tcMar>
            <w:vAlign w:val="center"/>
          </w:tcPr>
          <w:p w14:paraId="5901D55A" w14:textId="77777777" w:rsidR="00FB782B" w:rsidRDefault="00000000">
            <w:pPr>
              <w:spacing w:after="40" w:line="259" w:lineRule="auto"/>
            </w:pPr>
            <w:r>
              <w:rPr>
                <w:rFonts w:eastAsia="Calibri"/>
                <w:sz w:val="16"/>
              </w:rPr>
              <w:t>Analyse und Inventarisierung zulässig.</w:t>
            </w:r>
          </w:p>
        </w:tc>
      </w:tr>
      <w:tr w:rsidR="00FB782B" w14:paraId="7EEA301A" w14:textId="77777777">
        <w:tc>
          <w:tcPr>
            <w:tcW w:w="1800" w:type="dxa"/>
            <w:tcMar>
              <w:top w:w="80" w:type="dxa"/>
              <w:left w:w="120" w:type="dxa"/>
              <w:bottom w:w="80" w:type="dxa"/>
              <w:right w:w="120" w:type="dxa"/>
            </w:tcMar>
            <w:vAlign w:val="center"/>
          </w:tcPr>
          <w:p w14:paraId="03CEB874" w14:textId="77777777" w:rsidR="00FB782B" w:rsidRDefault="00000000">
            <w:pPr>
              <w:spacing w:after="40" w:line="259" w:lineRule="auto"/>
            </w:pPr>
            <w:r>
              <w:rPr>
                <w:rFonts w:eastAsia="Calibri"/>
                <w:sz w:val="16"/>
              </w:rPr>
              <w:t>2. Asset-Bibliothek</w:t>
            </w:r>
          </w:p>
        </w:tc>
        <w:tc>
          <w:tcPr>
            <w:tcW w:w="5000" w:type="dxa"/>
            <w:tcMar>
              <w:top w:w="80" w:type="dxa"/>
              <w:left w:w="120" w:type="dxa"/>
              <w:bottom w:w="80" w:type="dxa"/>
              <w:right w:w="120" w:type="dxa"/>
            </w:tcMar>
            <w:vAlign w:val="center"/>
          </w:tcPr>
          <w:p w14:paraId="2C86F9D5" w14:textId="77777777" w:rsidR="00FB782B" w:rsidRDefault="00000000">
            <w:pPr>
              <w:spacing w:after="40" w:line="259" w:lineRule="auto"/>
            </w:pPr>
            <w:r>
              <w:rPr>
                <w:rFonts w:eastAsia="Calibri"/>
                <w:sz w:val="16"/>
              </w:rPr>
              <w:t>Vorhandene Assets mit Dateiname, Kategorie, Beschreibung, Einsatzzweck, Format, Transparenz, Wiederverwendbarkeit und Priorität katalogisieren.</w:t>
            </w:r>
          </w:p>
        </w:tc>
        <w:tc>
          <w:tcPr>
            <w:tcW w:w="2560" w:type="dxa"/>
            <w:tcMar>
              <w:top w:w="80" w:type="dxa"/>
              <w:left w:w="120" w:type="dxa"/>
              <w:bottom w:w="80" w:type="dxa"/>
              <w:right w:w="120" w:type="dxa"/>
            </w:tcMar>
            <w:vAlign w:val="center"/>
          </w:tcPr>
          <w:p w14:paraId="512B22FD" w14:textId="77777777" w:rsidR="00FB782B" w:rsidRDefault="00000000">
            <w:pPr>
              <w:spacing w:after="40" w:line="259" w:lineRule="auto"/>
            </w:pPr>
            <w:r>
              <w:rPr>
                <w:rFonts w:eastAsia="Calibri"/>
                <w:sz w:val="16"/>
              </w:rPr>
              <w:t>Fehlende technische Werte oder neue Assets als offene Entscheidung melden.</w:t>
            </w:r>
          </w:p>
        </w:tc>
      </w:tr>
      <w:tr w:rsidR="00FB782B" w14:paraId="4DA63F9D" w14:textId="77777777">
        <w:tc>
          <w:tcPr>
            <w:tcW w:w="1800" w:type="dxa"/>
            <w:tcMar>
              <w:top w:w="80" w:type="dxa"/>
              <w:left w:w="120" w:type="dxa"/>
              <w:bottom w:w="80" w:type="dxa"/>
              <w:right w:w="120" w:type="dxa"/>
            </w:tcMar>
            <w:vAlign w:val="center"/>
          </w:tcPr>
          <w:p w14:paraId="794460BC" w14:textId="77777777" w:rsidR="00FB782B" w:rsidRDefault="00000000">
            <w:pPr>
              <w:spacing w:after="40" w:line="259" w:lineRule="auto"/>
            </w:pPr>
            <w:r>
              <w:rPr>
                <w:rFonts w:eastAsia="Calibri"/>
                <w:sz w:val="16"/>
              </w:rPr>
              <w:t>3. Asset-Erzeugung</w:t>
            </w:r>
          </w:p>
        </w:tc>
        <w:tc>
          <w:tcPr>
            <w:tcW w:w="5000" w:type="dxa"/>
            <w:tcMar>
              <w:top w:w="80" w:type="dxa"/>
              <w:left w:w="120" w:type="dxa"/>
              <w:bottom w:w="80" w:type="dxa"/>
              <w:right w:w="120" w:type="dxa"/>
            </w:tcMar>
            <w:vAlign w:val="center"/>
          </w:tcPr>
          <w:p w14:paraId="4F3FFFE9" w14:textId="77777777" w:rsidR="00FB782B" w:rsidRDefault="00000000">
            <w:pPr>
              <w:spacing w:after="40" w:line="259" w:lineRule="auto"/>
            </w:pPr>
            <w:r>
              <w:rPr>
                <w:rFonts w:eastAsia="Calibri"/>
                <w:sz w:val="16"/>
              </w:rPr>
              <w:t>Freigegebene Hintergründe, transparente Objekte, Overlays, Icons und einfache Grafiken in einheitlicher Qualität erzeugen.</w:t>
            </w:r>
          </w:p>
        </w:tc>
        <w:tc>
          <w:tcPr>
            <w:tcW w:w="2560" w:type="dxa"/>
            <w:tcMar>
              <w:top w:w="80" w:type="dxa"/>
              <w:left w:w="120" w:type="dxa"/>
              <w:bottom w:w="80" w:type="dxa"/>
              <w:right w:w="120" w:type="dxa"/>
            </w:tcMar>
            <w:vAlign w:val="center"/>
          </w:tcPr>
          <w:p w14:paraId="654971F9" w14:textId="77777777" w:rsidR="00FB782B" w:rsidRDefault="00000000">
            <w:pPr>
              <w:spacing w:after="40" w:line="259" w:lineRule="auto"/>
            </w:pPr>
            <w:r>
              <w:rPr>
                <w:rFonts w:eastAsia="Calibri"/>
                <w:sz w:val="16"/>
              </w:rPr>
              <w:t>Nur auf Basis freigegebener Anforderungen.</w:t>
            </w:r>
          </w:p>
        </w:tc>
      </w:tr>
      <w:tr w:rsidR="00FB782B" w14:paraId="748469B3" w14:textId="77777777">
        <w:tc>
          <w:tcPr>
            <w:tcW w:w="1800" w:type="dxa"/>
            <w:tcMar>
              <w:top w:w="80" w:type="dxa"/>
              <w:left w:w="120" w:type="dxa"/>
              <w:bottom w:w="80" w:type="dxa"/>
              <w:right w:w="120" w:type="dxa"/>
            </w:tcMar>
            <w:vAlign w:val="center"/>
          </w:tcPr>
          <w:p w14:paraId="7DE341EC" w14:textId="77777777" w:rsidR="00FB782B" w:rsidRDefault="00000000">
            <w:pPr>
              <w:spacing w:after="40" w:line="259" w:lineRule="auto"/>
            </w:pPr>
            <w:r>
              <w:rPr>
                <w:rFonts w:eastAsia="Calibri"/>
                <w:sz w:val="16"/>
              </w:rPr>
              <w:t>4. Animation</w:t>
            </w:r>
          </w:p>
        </w:tc>
        <w:tc>
          <w:tcPr>
            <w:tcW w:w="5000" w:type="dxa"/>
            <w:tcMar>
              <w:top w:w="80" w:type="dxa"/>
              <w:left w:w="120" w:type="dxa"/>
              <w:bottom w:w="80" w:type="dxa"/>
              <w:right w:w="120" w:type="dxa"/>
            </w:tcMar>
            <w:vAlign w:val="center"/>
          </w:tcPr>
          <w:p w14:paraId="1264FD6A" w14:textId="77777777" w:rsidR="00FB782B" w:rsidRDefault="00000000">
            <w:pPr>
              <w:spacing w:after="40" w:line="259" w:lineRule="auto"/>
            </w:pPr>
            <w:r>
              <w:rPr>
                <w:rFonts w:eastAsia="Calibri"/>
                <w:sz w:val="16"/>
              </w:rPr>
              <w:t>Die vorhandene Bibliothek wiederverwendbarer Animationen technisch umsetzen.</w:t>
            </w:r>
          </w:p>
        </w:tc>
        <w:tc>
          <w:tcPr>
            <w:tcW w:w="2560" w:type="dxa"/>
            <w:tcMar>
              <w:top w:w="80" w:type="dxa"/>
              <w:left w:w="120" w:type="dxa"/>
              <w:bottom w:w="80" w:type="dxa"/>
              <w:right w:w="120" w:type="dxa"/>
            </w:tcMar>
            <w:vAlign w:val="center"/>
          </w:tcPr>
          <w:p w14:paraId="475A7697" w14:textId="77777777" w:rsidR="00FB782B" w:rsidRDefault="00000000">
            <w:pPr>
              <w:spacing w:after="40" w:line="259" w:lineRule="auto"/>
            </w:pPr>
            <w:r>
              <w:rPr>
                <w:rFonts w:eastAsia="Calibri"/>
                <w:sz w:val="16"/>
              </w:rPr>
              <w:t>Neue Animationsarten nur nach Freigabe.</w:t>
            </w:r>
          </w:p>
        </w:tc>
      </w:tr>
      <w:tr w:rsidR="00FB782B" w14:paraId="6E35B8AB" w14:textId="77777777">
        <w:tc>
          <w:tcPr>
            <w:tcW w:w="1800" w:type="dxa"/>
            <w:tcMar>
              <w:top w:w="80" w:type="dxa"/>
              <w:left w:w="120" w:type="dxa"/>
              <w:bottom w:w="80" w:type="dxa"/>
              <w:right w:w="120" w:type="dxa"/>
            </w:tcMar>
            <w:vAlign w:val="center"/>
          </w:tcPr>
          <w:p w14:paraId="16D7F8FB" w14:textId="77777777" w:rsidR="00FB782B" w:rsidRDefault="00000000">
            <w:pPr>
              <w:spacing w:after="40" w:line="259" w:lineRule="auto"/>
            </w:pPr>
            <w:r>
              <w:rPr>
                <w:rFonts w:eastAsia="Calibri"/>
                <w:sz w:val="16"/>
              </w:rPr>
              <w:t>5. Audio</w:t>
            </w:r>
          </w:p>
        </w:tc>
        <w:tc>
          <w:tcPr>
            <w:tcW w:w="5000" w:type="dxa"/>
            <w:tcMar>
              <w:top w:w="80" w:type="dxa"/>
              <w:left w:w="120" w:type="dxa"/>
              <w:bottom w:w="80" w:type="dxa"/>
              <w:right w:w="120" w:type="dxa"/>
            </w:tcMar>
            <w:vAlign w:val="center"/>
          </w:tcPr>
          <w:p w14:paraId="76777FE2" w14:textId="77777777" w:rsidR="00FB782B" w:rsidRDefault="00000000">
            <w:pPr>
              <w:spacing w:after="40" w:line="259" w:lineRule="auto"/>
            </w:pPr>
            <w:r>
              <w:rPr>
                <w:rFonts w:eastAsia="Calibri"/>
                <w:sz w:val="16"/>
              </w:rPr>
              <w:t>Vorhandene Atmosphären, Geräusche und Musik inventarisieren, ähnliche Inhalte bündeln und freigegebene Medien produzieren.</w:t>
            </w:r>
          </w:p>
        </w:tc>
        <w:tc>
          <w:tcPr>
            <w:tcW w:w="2560" w:type="dxa"/>
            <w:tcMar>
              <w:top w:w="80" w:type="dxa"/>
              <w:left w:w="120" w:type="dxa"/>
              <w:bottom w:w="80" w:type="dxa"/>
              <w:right w:w="120" w:type="dxa"/>
            </w:tcMar>
            <w:vAlign w:val="center"/>
          </w:tcPr>
          <w:p w14:paraId="617204F9" w14:textId="77777777" w:rsidR="00FB782B" w:rsidRDefault="00000000">
            <w:pPr>
              <w:spacing w:after="40" w:line="259" w:lineRule="auto"/>
            </w:pPr>
            <w:r>
              <w:rPr>
                <w:rFonts w:eastAsia="Calibri"/>
                <w:sz w:val="16"/>
              </w:rPr>
              <w:t>Namens- und Formatkonflikte zuerst melden.</w:t>
            </w:r>
          </w:p>
        </w:tc>
      </w:tr>
      <w:tr w:rsidR="00FB782B" w14:paraId="597340A1" w14:textId="77777777">
        <w:tc>
          <w:tcPr>
            <w:tcW w:w="1800" w:type="dxa"/>
            <w:tcMar>
              <w:top w:w="80" w:type="dxa"/>
              <w:left w:w="120" w:type="dxa"/>
              <w:bottom w:w="80" w:type="dxa"/>
              <w:right w:w="120" w:type="dxa"/>
            </w:tcMar>
            <w:vAlign w:val="center"/>
          </w:tcPr>
          <w:p w14:paraId="1DFA6DC3" w14:textId="77777777" w:rsidR="00FB782B" w:rsidRDefault="00000000">
            <w:pPr>
              <w:spacing w:after="40" w:line="259" w:lineRule="auto"/>
            </w:pPr>
            <w:r>
              <w:rPr>
                <w:rFonts w:eastAsia="Calibri"/>
                <w:sz w:val="16"/>
              </w:rPr>
              <w:t>6. Produktionsstruktur</w:t>
            </w:r>
          </w:p>
        </w:tc>
        <w:tc>
          <w:tcPr>
            <w:tcW w:w="5000" w:type="dxa"/>
            <w:tcMar>
              <w:top w:w="80" w:type="dxa"/>
              <w:left w:w="120" w:type="dxa"/>
              <w:bottom w:w="80" w:type="dxa"/>
              <w:right w:w="120" w:type="dxa"/>
            </w:tcMar>
            <w:vAlign w:val="center"/>
          </w:tcPr>
          <w:p w14:paraId="2B518C10" w14:textId="77777777" w:rsidR="00FB782B" w:rsidRDefault="00000000">
            <w:pPr>
              <w:spacing w:after="40" w:line="259" w:lineRule="auto"/>
            </w:pPr>
            <w:r>
              <w:rPr>
                <w:rFonts w:eastAsia="Calibri"/>
                <w:sz w:val="16"/>
              </w:rPr>
              <w:t>Doppelte Dateien vermeiden, zentrale Bibliothek nutzen und episodenunabhängige Wiederverwendung sicherstellen.</w:t>
            </w:r>
          </w:p>
        </w:tc>
        <w:tc>
          <w:tcPr>
            <w:tcW w:w="2560" w:type="dxa"/>
            <w:tcMar>
              <w:top w:w="80" w:type="dxa"/>
              <w:left w:w="120" w:type="dxa"/>
              <w:bottom w:w="80" w:type="dxa"/>
              <w:right w:w="120" w:type="dxa"/>
            </w:tcMar>
            <w:vAlign w:val="center"/>
          </w:tcPr>
          <w:p w14:paraId="7276FA75" w14:textId="77777777" w:rsidR="00FB782B" w:rsidRDefault="00000000">
            <w:pPr>
              <w:spacing w:after="40" w:line="259" w:lineRule="auto"/>
            </w:pPr>
            <w:r>
              <w:rPr>
                <w:rFonts w:eastAsia="Calibri"/>
                <w:sz w:val="16"/>
              </w:rPr>
              <w:t>OD-01 und OD-02 vor automatischer Umbenennung oder Migration klären.</w:t>
            </w:r>
          </w:p>
        </w:tc>
      </w:tr>
      <w:tr w:rsidR="00FB782B" w14:paraId="3AC7BB43" w14:textId="77777777">
        <w:tc>
          <w:tcPr>
            <w:tcW w:w="1800" w:type="dxa"/>
            <w:tcMar>
              <w:top w:w="80" w:type="dxa"/>
              <w:left w:w="120" w:type="dxa"/>
              <w:bottom w:w="80" w:type="dxa"/>
              <w:right w:w="120" w:type="dxa"/>
            </w:tcMar>
            <w:vAlign w:val="center"/>
          </w:tcPr>
          <w:p w14:paraId="35835082" w14:textId="77777777" w:rsidR="00FB782B" w:rsidRDefault="00000000">
            <w:pPr>
              <w:spacing w:after="40" w:line="259" w:lineRule="auto"/>
            </w:pPr>
            <w:r>
              <w:rPr>
                <w:rFonts w:eastAsia="Calibri"/>
                <w:sz w:val="16"/>
              </w:rPr>
              <w:t>7. Automatische Zuordnung</w:t>
            </w:r>
          </w:p>
        </w:tc>
        <w:tc>
          <w:tcPr>
            <w:tcW w:w="5000" w:type="dxa"/>
            <w:tcMar>
              <w:top w:w="80" w:type="dxa"/>
              <w:left w:w="120" w:type="dxa"/>
              <w:bottom w:w="80" w:type="dxa"/>
              <w:right w:w="120" w:type="dxa"/>
            </w:tcMar>
            <w:vAlign w:val="center"/>
          </w:tcPr>
          <w:p w14:paraId="09B453E9" w14:textId="77777777" w:rsidR="00FB782B" w:rsidRDefault="00000000">
            <w:pPr>
              <w:spacing w:after="40" w:line="259" w:lineRule="auto"/>
            </w:pPr>
            <w:r>
              <w:rPr>
                <w:rFonts w:eastAsia="Calibri"/>
                <w:sz w:val="16"/>
              </w:rPr>
              <w:t>Vorhandene Szenenanforderungen passenden freigegebenen Bibliotheksassets zuordnen.</w:t>
            </w:r>
          </w:p>
        </w:tc>
        <w:tc>
          <w:tcPr>
            <w:tcW w:w="2560" w:type="dxa"/>
            <w:tcMar>
              <w:top w:w="80" w:type="dxa"/>
              <w:left w:w="120" w:type="dxa"/>
              <w:bottom w:w="80" w:type="dxa"/>
              <w:right w:w="120" w:type="dxa"/>
            </w:tcMar>
            <w:vAlign w:val="center"/>
          </w:tcPr>
          <w:p w14:paraId="6603CC76" w14:textId="77777777" w:rsidR="00FB782B" w:rsidRDefault="00000000">
            <w:pPr>
              <w:spacing w:after="40" w:line="259" w:lineRule="auto"/>
            </w:pPr>
            <w:r>
              <w:rPr>
                <w:rFonts w:eastAsia="Calibri"/>
                <w:sz w:val="16"/>
              </w:rPr>
              <w:t>Bei fehlenden Assets Lücke melden; keine neue kreative Lösung stillschweigend einführen.</w:t>
            </w:r>
          </w:p>
        </w:tc>
      </w:tr>
      <w:tr w:rsidR="00FB782B" w14:paraId="24D3D39D" w14:textId="77777777">
        <w:tc>
          <w:tcPr>
            <w:tcW w:w="1800" w:type="dxa"/>
            <w:tcMar>
              <w:top w:w="80" w:type="dxa"/>
              <w:left w:w="120" w:type="dxa"/>
              <w:bottom w:w="80" w:type="dxa"/>
              <w:right w:w="120" w:type="dxa"/>
            </w:tcMar>
            <w:vAlign w:val="center"/>
          </w:tcPr>
          <w:p w14:paraId="1B67BE80" w14:textId="77777777" w:rsidR="00FB782B" w:rsidRDefault="00000000">
            <w:pPr>
              <w:spacing w:after="40" w:line="259" w:lineRule="auto"/>
            </w:pPr>
            <w:r>
              <w:rPr>
                <w:rFonts w:eastAsia="Calibri"/>
                <w:sz w:val="16"/>
              </w:rPr>
              <w:t>8. Qualitätskontrolle</w:t>
            </w:r>
          </w:p>
        </w:tc>
        <w:tc>
          <w:tcPr>
            <w:tcW w:w="5000" w:type="dxa"/>
            <w:tcMar>
              <w:top w:w="80" w:type="dxa"/>
              <w:left w:w="120" w:type="dxa"/>
              <w:bottom w:w="80" w:type="dxa"/>
              <w:right w:w="120" w:type="dxa"/>
            </w:tcMar>
            <w:vAlign w:val="center"/>
          </w:tcPr>
          <w:p w14:paraId="76040113" w14:textId="77777777" w:rsidR="00FB782B" w:rsidRDefault="00000000">
            <w:pPr>
              <w:spacing w:after="40" w:line="259" w:lineRule="auto"/>
            </w:pPr>
            <w:r>
              <w:rPr>
                <w:rFonts w:eastAsia="Calibri"/>
                <w:sz w:val="16"/>
              </w:rPr>
              <w:t>Dubletten, fehlende und ungenutzte Assets, inkonsistente Namen sowie unterschiedliche Qualitätsstufen prüfen und Verbesserungen vorschlagen.</w:t>
            </w:r>
          </w:p>
        </w:tc>
        <w:tc>
          <w:tcPr>
            <w:tcW w:w="2560" w:type="dxa"/>
            <w:tcMar>
              <w:top w:w="80" w:type="dxa"/>
              <w:left w:w="120" w:type="dxa"/>
              <w:bottom w:w="80" w:type="dxa"/>
              <w:right w:w="120" w:type="dxa"/>
            </w:tcMar>
            <w:vAlign w:val="center"/>
          </w:tcPr>
          <w:p w14:paraId="12AA282C" w14:textId="77777777" w:rsidR="00FB782B" w:rsidRDefault="00000000">
            <w:pPr>
              <w:spacing w:after="40" w:line="259" w:lineRule="auto"/>
            </w:pPr>
            <w:r>
              <w:rPr>
                <w:rFonts w:eastAsia="Calibri"/>
                <w:sz w:val="16"/>
              </w:rPr>
              <w:t>Prüfung und Vorschlag zulässig; Standardänderung freigabepflichtig.</w:t>
            </w:r>
          </w:p>
        </w:tc>
      </w:tr>
      <w:tr w:rsidR="00FB782B" w14:paraId="325CFAA5" w14:textId="77777777">
        <w:tc>
          <w:tcPr>
            <w:tcW w:w="1800" w:type="dxa"/>
            <w:tcMar>
              <w:top w:w="80" w:type="dxa"/>
              <w:left w:w="120" w:type="dxa"/>
              <w:bottom w:w="80" w:type="dxa"/>
              <w:right w:w="120" w:type="dxa"/>
            </w:tcMar>
            <w:vAlign w:val="center"/>
          </w:tcPr>
          <w:p w14:paraId="6D69E747" w14:textId="77777777" w:rsidR="00FB782B" w:rsidRDefault="00000000">
            <w:pPr>
              <w:spacing w:after="40" w:line="259" w:lineRule="auto"/>
            </w:pPr>
            <w:r>
              <w:rPr>
                <w:rFonts w:eastAsia="Calibri"/>
                <w:sz w:val="16"/>
              </w:rPr>
              <w:t>9. Eigeninitiative</w:t>
            </w:r>
          </w:p>
        </w:tc>
        <w:tc>
          <w:tcPr>
            <w:tcW w:w="5000" w:type="dxa"/>
            <w:tcMar>
              <w:top w:w="80" w:type="dxa"/>
              <w:left w:w="120" w:type="dxa"/>
              <w:bottom w:w="80" w:type="dxa"/>
              <w:right w:w="120" w:type="dxa"/>
            </w:tcMar>
            <w:vAlign w:val="center"/>
          </w:tcPr>
          <w:p w14:paraId="12DA864F" w14:textId="77777777" w:rsidR="00FB782B" w:rsidRDefault="00000000">
            <w:pPr>
              <w:spacing w:after="40" w:line="259" w:lineRule="auto"/>
            </w:pPr>
            <w:r>
              <w:rPr>
                <w:rFonts w:eastAsia="Calibri"/>
                <w:sz w:val="16"/>
              </w:rPr>
              <w:t>Zusammenhänge erkennen, Doppelarbeit vermeiden und bessere Lösungen begründet vorschlagen.</w:t>
            </w:r>
          </w:p>
        </w:tc>
        <w:tc>
          <w:tcPr>
            <w:tcW w:w="2560" w:type="dxa"/>
            <w:tcMar>
              <w:top w:w="80" w:type="dxa"/>
              <w:left w:w="120" w:type="dxa"/>
              <w:bottom w:w="80" w:type="dxa"/>
              <w:right w:w="120" w:type="dxa"/>
            </w:tcMar>
            <w:vAlign w:val="center"/>
          </w:tcPr>
          <w:p w14:paraId="645F2D62" w14:textId="77777777" w:rsidR="00FB782B" w:rsidRDefault="00000000">
            <w:pPr>
              <w:spacing w:after="40" w:line="259" w:lineRule="auto"/>
            </w:pPr>
            <w:r>
              <w:rPr>
                <w:rFonts w:eastAsia="Calibri"/>
                <w:sz w:val="16"/>
              </w:rPr>
              <w:t>Vorschläge ausdrücklich als Vorschläge kennzeichnen; Umsetzung neuer Standards erst nach Freigabe.</w:t>
            </w:r>
          </w:p>
        </w:tc>
      </w:tr>
    </w:tbl>
    <w:p w14:paraId="340850F4" w14:textId="77777777" w:rsidR="00FB782B" w:rsidRDefault="00FB782B">
      <w:pPr>
        <w:spacing w:before="40" w:after="0"/>
      </w:pPr>
    </w:p>
    <w:p w14:paraId="3E165F48" w14:textId="77777777" w:rsidR="00FB782B" w:rsidRDefault="00000000">
      <w:pPr>
        <w:pStyle w:val="berschrift1"/>
      </w:pPr>
      <w:r>
        <w:lastRenderedPageBreak/>
        <w:t>17. Verbindlicher Arbeitsablauf</w:t>
      </w:r>
    </w:p>
    <w:p w14:paraId="7B52214C" w14:textId="77777777" w:rsidR="00FB782B" w:rsidRDefault="00000000">
      <w:pPr>
        <w:pStyle w:val="Listennummer"/>
        <w:numPr>
          <w:ilvl w:val="0"/>
          <w:numId w:val="1"/>
        </w:numPr>
      </w:pPr>
      <w:r>
        <w:rPr>
          <w:rFonts w:eastAsia="Calibri"/>
        </w:rPr>
        <w:t>Masterdokument V1.0 als alleinige operative Referenz verwenden.</w:t>
      </w:r>
    </w:p>
    <w:p w14:paraId="18D46024" w14:textId="77777777" w:rsidR="00FB782B" w:rsidRDefault="00000000">
      <w:pPr>
        <w:pStyle w:val="Listennummer"/>
        <w:numPr>
          <w:ilvl w:val="0"/>
          <w:numId w:val="1"/>
        </w:numPr>
      </w:pPr>
      <w:r>
        <w:rPr>
          <w:rFonts w:eastAsia="Calibri"/>
        </w:rPr>
        <w:t>Betroffenen Abschnitt und Statuskennzeichnung prüfen.</w:t>
      </w:r>
    </w:p>
    <w:p w14:paraId="2678FE66" w14:textId="77777777" w:rsidR="00FB782B" w:rsidRDefault="00000000">
      <w:pPr>
        <w:pStyle w:val="Listennummer"/>
        <w:numPr>
          <w:ilvl w:val="0"/>
          <w:numId w:val="1"/>
        </w:numPr>
      </w:pPr>
      <w:r>
        <w:rPr>
          <w:rFonts w:eastAsia="Calibri"/>
        </w:rPr>
        <w:t>Verbindliche Inhalte reproduzierbar umsetzen.</w:t>
      </w:r>
    </w:p>
    <w:p w14:paraId="0AC4672D" w14:textId="77777777" w:rsidR="00FB782B" w:rsidRDefault="00000000">
      <w:pPr>
        <w:pStyle w:val="Listennummer"/>
        <w:numPr>
          <w:ilvl w:val="0"/>
          <w:numId w:val="1"/>
        </w:numPr>
      </w:pPr>
      <w:r>
        <w:rPr>
          <w:rFonts w:eastAsia="Calibri"/>
        </w:rPr>
        <w:t>Widersprüche, Lücken oder neue Anforderungen mit der zugehörigen OD-ID melden.</w:t>
      </w:r>
    </w:p>
    <w:p w14:paraId="2BB6CDD7" w14:textId="77777777" w:rsidR="00FB782B" w:rsidRDefault="00000000">
      <w:pPr>
        <w:pStyle w:val="Listennummer"/>
        <w:numPr>
          <w:ilvl w:val="0"/>
          <w:numId w:val="1"/>
        </w:numPr>
      </w:pPr>
      <w:r>
        <w:rPr>
          <w:rFonts w:eastAsia="Calibri"/>
        </w:rPr>
        <w:t>Entscheidungsvorlage oder Vorschlag liefern, aber keine stillschweigende Standardänderung durchführen.</w:t>
      </w:r>
    </w:p>
    <w:p w14:paraId="1F037631" w14:textId="77777777" w:rsidR="00FB782B" w:rsidRDefault="00000000">
      <w:pPr>
        <w:pStyle w:val="Listennummer"/>
        <w:numPr>
          <w:ilvl w:val="0"/>
          <w:numId w:val="1"/>
        </w:numPr>
      </w:pPr>
      <w:r>
        <w:rPr>
          <w:rFonts w:eastAsia="Calibri"/>
        </w:rPr>
        <w:t>Nach Freigabe Bibliothek, Metadaten und Produktionsprotokoll aktualisieren.</w:t>
      </w:r>
    </w:p>
    <w:p w14:paraId="62D9FB68" w14:textId="77777777" w:rsidR="00FB782B" w:rsidRDefault="00000000">
      <w:pPr>
        <w:pStyle w:val="Listennummer"/>
        <w:numPr>
          <w:ilvl w:val="0"/>
          <w:numId w:val="1"/>
        </w:numPr>
      </w:pPr>
      <w:r>
        <w:rPr>
          <w:rFonts w:eastAsia="Calibri"/>
        </w:rPr>
        <w:t>Qualitätskontrolle ausführen und Ergebnis zur Endabnahme vorlegen.</w:t>
      </w:r>
    </w:p>
    <w:p w14:paraId="5F8EBB2B" w14:textId="77777777" w:rsidR="00FB782B" w:rsidRDefault="00000000">
      <w:pPr>
        <w:pStyle w:val="berschrift1"/>
      </w:pPr>
      <w:r>
        <w:t>18. Abnahmeregel</w:t>
      </w:r>
    </w:p>
    <w:p w14:paraId="01AF3A2A" w14:textId="77777777" w:rsidR="00FB782B" w:rsidRDefault="00000000">
      <w:pPr>
        <w:pBdr>
          <w:top w:val="single" w:sz="4" w:space="7" w:color="CAD1DA"/>
          <w:left w:val="single" w:sz="18" w:space="7" w:color="2E74B5"/>
          <w:bottom w:val="single" w:sz="4" w:space="7" w:color="CAD1DA"/>
          <w:right w:val="single" w:sz="4" w:space="7" w:color="CAD1DA"/>
        </w:pBdr>
        <w:shd w:val="clear" w:color="auto" w:fill="F4F6F9"/>
        <w:spacing w:before="80" w:after="160" w:line="269" w:lineRule="auto"/>
        <w:ind w:left="115" w:right="115"/>
      </w:pPr>
      <w:r>
        <w:rPr>
          <w:rFonts w:eastAsia="Calibri"/>
          <w:b/>
          <w:color w:val="2E74B5"/>
          <w:sz w:val="20"/>
        </w:rPr>
        <w:t>ENDABNAHME</w:t>
      </w:r>
      <w:r>
        <w:rPr>
          <w:rFonts w:eastAsia="Calibri"/>
          <w:b/>
          <w:color w:val="2E74B5"/>
          <w:sz w:val="20"/>
        </w:rPr>
        <w:br/>
      </w:r>
      <w:r>
        <w:rPr>
          <w:rFonts w:eastAsia="Calibri"/>
          <w:sz w:val="21"/>
        </w:rPr>
        <w:t>Kreative Entscheidungen, wissenschaftliche Endfreigabe und die Auflösung offener Standards liegen bei der Projektleitung. GPT Work liefert reproduzierbare Ergebnisse, Prüfberichte und Entscheidungsvorlagen.</w:t>
      </w:r>
    </w:p>
    <w:p w14:paraId="3A57130F" w14:textId="77777777" w:rsidR="00FB782B" w:rsidRDefault="00000000">
      <w:pPr>
        <w:pStyle w:val="berschrift1"/>
        <w:pageBreakBefore/>
      </w:pPr>
      <w:r>
        <w:lastRenderedPageBreak/>
        <w:t>Anhang A - Offene Entscheidungen</w:t>
      </w:r>
    </w:p>
    <w:p w14:paraId="3982E9F6" w14:textId="77777777" w:rsidR="00FB782B" w:rsidRDefault="00000000">
      <w:r>
        <w:t>Die nachstehende Liste ist Bestandteil des Masterdokuments. Sie enthält keine neuen Lösungen, sondern bündelt ausschließlich die in den fünf Quellen vorhandenen Widersprüche und Lücken.</w:t>
      </w:r>
    </w:p>
    <w:tbl>
      <w:tblPr>
        <w:tblW w:w="9360" w:type="dxa"/>
        <w:tblInd w:w="120" w:type="dxa"/>
        <w:tblBorders>
          <w:top w:val="single" w:sz="4" w:space="0" w:color="CAD1DA"/>
          <w:left w:val="single" w:sz="4" w:space="0" w:color="CAD1DA"/>
          <w:bottom w:val="single" w:sz="4" w:space="0" w:color="CAD1DA"/>
          <w:right w:val="single" w:sz="4" w:space="0" w:color="CAD1DA"/>
          <w:insideH w:val="single" w:sz="4" w:space="0" w:color="CAD1DA"/>
          <w:insideV w:val="single" w:sz="4" w:space="0" w:color="CAD1DA"/>
        </w:tblBorders>
        <w:tblLayout w:type="fixed"/>
        <w:tblLook w:val="04A0" w:firstRow="1" w:lastRow="0" w:firstColumn="1" w:lastColumn="0" w:noHBand="0" w:noVBand="1"/>
      </w:tblPr>
      <w:tblGrid>
        <w:gridCol w:w="800"/>
        <w:gridCol w:w="1700"/>
        <w:gridCol w:w="3900"/>
        <w:gridCol w:w="2960"/>
      </w:tblGrid>
      <w:tr w:rsidR="00FB782B" w14:paraId="77FDF5AC" w14:textId="77777777">
        <w:trPr>
          <w:tblHeader/>
        </w:trPr>
        <w:tc>
          <w:tcPr>
            <w:tcW w:w="800" w:type="dxa"/>
            <w:shd w:val="clear" w:color="auto" w:fill="FFF8E8"/>
            <w:tcMar>
              <w:top w:w="80" w:type="dxa"/>
              <w:left w:w="120" w:type="dxa"/>
              <w:bottom w:w="80" w:type="dxa"/>
              <w:right w:w="120" w:type="dxa"/>
            </w:tcMar>
            <w:vAlign w:val="center"/>
          </w:tcPr>
          <w:p w14:paraId="6E566618" w14:textId="77777777" w:rsidR="00FB782B" w:rsidRDefault="00000000">
            <w:pPr>
              <w:spacing w:after="40" w:line="259" w:lineRule="auto"/>
            </w:pPr>
            <w:r>
              <w:rPr>
                <w:rFonts w:eastAsia="Calibri"/>
                <w:b/>
                <w:color w:val="0B2545"/>
                <w:sz w:val="18"/>
              </w:rPr>
              <w:t>ID</w:t>
            </w:r>
          </w:p>
        </w:tc>
        <w:tc>
          <w:tcPr>
            <w:tcW w:w="1700" w:type="dxa"/>
            <w:shd w:val="clear" w:color="auto" w:fill="FFF8E8"/>
            <w:tcMar>
              <w:top w:w="80" w:type="dxa"/>
              <w:left w:w="120" w:type="dxa"/>
              <w:bottom w:w="80" w:type="dxa"/>
              <w:right w:w="120" w:type="dxa"/>
            </w:tcMar>
            <w:vAlign w:val="center"/>
          </w:tcPr>
          <w:p w14:paraId="03979DDC" w14:textId="77777777" w:rsidR="00FB782B" w:rsidRDefault="00000000">
            <w:pPr>
              <w:spacing w:after="40" w:line="259" w:lineRule="auto"/>
            </w:pPr>
            <w:r>
              <w:rPr>
                <w:rFonts w:eastAsia="Calibri"/>
                <w:b/>
                <w:color w:val="0B2545"/>
                <w:sz w:val="18"/>
              </w:rPr>
              <w:t>Bereich</w:t>
            </w:r>
          </w:p>
        </w:tc>
        <w:tc>
          <w:tcPr>
            <w:tcW w:w="3900" w:type="dxa"/>
            <w:shd w:val="clear" w:color="auto" w:fill="FFF8E8"/>
            <w:tcMar>
              <w:top w:w="80" w:type="dxa"/>
              <w:left w:w="120" w:type="dxa"/>
              <w:bottom w:w="80" w:type="dxa"/>
              <w:right w:w="120" w:type="dxa"/>
            </w:tcMar>
            <w:vAlign w:val="center"/>
          </w:tcPr>
          <w:p w14:paraId="6A8FAD0D" w14:textId="77777777" w:rsidR="00FB782B" w:rsidRDefault="00000000">
            <w:pPr>
              <w:spacing w:after="40" w:line="259" w:lineRule="auto"/>
            </w:pPr>
            <w:r>
              <w:rPr>
                <w:rFonts w:eastAsia="Calibri"/>
                <w:b/>
                <w:color w:val="0B2545"/>
                <w:sz w:val="18"/>
              </w:rPr>
              <w:t>Vorhandener Konflikt / Lücke</w:t>
            </w:r>
          </w:p>
        </w:tc>
        <w:tc>
          <w:tcPr>
            <w:tcW w:w="2960" w:type="dxa"/>
            <w:shd w:val="clear" w:color="auto" w:fill="FFF8E8"/>
            <w:tcMar>
              <w:top w:w="80" w:type="dxa"/>
              <w:left w:w="120" w:type="dxa"/>
              <w:bottom w:w="80" w:type="dxa"/>
              <w:right w:w="120" w:type="dxa"/>
            </w:tcMar>
            <w:vAlign w:val="center"/>
          </w:tcPr>
          <w:p w14:paraId="24EECB67" w14:textId="77777777" w:rsidR="00FB782B" w:rsidRDefault="00000000">
            <w:pPr>
              <w:spacing w:after="40" w:line="259" w:lineRule="auto"/>
            </w:pPr>
            <w:r>
              <w:rPr>
                <w:rFonts w:eastAsia="Calibri"/>
                <w:b/>
                <w:color w:val="0B2545"/>
                <w:sz w:val="18"/>
              </w:rPr>
              <w:t>Erforderliche Freigabe</w:t>
            </w:r>
          </w:p>
        </w:tc>
      </w:tr>
      <w:tr w:rsidR="00FB782B" w14:paraId="3D65414F" w14:textId="77777777">
        <w:tc>
          <w:tcPr>
            <w:tcW w:w="800" w:type="dxa"/>
            <w:tcMar>
              <w:top w:w="80" w:type="dxa"/>
              <w:left w:w="120" w:type="dxa"/>
              <w:bottom w:w="80" w:type="dxa"/>
              <w:right w:w="120" w:type="dxa"/>
            </w:tcMar>
            <w:vAlign w:val="center"/>
          </w:tcPr>
          <w:p w14:paraId="64C6BDB8" w14:textId="77777777" w:rsidR="00FB782B" w:rsidRDefault="00000000">
            <w:pPr>
              <w:spacing w:after="40" w:line="259" w:lineRule="auto"/>
            </w:pPr>
            <w:r>
              <w:rPr>
                <w:rFonts w:eastAsia="Calibri"/>
                <w:sz w:val="16"/>
              </w:rPr>
              <w:t>OD-01</w:t>
            </w:r>
          </w:p>
        </w:tc>
        <w:tc>
          <w:tcPr>
            <w:tcW w:w="1700" w:type="dxa"/>
            <w:tcMar>
              <w:top w:w="80" w:type="dxa"/>
              <w:left w:w="120" w:type="dxa"/>
              <w:bottom w:w="80" w:type="dxa"/>
              <w:right w:w="120" w:type="dxa"/>
            </w:tcMar>
            <w:vAlign w:val="center"/>
          </w:tcPr>
          <w:p w14:paraId="37692DCF" w14:textId="77777777" w:rsidR="00FB782B" w:rsidRDefault="00000000">
            <w:pPr>
              <w:spacing w:after="40" w:line="259" w:lineRule="auto"/>
            </w:pPr>
            <w:r>
              <w:rPr>
                <w:rFonts w:eastAsia="Calibri"/>
                <w:sz w:val="16"/>
              </w:rPr>
              <w:t>Datei- und Assetnamen</w:t>
            </w:r>
          </w:p>
        </w:tc>
        <w:tc>
          <w:tcPr>
            <w:tcW w:w="3900" w:type="dxa"/>
            <w:tcMar>
              <w:top w:w="80" w:type="dxa"/>
              <w:left w:w="120" w:type="dxa"/>
              <w:bottom w:w="80" w:type="dxa"/>
              <w:right w:w="120" w:type="dxa"/>
            </w:tcMar>
            <w:vAlign w:val="center"/>
          </w:tcPr>
          <w:p w14:paraId="590F429A" w14:textId="77777777" w:rsidR="00FB782B" w:rsidRDefault="00000000">
            <w:pPr>
              <w:spacing w:after="40" w:line="259" w:lineRule="auto"/>
            </w:pPr>
            <w:r>
              <w:rPr>
                <w:rFonts w:eastAsia="Calibri"/>
                <w:sz w:val="16"/>
              </w:rPr>
              <w:t>bg_ep01_s01.jpg versus bg_junge_erde; audio_*, amb_*, fx_*, geo_*, wat_*, wea_*, mu_*; anim_*-Dateien versus präfixlose Presets; Overlaynamen in Szenen weichen vom Katalog ab.</w:t>
            </w:r>
          </w:p>
        </w:tc>
        <w:tc>
          <w:tcPr>
            <w:tcW w:w="2960" w:type="dxa"/>
            <w:tcMar>
              <w:top w:w="80" w:type="dxa"/>
              <w:left w:w="120" w:type="dxa"/>
              <w:bottom w:w="80" w:type="dxa"/>
              <w:right w:w="120" w:type="dxa"/>
            </w:tcMar>
            <w:vAlign w:val="center"/>
          </w:tcPr>
          <w:p w14:paraId="397AF712" w14:textId="77777777" w:rsidR="00FB782B" w:rsidRDefault="00000000">
            <w:pPr>
              <w:spacing w:after="40" w:line="259" w:lineRule="auto"/>
            </w:pPr>
            <w:r>
              <w:rPr>
                <w:rFonts w:eastAsia="Calibri"/>
                <w:sz w:val="16"/>
              </w:rPr>
              <w:t>Kanonisches Namensschema, Präfixe, Varianten- und Versionslogik sowie Dateiendungen freigeben.</w:t>
            </w:r>
          </w:p>
        </w:tc>
      </w:tr>
      <w:tr w:rsidR="00FB782B" w14:paraId="511D1A62" w14:textId="77777777">
        <w:tc>
          <w:tcPr>
            <w:tcW w:w="800" w:type="dxa"/>
            <w:tcMar>
              <w:top w:w="80" w:type="dxa"/>
              <w:left w:w="120" w:type="dxa"/>
              <w:bottom w:w="80" w:type="dxa"/>
              <w:right w:w="120" w:type="dxa"/>
            </w:tcMar>
            <w:vAlign w:val="center"/>
          </w:tcPr>
          <w:p w14:paraId="70875062" w14:textId="77777777" w:rsidR="00FB782B" w:rsidRDefault="00000000">
            <w:pPr>
              <w:spacing w:after="40" w:line="259" w:lineRule="auto"/>
            </w:pPr>
            <w:r>
              <w:rPr>
                <w:rFonts w:eastAsia="Calibri"/>
                <w:sz w:val="16"/>
              </w:rPr>
              <w:t>OD-02</w:t>
            </w:r>
          </w:p>
        </w:tc>
        <w:tc>
          <w:tcPr>
            <w:tcW w:w="1700" w:type="dxa"/>
            <w:tcMar>
              <w:top w:w="80" w:type="dxa"/>
              <w:left w:w="120" w:type="dxa"/>
              <w:bottom w:w="80" w:type="dxa"/>
              <w:right w:w="120" w:type="dxa"/>
            </w:tcMar>
            <w:vAlign w:val="center"/>
          </w:tcPr>
          <w:p w14:paraId="1223B3E5" w14:textId="77777777" w:rsidR="00FB782B" w:rsidRDefault="00000000">
            <w:pPr>
              <w:spacing w:after="40" w:line="259" w:lineRule="auto"/>
            </w:pPr>
            <w:r>
              <w:rPr>
                <w:rFonts w:eastAsia="Calibri"/>
                <w:sz w:val="16"/>
              </w:rPr>
              <w:t>Ordnerstruktur</w:t>
            </w:r>
          </w:p>
        </w:tc>
        <w:tc>
          <w:tcPr>
            <w:tcW w:w="3900" w:type="dxa"/>
            <w:tcMar>
              <w:top w:w="80" w:type="dxa"/>
              <w:left w:w="120" w:type="dxa"/>
              <w:bottom w:w="80" w:type="dxa"/>
              <w:right w:w="120" w:type="dxa"/>
            </w:tcMar>
            <w:vAlign w:val="center"/>
          </w:tcPr>
          <w:p w14:paraId="7EB90811" w14:textId="77777777" w:rsidR="00FB782B" w:rsidRDefault="00000000">
            <w:pPr>
              <w:spacing w:after="40" w:line="259" w:lineRule="auto"/>
            </w:pPr>
            <w:r>
              <w:rPr>
                <w:rFonts w:eastAsia="Calibri"/>
                <w:sz w:val="16"/>
              </w:rPr>
              <w:t>Production Bible nennt audio, animation, metadata, DOCS und BUILD; Arbeitsauftrag nennt sounds, transitions, fonts und ui.</w:t>
            </w:r>
          </w:p>
        </w:tc>
        <w:tc>
          <w:tcPr>
            <w:tcW w:w="2960" w:type="dxa"/>
            <w:tcMar>
              <w:top w:w="80" w:type="dxa"/>
              <w:left w:w="120" w:type="dxa"/>
              <w:bottom w:w="80" w:type="dxa"/>
              <w:right w:w="120" w:type="dxa"/>
            </w:tcMar>
            <w:vAlign w:val="center"/>
          </w:tcPr>
          <w:p w14:paraId="1B777701" w14:textId="77777777" w:rsidR="00FB782B" w:rsidRDefault="00000000">
            <w:pPr>
              <w:spacing w:after="40" w:line="259" w:lineRule="auto"/>
            </w:pPr>
            <w:r>
              <w:rPr>
                <w:rFonts w:eastAsia="Calibri"/>
                <w:sz w:val="16"/>
              </w:rPr>
              <w:t>Eine vollständige Zielstruktur mit eindeutigen Ordnernamen freigeben.</w:t>
            </w:r>
          </w:p>
        </w:tc>
      </w:tr>
      <w:tr w:rsidR="00FB782B" w14:paraId="7F477B1F" w14:textId="77777777">
        <w:tc>
          <w:tcPr>
            <w:tcW w:w="800" w:type="dxa"/>
            <w:tcMar>
              <w:top w:w="80" w:type="dxa"/>
              <w:left w:w="120" w:type="dxa"/>
              <w:bottom w:w="80" w:type="dxa"/>
              <w:right w:w="120" w:type="dxa"/>
            </w:tcMar>
            <w:vAlign w:val="center"/>
          </w:tcPr>
          <w:p w14:paraId="648A0435" w14:textId="77777777" w:rsidR="00FB782B" w:rsidRDefault="00000000">
            <w:pPr>
              <w:spacing w:after="40" w:line="259" w:lineRule="auto"/>
            </w:pPr>
            <w:r>
              <w:rPr>
                <w:rFonts w:eastAsia="Calibri"/>
                <w:sz w:val="16"/>
              </w:rPr>
              <w:t>OD-03</w:t>
            </w:r>
          </w:p>
        </w:tc>
        <w:tc>
          <w:tcPr>
            <w:tcW w:w="1700" w:type="dxa"/>
            <w:tcMar>
              <w:top w:w="80" w:type="dxa"/>
              <w:left w:w="120" w:type="dxa"/>
              <w:bottom w:w="80" w:type="dxa"/>
              <w:right w:w="120" w:type="dxa"/>
            </w:tcMar>
            <w:vAlign w:val="center"/>
          </w:tcPr>
          <w:p w14:paraId="1DD04098" w14:textId="77777777" w:rsidR="00FB782B" w:rsidRDefault="00000000">
            <w:pPr>
              <w:spacing w:after="40" w:line="259" w:lineRule="auto"/>
            </w:pPr>
            <w:r>
              <w:rPr>
                <w:rFonts w:eastAsia="Calibri"/>
                <w:sz w:val="16"/>
              </w:rPr>
              <w:t>Audio-Auslieferung</w:t>
            </w:r>
          </w:p>
        </w:tc>
        <w:tc>
          <w:tcPr>
            <w:tcW w:w="3900" w:type="dxa"/>
            <w:tcMar>
              <w:top w:w="80" w:type="dxa"/>
              <w:left w:w="120" w:type="dxa"/>
              <w:bottom w:w="80" w:type="dxa"/>
              <w:right w:w="120" w:type="dxa"/>
            </w:tcMar>
            <w:vAlign w:val="center"/>
          </w:tcPr>
          <w:p w14:paraId="594ACACE" w14:textId="77777777" w:rsidR="00FB782B" w:rsidRDefault="00000000">
            <w:pPr>
              <w:spacing w:after="40" w:line="259" w:lineRule="auto"/>
            </w:pPr>
            <w:r>
              <w:rPr>
                <w:rFonts w:eastAsia="Calibri"/>
                <w:sz w:val="16"/>
              </w:rPr>
              <w:t>Szenen verwenden MP3; Soundbibliothek definiert 48 kHz/24 Bit WAV als Master und bei Bedarf 44,1 kHz für Web.</w:t>
            </w:r>
          </w:p>
        </w:tc>
        <w:tc>
          <w:tcPr>
            <w:tcW w:w="2960" w:type="dxa"/>
            <w:tcMar>
              <w:top w:w="80" w:type="dxa"/>
              <w:left w:w="120" w:type="dxa"/>
              <w:bottom w:w="80" w:type="dxa"/>
              <w:right w:w="120" w:type="dxa"/>
            </w:tcMar>
            <w:vAlign w:val="center"/>
          </w:tcPr>
          <w:p w14:paraId="25531488" w14:textId="77777777" w:rsidR="00FB782B" w:rsidRDefault="00000000">
            <w:pPr>
              <w:spacing w:after="40" w:line="259" w:lineRule="auto"/>
            </w:pPr>
            <w:r>
              <w:rPr>
                <w:rFonts w:eastAsia="Calibri"/>
                <w:sz w:val="16"/>
              </w:rPr>
              <w:t>Master-, Web- und Laufzeitformat einschließlich Samplerate und Dateiendung festlegen.</w:t>
            </w:r>
          </w:p>
        </w:tc>
      </w:tr>
      <w:tr w:rsidR="00FB782B" w14:paraId="136B6092" w14:textId="77777777">
        <w:tc>
          <w:tcPr>
            <w:tcW w:w="800" w:type="dxa"/>
            <w:tcMar>
              <w:top w:w="80" w:type="dxa"/>
              <w:left w:w="120" w:type="dxa"/>
              <w:bottom w:w="80" w:type="dxa"/>
              <w:right w:w="120" w:type="dxa"/>
            </w:tcMar>
            <w:vAlign w:val="center"/>
          </w:tcPr>
          <w:p w14:paraId="744B4CAB" w14:textId="77777777" w:rsidR="00FB782B" w:rsidRDefault="00000000">
            <w:pPr>
              <w:spacing w:after="40" w:line="259" w:lineRule="auto"/>
            </w:pPr>
            <w:r>
              <w:rPr>
                <w:rFonts w:eastAsia="Calibri"/>
                <w:sz w:val="16"/>
              </w:rPr>
              <w:t>OD-04</w:t>
            </w:r>
          </w:p>
        </w:tc>
        <w:tc>
          <w:tcPr>
            <w:tcW w:w="1700" w:type="dxa"/>
            <w:tcMar>
              <w:top w:w="80" w:type="dxa"/>
              <w:left w:w="120" w:type="dxa"/>
              <w:bottom w:w="80" w:type="dxa"/>
              <w:right w:w="120" w:type="dxa"/>
            </w:tcMar>
            <w:vAlign w:val="center"/>
          </w:tcPr>
          <w:p w14:paraId="07C9386E" w14:textId="77777777" w:rsidR="00FB782B" w:rsidRDefault="00000000">
            <w:pPr>
              <w:spacing w:after="40" w:line="259" w:lineRule="auto"/>
            </w:pPr>
            <w:r>
              <w:rPr>
                <w:rFonts w:eastAsia="Calibri"/>
                <w:sz w:val="16"/>
              </w:rPr>
              <w:t>Animations-IDs und Implementierung</w:t>
            </w:r>
          </w:p>
        </w:tc>
        <w:tc>
          <w:tcPr>
            <w:tcW w:w="3900" w:type="dxa"/>
            <w:tcMar>
              <w:top w:w="80" w:type="dxa"/>
              <w:left w:w="120" w:type="dxa"/>
              <w:bottom w:w="80" w:type="dxa"/>
              <w:right w:w="120" w:type="dxa"/>
            </w:tcMar>
            <w:vAlign w:val="center"/>
          </w:tcPr>
          <w:p w14:paraId="4D8694A0" w14:textId="77777777" w:rsidR="00FB782B" w:rsidRDefault="00000000">
            <w:pPr>
              <w:spacing w:after="40" w:line="259" w:lineRule="auto"/>
            </w:pPr>
            <w:r>
              <w:rPr>
                <w:rFonts w:eastAsia="Calibri"/>
                <w:sz w:val="16"/>
              </w:rPr>
              <w:t>Production Bible nennt JSON-Dateien mit anim_*-Präfix; Animationskatalog nennt Preset-IDs ohne Format. Einige Szenen verlangen besondere Zell- und Ereignisanimationen.</w:t>
            </w:r>
          </w:p>
        </w:tc>
        <w:tc>
          <w:tcPr>
            <w:tcW w:w="2960" w:type="dxa"/>
            <w:tcMar>
              <w:top w:w="80" w:type="dxa"/>
              <w:left w:w="120" w:type="dxa"/>
              <w:bottom w:w="80" w:type="dxa"/>
              <w:right w:w="120" w:type="dxa"/>
            </w:tcMar>
            <w:vAlign w:val="center"/>
          </w:tcPr>
          <w:p w14:paraId="3F008E99" w14:textId="77777777" w:rsidR="00FB782B" w:rsidRDefault="00000000">
            <w:pPr>
              <w:spacing w:after="40" w:line="259" w:lineRule="auto"/>
            </w:pPr>
            <w:r>
              <w:rPr>
                <w:rFonts w:eastAsia="Calibri"/>
                <w:sz w:val="16"/>
              </w:rPr>
              <w:t>Technische ID, Dateiformat und Grenze zwischen Bibliothekspreset und Sonderanimation freigeben.</w:t>
            </w:r>
          </w:p>
        </w:tc>
      </w:tr>
      <w:tr w:rsidR="00FB782B" w14:paraId="7C8BBC0E" w14:textId="77777777">
        <w:tc>
          <w:tcPr>
            <w:tcW w:w="800" w:type="dxa"/>
            <w:tcMar>
              <w:top w:w="80" w:type="dxa"/>
              <w:left w:w="120" w:type="dxa"/>
              <w:bottom w:w="80" w:type="dxa"/>
              <w:right w:w="120" w:type="dxa"/>
            </w:tcMar>
            <w:vAlign w:val="center"/>
          </w:tcPr>
          <w:p w14:paraId="1964847A" w14:textId="77777777" w:rsidR="00FB782B" w:rsidRDefault="00000000">
            <w:pPr>
              <w:spacing w:after="40" w:line="259" w:lineRule="auto"/>
            </w:pPr>
            <w:r>
              <w:rPr>
                <w:rFonts w:eastAsia="Calibri"/>
                <w:sz w:val="16"/>
              </w:rPr>
              <w:t>OD-05</w:t>
            </w:r>
          </w:p>
        </w:tc>
        <w:tc>
          <w:tcPr>
            <w:tcW w:w="1700" w:type="dxa"/>
            <w:tcMar>
              <w:top w:w="80" w:type="dxa"/>
              <w:left w:w="120" w:type="dxa"/>
              <w:bottom w:w="80" w:type="dxa"/>
              <w:right w:w="120" w:type="dxa"/>
            </w:tcMar>
            <w:vAlign w:val="center"/>
          </w:tcPr>
          <w:p w14:paraId="403B0214" w14:textId="77777777" w:rsidR="00FB782B" w:rsidRDefault="00000000">
            <w:pPr>
              <w:spacing w:after="40" w:line="259" w:lineRule="auto"/>
            </w:pPr>
            <w:r>
              <w:rPr>
                <w:rFonts w:eastAsia="Calibri"/>
                <w:sz w:val="16"/>
              </w:rPr>
              <w:t>Technische Asset-Spezifikation</w:t>
            </w:r>
          </w:p>
        </w:tc>
        <w:tc>
          <w:tcPr>
            <w:tcW w:w="3900" w:type="dxa"/>
            <w:tcMar>
              <w:top w:w="80" w:type="dxa"/>
              <w:left w:w="120" w:type="dxa"/>
              <w:bottom w:w="80" w:type="dxa"/>
              <w:right w:w="120" w:type="dxa"/>
            </w:tcMar>
            <w:vAlign w:val="center"/>
          </w:tcPr>
          <w:p w14:paraId="32CB973A" w14:textId="77777777" w:rsidR="00FB782B" w:rsidRDefault="00000000">
            <w:pPr>
              <w:spacing w:after="40" w:line="259" w:lineRule="auto"/>
            </w:pPr>
            <w:r>
              <w:rPr>
                <w:rFonts w:eastAsia="Calibri"/>
                <w:sz w:val="16"/>
              </w:rPr>
              <w:t>Auflösung, Seitenverhältnis, Farbraum, Alphakanal, Kompression, Metadatenfelder und Abnahmegrenzen sind nicht vollständig definiert.</w:t>
            </w:r>
          </w:p>
        </w:tc>
        <w:tc>
          <w:tcPr>
            <w:tcW w:w="2960" w:type="dxa"/>
            <w:tcMar>
              <w:top w:w="80" w:type="dxa"/>
              <w:left w:w="120" w:type="dxa"/>
              <w:bottom w:w="80" w:type="dxa"/>
              <w:right w:w="120" w:type="dxa"/>
            </w:tcMar>
            <w:vAlign w:val="center"/>
          </w:tcPr>
          <w:p w14:paraId="47755D5E" w14:textId="77777777" w:rsidR="00FB782B" w:rsidRDefault="00000000">
            <w:pPr>
              <w:spacing w:after="40" w:line="259" w:lineRule="auto"/>
            </w:pPr>
            <w:r>
              <w:rPr>
                <w:rFonts w:eastAsia="Calibri"/>
                <w:sz w:val="16"/>
              </w:rPr>
              <w:t>Technische Produktions- und Prüfspezifikation separat freigeben.</w:t>
            </w:r>
          </w:p>
        </w:tc>
      </w:tr>
      <w:tr w:rsidR="00FB782B" w14:paraId="5B330A98" w14:textId="77777777">
        <w:tc>
          <w:tcPr>
            <w:tcW w:w="800" w:type="dxa"/>
            <w:tcMar>
              <w:top w:w="80" w:type="dxa"/>
              <w:left w:w="120" w:type="dxa"/>
              <w:bottom w:w="80" w:type="dxa"/>
              <w:right w:w="120" w:type="dxa"/>
            </w:tcMar>
            <w:vAlign w:val="center"/>
          </w:tcPr>
          <w:p w14:paraId="17BA6E48" w14:textId="77777777" w:rsidR="00FB782B" w:rsidRDefault="00000000">
            <w:pPr>
              <w:spacing w:after="40" w:line="259" w:lineRule="auto"/>
            </w:pPr>
            <w:r>
              <w:rPr>
                <w:rFonts w:eastAsia="Calibri"/>
                <w:sz w:val="16"/>
              </w:rPr>
              <w:t>OD-06</w:t>
            </w:r>
          </w:p>
        </w:tc>
        <w:tc>
          <w:tcPr>
            <w:tcW w:w="1700" w:type="dxa"/>
            <w:tcMar>
              <w:top w:w="80" w:type="dxa"/>
              <w:left w:w="120" w:type="dxa"/>
              <w:bottom w:w="80" w:type="dxa"/>
              <w:right w:w="120" w:type="dxa"/>
            </w:tcMar>
            <w:vAlign w:val="center"/>
          </w:tcPr>
          <w:p w14:paraId="66258A1C" w14:textId="77777777" w:rsidR="00FB782B" w:rsidRDefault="00000000">
            <w:pPr>
              <w:spacing w:after="40" w:line="259" w:lineRule="auto"/>
            </w:pPr>
            <w:r>
              <w:rPr>
                <w:rFonts w:eastAsia="Calibri"/>
                <w:sz w:val="16"/>
              </w:rPr>
              <w:t>Sprecherstandard</w:t>
            </w:r>
          </w:p>
        </w:tc>
        <w:tc>
          <w:tcPr>
            <w:tcW w:w="3900" w:type="dxa"/>
            <w:tcMar>
              <w:top w:w="80" w:type="dxa"/>
              <w:left w:w="120" w:type="dxa"/>
              <w:bottom w:w="80" w:type="dxa"/>
              <w:right w:w="120" w:type="dxa"/>
            </w:tcMar>
            <w:vAlign w:val="center"/>
          </w:tcPr>
          <w:p w14:paraId="493038BA" w14:textId="77777777" w:rsidR="00FB782B" w:rsidRDefault="00000000">
            <w:pPr>
              <w:spacing w:after="40" w:line="259" w:lineRule="auto"/>
            </w:pPr>
            <w:r>
              <w:rPr>
                <w:rFonts w:eastAsia="Calibri"/>
                <w:sz w:val="16"/>
              </w:rPr>
              <w:t>Szenen 1-10 sind sachlich-dokumentarisch; spätere Arbeitsfassungen sprechen das Publikum direkt, teils humorvoll an.</w:t>
            </w:r>
          </w:p>
        </w:tc>
        <w:tc>
          <w:tcPr>
            <w:tcW w:w="2960" w:type="dxa"/>
            <w:tcMar>
              <w:top w:w="80" w:type="dxa"/>
              <w:left w:w="120" w:type="dxa"/>
              <w:bottom w:w="80" w:type="dxa"/>
              <w:right w:w="120" w:type="dxa"/>
            </w:tcMar>
            <w:vAlign w:val="center"/>
          </w:tcPr>
          <w:p w14:paraId="59FD0844" w14:textId="77777777" w:rsidR="00FB782B" w:rsidRDefault="00000000">
            <w:pPr>
              <w:spacing w:after="40" w:line="259" w:lineRule="auto"/>
            </w:pPr>
            <w:r>
              <w:rPr>
                <w:rFonts w:eastAsia="Calibri"/>
                <w:sz w:val="16"/>
              </w:rPr>
              <w:t>Zielgruppe, Tonalität, Du-Ansprache und Humorniveau freigeben.</w:t>
            </w:r>
          </w:p>
        </w:tc>
      </w:tr>
      <w:tr w:rsidR="00FB782B" w14:paraId="23588432" w14:textId="77777777">
        <w:tc>
          <w:tcPr>
            <w:tcW w:w="800" w:type="dxa"/>
            <w:tcMar>
              <w:top w:w="80" w:type="dxa"/>
              <w:left w:w="120" w:type="dxa"/>
              <w:bottom w:w="80" w:type="dxa"/>
              <w:right w:w="120" w:type="dxa"/>
            </w:tcMar>
            <w:vAlign w:val="center"/>
          </w:tcPr>
          <w:p w14:paraId="502A46A7" w14:textId="77777777" w:rsidR="00FB782B" w:rsidRDefault="00000000">
            <w:pPr>
              <w:spacing w:after="40" w:line="259" w:lineRule="auto"/>
            </w:pPr>
            <w:r>
              <w:rPr>
                <w:rFonts w:eastAsia="Calibri"/>
                <w:sz w:val="16"/>
              </w:rPr>
              <w:t>OD-07</w:t>
            </w:r>
          </w:p>
        </w:tc>
        <w:tc>
          <w:tcPr>
            <w:tcW w:w="1700" w:type="dxa"/>
            <w:tcMar>
              <w:top w:w="80" w:type="dxa"/>
              <w:left w:w="120" w:type="dxa"/>
              <w:bottom w:w="80" w:type="dxa"/>
              <w:right w:w="120" w:type="dxa"/>
            </w:tcMar>
            <w:vAlign w:val="center"/>
          </w:tcPr>
          <w:p w14:paraId="00E561EB" w14:textId="77777777" w:rsidR="00FB782B" w:rsidRDefault="00000000">
            <w:pPr>
              <w:spacing w:after="40" w:line="259" w:lineRule="auto"/>
            </w:pPr>
            <w:r>
              <w:rPr>
                <w:rFonts w:eastAsia="Calibri"/>
                <w:sz w:val="16"/>
              </w:rPr>
              <w:t>Regiemotive</w:t>
            </w:r>
          </w:p>
        </w:tc>
        <w:tc>
          <w:tcPr>
            <w:tcW w:w="3900" w:type="dxa"/>
            <w:tcMar>
              <w:top w:w="80" w:type="dxa"/>
              <w:left w:w="120" w:type="dxa"/>
              <w:bottom w:w="80" w:type="dxa"/>
              <w:right w:w="120" w:type="dxa"/>
            </w:tcMar>
            <w:vAlign w:val="center"/>
          </w:tcPr>
          <w:p w14:paraId="7AEA2166" w14:textId="77777777" w:rsidR="00FB782B" w:rsidRDefault="00000000">
            <w:pPr>
              <w:spacing w:after="40" w:line="259" w:lineRule="auto"/>
            </w:pPr>
            <w:r>
              <w:rPr>
                <w:rFonts w:eastAsia="Calibri"/>
                <w:sz w:val="16"/>
              </w:rPr>
              <w:t>Zeitfelsen, Zeiteinblendungen und „Evolutionäre Innovation“ werden als Idee oder Regieidee beschrieben; nur das Schlussbild mit Kinderhand ist ausdrücklich als Regieentscheidung bezeichnet.</w:t>
            </w:r>
          </w:p>
        </w:tc>
        <w:tc>
          <w:tcPr>
            <w:tcW w:w="2960" w:type="dxa"/>
            <w:tcMar>
              <w:top w:w="80" w:type="dxa"/>
              <w:left w:w="120" w:type="dxa"/>
              <w:bottom w:w="80" w:type="dxa"/>
              <w:right w:w="120" w:type="dxa"/>
            </w:tcMar>
            <w:vAlign w:val="center"/>
          </w:tcPr>
          <w:p w14:paraId="03104CA2" w14:textId="77777777" w:rsidR="00FB782B" w:rsidRDefault="00000000">
            <w:pPr>
              <w:spacing w:after="40" w:line="259" w:lineRule="auto"/>
            </w:pPr>
            <w:r>
              <w:rPr>
                <w:rFonts w:eastAsia="Calibri"/>
                <w:sz w:val="16"/>
              </w:rPr>
              <w:t>Übergreifende Motive einzeln freigeben oder verwerfen.</w:t>
            </w:r>
          </w:p>
        </w:tc>
      </w:tr>
      <w:tr w:rsidR="00FB782B" w14:paraId="29B5BFAA" w14:textId="77777777">
        <w:tc>
          <w:tcPr>
            <w:tcW w:w="800" w:type="dxa"/>
            <w:tcMar>
              <w:top w:w="80" w:type="dxa"/>
              <w:left w:w="120" w:type="dxa"/>
              <w:bottom w:w="80" w:type="dxa"/>
              <w:right w:w="120" w:type="dxa"/>
            </w:tcMar>
            <w:vAlign w:val="center"/>
          </w:tcPr>
          <w:p w14:paraId="15D4457D" w14:textId="77777777" w:rsidR="00FB782B" w:rsidRDefault="00000000">
            <w:pPr>
              <w:spacing w:after="40" w:line="259" w:lineRule="auto"/>
            </w:pPr>
            <w:r>
              <w:rPr>
                <w:rFonts w:eastAsia="Calibri"/>
                <w:sz w:val="16"/>
              </w:rPr>
              <w:t>OD-08</w:t>
            </w:r>
          </w:p>
        </w:tc>
        <w:tc>
          <w:tcPr>
            <w:tcW w:w="1700" w:type="dxa"/>
            <w:tcMar>
              <w:top w:w="80" w:type="dxa"/>
              <w:left w:w="120" w:type="dxa"/>
              <w:bottom w:w="80" w:type="dxa"/>
              <w:right w:w="120" w:type="dxa"/>
            </w:tcMar>
            <w:vAlign w:val="center"/>
          </w:tcPr>
          <w:p w14:paraId="0B7A964B" w14:textId="77777777" w:rsidR="00FB782B" w:rsidRDefault="00000000">
            <w:pPr>
              <w:spacing w:after="40" w:line="259" w:lineRule="auto"/>
            </w:pPr>
            <w:r>
              <w:rPr>
                <w:rFonts w:eastAsia="Calibri"/>
                <w:sz w:val="16"/>
              </w:rPr>
              <w:t>Wissenschaftliche Endfreigabe</w:t>
            </w:r>
          </w:p>
        </w:tc>
        <w:tc>
          <w:tcPr>
            <w:tcW w:w="3900" w:type="dxa"/>
            <w:tcMar>
              <w:top w:w="80" w:type="dxa"/>
              <w:left w:w="120" w:type="dxa"/>
              <w:bottom w:w="80" w:type="dxa"/>
              <w:right w:w="120" w:type="dxa"/>
            </w:tcMar>
            <w:vAlign w:val="center"/>
          </w:tcPr>
          <w:p w14:paraId="78E47277" w14:textId="77777777" w:rsidR="00FB782B" w:rsidRDefault="00000000">
            <w:pPr>
              <w:spacing w:after="40" w:line="259" w:lineRule="auto"/>
            </w:pPr>
            <w:r>
              <w:rPr>
                <w:rFonts w:eastAsia="Calibri"/>
                <w:sz w:val="16"/>
              </w:rPr>
              <w:t>Zeitangaben, Kausalbehauptungen, Artenzuordnungen und Quizantworten wurden in den Quellen nicht mit Quellen oder Fachfreigaben dokumentiert.</w:t>
            </w:r>
          </w:p>
        </w:tc>
        <w:tc>
          <w:tcPr>
            <w:tcW w:w="2960" w:type="dxa"/>
            <w:tcMar>
              <w:top w:w="80" w:type="dxa"/>
              <w:left w:w="120" w:type="dxa"/>
              <w:bottom w:w="80" w:type="dxa"/>
              <w:right w:w="120" w:type="dxa"/>
            </w:tcMar>
            <w:vAlign w:val="center"/>
          </w:tcPr>
          <w:p w14:paraId="6F083A69" w14:textId="77777777" w:rsidR="00FB782B" w:rsidRDefault="00000000">
            <w:pPr>
              <w:spacing w:after="40" w:line="259" w:lineRule="auto"/>
            </w:pPr>
            <w:r>
              <w:rPr>
                <w:rFonts w:eastAsia="Calibri"/>
                <w:sz w:val="16"/>
              </w:rPr>
              <w:t>Fachliche Prüfung und Freigabeverfahren festlegen.</w:t>
            </w:r>
          </w:p>
        </w:tc>
      </w:tr>
      <w:tr w:rsidR="00FB782B" w14:paraId="7008F71A" w14:textId="77777777">
        <w:tc>
          <w:tcPr>
            <w:tcW w:w="800" w:type="dxa"/>
            <w:tcMar>
              <w:top w:w="80" w:type="dxa"/>
              <w:left w:w="120" w:type="dxa"/>
              <w:bottom w:w="80" w:type="dxa"/>
              <w:right w:w="120" w:type="dxa"/>
            </w:tcMar>
            <w:vAlign w:val="center"/>
          </w:tcPr>
          <w:p w14:paraId="3C86976D" w14:textId="77777777" w:rsidR="00FB782B" w:rsidRDefault="00000000">
            <w:pPr>
              <w:spacing w:after="40" w:line="259" w:lineRule="auto"/>
            </w:pPr>
            <w:r>
              <w:rPr>
                <w:rFonts w:eastAsia="Calibri"/>
                <w:sz w:val="16"/>
              </w:rPr>
              <w:t>OD-09</w:t>
            </w:r>
          </w:p>
        </w:tc>
        <w:tc>
          <w:tcPr>
            <w:tcW w:w="1700" w:type="dxa"/>
            <w:tcMar>
              <w:top w:w="80" w:type="dxa"/>
              <w:left w:w="120" w:type="dxa"/>
              <w:bottom w:w="80" w:type="dxa"/>
              <w:right w:w="120" w:type="dxa"/>
            </w:tcMar>
            <w:vAlign w:val="center"/>
          </w:tcPr>
          <w:p w14:paraId="126C130E" w14:textId="77777777" w:rsidR="00FB782B" w:rsidRDefault="00000000">
            <w:pPr>
              <w:spacing w:after="40" w:line="259" w:lineRule="auto"/>
            </w:pPr>
            <w:r>
              <w:rPr>
                <w:rFonts w:eastAsia="Calibri"/>
                <w:sz w:val="16"/>
              </w:rPr>
              <w:t>Szenenschema</w:t>
            </w:r>
          </w:p>
        </w:tc>
        <w:tc>
          <w:tcPr>
            <w:tcW w:w="3900" w:type="dxa"/>
            <w:tcMar>
              <w:top w:w="80" w:type="dxa"/>
              <w:left w:w="120" w:type="dxa"/>
              <w:bottom w:w="80" w:type="dxa"/>
              <w:right w:w="120" w:type="dxa"/>
            </w:tcMar>
            <w:vAlign w:val="center"/>
          </w:tcPr>
          <w:p w14:paraId="5723CD7C" w14:textId="77777777" w:rsidR="00FB782B" w:rsidRDefault="00000000">
            <w:pPr>
              <w:spacing w:after="40" w:line="259" w:lineRule="auto"/>
            </w:pPr>
            <w:r>
              <w:rPr>
                <w:rFonts w:eastAsia="Calibri"/>
                <w:sz w:val="16"/>
              </w:rPr>
              <w:t>Die Szenen enthalten unterschiedliche Detailgrade und Feldbezeichnungen; ein verbindliches maschinenlesbares Schema fehlt.</w:t>
            </w:r>
          </w:p>
        </w:tc>
        <w:tc>
          <w:tcPr>
            <w:tcW w:w="2960" w:type="dxa"/>
            <w:tcMar>
              <w:top w:w="80" w:type="dxa"/>
              <w:left w:w="120" w:type="dxa"/>
              <w:bottom w:w="80" w:type="dxa"/>
              <w:right w:w="120" w:type="dxa"/>
            </w:tcMar>
            <w:vAlign w:val="center"/>
          </w:tcPr>
          <w:p w14:paraId="138F003E" w14:textId="77777777" w:rsidR="00FB782B" w:rsidRDefault="00000000">
            <w:pPr>
              <w:spacing w:after="40" w:line="259" w:lineRule="auto"/>
            </w:pPr>
            <w:r>
              <w:rPr>
                <w:rFonts w:eastAsia="Calibri"/>
                <w:sz w:val="16"/>
              </w:rPr>
              <w:t>Pflichtfelder und Datenformat für Regiebuch, Assets, Hotspots, Quiz, Audio, Animation und Übergänge freigeben.</w:t>
            </w:r>
          </w:p>
        </w:tc>
      </w:tr>
      <w:tr w:rsidR="00FB782B" w14:paraId="4F770F9D" w14:textId="77777777">
        <w:tc>
          <w:tcPr>
            <w:tcW w:w="800" w:type="dxa"/>
            <w:tcMar>
              <w:top w:w="80" w:type="dxa"/>
              <w:left w:w="120" w:type="dxa"/>
              <w:bottom w:w="80" w:type="dxa"/>
              <w:right w:w="120" w:type="dxa"/>
            </w:tcMar>
            <w:vAlign w:val="center"/>
          </w:tcPr>
          <w:p w14:paraId="22FCA392" w14:textId="77777777" w:rsidR="00FB782B" w:rsidRDefault="00000000">
            <w:pPr>
              <w:spacing w:after="40" w:line="259" w:lineRule="auto"/>
            </w:pPr>
            <w:r>
              <w:rPr>
                <w:rFonts w:eastAsia="Calibri"/>
                <w:sz w:val="16"/>
              </w:rPr>
              <w:t>OD-10</w:t>
            </w:r>
          </w:p>
        </w:tc>
        <w:tc>
          <w:tcPr>
            <w:tcW w:w="1700" w:type="dxa"/>
            <w:tcMar>
              <w:top w:w="80" w:type="dxa"/>
              <w:left w:w="120" w:type="dxa"/>
              <w:bottom w:w="80" w:type="dxa"/>
              <w:right w:w="120" w:type="dxa"/>
            </w:tcMar>
            <w:vAlign w:val="center"/>
          </w:tcPr>
          <w:p w14:paraId="511BECEF" w14:textId="77777777" w:rsidR="00FB782B" w:rsidRDefault="00000000">
            <w:pPr>
              <w:spacing w:after="40" w:line="259" w:lineRule="auto"/>
            </w:pPr>
            <w:r>
              <w:rPr>
                <w:rFonts w:eastAsia="Calibri"/>
                <w:sz w:val="16"/>
              </w:rPr>
              <w:t>Episoden 2-30</w:t>
            </w:r>
          </w:p>
        </w:tc>
        <w:tc>
          <w:tcPr>
            <w:tcW w:w="3900" w:type="dxa"/>
            <w:tcMar>
              <w:top w:w="80" w:type="dxa"/>
              <w:left w:w="120" w:type="dxa"/>
              <w:bottom w:w="80" w:type="dxa"/>
              <w:right w:w="120" w:type="dxa"/>
            </w:tcMar>
            <w:vAlign w:val="center"/>
          </w:tcPr>
          <w:p w14:paraId="375D5EF2" w14:textId="77777777" w:rsidR="00FB782B" w:rsidRDefault="00000000">
            <w:pPr>
              <w:spacing w:after="40" w:line="259" w:lineRule="auto"/>
            </w:pPr>
            <w:r>
              <w:rPr>
                <w:rFonts w:eastAsia="Calibri"/>
                <w:sz w:val="16"/>
              </w:rPr>
              <w:t>Nur Episode 1 ist detailliert. Episode 2 wird lediglich als „Das Zeitalter der Giganten“ angekündigt; weitere Episoden fehlen.</w:t>
            </w:r>
          </w:p>
        </w:tc>
        <w:tc>
          <w:tcPr>
            <w:tcW w:w="2960" w:type="dxa"/>
            <w:tcMar>
              <w:top w:w="80" w:type="dxa"/>
              <w:left w:w="120" w:type="dxa"/>
              <w:bottom w:w="80" w:type="dxa"/>
              <w:right w:w="120" w:type="dxa"/>
            </w:tcMar>
            <w:vAlign w:val="center"/>
          </w:tcPr>
          <w:p w14:paraId="141046C1" w14:textId="77777777" w:rsidR="00FB782B" w:rsidRDefault="00000000">
            <w:pPr>
              <w:spacing w:after="40" w:line="259" w:lineRule="auto"/>
            </w:pPr>
            <w:r>
              <w:rPr>
                <w:rFonts w:eastAsia="Calibri"/>
                <w:sz w:val="16"/>
              </w:rPr>
              <w:t>Gesonderten Konzeptionsauftrag und Freigabeprozess erteilen, bevor neue Episodeninhalte entstehen.</w:t>
            </w:r>
          </w:p>
        </w:tc>
      </w:tr>
    </w:tbl>
    <w:p w14:paraId="259EC80A" w14:textId="77777777" w:rsidR="00FB782B" w:rsidRDefault="00FB782B">
      <w:pPr>
        <w:spacing w:before="40" w:after="0"/>
      </w:pPr>
    </w:p>
    <w:p w14:paraId="576CDE7B" w14:textId="77777777" w:rsidR="00FB782B" w:rsidRDefault="00000000">
      <w:pPr>
        <w:pStyle w:val="berschrift1"/>
      </w:pPr>
      <w:r>
        <w:lastRenderedPageBreak/>
        <w:t>Schlussvermerk</w:t>
      </w:r>
    </w:p>
    <w:p w14:paraId="069FED07" w14:textId="77777777" w:rsidR="00FB782B" w:rsidRDefault="00000000">
      <w:pPr>
        <w:pBdr>
          <w:top w:val="single" w:sz="4" w:space="7" w:color="CAD1DA"/>
          <w:left w:val="single" w:sz="18" w:space="7" w:color="2E74B5"/>
          <w:bottom w:val="single" w:sz="4" w:space="7" w:color="CAD1DA"/>
          <w:right w:val="single" w:sz="4" w:space="7" w:color="CAD1DA"/>
        </w:pBdr>
        <w:shd w:val="clear" w:color="auto" w:fill="F4F6F9"/>
        <w:spacing w:before="80" w:after="160" w:line="269" w:lineRule="auto"/>
        <w:ind w:left="115" w:right="115"/>
      </w:pPr>
      <w:r>
        <w:rPr>
          <w:rFonts w:eastAsia="Calibri"/>
          <w:b/>
          <w:color w:val="2E74B5"/>
          <w:sz w:val="20"/>
        </w:rPr>
        <w:t>MASTERDOKUMENT V1.0</w:t>
      </w:r>
      <w:r>
        <w:rPr>
          <w:rFonts w:eastAsia="Calibri"/>
          <w:b/>
          <w:color w:val="2E74B5"/>
          <w:sz w:val="20"/>
        </w:rPr>
        <w:br/>
      </w:r>
      <w:r>
        <w:rPr>
          <w:rFonts w:eastAsia="Calibri"/>
          <w:sz w:val="21"/>
        </w:rPr>
        <w:t>Alle fünf vorhandenen Dokumente sind in einer operativen Referenz zusammengeführt. Verbindliche Inhalte, Arbeitsfassungen und offene Entscheidungen sind getrennt. GPT Work darf auf dieser Grundlage arbeiten, ohne ungelöste Widersprüche selbstständig zu entscheiden.</w:t>
      </w:r>
    </w:p>
    <w:sectPr w:rsidR="00FB782B"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46686" w14:textId="77777777" w:rsidR="00436772" w:rsidRDefault="00436772">
      <w:pPr>
        <w:spacing w:after="0" w:line="240" w:lineRule="auto"/>
      </w:pPr>
      <w:r>
        <w:separator/>
      </w:r>
    </w:p>
  </w:endnote>
  <w:endnote w:type="continuationSeparator" w:id="0">
    <w:p w14:paraId="73A83862" w14:textId="77777777" w:rsidR="00436772" w:rsidRDefault="00436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114D3" w14:textId="77777777" w:rsidR="00FB782B" w:rsidRDefault="00000000">
    <w:pPr>
      <w:pStyle w:val="Fuzeile"/>
      <w:jc w:val="center"/>
    </w:pPr>
    <w:proofErr w:type="spellStart"/>
    <w:r>
      <w:rPr>
        <w:rFonts w:eastAsia="Calibri"/>
        <w:color w:val="5B6573"/>
        <w:sz w:val="17"/>
      </w:rPr>
      <w:t>Seite</w:t>
    </w:r>
    <w:proofErr w:type="spellEnd"/>
    <w:r>
      <w:rPr>
        <w:rFonts w:eastAsia="Calibri"/>
        <w:color w:val="5B6573"/>
        <w:sz w:val="17"/>
      </w:rPr>
      <w:t xml:space="preserve"> </w:t>
    </w:r>
    <w:r>
      <w:rPr>
        <w:rFonts w:eastAsia="Calibri"/>
        <w:color w:val="5B6573"/>
        <w:sz w:val="17"/>
      </w:rPr>
      <w:fldChar w:fldCharType="begin"/>
    </w:r>
    <w:r>
      <w:rPr>
        <w:rFonts w:eastAsia="Calibri"/>
        <w:color w:val="5B6573"/>
        <w:sz w:val="17"/>
      </w:rPr>
      <w:instrText xml:space="preserve"> PAGE </w:instrText>
    </w:r>
    <w:r>
      <w:rPr>
        <w:rFonts w:eastAsia="Calibri"/>
        <w:color w:val="5B6573"/>
        <w:sz w:val="17"/>
      </w:rPr>
      <w:fldChar w:fldCharType="separate"/>
    </w:r>
    <w:r>
      <w:rPr>
        <w:rFonts w:eastAsia="Calibri"/>
        <w:color w:val="5B6573"/>
        <w:sz w:val="17"/>
      </w:rPr>
      <w:t>1</w:t>
    </w:r>
    <w:r>
      <w:rPr>
        <w:rFonts w:eastAsia="Calibri"/>
        <w:color w:val="5B6573"/>
        <w:sz w:val="17"/>
      </w:rPr>
      <w:fldChar w:fldCharType="end"/>
    </w:r>
    <w:r>
      <w:rPr>
        <w:rFonts w:eastAsia="Calibri"/>
        <w:color w:val="5B6573"/>
        <w:sz w:val="17"/>
      </w:rPr>
      <w:t xml:space="preserve"> von </w:t>
    </w:r>
    <w:r>
      <w:rPr>
        <w:rFonts w:eastAsia="Calibri"/>
        <w:color w:val="5B6573"/>
        <w:sz w:val="17"/>
      </w:rPr>
      <w:fldChar w:fldCharType="begin"/>
    </w:r>
    <w:r>
      <w:rPr>
        <w:rFonts w:eastAsia="Calibri"/>
        <w:color w:val="5B6573"/>
        <w:sz w:val="17"/>
      </w:rPr>
      <w:instrText xml:space="preserve"> NUMPAGES </w:instrText>
    </w:r>
    <w:r>
      <w:rPr>
        <w:rFonts w:eastAsia="Calibri"/>
        <w:color w:val="5B6573"/>
        <w:sz w:val="17"/>
      </w:rPr>
      <w:fldChar w:fldCharType="separate"/>
    </w:r>
    <w:r>
      <w:rPr>
        <w:rFonts w:eastAsia="Calibri"/>
        <w:color w:val="5B6573"/>
        <w:sz w:val="17"/>
      </w:rPr>
      <w:t>1</w:t>
    </w:r>
    <w:r>
      <w:rPr>
        <w:rFonts w:eastAsia="Calibri"/>
        <w:color w:val="5B657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F1AFF" w14:textId="77777777" w:rsidR="00436772" w:rsidRDefault="00436772">
      <w:pPr>
        <w:spacing w:after="0" w:line="240" w:lineRule="auto"/>
      </w:pPr>
      <w:r>
        <w:separator/>
      </w:r>
    </w:p>
  </w:footnote>
  <w:footnote w:type="continuationSeparator" w:id="0">
    <w:p w14:paraId="628F0954" w14:textId="77777777" w:rsidR="00436772" w:rsidRDefault="004367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E4CB3" w14:textId="77777777" w:rsidR="00FB782B" w:rsidRDefault="00000000">
    <w:pPr>
      <w:pStyle w:val="Kopfzeile"/>
      <w:tabs>
        <w:tab w:val="left" w:pos="9360"/>
      </w:tabs>
    </w:pPr>
    <w:proofErr w:type="gramStart"/>
    <w:r>
      <w:rPr>
        <w:rFonts w:eastAsia="Calibri"/>
        <w:b/>
        <w:color w:val="5B6573"/>
        <w:sz w:val="17"/>
      </w:rPr>
      <w:t>ZEITREISE  |</w:t>
    </w:r>
    <w:proofErr w:type="gramEnd"/>
    <w:r>
      <w:rPr>
        <w:rFonts w:eastAsia="Calibri"/>
        <w:b/>
        <w:color w:val="5B6573"/>
        <w:sz w:val="17"/>
      </w:rPr>
      <w:t xml:space="preserve">  MASTERDOKUMENT V1.0</w:t>
    </w:r>
    <w:r>
      <w:rPr>
        <w:rFonts w:eastAsia="Calibri"/>
        <w:color w:val="5B6573"/>
        <w:sz w:val="17"/>
      </w:rPr>
      <w:tab/>
      <w:t>GRUNDLAGE FÜR GPT 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A2E2B1B"/>
    <w:multiLevelType w:val="singleLevel"/>
    <w:tmpl w:val="CFF80352"/>
    <w:lvl w:ilvl="0">
      <w:start w:val="1"/>
      <w:numFmt w:val="decimal"/>
      <w:pStyle w:val="Aufzhlungszeichen"/>
      <w:lvlText w:val="%1."/>
      <w:lvlJc w:val="left"/>
      <w:pPr>
        <w:tabs>
          <w:tab w:val="num" w:pos="540"/>
        </w:tabs>
        <w:spacing w:after="80" w:line="300" w:lineRule="auto"/>
        <w:ind w:left="540" w:hanging="270"/>
      </w:pPr>
      <w:rPr>
        <w:rFonts w:ascii="Calibri" w:hAnsi="Calibri"/>
        <w:sz w:val="21"/>
      </w:rPr>
    </w:lvl>
  </w:abstractNum>
  <w:abstractNum w:abstractNumId="10" w15:restartNumberingAfterBreak="0">
    <w:nsid w:val="44F1194D"/>
    <w:multiLevelType w:val="singleLevel"/>
    <w:tmpl w:val="B90C83E2"/>
    <w:lvl w:ilvl="0">
      <w:start w:val="1"/>
      <w:numFmt w:val="bullet"/>
      <w:lvlText w:val="•"/>
      <w:lvlJc w:val="left"/>
      <w:pPr>
        <w:tabs>
          <w:tab w:val="num" w:pos="540"/>
        </w:tabs>
        <w:spacing w:after="80" w:line="300" w:lineRule="auto"/>
        <w:ind w:left="540" w:hanging="270"/>
      </w:pPr>
      <w:rPr>
        <w:rFonts w:ascii="Calibri" w:hAnsi="Calibri"/>
        <w:sz w:val="21"/>
      </w:rPr>
    </w:lvl>
  </w:abstractNum>
  <w:abstractNum w:abstractNumId="11" w15:restartNumberingAfterBreak="0">
    <w:nsid w:val="54BF6FA6"/>
    <w:multiLevelType w:val="singleLevel"/>
    <w:tmpl w:val="05B43346"/>
    <w:lvl w:ilvl="0">
      <w:start w:val="1"/>
      <w:numFmt w:val="decimal"/>
      <w:lvlText w:val="%1."/>
      <w:lvlJc w:val="left"/>
      <w:pPr>
        <w:tabs>
          <w:tab w:val="num" w:pos="540"/>
        </w:tabs>
        <w:spacing w:after="80" w:line="300" w:lineRule="auto"/>
        <w:ind w:left="540" w:hanging="270"/>
      </w:pPr>
      <w:rPr>
        <w:rFonts w:ascii="Calibri" w:hAnsi="Calibri"/>
        <w:sz w:val="21"/>
      </w:rPr>
    </w:lvl>
  </w:abstractNum>
  <w:abstractNum w:abstractNumId="12" w15:restartNumberingAfterBreak="0">
    <w:nsid w:val="6FBA14E6"/>
    <w:multiLevelType w:val="singleLevel"/>
    <w:tmpl w:val="EE26CA82"/>
    <w:lvl w:ilvl="0">
      <w:start w:val="1"/>
      <w:numFmt w:val="decimal"/>
      <w:lvlText w:val="%1."/>
      <w:lvlJc w:val="left"/>
      <w:pPr>
        <w:tabs>
          <w:tab w:val="num" w:pos="540"/>
        </w:tabs>
        <w:spacing w:after="80" w:line="300" w:lineRule="auto"/>
        <w:ind w:left="540" w:hanging="270"/>
      </w:pPr>
      <w:rPr>
        <w:rFonts w:ascii="Calibri" w:hAnsi="Calibri"/>
        <w:sz w:val="21"/>
      </w:rPr>
    </w:lvl>
  </w:abstractNum>
  <w:num w:numId="1" w16cid:durableId="12448730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6772"/>
    <w:rsid w:val="00905A75"/>
    <w:rsid w:val="00AA1D8D"/>
    <w:rsid w:val="00B47730"/>
    <w:rsid w:val="00BA59D1"/>
    <w:rsid w:val="00CB0664"/>
    <w:rsid w:val="00E57C00"/>
    <w:rsid w:val="00FB78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51F8E2"/>
  <w14:defaultImageDpi w14:val="300"/>
  <w15:docId w15:val="{B78FBE74-E627-484E-92B2-7A77842FE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00" w:lineRule="auto"/>
    </w:pPr>
    <w:rPr>
      <w:rFonts w:ascii="Calibri" w:hAnsi="Calibri"/>
      <w:color w:val="1A1A1A"/>
    </w:rPr>
  </w:style>
  <w:style w:type="paragraph" w:styleId="berschrift1">
    <w:name w:val="heading 1"/>
    <w:basedOn w:val="Standard"/>
    <w:next w:val="Standard"/>
    <w:link w:val="berschrift1Zchn"/>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0B2545"/>
      <w:spacing w:val="5"/>
      <w:kern w:val="28"/>
      <w:sz w:val="60"/>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spacing w:after="200" w:line="252" w:lineRule="auto"/>
    </w:pPr>
    <w:rPr>
      <w:rFonts w:asciiTheme="majorHAnsi" w:eastAsiaTheme="majorEastAsia" w:hAnsiTheme="majorHAnsi" w:cstheme="majorBidi"/>
      <w:i/>
      <w:iCs/>
      <w:color w:val="2E74B5"/>
      <w:spacing w:val="15"/>
      <w:sz w:val="28"/>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rPr>
      <w:sz w:val="21"/>
    </w:rPr>
  </w:style>
  <w:style w:type="paragraph" w:styleId="Aufzhlungszeichen2">
    <w:name w:val="List Bullet 2"/>
    <w:basedOn w:val="Standard"/>
    <w:uiPriority w:val="99"/>
    <w:unhideWhenUsed/>
    <w:rsid w:val="00326F90"/>
    <w:pPr>
      <w:tabs>
        <w:tab w:val="num" w:pos="360"/>
      </w:tabs>
      <w:contextualSpacing/>
    </w:pPr>
  </w:style>
  <w:style w:type="paragraph" w:styleId="Aufzhlungszeichen3">
    <w:name w:val="List Bullet 3"/>
    <w:basedOn w:val="Standard"/>
    <w:uiPriority w:val="99"/>
    <w:unhideWhenUsed/>
    <w:rsid w:val="00326F90"/>
    <w:pPr>
      <w:tabs>
        <w:tab w:val="num" w:pos="360"/>
      </w:tabs>
      <w:contextualSpacing/>
    </w:pPr>
  </w:style>
  <w:style w:type="paragraph" w:styleId="Listennummer">
    <w:name w:val="List Number"/>
    <w:basedOn w:val="Standard"/>
    <w:uiPriority w:val="99"/>
    <w:unhideWhenUsed/>
    <w:rsid w:val="00326F90"/>
    <w:pPr>
      <w:tabs>
        <w:tab w:val="num" w:pos="360"/>
      </w:tabs>
      <w:spacing w:after="80"/>
      <w:contextualSpacing/>
    </w:pPr>
    <w:rPr>
      <w:sz w:val="21"/>
    </w:rPr>
  </w:style>
  <w:style w:type="paragraph" w:styleId="Listennummer2">
    <w:name w:val="List Number 2"/>
    <w:basedOn w:val="Standard"/>
    <w:uiPriority w:val="99"/>
    <w:unhideWhenUsed/>
    <w:rsid w:val="0029639D"/>
    <w:pPr>
      <w:tabs>
        <w:tab w:val="num" w:pos="360"/>
      </w:tabs>
      <w:contextualSpacing/>
    </w:pPr>
  </w:style>
  <w:style w:type="paragraph" w:styleId="Listennummer3">
    <w:name w:val="List Number 3"/>
    <w:basedOn w:val="Standard"/>
    <w:uiPriority w:val="99"/>
    <w:unhideWhenUsed/>
    <w:rsid w:val="0029639D"/>
    <w:pPr>
      <w:tabs>
        <w:tab w:val="num" w:pos="360"/>
      </w:tabs>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ody">
    <w:name w:val="Scene Body"/>
    <w:pPr>
      <w:spacing w:after="80" w:line="269" w:lineRule="auto"/>
    </w:pPr>
    <w:rPr>
      <w:rFonts w:ascii="Calibri" w:hAnsi="Calibri"/>
      <w:color w:val="1A1A1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11352</Words>
  <Characters>72199</Characters>
  <Application>Microsoft Office Word</Application>
  <DocSecurity>0</DocSecurity>
  <Lines>3438</Lines>
  <Paragraphs>2881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Zeitreise - Die Geschichte des Lebens - Masterdokument V1.0</dc:title>
  <dc:subject>Verbindliche konsolidierte Produktionsgrundlage für GPT Work</dc:subject>
  <dc:creator>Projekt Zeitreise</dc:creator>
  <cp:keywords>Zeitreise, Masterdokument, Production Bible, GPT Work, Version 1.0</cp:keywords>
  <dc:description>Konsolidiert aus fünf vorhandenen Word-Dokumenten.</dc:description>
  <cp:lastModifiedBy>Michael Baur</cp:lastModifiedBy>
  <cp:revision>2</cp:revision>
  <dcterms:created xsi:type="dcterms:W3CDTF">2013-12-23T23:15:00Z</dcterms:created>
  <dcterms:modified xsi:type="dcterms:W3CDTF">2026-07-31T10:30:00Z</dcterms:modified>
  <cp:category/>
</cp:coreProperties>
</file>