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00"/>
      </w:pPr>
    </w:p>
    <w:p>
      <w:pPr>
        <w:spacing w:after="300"/>
      </w:pPr>
    </w:p>
    <w:p>
      <w:pPr>
        <w:spacing w:after="300"/>
      </w:pPr>
    </w:p>
    <w:p>
      <w:pPr>
        <w:spacing w:after="300"/>
      </w:pPr>
    </w:p>
    <w:p>
      <w:pPr>
        <w:jc w:val="center"/>
      </w:pPr>
      <w:r>
        <w:rPr>
          <w:rFonts w:ascii="Aptos" w:hAnsi="Aptos"/>
          <w:b/>
          <w:i w:val="0"/>
          <w:color w:val="B08238"/>
          <w:sz w:val="20"/>
        </w:rPr>
        <w:t>PRAXISANLEITUNG</w:t>
      </w:r>
    </w:p>
    <w:p>
      <w:pPr>
        <w:pStyle w:val="Title"/>
        <w:jc w:val="center"/>
      </w:pPr>
      <w:r>
        <w:t>Geräusche mit Suno Pro erstellen</w:t>
      </w:r>
    </w:p>
    <w:p>
      <w:pPr>
        <w:pStyle w:val="Subtitle"/>
        <w:jc w:val="center"/>
      </w:pPr>
      <w:r>
        <w:t>für „Zeitreise - Die Geschichte des Lebens“</w:t>
      </w:r>
    </w:p>
    <w:p>
      <w:pPr>
        <w:spacing w:before="560"/>
        <w:jc w:val="center"/>
      </w:pPr>
      <w:r>
        <w:rPr>
          <w:rFonts w:ascii="Aptos" w:hAnsi="Aptos"/>
          <w:b/>
          <w:i w:val="0"/>
          <w:color w:val="203748"/>
          <w:sz w:val="23"/>
        </w:rPr>
        <w:t>Atmosphären, Endlosschleifen und Einzelgeräusche</w:t>
        <w:br/>
      </w:r>
      <w:r>
        <w:rPr>
          <w:rFonts w:ascii="Aptos" w:hAnsi="Aptos"/>
          <w:b w:val="0"/>
          <w:i w:val="0"/>
          <w:color w:val="66717A"/>
          <w:sz w:val="20"/>
        </w:rPr>
        <w:t>Stand: August 2026</w:t>
      </w:r>
    </w:p>
    <w:p>
      <w:pPr>
        <w:spacing w:before="1400"/>
        <w:jc w:val="center"/>
      </w:pPr>
      <w:r>
        <w:rPr>
          <w:rFonts w:ascii="Aptos" w:hAnsi="Aptos"/>
          <w:b w:val="0"/>
          <w:i/>
          <w:color w:val="B08238"/>
          <w:sz w:val="22"/>
        </w:rPr>
        <w:t>Ruhige Naturdokumentation statt Filmtrailer</w:t>
      </w:r>
    </w:p>
    <w:p>
      <w:r>
        <w:br w:type="page"/>
      </w:r>
    </w:p>
    <w:p>
      <w:pPr>
        <w:pStyle w:val="Heading1"/>
      </w:pPr>
      <w:r>
        <w:t>1. Schnellstart</w:t>
      </w:r>
    </w:p>
    <w:p>
      <w:r>
        <w:rPr>
          <w:b w:val="0"/>
        </w:rPr>
        <w:t xml:space="preserve">Suno Pro enthält den Bereich </w:t>
      </w:r>
      <w:r>
        <w:rPr>
          <w:b/>
        </w:rPr>
        <w:t>Sounds</w:t>
      </w:r>
      <w:r>
        <w:t xml:space="preserve"> für einzelne Geräusche, Atmosphären und Endlosschleifen. Für die Zeitreise werden keine Songs benötigt.</w:t>
      </w:r>
    </w:p>
    <w:p>
      <w:pPr>
        <w:pStyle w:val="ListNumber"/>
      </w:pPr>
      <w:r>
        <w:t>Suno im Webbrowser öffnen und zu Create wechseln.</w:t>
      </w:r>
    </w:p>
    <w:p>
      <w:pPr>
        <w:pStyle w:val="ListNumber"/>
      </w:pPr>
      <w:r>
        <w:t>Unter Custom den Eintrag Sounds auswählen.</w:t>
      </w:r>
    </w:p>
    <w:p>
      <w:pPr>
        <w:pStyle w:val="ListNumber"/>
      </w:pPr>
      <w:r>
        <w:t>Loop für dauerhafte Geräuschkulissen oder One Shot für einzelne Ereignisse wählen.</w:t>
      </w:r>
    </w:p>
    <w:p>
      <w:pPr>
        <w:pStyle w:val="ListNumber"/>
      </w:pPr>
      <w:r>
        <w:t>Den passenden englischen Text aus dieser Anleitung einfügen.</w:t>
      </w:r>
    </w:p>
    <w:p>
      <w:pPr>
        <w:pStyle w:val="ListNumber"/>
      </w:pPr>
      <w:r>
        <w:t>Mehrere Varianten erzeugen und die ruhigste, natürlichste auswählen.</w:t>
      </w:r>
    </w:p>
    <w:p>
      <w:pPr>
        <w:pStyle w:val="ListNumber"/>
      </w:pPr>
      <w:r>
        <w:t>Die gewählte Variante als WAV herunterladen und mit dem vorgesehenen Dateinamen speichern.</w:t>
      </w:r>
    </w:p>
    <w:p>
      <w:pPr>
        <w:spacing w:before="100" w:after="200" w:line="283" w:lineRule="auto"/>
        <w:ind w:left="259" w:right="259"/>
        <w:shd w:fill="F8F1E3"/>
      </w:pPr>
      <w:r>
        <w:rPr>
          <w:rFonts w:ascii="Aptos" w:hAnsi="Aptos"/>
          <w:b/>
          <w:i w:val="0"/>
          <w:color w:val="203748"/>
          <w:sz w:val="21"/>
        </w:rPr>
        <w:t xml:space="preserve">Wichtig:  </w:t>
      </w:r>
      <w:r>
        <w:rPr>
          <w:rFonts w:ascii="Aptos" w:hAnsi="Aptos"/>
          <w:b w:val="0"/>
          <w:i w:val="0"/>
          <w:color w:val="202428"/>
          <w:sz w:val="21"/>
        </w:rPr>
        <w:t>Suno erzeugt üblicherweise zwei Varianten. Nicht die spektakulärste, sondern die glaubwürdigste und zurückhaltendste Fassung auswählen.</w:t>
      </w:r>
    </w:p>
    <w:p>
      <w:pPr>
        <w:pStyle w:val="Heading1"/>
      </w:pPr>
      <w:r>
        <w:t>2. Loop oder One Shot?</w:t>
      </w:r>
    </w:p>
    <w:p>
      <w:pPr>
        <w:pStyle w:val="Heading2"/>
      </w:pPr>
      <w:r>
        <w:t>Loop</w:t>
      </w:r>
    </w:p>
    <w:p>
      <w:r>
        <w:t>Für Regen, Wind, Brandung, Unterwassergeräusche, Waldatmosphäre und andere Klänge, die über längere Zeit unauffällig weiterlaufen sollen.</w:t>
      </w:r>
    </w:p>
    <w:p>
      <w:pPr>
        <w:pStyle w:val="Heading2"/>
      </w:pPr>
      <w:r>
        <w:t>One Shot</w:t>
      </w:r>
    </w:p>
    <w:p>
      <w:r>
        <w:t>Für ein einzelnes Ereignis: Donner, Fußtritt, Knall, Rascheln, Tropfen oder einen kurzen Tierlaut.</w:t>
      </w:r>
    </w:p>
    <w:p>
      <w:pPr>
        <w:pStyle w:val="Heading1"/>
      </w:pPr>
      <w:r>
        <w:t>3. Zusätze für zuverlässige Ergebnisse</w:t>
      </w:r>
    </w:p>
    <w:p>
      <w:pPr>
        <w:spacing w:before="80" w:after="160" w:line="259" w:lineRule="auto"/>
        <w:ind w:left="259" w:right="259"/>
        <w:shd w:fill="F2F4F7"/>
      </w:pPr>
      <w:r>
        <w:rPr>
          <w:rFonts w:ascii="Aptos" w:hAnsi="Aptos"/>
          <w:b/>
          <w:i w:val="0"/>
          <w:color w:val="1F4D78"/>
          <w:sz w:val="19"/>
        </w:rPr>
        <w:t>An jeden Loop anhängen</w:t>
        <w:br/>
      </w:r>
      <w:r>
        <w:rPr>
          <w:rFonts w:ascii="Aptos Mono" w:hAnsi="Aptos Mono"/>
          <w:b w:val="0"/>
          <w:i w:val="0"/>
          <w:color w:val="202428"/>
          <w:sz w:val="18"/>
        </w:rPr>
        <w:t>natural documentary ambience, seamless loop, 20 seconds, subtle and calm, steady volume, no music, no melody, no voices, no narration, no dramatic cinematic effects</w:t>
      </w:r>
    </w:p>
    <w:p>
      <w:pPr>
        <w:spacing w:before="80" w:after="160" w:line="259" w:lineRule="auto"/>
        <w:ind w:left="259" w:right="259"/>
        <w:shd w:fill="F2F4F7"/>
      </w:pPr>
      <w:r>
        <w:rPr>
          <w:rFonts w:ascii="Aptos" w:hAnsi="Aptos"/>
          <w:b/>
          <w:i w:val="0"/>
          <w:color w:val="1F4D78"/>
          <w:sz w:val="19"/>
        </w:rPr>
        <w:t>An jeden One Shot anhängen</w:t>
        <w:br/>
      </w:r>
      <w:r>
        <w:rPr>
          <w:rFonts w:ascii="Aptos Mono" w:hAnsi="Aptos Mono"/>
          <w:b w:val="0"/>
          <w:i w:val="0"/>
          <w:color w:val="202428"/>
          <w:sz w:val="18"/>
        </w:rPr>
        <w:t>single isolated sound, no repetition, clean background, no music, no voices, no cinematic score</w:t>
      </w:r>
    </w:p>
    <w:p>
      <w:pPr>
        <w:spacing w:before="80" w:after="160" w:line="259" w:lineRule="auto"/>
        <w:ind w:left="259" w:right="259"/>
        <w:shd w:fill="F2F4F7"/>
      </w:pPr>
      <w:r>
        <w:rPr>
          <w:rFonts w:ascii="Aptos" w:hAnsi="Aptos"/>
          <w:b/>
          <w:i w:val="0"/>
          <w:color w:val="1F4D78"/>
          <w:sz w:val="19"/>
        </w:rPr>
        <w:t>Wenn Suno trotzdem Musik erzeugt</w:t>
        <w:br/>
      </w:r>
      <w:r>
        <w:rPr>
          <w:rFonts w:ascii="Aptos Mono" w:hAnsi="Aptos Mono"/>
          <w:b w:val="0"/>
          <w:i w:val="0"/>
          <w:color w:val="202428"/>
          <w:sz w:val="18"/>
        </w:rPr>
        <w:t>PURE FIELD RECORDING, SOUND EFFECT ONLY</w:t>
      </w:r>
    </w:p>
    <w:p>
      <w:r>
        <w:br w:type="page"/>
      </w:r>
    </w:p>
    <w:p>
      <w:pPr>
        <w:pStyle w:val="Heading1"/>
      </w:pPr>
      <w:r>
        <w:t>4. Atmosphären und Endlosschleifen</w:t>
      </w:r>
    </w:p>
    <w:p>
      <w:r>
        <w:t>Die folgenden Beschreibungen werden als Loop erzeugt. Den allgemeinen Loop-Zusatz jeweils am Ende ergänzen.</w:t>
      </w:r>
    </w:p>
    <w:tbl>
      <w:tblPr>
        <w:tblStyle w:val="TableGrid"/>
        <w:tblW w:type="dxa" w:w="9360"/>
        <w:jc w:val="left"/>
        <w:tblLayout w:type="fixed"/>
        <w:tblLook w:firstColumn="1" w:firstRow="1" w:lastColumn="0" w:lastRow="0" w:noHBand="0" w:noVBand="1" w:val="04A0"/>
        <w:tblInd w:w="120" w:type="dxa"/>
        <w:tblBorders>
          <w:top w:val="single" w:sz="5" w:color="CAD3DB"/>
          <w:left w:val="single" w:sz="5" w:color="CAD3DB"/>
          <w:bottom w:val="single" w:sz="5" w:color="CAD3DB"/>
          <w:right w:val="single" w:sz="5" w:color="CAD3DB"/>
          <w:insideH w:val="single" w:sz="5" w:color="CAD3DB"/>
          <w:insideV w:val="single" w:sz="5" w:color="CAD3DB"/>
        </w:tblBorders>
      </w:tblPr>
      <w:tblGrid>
        <w:gridCol w:w="2232"/>
        <w:gridCol w:w="1224"/>
        <w:gridCol w:w="5904"/>
      </w:tblGrid>
      <w:tr>
        <w:trPr>
          <w:tblHeader w:val="true"/>
        </w:trPr>
        <w:tc>
          <w:tcPr>
            <w:tcW w:type="dxa" w:w="2232"/>
            <w:shd w:fill="203748"/>
            <w:vAlign w:val="center"/>
            <w:tcMar>
              <w:top w:w="80" w:type="dxa"/>
              <w:start w:w="120" w:type="dxa"/>
              <w:bottom w:w="80" w:type="dxa"/>
              <w:end w:w="120" w:type="dxa"/>
            </w:tcMar>
          </w:tcPr>
          <w:p>
            <w:pPr>
              <w:spacing w:after="0"/>
            </w:pPr>
            <w:r>
              <w:rPr>
                <w:rFonts w:ascii="Aptos" w:hAnsi="Aptos"/>
                <w:b/>
                <w:i w:val="0"/>
                <w:color w:val="FFFFFF"/>
                <w:sz w:val="19"/>
              </w:rPr>
              <w:t>Dateiname</w:t>
            </w:r>
          </w:p>
        </w:tc>
        <w:tc>
          <w:tcPr>
            <w:tcW w:type="dxa" w:w="1224"/>
            <w:shd w:fill="203748"/>
            <w:vAlign w:val="center"/>
            <w:tcMar>
              <w:top w:w="80" w:type="dxa"/>
              <w:start w:w="120" w:type="dxa"/>
              <w:bottom w:w="80" w:type="dxa"/>
              <w:end w:w="120" w:type="dxa"/>
            </w:tcMar>
          </w:tcPr>
          <w:p>
            <w:pPr>
              <w:spacing w:after="0"/>
            </w:pPr>
            <w:r>
              <w:rPr>
                <w:rFonts w:ascii="Aptos" w:hAnsi="Aptos"/>
                <w:b/>
                <w:i w:val="0"/>
                <w:color w:val="FFFFFF"/>
                <w:sz w:val="19"/>
              </w:rPr>
              <w:t>Typ</w:t>
            </w:r>
          </w:p>
        </w:tc>
        <w:tc>
          <w:tcPr>
            <w:tcW w:type="dxa" w:w="5904"/>
            <w:shd w:fill="203748"/>
            <w:vAlign w:val="center"/>
            <w:tcMar>
              <w:top w:w="80" w:type="dxa"/>
              <w:start w:w="120" w:type="dxa"/>
              <w:bottom w:w="80" w:type="dxa"/>
              <w:end w:w="120" w:type="dxa"/>
            </w:tcMar>
          </w:tcPr>
          <w:p>
            <w:pPr>
              <w:spacing w:after="0"/>
            </w:pPr>
            <w:r>
              <w:rPr>
                <w:rFonts w:ascii="Aptos" w:hAnsi="Aptos"/>
                <w:b/>
                <w:i w:val="0"/>
                <w:color w:val="FFFFFF"/>
                <w:sz w:val="19"/>
              </w:rPr>
              <w:t>Text für Suno</w:t>
            </w:r>
          </w:p>
        </w:tc>
      </w:tr>
      <w:tr>
        <w:tc>
          <w:tcPr>
            <w:tcW w:type="dxa" w:w="2232"/>
            <w:vAlign w:val="top"/>
            <w:tcMar>
              <w:top w:w="80" w:type="dxa"/>
              <w:start w:w="120" w:type="dxa"/>
              <w:bottom w:w="80" w:type="dxa"/>
              <w:end w:w="120" w:type="dxa"/>
            </w:tcMar>
          </w:tcPr>
          <w:p>
            <w:pPr>
              <w:spacing w:before="0" w:after="0" w:line="252" w:lineRule="auto"/>
            </w:pPr>
            <w:r>
              <w:rPr>
                <w:rFonts w:ascii="Aptos" w:hAnsi="Aptos"/>
                <w:b/>
                <w:i w:val="0"/>
                <w:color w:val="202428"/>
                <w:sz w:val="17"/>
              </w:rPr>
              <w:t>atmo_wind_leicht_loop.wav</w:t>
            </w:r>
          </w:p>
        </w:tc>
        <w:tc>
          <w:tcPr>
            <w:tcW w:type="dxa" w:w="1224"/>
            <w:vAlign w:val="top"/>
            <w:tcMar>
              <w:top w:w="80" w:type="dxa"/>
              <w:start w:w="120" w:type="dxa"/>
              <w:bottom w:w="80" w:type="dxa"/>
              <w:end w:w="120" w:type="dxa"/>
            </w:tcMar>
          </w:tcPr>
          <w:p>
            <w:pPr>
              <w:spacing w:before="0" w:after="0" w:line="252" w:lineRule="auto"/>
            </w:pPr>
            <w:r>
              <w:rPr>
                <w:rFonts w:ascii="Aptos" w:hAnsi="Aptos"/>
                <w:b w:val="0"/>
                <w:i w:val="0"/>
                <w:color w:val="202428"/>
                <w:sz w:val="17"/>
              </w:rPr>
              <w:t>Loop</w:t>
            </w:r>
          </w:p>
        </w:tc>
        <w:tc>
          <w:tcPr>
            <w:tcW w:type="dxa" w:w="5904"/>
            <w:vAlign w:val="top"/>
            <w:tcMar>
              <w:top w:w="80" w:type="dxa"/>
              <w:start w:w="120" w:type="dxa"/>
              <w:bottom w:w="80" w:type="dxa"/>
              <w:end w:w="120" w:type="dxa"/>
            </w:tcMar>
          </w:tcPr>
          <w:p>
            <w:pPr>
              <w:spacing w:before="0" w:after="0" w:line="252" w:lineRule="auto"/>
            </w:pPr>
            <w:r>
              <w:rPr>
                <w:rFonts w:ascii="Aptos Mono" w:hAnsi="Aptos Mono"/>
                <w:b w:val="0"/>
                <w:i w:val="0"/>
                <w:color w:val="202428"/>
                <w:sz w:val="17"/>
              </w:rPr>
              <w:t>gentle natural coastal wind through low vegetation, soft distant air movement, calm and unobtrusive</w:t>
            </w:r>
          </w:p>
        </w:tc>
      </w:tr>
      <w:tr>
        <w:tc>
          <w:tcPr>
            <w:tcW w:type="dxa" w:w="2232"/>
            <w:shd w:fill="F7F9FB"/>
            <w:vAlign w:val="top"/>
            <w:tcMar>
              <w:top w:w="80" w:type="dxa"/>
              <w:start w:w="120" w:type="dxa"/>
              <w:bottom w:w="80" w:type="dxa"/>
              <w:end w:w="120" w:type="dxa"/>
            </w:tcMar>
          </w:tcPr>
          <w:p>
            <w:pPr>
              <w:spacing w:before="0" w:after="0" w:line="252" w:lineRule="auto"/>
            </w:pPr>
            <w:r>
              <w:rPr>
                <w:rFonts w:ascii="Aptos" w:hAnsi="Aptos"/>
                <w:b/>
                <w:i w:val="0"/>
                <w:color w:val="202428"/>
                <w:sz w:val="17"/>
              </w:rPr>
              <w:t>atmo_wind_heiss_loop.wav</w:t>
            </w:r>
          </w:p>
        </w:tc>
        <w:tc>
          <w:tcPr>
            <w:tcW w:type="dxa" w:w="1224"/>
            <w:shd w:fill="F7F9FB"/>
            <w:vAlign w:val="top"/>
            <w:tcMar>
              <w:top w:w="80" w:type="dxa"/>
              <w:start w:w="120" w:type="dxa"/>
              <w:bottom w:w="80" w:type="dxa"/>
              <w:end w:w="120" w:type="dxa"/>
            </w:tcMar>
          </w:tcPr>
          <w:p>
            <w:pPr>
              <w:spacing w:before="0" w:after="0" w:line="252" w:lineRule="auto"/>
            </w:pPr>
            <w:r>
              <w:rPr>
                <w:rFonts w:ascii="Aptos" w:hAnsi="Aptos"/>
                <w:b w:val="0"/>
                <w:i w:val="0"/>
                <w:color w:val="202428"/>
                <w:sz w:val="17"/>
              </w:rPr>
              <w:t>Loop</w:t>
            </w:r>
          </w:p>
        </w:tc>
        <w:tc>
          <w:tcPr>
            <w:tcW w:type="dxa" w:w="5904"/>
            <w:shd w:fill="F7F9FB"/>
            <w:vAlign w:val="top"/>
            <w:tcMar>
              <w:top w:w="80" w:type="dxa"/>
              <w:start w:w="120" w:type="dxa"/>
              <w:bottom w:w="80" w:type="dxa"/>
              <w:end w:w="120" w:type="dxa"/>
            </w:tcMar>
          </w:tcPr>
          <w:p>
            <w:pPr>
              <w:spacing w:before="0" w:after="0" w:line="252" w:lineRule="auto"/>
            </w:pPr>
            <w:r>
              <w:rPr>
                <w:rFonts w:ascii="Aptos Mono" w:hAnsi="Aptos Mono"/>
                <w:b w:val="0"/>
                <w:i w:val="0"/>
                <w:color w:val="202428"/>
                <w:sz w:val="17"/>
              </w:rPr>
              <w:t>dry hot wind over volcanic rock, faint dusty air movement, barren prehistoric landscape</w:t>
            </w:r>
          </w:p>
        </w:tc>
      </w:tr>
      <w:tr>
        <w:tc>
          <w:tcPr>
            <w:tcW w:type="dxa" w:w="2232"/>
            <w:vAlign w:val="top"/>
            <w:tcMar>
              <w:top w:w="80" w:type="dxa"/>
              <w:start w:w="120" w:type="dxa"/>
              <w:bottom w:w="80" w:type="dxa"/>
              <w:end w:w="120" w:type="dxa"/>
            </w:tcMar>
          </w:tcPr>
          <w:p>
            <w:pPr>
              <w:spacing w:before="0" w:after="0" w:line="252" w:lineRule="auto"/>
            </w:pPr>
            <w:r>
              <w:rPr>
                <w:rFonts w:ascii="Aptos" w:hAnsi="Aptos"/>
                <w:b/>
                <w:i w:val="0"/>
                <w:color w:val="202428"/>
                <w:sz w:val="17"/>
              </w:rPr>
              <w:t>atmo_regen_leicht_loop.wav</w:t>
            </w:r>
          </w:p>
        </w:tc>
        <w:tc>
          <w:tcPr>
            <w:tcW w:type="dxa" w:w="1224"/>
            <w:vAlign w:val="top"/>
            <w:tcMar>
              <w:top w:w="80" w:type="dxa"/>
              <w:start w:w="120" w:type="dxa"/>
              <w:bottom w:w="80" w:type="dxa"/>
              <w:end w:w="120" w:type="dxa"/>
            </w:tcMar>
          </w:tcPr>
          <w:p>
            <w:pPr>
              <w:spacing w:before="0" w:after="0" w:line="252" w:lineRule="auto"/>
            </w:pPr>
            <w:r>
              <w:rPr>
                <w:rFonts w:ascii="Aptos" w:hAnsi="Aptos"/>
                <w:b w:val="0"/>
                <w:i w:val="0"/>
                <w:color w:val="202428"/>
                <w:sz w:val="17"/>
              </w:rPr>
              <w:t>Loop</w:t>
            </w:r>
          </w:p>
        </w:tc>
        <w:tc>
          <w:tcPr>
            <w:tcW w:type="dxa" w:w="5904"/>
            <w:vAlign w:val="top"/>
            <w:tcMar>
              <w:top w:w="80" w:type="dxa"/>
              <w:start w:w="120" w:type="dxa"/>
              <w:bottom w:w="80" w:type="dxa"/>
              <w:end w:w="120" w:type="dxa"/>
            </w:tcMar>
          </w:tcPr>
          <w:p>
            <w:pPr>
              <w:spacing w:before="0" w:after="0" w:line="252" w:lineRule="auto"/>
            </w:pPr>
            <w:r>
              <w:rPr>
                <w:rFonts w:ascii="Aptos Mono" w:hAnsi="Aptos Mono"/>
                <w:b w:val="0"/>
                <w:i w:val="0"/>
                <w:color w:val="202428"/>
                <w:sz w:val="17"/>
              </w:rPr>
              <w:t>fine continuous rain over rock and shallow water, delicate narrow raindrops, no thunder</w:t>
            </w:r>
          </w:p>
        </w:tc>
      </w:tr>
      <w:tr>
        <w:tc>
          <w:tcPr>
            <w:tcW w:type="dxa" w:w="2232"/>
            <w:shd w:fill="F7F9FB"/>
            <w:vAlign w:val="top"/>
            <w:tcMar>
              <w:top w:w="80" w:type="dxa"/>
              <w:start w:w="120" w:type="dxa"/>
              <w:bottom w:w="80" w:type="dxa"/>
              <w:end w:w="120" w:type="dxa"/>
            </w:tcMar>
          </w:tcPr>
          <w:p>
            <w:pPr>
              <w:spacing w:before="0" w:after="0" w:line="252" w:lineRule="auto"/>
            </w:pPr>
            <w:r>
              <w:rPr>
                <w:rFonts w:ascii="Aptos" w:hAnsi="Aptos"/>
                <w:b/>
                <w:i w:val="0"/>
                <w:color w:val="202428"/>
                <w:sz w:val="17"/>
              </w:rPr>
              <w:t>atmo_regen_stark_loop.wav</w:t>
            </w:r>
          </w:p>
        </w:tc>
        <w:tc>
          <w:tcPr>
            <w:tcW w:type="dxa" w:w="1224"/>
            <w:shd w:fill="F7F9FB"/>
            <w:vAlign w:val="top"/>
            <w:tcMar>
              <w:top w:w="80" w:type="dxa"/>
              <w:start w:w="120" w:type="dxa"/>
              <w:bottom w:w="80" w:type="dxa"/>
              <w:end w:w="120" w:type="dxa"/>
            </w:tcMar>
          </w:tcPr>
          <w:p>
            <w:pPr>
              <w:spacing w:before="0" w:after="0" w:line="252" w:lineRule="auto"/>
            </w:pPr>
            <w:r>
              <w:rPr>
                <w:rFonts w:ascii="Aptos" w:hAnsi="Aptos"/>
                <w:b w:val="0"/>
                <w:i w:val="0"/>
                <w:color w:val="202428"/>
                <w:sz w:val="17"/>
              </w:rPr>
              <w:t>Loop</w:t>
            </w:r>
          </w:p>
        </w:tc>
        <w:tc>
          <w:tcPr>
            <w:tcW w:type="dxa" w:w="5904"/>
            <w:shd w:fill="F7F9FB"/>
            <w:vAlign w:val="top"/>
            <w:tcMar>
              <w:top w:w="80" w:type="dxa"/>
              <w:start w:w="120" w:type="dxa"/>
              <w:bottom w:w="80" w:type="dxa"/>
              <w:end w:w="120" w:type="dxa"/>
            </w:tcMar>
          </w:tcPr>
          <w:p>
            <w:pPr>
              <w:spacing w:before="0" w:after="0" w:line="252" w:lineRule="auto"/>
            </w:pPr>
            <w:r>
              <w:rPr>
                <w:rFonts w:ascii="Aptos Mono" w:hAnsi="Aptos Mono"/>
                <w:b w:val="0"/>
                <w:i w:val="0"/>
                <w:color w:val="202428"/>
                <w:sz w:val="17"/>
              </w:rPr>
              <w:t>heavy continuous prehistoric rain on rock and ocean water, changing intensity, dense but natural, no thunder</w:t>
            </w:r>
          </w:p>
        </w:tc>
      </w:tr>
      <w:tr>
        <w:tc>
          <w:tcPr>
            <w:tcW w:type="dxa" w:w="2232"/>
            <w:vAlign w:val="top"/>
            <w:tcMar>
              <w:top w:w="80" w:type="dxa"/>
              <w:start w:w="120" w:type="dxa"/>
              <w:bottom w:w="80" w:type="dxa"/>
              <w:end w:w="120" w:type="dxa"/>
            </w:tcMar>
          </w:tcPr>
          <w:p>
            <w:pPr>
              <w:spacing w:before="0" w:after="0" w:line="252" w:lineRule="auto"/>
            </w:pPr>
            <w:r>
              <w:rPr>
                <w:rFonts w:ascii="Aptos" w:hAnsi="Aptos"/>
                <w:b/>
                <w:i w:val="0"/>
                <w:color w:val="202428"/>
                <w:sz w:val="17"/>
              </w:rPr>
              <w:t>atmo_wellen_sanft_loop.wav</w:t>
            </w:r>
          </w:p>
        </w:tc>
        <w:tc>
          <w:tcPr>
            <w:tcW w:type="dxa" w:w="1224"/>
            <w:vAlign w:val="top"/>
            <w:tcMar>
              <w:top w:w="80" w:type="dxa"/>
              <w:start w:w="120" w:type="dxa"/>
              <w:bottom w:w="80" w:type="dxa"/>
              <w:end w:w="120" w:type="dxa"/>
            </w:tcMar>
          </w:tcPr>
          <w:p>
            <w:pPr>
              <w:spacing w:before="0" w:after="0" w:line="252" w:lineRule="auto"/>
            </w:pPr>
            <w:r>
              <w:rPr>
                <w:rFonts w:ascii="Aptos" w:hAnsi="Aptos"/>
                <w:b w:val="0"/>
                <w:i w:val="0"/>
                <w:color w:val="202428"/>
                <w:sz w:val="17"/>
              </w:rPr>
              <w:t>Loop</w:t>
            </w:r>
          </w:p>
        </w:tc>
        <w:tc>
          <w:tcPr>
            <w:tcW w:type="dxa" w:w="5904"/>
            <w:vAlign w:val="top"/>
            <w:tcMar>
              <w:top w:w="80" w:type="dxa"/>
              <w:start w:w="120" w:type="dxa"/>
              <w:bottom w:w="80" w:type="dxa"/>
              <w:end w:w="120" w:type="dxa"/>
            </w:tcMar>
          </w:tcPr>
          <w:p>
            <w:pPr>
              <w:spacing w:before="0" w:after="0" w:line="252" w:lineRule="auto"/>
            </w:pPr>
            <w:r>
              <w:rPr>
                <w:rFonts w:ascii="Aptos Mono" w:hAnsi="Aptos Mono"/>
                <w:b w:val="0"/>
                <w:i w:val="0"/>
                <w:color w:val="202428"/>
                <w:sz w:val="17"/>
              </w:rPr>
              <w:t>very gentle small waves in a warm shallow lagoon, soft water movement, no beach crowd, no birds</w:t>
            </w:r>
          </w:p>
        </w:tc>
      </w:tr>
      <w:tr>
        <w:tc>
          <w:tcPr>
            <w:tcW w:type="dxa" w:w="2232"/>
            <w:shd w:fill="F7F9FB"/>
            <w:vAlign w:val="top"/>
            <w:tcMar>
              <w:top w:w="80" w:type="dxa"/>
              <w:start w:w="120" w:type="dxa"/>
              <w:bottom w:w="80" w:type="dxa"/>
              <w:end w:w="120" w:type="dxa"/>
            </w:tcMar>
          </w:tcPr>
          <w:p>
            <w:pPr>
              <w:spacing w:before="0" w:after="0" w:line="252" w:lineRule="auto"/>
            </w:pPr>
            <w:r>
              <w:rPr>
                <w:rFonts w:ascii="Aptos" w:hAnsi="Aptos"/>
                <w:b/>
                <w:i w:val="0"/>
                <w:color w:val="202428"/>
                <w:sz w:val="17"/>
              </w:rPr>
              <w:t>atmo_brandung_sanft_loop.wav</w:t>
            </w:r>
          </w:p>
        </w:tc>
        <w:tc>
          <w:tcPr>
            <w:tcW w:type="dxa" w:w="1224"/>
            <w:shd w:fill="F7F9FB"/>
            <w:vAlign w:val="top"/>
            <w:tcMar>
              <w:top w:w="80" w:type="dxa"/>
              <w:start w:w="120" w:type="dxa"/>
              <w:bottom w:w="80" w:type="dxa"/>
              <w:end w:w="120" w:type="dxa"/>
            </w:tcMar>
          </w:tcPr>
          <w:p>
            <w:pPr>
              <w:spacing w:before="0" w:after="0" w:line="252" w:lineRule="auto"/>
            </w:pPr>
            <w:r>
              <w:rPr>
                <w:rFonts w:ascii="Aptos" w:hAnsi="Aptos"/>
                <w:b w:val="0"/>
                <w:i w:val="0"/>
                <w:color w:val="202428"/>
                <w:sz w:val="17"/>
              </w:rPr>
              <w:t>Loop</w:t>
            </w:r>
          </w:p>
        </w:tc>
        <w:tc>
          <w:tcPr>
            <w:tcW w:type="dxa" w:w="5904"/>
            <w:shd w:fill="F7F9FB"/>
            <w:vAlign w:val="top"/>
            <w:tcMar>
              <w:top w:w="80" w:type="dxa"/>
              <w:start w:w="120" w:type="dxa"/>
              <w:bottom w:w="80" w:type="dxa"/>
              <w:end w:w="120" w:type="dxa"/>
            </w:tcMar>
          </w:tcPr>
          <w:p>
            <w:pPr>
              <w:spacing w:before="0" w:after="0" w:line="252" w:lineRule="auto"/>
            </w:pPr>
            <w:r>
              <w:rPr>
                <w:rFonts w:ascii="Aptos Mono" w:hAnsi="Aptos Mono"/>
                <w:b w:val="0"/>
                <w:i w:val="0"/>
                <w:color w:val="202428"/>
                <w:sz w:val="17"/>
              </w:rPr>
              <w:t>calm ocean surf washing over a rocky coast, slow recurring waves, soft foam and retreating water</w:t>
            </w:r>
          </w:p>
        </w:tc>
      </w:tr>
      <w:tr>
        <w:tc>
          <w:tcPr>
            <w:tcW w:type="dxa" w:w="2232"/>
            <w:vAlign w:val="top"/>
            <w:tcMar>
              <w:top w:w="80" w:type="dxa"/>
              <w:start w:w="120" w:type="dxa"/>
              <w:bottom w:w="80" w:type="dxa"/>
              <w:end w:w="120" w:type="dxa"/>
            </w:tcMar>
          </w:tcPr>
          <w:p>
            <w:pPr>
              <w:spacing w:before="0" w:after="0" w:line="252" w:lineRule="auto"/>
            </w:pPr>
            <w:r>
              <w:rPr>
                <w:rFonts w:ascii="Aptos" w:hAnsi="Aptos"/>
                <w:b/>
                <w:i w:val="0"/>
                <w:color w:val="202428"/>
                <w:sz w:val="17"/>
              </w:rPr>
              <w:t>atmo_unterwasser_ruhen_loop.wav</w:t>
            </w:r>
          </w:p>
        </w:tc>
        <w:tc>
          <w:tcPr>
            <w:tcW w:type="dxa" w:w="1224"/>
            <w:vAlign w:val="top"/>
            <w:tcMar>
              <w:top w:w="80" w:type="dxa"/>
              <w:start w:w="120" w:type="dxa"/>
              <w:bottom w:w="80" w:type="dxa"/>
              <w:end w:w="120" w:type="dxa"/>
            </w:tcMar>
          </w:tcPr>
          <w:p>
            <w:pPr>
              <w:spacing w:before="0" w:after="0" w:line="252" w:lineRule="auto"/>
            </w:pPr>
            <w:r>
              <w:rPr>
                <w:rFonts w:ascii="Aptos" w:hAnsi="Aptos"/>
                <w:b w:val="0"/>
                <w:i w:val="0"/>
                <w:color w:val="202428"/>
                <w:sz w:val="17"/>
              </w:rPr>
              <w:t>Loop</w:t>
            </w:r>
          </w:p>
        </w:tc>
        <w:tc>
          <w:tcPr>
            <w:tcW w:type="dxa" w:w="5904"/>
            <w:vAlign w:val="top"/>
            <w:tcMar>
              <w:top w:w="80" w:type="dxa"/>
              <w:start w:w="120" w:type="dxa"/>
              <w:bottom w:w="80" w:type="dxa"/>
              <w:end w:w="120" w:type="dxa"/>
            </w:tcMar>
          </w:tcPr>
          <w:p>
            <w:pPr>
              <w:spacing w:before="0" w:after="0" w:line="252" w:lineRule="auto"/>
            </w:pPr>
            <w:r>
              <w:rPr>
                <w:rFonts w:ascii="Aptos Mono" w:hAnsi="Aptos Mono"/>
                <w:b w:val="0"/>
                <w:i w:val="0"/>
                <w:color w:val="202428"/>
                <w:sz w:val="17"/>
              </w:rPr>
              <w:t>quiet underwater ambience in a shallow ancient ocean, muffled water movement, deep calm atmosphere</w:t>
            </w:r>
          </w:p>
        </w:tc>
      </w:tr>
      <w:tr>
        <w:tc>
          <w:tcPr>
            <w:tcW w:type="dxa" w:w="2232"/>
            <w:shd w:fill="F7F9FB"/>
            <w:vAlign w:val="top"/>
            <w:tcMar>
              <w:top w:w="80" w:type="dxa"/>
              <w:start w:w="120" w:type="dxa"/>
              <w:bottom w:w="80" w:type="dxa"/>
              <w:end w:w="120" w:type="dxa"/>
            </w:tcMar>
          </w:tcPr>
          <w:p>
            <w:pPr>
              <w:spacing w:before="0" w:after="0" w:line="252" w:lineRule="auto"/>
            </w:pPr>
            <w:r>
              <w:rPr>
                <w:rFonts w:ascii="Aptos" w:hAnsi="Aptos"/>
                <w:b/>
                <w:i w:val="0"/>
                <w:color w:val="202428"/>
                <w:sz w:val="17"/>
              </w:rPr>
              <w:t>atmo_stroemung_sanft_loop.wav</w:t>
            </w:r>
          </w:p>
        </w:tc>
        <w:tc>
          <w:tcPr>
            <w:tcW w:type="dxa" w:w="1224"/>
            <w:shd w:fill="F7F9FB"/>
            <w:vAlign w:val="top"/>
            <w:tcMar>
              <w:top w:w="80" w:type="dxa"/>
              <w:start w:w="120" w:type="dxa"/>
              <w:bottom w:w="80" w:type="dxa"/>
              <w:end w:w="120" w:type="dxa"/>
            </w:tcMar>
          </w:tcPr>
          <w:p>
            <w:pPr>
              <w:spacing w:before="0" w:after="0" w:line="252" w:lineRule="auto"/>
            </w:pPr>
            <w:r>
              <w:rPr>
                <w:rFonts w:ascii="Aptos" w:hAnsi="Aptos"/>
                <w:b w:val="0"/>
                <w:i w:val="0"/>
                <w:color w:val="202428"/>
                <w:sz w:val="17"/>
              </w:rPr>
              <w:t>Loop</w:t>
            </w:r>
          </w:p>
        </w:tc>
        <w:tc>
          <w:tcPr>
            <w:tcW w:type="dxa" w:w="5904"/>
            <w:shd w:fill="F7F9FB"/>
            <w:vAlign w:val="top"/>
            <w:tcMar>
              <w:top w:w="80" w:type="dxa"/>
              <w:start w:w="120" w:type="dxa"/>
              <w:bottom w:w="80" w:type="dxa"/>
              <w:end w:w="120" w:type="dxa"/>
            </w:tcMar>
          </w:tcPr>
          <w:p>
            <w:pPr>
              <w:spacing w:before="0" w:after="0" w:line="252" w:lineRule="auto"/>
            </w:pPr>
            <w:r>
              <w:rPr>
                <w:rFonts w:ascii="Aptos Mono" w:hAnsi="Aptos Mono"/>
                <w:b w:val="0"/>
                <w:i w:val="0"/>
                <w:color w:val="202428"/>
                <w:sz w:val="17"/>
              </w:rPr>
              <w:t>gentle underwater current flowing past rocks, soft continuous water movement, no animals</w:t>
            </w:r>
          </w:p>
        </w:tc>
      </w:tr>
      <w:tr>
        <w:tc>
          <w:tcPr>
            <w:tcW w:type="dxa" w:w="2232"/>
            <w:vAlign w:val="top"/>
            <w:tcMar>
              <w:top w:w="80" w:type="dxa"/>
              <w:start w:w="120" w:type="dxa"/>
              <w:bottom w:w="80" w:type="dxa"/>
              <w:end w:w="120" w:type="dxa"/>
            </w:tcMar>
          </w:tcPr>
          <w:p>
            <w:pPr>
              <w:spacing w:before="0" w:after="0" w:line="252" w:lineRule="auto"/>
            </w:pPr>
            <w:r>
              <w:rPr>
                <w:rFonts w:ascii="Aptos" w:hAnsi="Aptos"/>
                <w:b/>
                <w:i w:val="0"/>
                <w:color w:val="202428"/>
                <w:sz w:val="17"/>
              </w:rPr>
              <w:t>atmo_vulkanrumpeln_loop.wav</w:t>
            </w:r>
          </w:p>
        </w:tc>
        <w:tc>
          <w:tcPr>
            <w:tcW w:type="dxa" w:w="1224"/>
            <w:vAlign w:val="top"/>
            <w:tcMar>
              <w:top w:w="80" w:type="dxa"/>
              <w:start w:w="120" w:type="dxa"/>
              <w:bottom w:w="80" w:type="dxa"/>
              <w:end w:w="120" w:type="dxa"/>
            </w:tcMar>
          </w:tcPr>
          <w:p>
            <w:pPr>
              <w:spacing w:before="0" w:after="0" w:line="252" w:lineRule="auto"/>
            </w:pPr>
            <w:r>
              <w:rPr>
                <w:rFonts w:ascii="Aptos" w:hAnsi="Aptos"/>
                <w:b w:val="0"/>
                <w:i w:val="0"/>
                <w:color w:val="202428"/>
                <w:sz w:val="17"/>
              </w:rPr>
              <w:t>Loop</w:t>
            </w:r>
          </w:p>
        </w:tc>
        <w:tc>
          <w:tcPr>
            <w:tcW w:type="dxa" w:w="5904"/>
            <w:vAlign w:val="top"/>
            <w:tcMar>
              <w:top w:w="80" w:type="dxa"/>
              <w:start w:w="120" w:type="dxa"/>
              <w:bottom w:w="80" w:type="dxa"/>
              <w:end w:w="120" w:type="dxa"/>
            </w:tcMar>
          </w:tcPr>
          <w:p>
            <w:pPr>
              <w:spacing w:before="0" w:after="0" w:line="252" w:lineRule="auto"/>
            </w:pPr>
            <w:r>
              <w:rPr>
                <w:rFonts w:ascii="Aptos Mono" w:hAnsi="Aptos Mono"/>
                <w:b w:val="0"/>
                <w:i w:val="0"/>
                <w:color w:val="202428"/>
                <w:sz w:val="17"/>
              </w:rPr>
              <w:t>distant low volcanic rumble, subtle earth vibration, irregular and restrained, not explosive</w:t>
            </w:r>
          </w:p>
        </w:tc>
      </w:tr>
      <w:tr>
        <w:tc>
          <w:tcPr>
            <w:tcW w:type="dxa" w:w="2232"/>
            <w:shd w:fill="F7F9FB"/>
            <w:vAlign w:val="top"/>
            <w:tcMar>
              <w:top w:w="80" w:type="dxa"/>
              <w:start w:w="120" w:type="dxa"/>
              <w:bottom w:w="80" w:type="dxa"/>
              <w:end w:w="120" w:type="dxa"/>
            </w:tcMar>
          </w:tcPr>
          <w:p>
            <w:pPr>
              <w:spacing w:before="0" w:after="0" w:line="252" w:lineRule="auto"/>
            </w:pPr>
            <w:r>
              <w:rPr>
                <w:rFonts w:ascii="Aptos" w:hAnsi="Aptos"/>
                <w:b/>
                <w:i w:val="0"/>
                <w:color w:val="202428"/>
                <w:sz w:val="17"/>
              </w:rPr>
              <w:t>atmo_blaetterrauschen_loop.wav</w:t>
            </w:r>
          </w:p>
        </w:tc>
        <w:tc>
          <w:tcPr>
            <w:tcW w:type="dxa" w:w="1224"/>
            <w:shd w:fill="F7F9FB"/>
            <w:vAlign w:val="top"/>
            <w:tcMar>
              <w:top w:w="80" w:type="dxa"/>
              <w:start w:w="120" w:type="dxa"/>
              <w:bottom w:w="80" w:type="dxa"/>
              <w:end w:w="120" w:type="dxa"/>
            </w:tcMar>
          </w:tcPr>
          <w:p>
            <w:pPr>
              <w:spacing w:before="0" w:after="0" w:line="252" w:lineRule="auto"/>
            </w:pPr>
            <w:r>
              <w:rPr>
                <w:rFonts w:ascii="Aptos" w:hAnsi="Aptos"/>
                <w:b w:val="0"/>
                <w:i w:val="0"/>
                <w:color w:val="202428"/>
                <w:sz w:val="17"/>
              </w:rPr>
              <w:t>Loop</w:t>
            </w:r>
          </w:p>
        </w:tc>
        <w:tc>
          <w:tcPr>
            <w:tcW w:type="dxa" w:w="5904"/>
            <w:shd w:fill="F7F9FB"/>
            <w:vAlign w:val="top"/>
            <w:tcMar>
              <w:top w:w="80" w:type="dxa"/>
              <w:start w:w="120" w:type="dxa"/>
              <w:bottom w:w="80" w:type="dxa"/>
              <w:end w:w="120" w:type="dxa"/>
            </w:tcMar>
          </w:tcPr>
          <w:p>
            <w:pPr>
              <w:spacing w:before="0" w:after="0" w:line="252" w:lineRule="auto"/>
            </w:pPr>
            <w:r>
              <w:rPr>
                <w:rFonts w:ascii="Aptos Mono" w:hAnsi="Aptos Mono"/>
                <w:b w:val="0"/>
                <w:i w:val="0"/>
                <w:color w:val="202428"/>
                <w:sz w:val="17"/>
              </w:rPr>
              <w:t>soft leaves rustling in a humid prehistoric forest, gentle irregular breeze</w:t>
            </w:r>
          </w:p>
        </w:tc>
      </w:tr>
      <w:tr>
        <w:tc>
          <w:tcPr>
            <w:tcW w:type="dxa" w:w="2232"/>
            <w:vAlign w:val="top"/>
            <w:tcMar>
              <w:top w:w="80" w:type="dxa"/>
              <w:start w:w="120" w:type="dxa"/>
              <w:bottom w:w="80" w:type="dxa"/>
              <w:end w:w="120" w:type="dxa"/>
            </w:tcMar>
          </w:tcPr>
          <w:p>
            <w:pPr>
              <w:spacing w:before="0" w:after="0" w:line="252" w:lineRule="auto"/>
            </w:pPr>
            <w:r>
              <w:rPr>
                <w:rFonts w:ascii="Aptos" w:hAnsi="Aptos"/>
                <w:b/>
                <w:i w:val="0"/>
                <w:color w:val="202428"/>
                <w:sz w:val="17"/>
              </w:rPr>
              <w:t>atmo_insekten_loop.wav</w:t>
            </w:r>
          </w:p>
        </w:tc>
        <w:tc>
          <w:tcPr>
            <w:tcW w:type="dxa" w:w="1224"/>
            <w:vAlign w:val="top"/>
            <w:tcMar>
              <w:top w:w="80" w:type="dxa"/>
              <w:start w:w="120" w:type="dxa"/>
              <w:bottom w:w="80" w:type="dxa"/>
              <w:end w:w="120" w:type="dxa"/>
            </w:tcMar>
          </w:tcPr>
          <w:p>
            <w:pPr>
              <w:spacing w:before="0" w:after="0" w:line="252" w:lineRule="auto"/>
            </w:pPr>
            <w:r>
              <w:rPr>
                <w:rFonts w:ascii="Aptos" w:hAnsi="Aptos"/>
                <w:b w:val="0"/>
                <w:i w:val="0"/>
                <w:color w:val="202428"/>
                <w:sz w:val="17"/>
              </w:rPr>
              <w:t>Loop</w:t>
            </w:r>
          </w:p>
        </w:tc>
        <w:tc>
          <w:tcPr>
            <w:tcW w:type="dxa" w:w="5904"/>
            <w:vAlign w:val="top"/>
            <w:tcMar>
              <w:top w:w="80" w:type="dxa"/>
              <w:start w:w="120" w:type="dxa"/>
              <w:bottom w:w="80" w:type="dxa"/>
              <w:end w:w="120" w:type="dxa"/>
            </w:tcMar>
          </w:tcPr>
          <w:p>
            <w:pPr>
              <w:spacing w:before="0" w:after="0" w:line="252" w:lineRule="auto"/>
            </w:pPr>
            <w:r>
              <w:rPr>
                <w:rFonts w:ascii="Aptos Mono" w:hAnsi="Aptos Mono"/>
                <w:b w:val="0"/>
                <w:i w:val="0"/>
                <w:color w:val="202428"/>
                <w:sz w:val="17"/>
              </w:rPr>
              <w:t>subtle natural insect ambience in a warm forest, sparse chirps and wing sounds, no modern traffic, no birds</w:t>
            </w:r>
          </w:p>
        </w:tc>
      </w:tr>
      <w:tr>
        <w:tc>
          <w:tcPr>
            <w:tcW w:type="dxa" w:w="2232"/>
            <w:shd w:fill="F7F9FB"/>
            <w:vAlign w:val="top"/>
            <w:tcMar>
              <w:top w:w="80" w:type="dxa"/>
              <w:start w:w="120" w:type="dxa"/>
              <w:bottom w:w="80" w:type="dxa"/>
              <w:end w:w="120" w:type="dxa"/>
            </w:tcMar>
          </w:tcPr>
          <w:p>
            <w:pPr>
              <w:spacing w:before="0" w:after="0" w:line="252" w:lineRule="auto"/>
            </w:pPr>
            <w:r>
              <w:rPr>
                <w:rFonts w:ascii="Aptos" w:hAnsi="Aptos"/>
                <w:b/>
                <w:i w:val="0"/>
                <w:color w:val="202428"/>
                <w:sz w:val="17"/>
              </w:rPr>
              <w:t>atmo_vogelstimmen_loop.wav</w:t>
            </w:r>
          </w:p>
        </w:tc>
        <w:tc>
          <w:tcPr>
            <w:tcW w:type="dxa" w:w="1224"/>
            <w:shd w:fill="F7F9FB"/>
            <w:vAlign w:val="top"/>
            <w:tcMar>
              <w:top w:w="80" w:type="dxa"/>
              <w:start w:w="120" w:type="dxa"/>
              <w:bottom w:w="80" w:type="dxa"/>
              <w:end w:w="120" w:type="dxa"/>
            </w:tcMar>
          </w:tcPr>
          <w:p>
            <w:pPr>
              <w:spacing w:before="0" w:after="0" w:line="252" w:lineRule="auto"/>
            </w:pPr>
            <w:r>
              <w:rPr>
                <w:rFonts w:ascii="Aptos" w:hAnsi="Aptos"/>
                <w:b w:val="0"/>
                <w:i w:val="0"/>
                <w:color w:val="202428"/>
                <w:sz w:val="17"/>
              </w:rPr>
              <w:t>Loop</w:t>
            </w:r>
          </w:p>
        </w:tc>
        <w:tc>
          <w:tcPr>
            <w:tcW w:type="dxa" w:w="5904"/>
            <w:shd w:fill="F7F9FB"/>
            <w:vAlign w:val="top"/>
            <w:tcMar>
              <w:top w:w="80" w:type="dxa"/>
              <w:start w:w="120" w:type="dxa"/>
              <w:bottom w:w="80" w:type="dxa"/>
              <w:end w:w="120" w:type="dxa"/>
            </w:tcMar>
          </w:tcPr>
          <w:p>
            <w:pPr>
              <w:spacing w:before="0" w:after="0" w:line="252" w:lineRule="auto"/>
            </w:pPr>
            <w:r>
              <w:rPr>
                <w:rFonts w:ascii="Aptos Mono" w:hAnsi="Aptos Mono"/>
                <w:b w:val="0"/>
                <w:i w:val="0"/>
                <w:color w:val="202428"/>
                <w:sz w:val="17"/>
              </w:rPr>
              <w:t>peaceful natural woodland bird ambience, only a few small birds, spacious and calm</w:t>
            </w:r>
          </w:p>
        </w:tc>
      </w:tr>
      <w:tr>
        <w:tc>
          <w:tcPr>
            <w:tcW w:type="dxa" w:w="2232"/>
            <w:vAlign w:val="top"/>
            <w:tcMar>
              <w:top w:w="80" w:type="dxa"/>
              <w:start w:w="120" w:type="dxa"/>
              <w:bottom w:w="80" w:type="dxa"/>
              <w:end w:w="120" w:type="dxa"/>
            </w:tcMar>
          </w:tcPr>
          <w:p>
            <w:pPr>
              <w:spacing w:before="0" w:after="0" w:line="252" w:lineRule="auto"/>
            </w:pPr>
            <w:r>
              <w:rPr>
                <w:rFonts w:ascii="Aptos" w:hAnsi="Aptos"/>
                <w:b/>
                <w:i w:val="0"/>
                <w:color w:val="202428"/>
                <w:sz w:val="17"/>
              </w:rPr>
              <w:t>atmo_hummeln_loop.wav</w:t>
            </w:r>
          </w:p>
        </w:tc>
        <w:tc>
          <w:tcPr>
            <w:tcW w:type="dxa" w:w="1224"/>
            <w:vAlign w:val="top"/>
            <w:tcMar>
              <w:top w:w="80" w:type="dxa"/>
              <w:start w:w="120" w:type="dxa"/>
              <w:bottom w:w="80" w:type="dxa"/>
              <w:end w:w="120" w:type="dxa"/>
            </w:tcMar>
          </w:tcPr>
          <w:p>
            <w:pPr>
              <w:spacing w:before="0" w:after="0" w:line="252" w:lineRule="auto"/>
            </w:pPr>
            <w:r>
              <w:rPr>
                <w:rFonts w:ascii="Aptos" w:hAnsi="Aptos"/>
                <w:b w:val="0"/>
                <w:i w:val="0"/>
                <w:color w:val="202428"/>
                <w:sz w:val="17"/>
              </w:rPr>
              <w:t>Loop</w:t>
            </w:r>
          </w:p>
        </w:tc>
        <w:tc>
          <w:tcPr>
            <w:tcW w:type="dxa" w:w="5904"/>
            <w:vAlign w:val="top"/>
            <w:tcMar>
              <w:top w:w="80" w:type="dxa"/>
              <w:start w:w="120" w:type="dxa"/>
              <w:bottom w:w="80" w:type="dxa"/>
              <w:end w:w="120" w:type="dxa"/>
            </w:tcMar>
          </w:tcPr>
          <w:p>
            <w:pPr>
              <w:spacing w:before="0" w:after="0" w:line="252" w:lineRule="auto"/>
            </w:pPr>
            <w:r>
              <w:rPr>
                <w:rFonts w:ascii="Aptos Mono" w:hAnsi="Aptos Mono"/>
                <w:b w:val="0"/>
                <w:i w:val="0"/>
                <w:color w:val="202428"/>
                <w:sz w:val="17"/>
              </w:rPr>
              <w:t>a few bumblebees moving among wild flowers, soft intermittent buzzing, close but not aggressive</w:t>
            </w:r>
          </w:p>
        </w:tc>
      </w:tr>
      <w:tr>
        <w:tc>
          <w:tcPr>
            <w:tcW w:type="dxa" w:w="2232"/>
            <w:shd w:fill="F7F9FB"/>
            <w:vAlign w:val="top"/>
            <w:tcMar>
              <w:top w:w="80" w:type="dxa"/>
              <w:start w:w="120" w:type="dxa"/>
              <w:bottom w:w="80" w:type="dxa"/>
              <w:end w:w="120" w:type="dxa"/>
            </w:tcMar>
          </w:tcPr>
          <w:p>
            <w:pPr>
              <w:spacing w:before="0" w:after="0" w:line="252" w:lineRule="auto"/>
            </w:pPr>
            <w:r>
              <w:rPr>
                <w:rFonts w:ascii="Aptos" w:hAnsi="Aptos"/>
                <w:b/>
                <w:i w:val="0"/>
                <w:color w:val="202428"/>
                <w:sz w:val="17"/>
              </w:rPr>
              <w:t>geraeusch_wasserblasen_loop.wav</w:t>
            </w:r>
          </w:p>
        </w:tc>
        <w:tc>
          <w:tcPr>
            <w:tcW w:type="dxa" w:w="1224"/>
            <w:shd w:fill="F7F9FB"/>
            <w:vAlign w:val="top"/>
            <w:tcMar>
              <w:top w:w="80" w:type="dxa"/>
              <w:start w:w="120" w:type="dxa"/>
              <w:bottom w:w="80" w:type="dxa"/>
              <w:end w:w="120" w:type="dxa"/>
            </w:tcMar>
          </w:tcPr>
          <w:p>
            <w:pPr>
              <w:spacing w:before="0" w:after="0" w:line="252" w:lineRule="auto"/>
            </w:pPr>
            <w:r>
              <w:rPr>
                <w:rFonts w:ascii="Aptos" w:hAnsi="Aptos"/>
                <w:b w:val="0"/>
                <w:i w:val="0"/>
                <w:color w:val="202428"/>
                <w:sz w:val="17"/>
              </w:rPr>
              <w:t>Loop</w:t>
            </w:r>
          </w:p>
        </w:tc>
        <w:tc>
          <w:tcPr>
            <w:tcW w:type="dxa" w:w="5904"/>
            <w:shd w:fill="F7F9FB"/>
            <w:vAlign w:val="top"/>
            <w:tcMar>
              <w:top w:w="80" w:type="dxa"/>
              <w:start w:w="120" w:type="dxa"/>
              <w:bottom w:w="80" w:type="dxa"/>
              <w:end w:w="120" w:type="dxa"/>
            </w:tcMar>
          </w:tcPr>
          <w:p>
            <w:pPr>
              <w:spacing w:before="0" w:after="0" w:line="252" w:lineRule="auto"/>
            </w:pPr>
            <w:r>
              <w:rPr>
                <w:rFonts w:ascii="Aptos Mono" w:hAnsi="Aptos Mono"/>
                <w:b w:val="0"/>
                <w:i w:val="0"/>
                <w:color w:val="202428"/>
                <w:sz w:val="17"/>
              </w:rPr>
              <w:t>small gas bubbles rising through shallow water, irregular delicate bubbling, scientifically natural</w:t>
            </w:r>
          </w:p>
        </w:tc>
      </w:tr>
      <w:tr>
        <w:tc>
          <w:tcPr>
            <w:tcW w:type="dxa" w:w="2232"/>
            <w:vAlign w:val="top"/>
            <w:tcMar>
              <w:top w:w="80" w:type="dxa"/>
              <w:start w:w="120" w:type="dxa"/>
              <w:bottom w:w="80" w:type="dxa"/>
              <w:end w:w="120" w:type="dxa"/>
            </w:tcMar>
          </w:tcPr>
          <w:p>
            <w:pPr>
              <w:spacing w:before="0" w:after="0" w:line="252" w:lineRule="auto"/>
            </w:pPr>
            <w:r>
              <w:rPr>
                <w:rFonts w:ascii="Aptos" w:hAnsi="Aptos"/>
                <w:b/>
                <w:i w:val="0"/>
                <w:color w:val="202428"/>
                <w:sz w:val="17"/>
              </w:rPr>
              <w:t>geraeusch_wasserdampf_zischen_loop.wav</w:t>
            </w:r>
          </w:p>
        </w:tc>
        <w:tc>
          <w:tcPr>
            <w:tcW w:type="dxa" w:w="1224"/>
            <w:vAlign w:val="top"/>
            <w:tcMar>
              <w:top w:w="80" w:type="dxa"/>
              <w:start w:w="120" w:type="dxa"/>
              <w:bottom w:w="80" w:type="dxa"/>
              <w:end w:w="120" w:type="dxa"/>
            </w:tcMar>
          </w:tcPr>
          <w:p>
            <w:pPr>
              <w:spacing w:before="0" w:after="0" w:line="252" w:lineRule="auto"/>
            </w:pPr>
            <w:r>
              <w:rPr>
                <w:rFonts w:ascii="Aptos" w:hAnsi="Aptos"/>
                <w:b w:val="0"/>
                <w:i w:val="0"/>
                <w:color w:val="202428"/>
                <w:sz w:val="17"/>
              </w:rPr>
              <w:t>Loop</w:t>
            </w:r>
          </w:p>
        </w:tc>
        <w:tc>
          <w:tcPr>
            <w:tcW w:type="dxa" w:w="5904"/>
            <w:vAlign w:val="top"/>
            <w:tcMar>
              <w:top w:w="80" w:type="dxa"/>
              <w:start w:w="120" w:type="dxa"/>
              <w:bottom w:w="80" w:type="dxa"/>
              <w:end w:w="120" w:type="dxa"/>
            </w:tcMar>
          </w:tcPr>
          <w:p>
            <w:pPr>
              <w:spacing w:before="0" w:after="0" w:line="252" w:lineRule="auto"/>
            </w:pPr>
            <w:r>
              <w:rPr>
                <w:rFonts w:ascii="Aptos Mono" w:hAnsi="Aptos Mono"/>
                <w:b w:val="0"/>
                <w:i w:val="0"/>
                <w:color w:val="202428"/>
                <w:sz w:val="17"/>
              </w:rPr>
              <w:t>gentle geothermal steam escaping between wet volcanic rocks, soft continuous hiss</w:t>
            </w:r>
          </w:p>
        </w:tc>
      </w:tr>
      <w:tr>
        <w:tc>
          <w:tcPr>
            <w:tcW w:type="dxa" w:w="2232"/>
            <w:shd w:fill="F7F9FB"/>
            <w:vAlign w:val="top"/>
            <w:tcMar>
              <w:top w:w="80" w:type="dxa"/>
              <w:start w:w="120" w:type="dxa"/>
              <w:bottom w:w="80" w:type="dxa"/>
              <w:end w:w="120" w:type="dxa"/>
            </w:tcMar>
          </w:tcPr>
          <w:p>
            <w:pPr>
              <w:spacing w:before="0" w:after="0" w:line="252" w:lineRule="auto"/>
            </w:pPr>
            <w:r>
              <w:rPr>
                <w:rFonts w:ascii="Aptos" w:hAnsi="Aptos"/>
                <w:b/>
                <w:i w:val="0"/>
                <w:color w:val="202428"/>
                <w:sz w:val="17"/>
              </w:rPr>
              <w:t>geraeusch_wasser_plaetschern_loop.wav</w:t>
            </w:r>
          </w:p>
        </w:tc>
        <w:tc>
          <w:tcPr>
            <w:tcW w:type="dxa" w:w="1224"/>
            <w:shd w:fill="F7F9FB"/>
            <w:vAlign w:val="top"/>
            <w:tcMar>
              <w:top w:w="80" w:type="dxa"/>
              <w:start w:w="120" w:type="dxa"/>
              <w:bottom w:w="80" w:type="dxa"/>
              <w:end w:w="120" w:type="dxa"/>
            </w:tcMar>
          </w:tcPr>
          <w:p>
            <w:pPr>
              <w:spacing w:before="0" w:after="0" w:line="252" w:lineRule="auto"/>
            </w:pPr>
            <w:r>
              <w:rPr>
                <w:rFonts w:ascii="Aptos" w:hAnsi="Aptos"/>
                <w:b w:val="0"/>
                <w:i w:val="0"/>
                <w:color w:val="202428"/>
                <w:sz w:val="17"/>
              </w:rPr>
              <w:t>Loop</w:t>
            </w:r>
          </w:p>
        </w:tc>
        <w:tc>
          <w:tcPr>
            <w:tcW w:type="dxa" w:w="5904"/>
            <w:shd w:fill="F7F9FB"/>
            <w:vAlign w:val="top"/>
            <w:tcMar>
              <w:top w:w="80" w:type="dxa"/>
              <w:start w:w="120" w:type="dxa"/>
              <w:bottom w:w="80" w:type="dxa"/>
              <w:end w:w="120" w:type="dxa"/>
            </w:tcMar>
          </w:tcPr>
          <w:p>
            <w:pPr>
              <w:spacing w:before="0" w:after="0" w:line="252" w:lineRule="auto"/>
            </w:pPr>
            <w:r>
              <w:rPr>
                <w:rFonts w:ascii="Aptos Mono" w:hAnsi="Aptos Mono"/>
                <w:b w:val="0"/>
                <w:i w:val="0"/>
                <w:color w:val="202428"/>
                <w:sz w:val="17"/>
              </w:rPr>
              <w:t>small amounts of water softly splashing between rocks, gentle irregular movement</w:t>
            </w:r>
          </w:p>
        </w:tc>
      </w:tr>
    </w:tbl>
    <w:p>
      <w:pPr>
        <w:spacing w:after="40"/>
      </w:pPr>
    </w:p>
    <w:p>
      <w:r>
        <w:br w:type="page"/>
      </w:r>
    </w:p>
    <w:p>
      <w:pPr>
        <w:pStyle w:val="Heading1"/>
      </w:pPr>
      <w:r>
        <w:t>5. Einzelne Geräusche</w:t>
      </w:r>
    </w:p>
    <w:p>
      <w:r>
        <w:t>Für diese Geräusche One Shot auswählen und den allgemeinen One-Shot-Zusatz anhängen.</w:t>
      </w:r>
    </w:p>
    <w:tbl>
      <w:tblPr>
        <w:tblStyle w:val="TableGrid"/>
        <w:tblW w:type="dxa" w:w="9360"/>
        <w:jc w:val="left"/>
        <w:tblLayout w:type="fixed"/>
        <w:tblLook w:firstColumn="1" w:firstRow="1" w:lastColumn="0" w:lastRow="0" w:noHBand="0" w:noVBand="1" w:val="04A0"/>
        <w:tblInd w:w="120" w:type="dxa"/>
        <w:tblBorders>
          <w:top w:val="single" w:sz="5" w:color="CAD3DB"/>
          <w:left w:val="single" w:sz="5" w:color="CAD3DB"/>
          <w:bottom w:val="single" w:sz="5" w:color="CAD3DB"/>
          <w:right w:val="single" w:sz="5" w:color="CAD3DB"/>
          <w:insideH w:val="single" w:sz="5" w:color="CAD3DB"/>
          <w:insideV w:val="single" w:sz="5" w:color="CAD3DB"/>
        </w:tblBorders>
      </w:tblPr>
      <w:tblGrid>
        <w:gridCol w:w="2232"/>
        <w:gridCol w:w="1224"/>
        <w:gridCol w:w="5904"/>
      </w:tblGrid>
      <w:tr>
        <w:trPr>
          <w:tblHeader w:val="true"/>
        </w:trPr>
        <w:tc>
          <w:tcPr>
            <w:tcW w:type="dxa" w:w="2232"/>
            <w:shd w:fill="203748"/>
            <w:vAlign w:val="center"/>
            <w:tcMar>
              <w:top w:w="80" w:type="dxa"/>
              <w:start w:w="120" w:type="dxa"/>
              <w:bottom w:w="80" w:type="dxa"/>
              <w:end w:w="120" w:type="dxa"/>
            </w:tcMar>
          </w:tcPr>
          <w:p>
            <w:pPr>
              <w:spacing w:after="0"/>
            </w:pPr>
            <w:r>
              <w:rPr>
                <w:rFonts w:ascii="Aptos" w:hAnsi="Aptos"/>
                <w:b/>
                <w:i w:val="0"/>
                <w:color w:val="FFFFFF"/>
                <w:sz w:val="19"/>
              </w:rPr>
              <w:t>Dateiname</w:t>
            </w:r>
          </w:p>
        </w:tc>
        <w:tc>
          <w:tcPr>
            <w:tcW w:type="dxa" w:w="1224"/>
            <w:shd w:fill="203748"/>
            <w:vAlign w:val="center"/>
            <w:tcMar>
              <w:top w:w="80" w:type="dxa"/>
              <w:start w:w="120" w:type="dxa"/>
              <w:bottom w:w="80" w:type="dxa"/>
              <w:end w:w="120" w:type="dxa"/>
            </w:tcMar>
          </w:tcPr>
          <w:p>
            <w:pPr>
              <w:spacing w:after="0"/>
            </w:pPr>
            <w:r>
              <w:rPr>
                <w:rFonts w:ascii="Aptos" w:hAnsi="Aptos"/>
                <w:b/>
                <w:i w:val="0"/>
                <w:color w:val="FFFFFF"/>
                <w:sz w:val="19"/>
              </w:rPr>
              <w:t>Typ</w:t>
            </w:r>
          </w:p>
        </w:tc>
        <w:tc>
          <w:tcPr>
            <w:tcW w:type="dxa" w:w="5904"/>
            <w:shd w:fill="203748"/>
            <w:vAlign w:val="center"/>
            <w:tcMar>
              <w:top w:w="80" w:type="dxa"/>
              <w:start w:w="120" w:type="dxa"/>
              <w:bottom w:w="80" w:type="dxa"/>
              <w:end w:w="120" w:type="dxa"/>
            </w:tcMar>
          </w:tcPr>
          <w:p>
            <w:pPr>
              <w:spacing w:after="0"/>
            </w:pPr>
            <w:r>
              <w:rPr>
                <w:rFonts w:ascii="Aptos" w:hAnsi="Aptos"/>
                <w:b/>
                <w:i w:val="0"/>
                <w:color w:val="FFFFFF"/>
                <w:sz w:val="19"/>
              </w:rPr>
              <w:t>Text für Suno</w:t>
            </w:r>
          </w:p>
        </w:tc>
      </w:tr>
      <w:tr>
        <w:tc>
          <w:tcPr>
            <w:tcW w:type="dxa" w:w="2232"/>
            <w:vAlign w:val="top"/>
            <w:tcMar>
              <w:top w:w="80" w:type="dxa"/>
              <w:start w:w="120" w:type="dxa"/>
              <w:bottom w:w="80" w:type="dxa"/>
              <w:end w:w="120" w:type="dxa"/>
            </w:tcMar>
          </w:tcPr>
          <w:p>
            <w:pPr>
              <w:spacing w:before="0" w:after="0" w:line="252" w:lineRule="auto"/>
            </w:pPr>
            <w:r>
              <w:rPr>
                <w:rFonts w:ascii="Aptos" w:hAnsi="Aptos"/>
                <w:b/>
                <w:i w:val="0"/>
                <w:color w:val="202428"/>
                <w:sz w:val="17"/>
              </w:rPr>
              <w:t>geraeusch_donner_fern.wav</w:t>
            </w:r>
          </w:p>
        </w:tc>
        <w:tc>
          <w:tcPr>
            <w:tcW w:type="dxa" w:w="1224"/>
            <w:vAlign w:val="top"/>
            <w:tcMar>
              <w:top w:w="80" w:type="dxa"/>
              <w:start w:w="120" w:type="dxa"/>
              <w:bottom w:w="80" w:type="dxa"/>
              <w:end w:w="120" w:type="dxa"/>
            </w:tcMar>
          </w:tcPr>
          <w:p>
            <w:pPr>
              <w:spacing w:before="0" w:after="0" w:line="252" w:lineRule="auto"/>
            </w:pPr>
            <w:r>
              <w:rPr>
                <w:rFonts w:ascii="Aptos" w:hAnsi="Aptos"/>
                <w:b w:val="0"/>
                <w:i w:val="0"/>
                <w:color w:val="202428"/>
                <w:sz w:val="17"/>
              </w:rPr>
              <w:t>One Shot</w:t>
            </w:r>
          </w:p>
        </w:tc>
        <w:tc>
          <w:tcPr>
            <w:tcW w:type="dxa" w:w="5904"/>
            <w:vAlign w:val="top"/>
            <w:tcMar>
              <w:top w:w="80" w:type="dxa"/>
              <w:start w:w="120" w:type="dxa"/>
              <w:bottom w:w="80" w:type="dxa"/>
              <w:end w:w="120" w:type="dxa"/>
            </w:tcMar>
          </w:tcPr>
          <w:p>
            <w:pPr>
              <w:spacing w:before="0" w:after="0" w:line="252" w:lineRule="auto"/>
            </w:pPr>
            <w:r>
              <w:rPr>
                <w:rFonts w:ascii="Aptos Mono" w:hAnsi="Aptos Mono"/>
                <w:b w:val="0"/>
                <w:i w:val="0"/>
                <w:color w:val="202428"/>
                <w:sz w:val="17"/>
              </w:rPr>
              <w:t>single distant thunder roll over an open ocean, soft beginning, low natural rumble, no rain</w:t>
            </w:r>
          </w:p>
        </w:tc>
      </w:tr>
      <w:tr>
        <w:tc>
          <w:tcPr>
            <w:tcW w:type="dxa" w:w="2232"/>
            <w:shd w:fill="F7F9FB"/>
            <w:vAlign w:val="top"/>
            <w:tcMar>
              <w:top w:w="80" w:type="dxa"/>
              <w:start w:w="120" w:type="dxa"/>
              <w:bottom w:w="80" w:type="dxa"/>
              <w:end w:w="120" w:type="dxa"/>
            </w:tcMar>
          </w:tcPr>
          <w:p>
            <w:pPr>
              <w:spacing w:before="0" w:after="0" w:line="252" w:lineRule="auto"/>
            </w:pPr>
            <w:r>
              <w:rPr>
                <w:rFonts w:ascii="Aptos" w:hAnsi="Aptos"/>
                <w:b/>
                <w:i w:val="0"/>
                <w:color w:val="202428"/>
                <w:sz w:val="17"/>
              </w:rPr>
              <w:t>geraeusch_lavablasen.wav</w:t>
            </w:r>
          </w:p>
        </w:tc>
        <w:tc>
          <w:tcPr>
            <w:tcW w:type="dxa" w:w="1224"/>
            <w:shd w:fill="F7F9FB"/>
            <w:vAlign w:val="top"/>
            <w:tcMar>
              <w:top w:w="80" w:type="dxa"/>
              <w:start w:w="120" w:type="dxa"/>
              <w:bottom w:w="80" w:type="dxa"/>
              <w:end w:w="120" w:type="dxa"/>
            </w:tcMar>
          </w:tcPr>
          <w:p>
            <w:pPr>
              <w:spacing w:before="0" w:after="0" w:line="252" w:lineRule="auto"/>
            </w:pPr>
            <w:r>
              <w:rPr>
                <w:rFonts w:ascii="Aptos" w:hAnsi="Aptos"/>
                <w:b w:val="0"/>
                <w:i w:val="0"/>
                <w:color w:val="202428"/>
                <w:sz w:val="17"/>
              </w:rPr>
              <w:t>One Shot</w:t>
            </w:r>
          </w:p>
        </w:tc>
        <w:tc>
          <w:tcPr>
            <w:tcW w:type="dxa" w:w="5904"/>
            <w:shd w:fill="F7F9FB"/>
            <w:vAlign w:val="top"/>
            <w:tcMar>
              <w:top w:w="80" w:type="dxa"/>
              <w:start w:w="120" w:type="dxa"/>
              <w:bottom w:w="80" w:type="dxa"/>
              <w:end w:w="120" w:type="dxa"/>
            </w:tcMar>
          </w:tcPr>
          <w:p>
            <w:pPr>
              <w:spacing w:before="0" w:after="0" w:line="252" w:lineRule="auto"/>
            </w:pPr>
            <w:r>
              <w:rPr>
                <w:rFonts w:ascii="Aptos Mono" w:hAnsi="Aptos Mono"/>
                <w:b w:val="0"/>
                <w:i w:val="0"/>
                <w:color w:val="202428"/>
                <w:sz w:val="17"/>
              </w:rPr>
              <w:t>one thick lava bubble forming and bursting, wet volcanic pop with a short low rumble</w:t>
            </w:r>
          </w:p>
        </w:tc>
      </w:tr>
      <w:tr>
        <w:tc>
          <w:tcPr>
            <w:tcW w:type="dxa" w:w="2232"/>
            <w:vAlign w:val="top"/>
            <w:tcMar>
              <w:top w:w="80" w:type="dxa"/>
              <w:start w:w="120" w:type="dxa"/>
              <w:bottom w:w="80" w:type="dxa"/>
              <w:end w:w="120" w:type="dxa"/>
            </w:tcMar>
          </w:tcPr>
          <w:p>
            <w:pPr>
              <w:spacing w:before="0" w:after="0" w:line="252" w:lineRule="auto"/>
            </w:pPr>
            <w:r>
              <w:rPr>
                <w:rFonts w:ascii="Aptos" w:hAnsi="Aptos"/>
                <w:b/>
                <w:i w:val="0"/>
                <w:color w:val="202428"/>
                <w:sz w:val="17"/>
              </w:rPr>
              <w:t>geraeusch_wassertropfen.wav</w:t>
            </w:r>
          </w:p>
        </w:tc>
        <w:tc>
          <w:tcPr>
            <w:tcW w:type="dxa" w:w="1224"/>
            <w:vAlign w:val="top"/>
            <w:tcMar>
              <w:top w:w="80" w:type="dxa"/>
              <w:start w:w="120" w:type="dxa"/>
              <w:bottom w:w="80" w:type="dxa"/>
              <w:end w:w="120" w:type="dxa"/>
            </w:tcMar>
          </w:tcPr>
          <w:p>
            <w:pPr>
              <w:spacing w:before="0" w:after="0" w:line="252" w:lineRule="auto"/>
            </w:pPr>
            <w:r>
              <w:rPr>
                <w:rFonts w:ascii="Aptos" w:hAnsi="Aptos"/>
                <w:b w:val="0"/>
                <w:i w:val="0"/>
                <w:color w:val="202428"/>
                <w:sz w:val="17"/>
              </w:rPr>
              <w:t>One Shot</w:t>
            </w:r>
          </w:p>
        </w:tc>
        <w:tc>
          <w:tcPr>
            <w:tcW w:type="dxa" w:w="5904"/>
            <w:vAlign w:val="top"/>
            <w:tcMar>
              <w:top w:w="80" w:type="dxa"/>
              <w:start w:w="120" w:type="dxa"/>
              <w:bottom w:w="80" w:type="dxa"/>
              <w:end w:w="120" w:type="dxa"/>
            </w:tcMar>
          </w:tcPr>
          <w:p>
            <w:pPr>
              <w:spacing w:before="0" w:after="0" w:line="252" w:lineRule="auto"/>
            </w:pPr>
            <w:r>
              <w:rPr>
                <w:rFonts w:ascii="Aptos Mono" w:hAnsi="Aptos Mono"/>
                <w:b w:val="0"/>
                <w:i w:val="0"/>
                <w:color w:val="202428"/>
                <w:sz w:val="17"/>
              </w:rPr>
              <w:t>single clear water droplet running over wet stone and falling into a shallow puddle</w:t>
            </w:r>
          </w:p>
        </w:tc>
      </w:tr>
      <w:tr>
        <w:tc>
          <w:tcPr>
            <w:tcW w:type="dxa" w:w="2232"/>
            <w:shd w:fill="F7F9FB"/>
            <w:vAlign w:val="top"/>
            <w:tcMar>
              <w:top w:w="80" w:type="dxa"/>
              <w:start w:w="120" w:type="dxa"/>
              <w:bottom w:w="80" w:type="dxa"/>
              <w:end w:w="120" w:type="dxa"/>
            </w:tcMar>
          </w:tcPr>
          <w:p>
            <w:pPr>
              <w:spacing w:before="0" w:after="0" w:line="252" w:lineRule="auto"/>
            </w:pPr>
            <w:r>
              <w:rPr>
                <w:rFonts w:ascii="Aptos" w:hAnsi="Aptos"/>
                <w:b/>
                <w:i w:val="0"/>
                <w:color w:val="202428"/>
                <w:sz w:val="17"/>
              </w:rPr>
              <w:t>geraeusch_insektenfluegel.wav</w:t>
            </w:r>
          </w:p>
        </w:tc>
        <w:tc>
          <w:tcPr>
            <w:tcW w:type="dxa" w:w="1224"/>
            <w:shd w:fill="F7F9FB"/>
            <w:vAlign w:val="top"/>
            <w:tcMar>
              <w:top w:w="80" w:type="dxa"/>
              <w:start w:w="120" w:type="dxa"/>
              <w:bottom w:w="80" w:type="dxa"/>
              <w:end w:w="120" w:type="dxa"/>
            </w:tcMar>
          </w:tcPr>
          <w:p>
            <w:pPr>
              <w:spacing w:before="0" w:after="0" w:line="252" w:lineRule="auto"/>
            </w:pPr>
            <w:r>
              <w:rPr>
                <w:rFonts w:ascii="Aptos" w:hAnsi="Aptos"/>
                <w:b w:val="0"/>
                <w:i w:val="0"/>
                <w:color w:val="202428"/>
                <w:sz w:val="17"/>
              </w:rPr>
              <w:t>One Shot</w:t>
            </w:r>
          </w:p>
        </w:tc>
        <w:tc>
          <w:tcPr>
            <w:tcW w:type="dxa" w:w="5904"/>
            <w:shd w:fill="F7F9FB"/>
            <w:vAlign w:val="top"/>
            <w:tcMar>
              <w:top w:w="80" w:type="dxa"/>
              <w:start w:w="120" w:type="dxa"/>
              <w:bottom w:w="80" w:type="dxa"/>
              <w:end w:w="120" w:type="dxa"/>
            </w:tcMar>
          </w:tcPr>
          <w:p>
            <w:pPr>
              <w:spacing w:before="0" w:after="0" w:line="252" w:lineRule="auto"/>
            </w:pPr>
            <w:r>
              <w:rPr>
                <w:rFonts w:ascii="Aptos Mono" w:hAnsi="Aptos Mono"/>
                <w:b w:val="0"/>
                <w:i w:val="0"/>
                <w:color w:val="202428"/>
                <w:sz w:val="17"/>
              </w:rPr>
              <w:t>brief delicate flutter of small insect wings passing close to the listener</w:t>
            </w:r>
          </w:p>
        </w:tc>
      </w:tr>
      <w:tr>
        <w:tc>
          <w:tcPr>
            <w:tcW w:type="dxa" w:w="2232"/>
            <w:vAlign w:val="top"/>
            <w:tcMar>
              <w:top w:w="80" w:type="dxa"/>
              <w:start w:w="120" w:type="dxa"/>
              <w:bottom w:w="80" w:type="dxa"/>
              <w:end w:w="120" w:type="dxa"/>
            </w:tcMar>
          </w:tcPr>
          <w:p>
            <w:pPr>
              <w:spacing w:before="0" w:after="0" w:line="252" w:lineRule="auto"/>
            </w:pPr>
            <w:r>
              <w:rPr>
                <w:rFonts w:ascii="Aptos" w:hAnsi="Aptos"/>
                <w:b/>
                <w:i w:val="0"/>
                <w:color w:val="202428"/>
                <w:sz w:val="17"/>
              </w:rPr>
              <w:t>geraeusch_amphibium_quaken_fern.wav</w:t>
            </w:r>
          </w:p>
        </w:tc>
        <w:tc>
          <w:tcPr>
            <w:tcW w:type="dxa" w:w="1224"/>
            <w:vAlign w:val="top"/>
            <w:tcMar>
              <w:top w:w="80" w:type="dxa"/>
              <w:start w:w="120" w:type="dxa"/>
              <w:bottom w:w="80" w:type="dxa"/>
              <w:end w:w="120" w:type="dxa"/>
            </w:tcMar>
          </w:tcPr>
          <w:p>
            <w:pPr>
              <w:spacing w:before="0" w:after="0" w:line="252" w:lineRule="auto"/>
            </w:pPr>
            <w:r>
              <w:rPr>
                <w:rFonts w:ascii="Aptos" w:hAnsi="Aptos"/>
                <w:b w:val="0"/>
                <w:i w:val="0"/>
                <w:color w:val="202428"/>
                <w:sz w:val="17"/>
              </w:rPr>
              <w:t>One Shot</w:t>
            </w:r>
          </w:p>
        </w:tc>
        <w:tc>
          <w:tcPr>
            <w:tcW w:type="dxa" w:w="5904"/>
            <w:vAlign w:val="top"/>
            <w:tcMar>
              <w:top w:w="80" w:type="dxa"/>
              <w:start w:w="120" w:type="dxa"/>
              <w:bottom w:w="80" w:type="dxa"/>
              <w:end w:w="120" w:type="dxa"/>
            </w:tcMar>
          </w:tcPr>
          <w:p>
            <w:pPr>
              <w:spacing w:before="0" w:after="0" w:line="252" w:lineRule="auto"/>
            </w:pPr>
            <w:r>
              <w:rPr>
                <w:rFonts w:ascii="Aptos Mono" w:hAnsi="Aptos Mono"/>
                <w:b w:val="0"/>
                <w:i w:val="0"/>
                <w:color w:val="202428"/>
                <w:sz w:val="17"/>
              </w:rPr>
              <w:t>one distant primitive amphibian call from a quiet swamp, restrained and natural</w:t>
            </w:r>
          </w:p>
        </w:tc>
      </w:tr>
      <w:tr>
        <w:tc>
          <w:tcPr>
            <w:tcW w:type="dxa" w:w="2232"/>
            <w:shd w:fill="F7F9FB"/>
            <w:vAlign w:val="top"/>
            <w:tcMar>
              <w:top w:w="80" w:type="dxa"/>
              <w:start w:w="120" w:type="dxa"/>
              <w:bottom w:w="80" w:type="dxa"/>
              <w:end w:w="120" w:type="dxa"/>
            </w:tcMar>
          </w:tcPr>
          <w:p>
            <w:pPr>
              <w:spacing w:before="0" w:after="0" w:line="252" w:lineRule="auto"/>
            </w:pPr>
            <w:r>
              <w:rPr>
                <w:rFonts w:ascii="Aptos" w:hAnsi="Aptos"/>
                <w:b/>
                <w:i w:val="0"/>
                <w:color w:val="202428"/>
                <w:sz w:val="17"/>
              </w:rPr>
              <w:t>geraeusch_schlamm_schmatzen.wav</w:t>
            </w:r>
          </w:p>
        </w:tc>
        <w:tc>
          <w:tcPr>
            <w:tcW w:type="dxa" w:w="1224"/>
            <w:shd w:fill="F7F9FB"/>
            <w:vAlign w:val="top"/>
            <w:tcMar>
              <w:top w:w="80" w:type="dxa"/>
              <w:start w:w="120" w:type="dxa"/>
              <w:bottom w:w="80" w:type="dxa"/>
              <w:end w:w="120" w:type="dxa"/>
            </w:tcMar>
          </w:tcPr>
          <w:p>
            <w:pPr>
              <w:spacing w:before="0" w:after="0" w:line="252" w:lineRule="auto"/>
            </w:pPr>
            <w:r>
              <w:rPr>
                <w:rFonts w:ascii="Aptos" w:hAnsi="Aptos"/>
                <w:b w:val="0"/>
                <w:i w:val="0"/>
                <w:color w:val="202428"/>
                <w:sz w:val="17"/>
              </w:rPr>
              <w:t>One Shot</w:t>
            </w:r>
          </w:p>
        </w:tc>
        <w:tc>
          <w:tcPr>
            <w:tcW w:type="dxa" w:w="5904"/>
            <w:shd w:fill="F7F9FB"/>
            <w:vAlign w:val="top"/>
            <w:tcMar>
              <w:top w:w="80" w:type="dxa"/>
              <w:start w:w="120" w:type="dxa"/>
              <w:bottom w:w="80" w:type="dxa"/>
              <w:end w:w="120" w:type="dxa"/>
            </w:tcMar>
          </w:tcPr>
          <w:p>
            <w:pPr>
              <w:spacing w:before="0" w:after="0" w:line="252" w:lineRule="auto"/>
            </w:pPr>
            <w:r>
              <w:rPr>
                <w:rFonts w:ascii="Aptos Mono" w:hAnsi="Aptos Mono"/>
                <w:b w:val="0"/>
                <w:i w:val="0"/>
                <w:color w:val="202428"/>
                <w:sz w:val="17"/>
              </w:rPr>
              <w:t>single wet foot movement lifting out of thick shallow mud, soft natural suction</w:t>
            </w:r>
          </w:p>
        </w:tc>
      </w:tr>
      <w:tr>
        <w:tc>
          <w:tcPr>
            <w:tcW w:type="dxa" w:w="2232"/>
            <w:vAlign w:val="top"/>
            <w:tcMar>
              <w:top w:w="80" w:type="dxa"/>
              <w:start w:w="120" w:type="dxa"/>
              <w:bottom w:w="80" w:type="dxa"/>
              <w:end w:w="120" w:type="dxa"/>
            </w:tcMar>
          </w:tcPr>
          <w:p>
            <w:pPr>
              <w:spacing w:before="0" w:after="0" w:line="252" w:lineRule="auto"/>
            </w:pPr>
            <w:r>
              <w:rPr>
                <w:rFonts w:ascii="Aptos" w:hAnsi="Aptos"/>
                <w:b/>
                <w:i w:val="0"/>
                <w:color w:val="202428"/>
                <w:sz w:val="17"/>
              </w:rPr>
              <w:t>geraeusch_krabbeln_stein_leise.wav</w:t>
            </w:r>
          </w:p>
        </w:tc>
        <w:tc>
          <w:tcPr>
            <w:tcW w:type="dxa" w:w="1224"/>
            <w:vAlign w:val="top"/>
            <w:tcMar>
              <w:top w:w="80" w:type="dxa"/>
              <w:start w:w="120" w:type="dxa"/>
              <w:bottom w:w="80" w:type="dxa"/>
              <w:end w:w="120" w:type="dxa"/>
            </w:tcMar>
          </w:tcPr>
          <w:p>
            <w:pPr>
              <w:spacing w:before="0" w:after="0" w:line="252" w:lineRule="auto"/>
            </w:pPr>
            <w:r>
              <w:rPr>
                <w:rFonts w:ascii="Aptos" w:hAnsi="Aptos"/>
                <w:b w:val="0"/>
                <w:i w:val="0"/>
                <w:color w:val="202428"/>
                <w:sz w:val="17"/>
              </w:rPr>
              <w:t>One Shot</w:t>
            </w:r>
          </w:p>
        </w:tc>
        <w:tc>
          <w:tcPr>
            <w:tcW w:type="dxa" w:w="5904"/>
            <w:vAlign w:val="top"/>
            <w:tcMar>
              <w:top w:w="80" w:type="dxa"/>
              <w:start w:w="120" w:type="dxa"/>
              <w:bottom w:w="80" w:type="dxa"/>
              <w:end w:w="120" w:type="dxa"/>
            </w:tcMar>
          </w:tcPr>
          <w:p>
            <w:pPr>
              <w:spacing w:before="0" w:after="0" w:line="252" w:lineRule="auto"/>
            </w:pPr>
            <w:r>
              <w:rPr>
                <w:rFonts w:ascii="Aptos Mono" w:hAnsi="Aptos Mono"/>
                <w:b w:val="0"/>
                <w:i w:val="0"/>
                <w:color w:val="202428"/>
                <w:sz w:val="17"/>
              </w:rPr>
              <w:t>tiny many-legged animal quietly crawling across damp rough stone, delicate close-up foley</w:t>
            </w:r>
          </w:p>
        </w:tc>
      </w:tr>
      <w:tr>
        <w:tc>
          <w:tcPr>
            <w:tcW w:type="dxa" w:w="2232"/>
            <w:shd w:fill="F7F9FB"/>
            <w:vAlign w:val="top"/>
            <w:tcMar>
              <w:top w:w="80" w:type="dxa"/>
              <w:start w:w="120" w:type="dxa"/>
              <w:bottom w:w="80" w:type="dxa"/>
              <w:end w:w="120" w:type="dxa"/>
            </w:tcMar>
          </w:tcPr>
          <w:p>
            <w:pPr>
              <w:spacing w:before="0" w:after="0" w:line="252" w:lineRule="auto"/>
            </w:pPr>
            <w:r>
              <w:rPr>
                <w:rFonts w:ascii="Aptos" w:hAnsi="Aptos"/>
                <w:b/>
                <w:i w:val="0"/>
                <w:color w:val="202428"/>
                <w:sz w:val="17"/>
              </w:rPr>
              <w:t>geraeusch_dinosaurier_schritte_schwer.wav</w:t>
            </w:r>
          </w:p>
        </w:tc>
        <w:tc>
          <w:tcPr>
            <w:tcW w:type="dxa" w:w="1224"/>
            <w:shd w:fill="F7F9FB"/>
            <w:vAlign w:val="top"/>
            <w:tcMar>
              <w:top w:w="80" w:type="dxa"/>
              <w:start w:w="120" w:type="dxa"/>
              <w:bottom w:w="80" w:type="dxa"/>
              <w:end w:w="120" w:type="dxa"/>
            </w:tcMar>
          </w:tcPr>
          <w:p>
            <w:pPr>
              <w:spacing w:before="0" w:after="0" w:line="252" w:lineRule="auto"/>
            </w:pPr>
            <w:r>
              <w:rPr>
                <w:rFonts w:ascii="Aptos" w:hAnsi="Aptos"/>
                <w:b w:val="0"/>
                <w:i w:val="0"/>
                <w:color w:val="202428"/>
                <w:sz w:val="17"/>
              </w:rPr>
              <w:t>One Shot</w:t>
            </w:r>
          </w:p>
        </w:tc>
        <w:tc>
          <w:tcPr>
            <w:tcW w:type="dxa" w:w="5904"/>
            <w:shd w:fill="F7F9FB"/>
            <w:vAlign w:val="top"/>
            <w:tcMar>
              <w:top w:w="80" w:type="dxa"/>
              <w:start w:w="120" w:type="dxa"/>
              <w:bottom w:w="80" w:type="dxa"/>
              <w:end w:w="120" w:type="dxa"/>
            </w:tcMar>
          </w:tcPr>
          <w:p>
            <w:pPr>
              <w:spacing w:before="0" w:after="0" w:line="252" w:lineRule="auto"/>
            </w:pPr>
            <w:r>
              <w:rPr>
                <w:rFonts w:ascii="Aptos Mono" w:hAnsi="Aptos Mono"/>
                <w:b w:val="0"/>
                <w:i w:val="0"/>
                <w:color w:val="202428"/>
                <w:sz w:val="17"/>
              </w:rPr>
              <w:t>one enormous dinosaur footstep on moist forest ground, deep impact, slight earth vibration, no roar</w:t>
            </w:r>
          </w:p>
        </w:tc>
      </w:tr>
      <w:tr>
        <w:tc>
          <w:tcPr>
            <w:tcW w:type="dxa" w:w="2232"/>
            <w:vAlign w:val="top"/>
            <w:tcMar>
              <w:top w:w="80" w:type="dxa"/>
              <w:start w:w="120" w:type="dxa"/>
              <w:bottom w:w="80" w:type="dxa"/>
              <w:end w:w="120" w:type="dxa"/>
            </w:tcMar>
          </w:tcPr>
          <w:p>
            <w:pPr>
              <w:spacing w:before="0" w:after="0" w:line="252" w:lineRule="auto"/>
            </w:pPr>
            <w:r>
              <w:rPr>
                <w:rFonts w:ascii="Aptos" w:hAnsi="Aptos"/>
                <w:b/>
                <w:i w:val="0"/>
                <w:color w:val="202428"/>
                <w:sz w:val="17"/>
              </w:rPr>
              <w:t>geraeusch_dinosaurier_ruf_fern.wav</w:t>
            </w:r>
          </w:p>
        </w:tc>
        <w:tc>
          <w:tcPr>
            <w:tcW w:type="dxa" w:w="1224"/>
            <w:vAlign w:val="top"/>
            <w:tcMar>
              <w:top w:w="80" w:type="dxa"/>
              <w:start w:w="120" w:type="dxa"/>
              <w:bottom w:w="80" w:type="dxa"/>
              <w:end w:w="120" w:type="dxa"/>
            </w:tcMar>
          </w:tcPr>
          <w:p>
            <w:pPr>
              <w:spacing w:before="0" w:after="0" w:line="252" w:lineRule="auto"/>
            </w:pPr>
            <w:r>
              <w:rPr>
                <w:rFonts w:ascii="Aptos" w:hAnsi="Aptos"/>
                <w:b w:val="0"/>
                <w:i w:val="0"/>
                <w:color w:val="202428"/>
                <w:sz w:val="17"/>
              </w:rPr>
              <w:t>One Shot</w:t>
            </w:r>
          </w:p>
        </w:tc>
        <w:tc>
          <w:tcPr>
            <w:tcW w:type="dxa" w:w="5904"/>
            <w:vAlign w:val="top"/>
            <w:tcMar>
              <w:top w:w="80" w:type="dxa"/>
              <w:start w:w="120" w:type="dxa"/>
              <w:bottom w:w="80" w:type="dxa"/>
              <w:end w:w="120" w:type="dxa"/>
            </w:tcMar>
          </w:tcPr>
          <w:p>
            <w:pPr>
              <w:spacing w:before="0" w:after="0" w:line="252" w:lineRule="auto"/>
            </w:pPr>
            <w:r>
              <w:rPr>
                <w:rFonts w:ascii="Aptos Mono" w:hAnsi="Aptos Mono"/>
                <w:b w:val="0"/>
                <w:i w:val="0"/>
                <w:color w:val="202428"/>
                <w:sz w:val="17"/>
              </w:rPr>
              <w:t>single distant large prehistoric animal call, low and natural, documentary realism, not a monster roar</w:t>
            </w:r>
          </w:p>
        </w:tc>
      </w:tr>
      <w:tr>
        <w:tc>
          <w:tcPr>
            <w:tcW w:type="dxa" w:w="2232"/>
            <w:shd w:fill="F7F9FB"/>
            <w:vAlign w:val="top"/>
            <w:tcMar>
              <w:top w:w="80" w:type="dxa"/>
              <w:start w:w="120" w:type="dxa"/>
              <w:bottom w:w="80" w:type="dxa"/>
              <w:end w:w="120" w:type="dxa"/>
            </w:tcMar>
          </w:tcPr>
          <w:p>
            <w:pPr>
              <w:spacing w:before="0" w:after="0" w:line="252" w:lineRule="auto"/>
            </w:pPr>
            <w:r>
              <w:rPr>
                <w:rFonts w:ascii="Aptos" w:hAnsi="Aptos"/>
                <w:b/>
                <w:i w:val="0"/>
                <w:color w:val="202428"/>
                <w:sz w:val="17"/>
              </w:rPr>
              <w:t>geraeusch_rascheln_kleines_tier.wav</w:t>
            </w:r>
          </w:p>
        </w:tc>
        <w:tc>
          <w:tcPr>
            <w:tcW w:type="dxa" w:w="1224"/>
            <w:shd w:fill="F7F9FB"/>
            <w:vAlign w:val="top"/>
            <w:tcMar>
              <w:top w:w="80" w:type="dxa"/>
              <w:start w:w="120" w:type="dxa"/>
              <w:bottom w:w="80" w:type="dxa"/>
              <w:end w:w="120" w:type="dxa"/>
            </w:tcMar>
          </w:tcPr>
          <w:p>
            <w:pPr>
              <w:spacing w:before="0" w:after="0" w:line="252" w:lineRule="auto"/>
            </w:pPr>
            <w:r>
              <w:rPr>
                <w:rFonts w:ascii="Aptos" w:hAnsi="Aptos"/>
                <w:b w:val="0"/>
                <w:i w:val="0"/>
                <w:color w:val="202428"/>
                <w:sz w:val="17"/>
              </w:rPr>
              <w:t>One Shot</w:t>
            </w:r>
          </w:p>
        </w:tc>
        <w:tc>
          <w:tcPr>
            <w:tcW w:type="dxa" w:w="5904"/>
            <w:shd w:fill="F7F9FB"/>
            <w:vAlign w:val="top"/>
            <w:tcMar>
              <w:top w:w="80" w:type="dxa"/>
              <w:start w:w="120" w:type="dxa"/>
              <w:bottom w:w="80" w:type="dxa"/>
              <w:end w:w="120" w:type="dxa"/>
            </w:tcMar>
          </w:tcPr>
          <w:p>
            <w:pPr>
              <w:spacing w:before="0" w:after="0" w:line="252" w:lineRule="auto"/>
            </w:pPr>
            <w:r>
              <w:rPr>
                <w:rFonts w:ascii="Aptos Mono" w:hAnsi="Aptos Mono"/>
                <w:b w:val="0"/>
                <w:i w:val="0"/>
                <w:color w:val="202428"/>
                <w:sz w:val="17"/>
              </w:rPr>
              <w:t>small mammal briefly rustling through dry leaves and low plants, cautious and quiet</w:t>
            </w:r>
          </w:p>
        </w:tc>
      </w:tr>
      <w:tr>
        <w:tc>
          <w:tcPr>
            <w:tcW w:type="dxa" w:w="2232"/>
            <w:vAlign w:val="top"/>
            <w:tcMar>
              <w:top w:w="80" w:type="dxa"/>
              <w:start w:w="120" w:type="dxa"/>
              <w:bottom w:w="80" w:type="dxa"/>
              <w:end w:w="120" w:type="dxa"/>
            </w:tcMar>
          </w:tcPr>
          <w:p>
            <w:pPr>
              <w:spacing w:before="0" w:after="0" w:line="252" w:lineRule="auto"/>
            </w:pPr>
            <w:r>
              <w:rPr>
                <w:rFonts w:ascii="Aptos" w:hAnsi="Aptos"/>
                <w:b/>
                <w:i w:val="0"/>
                <w:color w:val="202428"/>
                <w:sz w:val="17"/>
              </w:rPr>
              <w:t>geraeusch_buntspecht_klopfen.wav</w:t>
            </w:r>
          </w:p>
        </w:tc>
        <w:tc>
          <w:tcPr>
            <w:tcW w:type="dxa" w:w="1224"/>
            <w:vAlign w:val="top"/>
            <w:tcMar>
              <w:top w:w="80" w:type="dxa"/>
              <w:start w:w="120" w:type="dxa"/>
              <w:bottom w:w="80" w:type="dxa"/>
              <w:end w:w="120" w:type="dxa"/>
            </w:tcMar>
          </w:tcPr>
          <w:p>
            <w:pPr>
              <w:spacing w:before="0" w:after="0" w:line="252" w:lineRule="auto"/>
            </w:pPr>
            <w:r>
              <w:rPr>
                <w:rFonts w:ascii="Aptos" w:hAnsi="Aptos"/>
                <w:b w:val="0"/>
                <w:i w:val="0"/>
                <w:color w:val="202428"/>
                <w:sz w:val="17"/>
              </w:rPr>
              <w:t>One Shot</w:t>
            </w:r>
          </w:p>
        </w:tc>
        <w:tc>
          <w:tcPr>
            <w:tcW w:type="dxa" w:w="5904"/>
            <w:vAlign w:val="top"/>
            <w:tcMar>
              <w:top w:w="80" w:type="dxa"/>
              <w:start w:w="120" w:type="dxa"/>
              <w:bottom w:w="80" w:type="dxa"/>
              <w:end w:w="120" w:type="dxa"/>
            </w:tcMar>
          </w:tcPr>
          <w:p>
            <w:pPr>
              <w:spacing w:before="0" w:after="0" w:line="252" w:lineRule="auto"/>
            </w:pPr>
            <w:r>
              <w:rPr>
                <w:rFonts w:ascii="Aptos Mono" w:hAnsi="Aptos Mono"/>
                <w:b w:val="0"/>
                <w:i w:val="0"/>
                <w:color w:val="202428"/>
                <w:sz w:val="17"/>
              </w:rPr>
              <w:t>short sequence of natural woodpecker taps on a tree trunk, distant woodland perspective</w:t>
            </w:r>
          </w:p>
        </w:tc>
      </w:tr>
      <w:tr>
        <w:tc>
          <w:tcPr>
            <w:tcW w:type="dxa" w:w="2232"/>
            <w:shd w:fill="F7F9FB"/>
            <w:vAlign w:val="top"/>
            <w:tcMar>
              <w:top w:w="80" w:type="dxa"/>
              <w:start w:w="120" w:type="dxa"/>
              <w:bottom w:w="80" w:type="dxa"/>
              <w:end w:w="120" w:type="dxa"/>
            </w:tcMar>
          </w:tcPr>
          <w:p>
            <w:pPr>
              <w:spacing w:before="0" w:after="0" w:line="252" w:lineRule="auto"/>
            </w:pPr>
            <w:r>
              <w:rPr>
                <w:rFonts w:ascii="Aptos" w:hAnsi="Aptos"/>
                <w:b/>
                <w:i w:val="0"/>
                <w:color w:val="202428"/>
                <w:sz w:val="17"/>
              </w:rPr>
              <w:t>geraeusch_asteroid_grollen_anschwellend.wav</w:t>
            </w:r>
          </w:p>
        </w:tc>
        <w:tc>
          <w:tcPr>
            <w:tcW w:type="dxa" w:w="1224"/>
            <w:shd w:fill="F7F9FB"/>
            <w:vAlign w:val="top"/>
            <w:tcMar>
              <w:top w:w="80" w:type="dxa"/>
              <w:start w:w="120" w:type="dxa"/>
              <w:bottom w:w="80" w:type="dxa"/>
              <w:end w:w="120" w:type="dxa"/>
            </w:tcMar>
          </w:tcPr>
          <w:p>
            <w:pPr>
              <w:spacing w:before="0" w:after="0" w:line="252" w:lineRule="auto"/>
            </w:pPr>
            <w:r>
              <w:rPr>
                <w:rFonts w:ascii="Aptos" w:hAnsi="Aptos"/>
                <w:b w:val="0"/>
                <w:i w:val="0"/>
                <w:color w:val="202428"/>
                <w:sz w:val="17"/>
              </w:rPr>
              <w:t>One Shot</w:t>
            </w:r>
          </w:p>
        </w:tc>
        <w:tc>
          <w:tcPr>
            <w:tcW w:type="dxa" w:w="5904"/>
            <w:shd w:fill="F7F9FB"/>
            <w:vAlign w:val="top"/>
            <w:tcMar>
              <w:top w:w="80" w:type="dxa"/>
              <w:start w:w="120" w:type="dxa"/>
              <w:bottom w:w="80" w:type="dxa"/>
              <w:end w:w="120" w:type="dxa"/>
            </w:tcMar>
          </w:tcPr>
          <w:p>
            <w:pPr>
              <w:spacing w:before="0" w:after="0" w:line="252" w:lineRule="auto"/>
            </w:pPr>
            <w:r>
              <w:rPr>
                <w:rFonts w:ascii="Aptos Mono" w:hAnsi="Aptos Mono"/>
                <w:b w:val="0"/>
                <w:i w:val="0"/>
                <w:color w:val="202428"/>
                <w:sz w:val="17"/>
              </w:rPr>
              <w:t>deep atmospheric asteroid rumble gradually approaching and increasing for eight seconds, ending before impact</w:t>
            </w:r>
          </w:p>
        </w:tc>
      </w:tr>
      <w:tr>
        <w:tc>
          <w:tcPr>
            <w:tcW w:type="dxa" w:w="2232"/>
            <w:vAlign w:val="top"/>
            <w:tcMar>
              <w:top w:w="80" w:type="dxa"/>
              <w:start w:w="120" w:type="dxa"/>
              <w:bottom w:w="80" w:type="dxa"/>
              <w:end w:w="120" w:type="dxa"/>
            </w:tcMar>
          </w:tcPr>
          <w:p>
            <w:pPr>
              <w:spacing w:before="0" w:after="0" w:line="252" w:lineRule="auto"/>
            </w:pPr>
            <w:r>
              <w:rPr>
                <w:rFonts w:ascii="Aptos" w:hAnsi="Aptos"/>
                <w:b/>
                <w:i w:val="0"/>
                <w:color w:val="202428"/>
                <w:sz w:val="17"/>
              </w:rPr>
              <w:t>einschlag_knall.wav</w:t>
            </w:r>
          </w:p>
        </w:tc>
        <w:tc>
          <w:tcPr>
            <w:tcW w:type="dxa" w:w="1224"/>
            <w:vAlign w:val="top"/>
            <w:tcMar>
              <w:top w:w="80" w:type="dxa"/>
              <w:start w:w="120" w:type="dxa"/>
              <w:bottom w:w="80" w:type="dxa"/>
              <w:end w:w="120" w:type="dxa"/>
            </w:tcMar>
          </w:tcPr>
          <w:p>
            <w:pPr>
              <w:spacing w:before="0" w:after="0" w:line="252" w:lineRule="auto"/>
            </w:pPr>
            <w:r>
              <w:rPr>
                <w:rFonts w:ascii="Aptos" w:hAnsi="Aptos"/>
                <w:b w:val="0"/>
                <w:i w:val="0"/>
                <w:color w:val="202428"/>
                <w:sz w:val="17"/>
              </w:rPr>
              <w:t>One Shot</w:t>
            </w:r>
          </w:p>
        </w:tc>
        <w:tc>
          <w:tcPr>
            <w:tcW w:type="dxa" w:w="5904"/>
            <w:vAlign w:val="top"/>
            <w:tcMar>
              <w:top w:w="80" w:type="dxa"/>
              <w:start w:w="120" w:type="dxa"/>
              <w:bottom w:w="80" w:type="dxa"/>
              <w:end w:w="120" w:type="dxa"/>
            </w:tcMar>
          </w:tcPr>
          <w:p>
            <w:pPr>
              <w:spacing w:before="0" w:after="0" w:line="252" w:lineRule="auto"/>
            </w:pPr>
            <w:r>
              <w:rPr>
                <w:rFonts w:ascii="Aptos Mono" w:hAnsi="Aptos Mono"/>
                <w:b w:val="0"/>
                <w:i w:val="0"/>
                <w:color w:val="202428"/>
                <w:sz w:val="17"/>
              </w:rPr>
              <w:t>one colossal asteroid impact boom, single event only, enormous deep pressure wave, short debris tail, no repeated explosions, no music</w:t>
            </w:r>
          </w:p>
        </w:tc>
      </w:tr>
    </w:tbl>
    <w:p>
      <w:pPr>
        <w:spacing w:after="40"/>
      </w:pPr>
    </w:p>
    <w:p>
      <w:r>
        <w:br w:type="page"/>
      </w:r>
    </w:p>
    <w:p>
      <w:pPr>
        <w:pStyle w:val="Heading1"/>
      </w:pPr>
      <w:r>
        <w:t>6. Auswahlregeln für die Zeitreise</w:t>
      </w:r>
    </w:p>
    <w:p>
      <w:pPr>
        <w:pStyle w:val="ListBullet"/>
      </w:pPr>
      <w:r>
        <w:t xml:space="preserve"> Keine Musik und keine rhythmischen Schläge.</w:t>
      </w:r>
    </w:p>
    <w:p>
      <w:pPr>
        <w:pStyle w:val="ListBullet"/>
      </w:pPr>
      <w:r>
        <w:t xml:space="preserve"> Keine Stimmen oder menschlichen Laute.</w:t>
      </w:r>
    </w:p>
    <w:p>
      <w:pPr>
        <w:pStyle w:val="ListBullet"/>
      </w:pPr>
      <w:r>
        <w:t xml:space="preserve"> Tierstimmen nur entfernt und sparsam einsetzen.</w:t>
      </w:r>
    </w:p>
    <w:p>
      <w:pPr>
        <w:pStyle w:val="ListBullet"/>
      </w:pPr>
      <w:r>
        <w:t xml:space="preserve"> Dinosaurier dürfen nicht wie Filmmonster brüllen.</w:t>
      </w:r>
    </w:p>
    <w:p>
      <w:pPr>
        <w:pStyle w:val="ListBullet"/>
      </w:pPr>
      <w:r>
        <w:t xml:space="preserve"> Endlosschleifen dürfen am Übergang keinen hörbaren Sprung haben.</w:t>
      </w:r>
    </w:p>
    <w:p>
      <w:pPr>
        <w:pStyle w:val="ListBullet"/>
      </w:pPr>
      <w:r>
        <w:t xml:space="preserve"> Regen, Wind und Brandung müssen deutlich leiser als der Sprecher bleiben.</w:t>
      </w:r>
    </w:p>
    <w:p>
      <w:pPr>
        <w:pStyle w:val="ListBullet"/>
      </w:pPr>
      <w:r>
        <w:t xml:space="preserve"> Beim Meteoriten genau einen Einschlag verwenden.</w:t>
      </w:r>
    </w:p>
    <w:p>
      <w:pPr>
        <w:pStyle w:val="ListBullet"/>
      </w:pPr>
      <w:r>
        <w:t xml:space="preserve"> Die zweisekündige Stille in Szene 19 bleibt vollständig still.</w:t>
      </w:r>
    </w:p>
    <w:p>
      <w:pPr>
        <w:pStyle w:val="Heading1"/>
      </w:pPr>
      <w:r>
        <w:t>7. Nachbearbeitung und Ablage</w:t>
      </w:r>
    </w:p>
    <w:p>
      <w:pPr>
        <w:pStyle w:val="ListBullet"/>
      </w:pPr>
      <w:r>
        <w:t xml:space="preserve"> Am Anfang und Ende unnötige Stille entfernen.</w:t>
      </w:r>
    </w:p>
    <w:p>
      <w:pPr>
        <w:pStyle w:val="ListBullet"/>
      </w:pPr>
      <w:r>
        <w:t xml:space="preserve"> Loops mit Kopfhörern mehrfach hintereinander anhören.</w:t>
      </w:r>
    </w:p>
    <w:p>
      <w:pPr>
        <w:pStyle w:val="ListBullet"/>
      </w:pPr>
      <w:r>
        <w:t xml:space="preserve"> Lautstärkesprünge vermeiden; alle Kulissen zunächst eher zu leise einstellen.</w:t>
      </w:r>
    </w:p>
    <w:p>
      <w:pPr>
        <w:pStyle w:val="ListBullet"/>
      </w:pPr>
      <w:r>
        <w:t xml:space="preserve"> Die Dateinamen aus der Medienliste unverändert übernehmen.</w:t>
      </w:r>
    </w:p>
    <w:p>
      <w:pPr>
        <w:pStyle w:val="ListBullet"/>
      </w:pPr>
      <w:r>
        <w:t xml:space="preserve"> Wiederkehrende Atmosphären nur einmal erstellen und in mehreren Szenen verwenden.</w:t>
      </w:r>
    </w:p>
    <w:p>
      <w:pPr>
        <w:pStyle w:val="ListBullet"/>
      </w:pPr>
      <w:r>
        <w:t xml:space="preserve"> Die Suno-Erzeugung und den Download während des aktiven Pro-Abonnements dokumentieren.</w:t>
      </w:r>
    </w:p>
    <w:p>
      <w:r>
        <w:br w:type="page"/>
      </w:r>
    </w:p>
    <w:p>
      <w:pPr>
        <w:pStyle w:val="Heading1"/>
      </w:pPr>
      <w:r>
        <w:t>8. Rechte und Downloads</w:t>
      </w:r>
    </w:p>
    <w:p>
      <w:r>
        <w:t>Nach den aktuellen Suno-Hinweisen besitzen zahlende Pro- und Premier-Nutzer kommerzielle Nutzungsrechte an den während des bezahlten Abonnements erzeugten Inhalten. Dies ist keine Garantie dafür, dass ein Werk in jedem Land urheberrechtlich geschützt ist.</w:t>
      </w:r>
    </w:p>
    <w:p>
      <w:r>
        <w:t>WAV-Dateien lassen sich mit Pro oder Premier über die Suno-Webseite herunterladen. Ab dem 3. September 2026 hat Suno für Pro 20 Downloads pro Monat und für Premier 60 Downloads pro Monat angekündigt. Deshalb zuerst die wiederverwendbaren Atmosphären erstellen und nicht für jede Szene eine neue Datei erzeugen.</w:t>
      </w:r>
    </w:p>
    <w:p>
      <w:pPr>
        <w:spacing w:before="100" w:after="200" w:line="283" w:lineRule="auto"/>
        <w:ind w:left="259" w:right="259"/>
        <w:shd w:fill="E8EEF5"/>
      </w:pPr>
      <w:r>
        <w:rPr>
          <w:rFonts w:ascii="Aptos" w:hAnsi="Aptos"/>
          <w:b/>
          <w:i w:val="0"/>
          <w:color w:val="203748"/>
          <w:sz w:val="21"/>
        </w:rPr>
        <w:t xml:space="preserve">Empfehlung:  </w:t>
      </w:r>
      <w:r>
        <w:rPr>
          <w:rFonts w:ascii="Aptos" w:hAnsi="Aptos"/>
          <w:b w:val="0"/>
          <w:i w:val="0"/>
          <w:color w:val="202428"/>
          <w:sz w:val="21"/>
        </w:rPr>
        <w:t>Zu jeder verwendeten Datei Erstellungsdatum, Suno-Link und den endgültigen Dateinamen in einer kleinen Liste festhalten.</w:t>
      </w:r>
    </w:p>
    <w:p>
      <w:pPr>
        <w:pStyle w:val="Heading1"/>
      </w:pPr>
      <w:r>
        <w:t>9. Offizielle Quellen</w:t>
      </w:r>
    </w:p>
    <w:p>
      <w:pPr>
        <w:pStyle w:val="ListBullet"/>
      </w:pPr>
      <w:r>
        <w:t xml:space="preserve"> Suno Sounds - Geräusche und Samples: https://help.suno.com/en/articles/10625537</w:t>
      </w:r>
    </w:p>
    <w:p>
      <w:pPr>
        <w:pStyle w:val="ListBullet"/>
      </w:pPr>
      <w:r>
        <w:t xml:space="preserve"> WAV-Downloads: https://help.suno.com/en/articles/2479873</w:t>
      </w:r>
    </w:p>
    <w:p>
      <w:pPr>
        <w:pStyle w:val="ListBullet"/>
      </w:pPr>
      <w:r>
        <w:t xml:space="preserve"> Rechte im bezahlten Tarif: https://help.suno.com/en/articles/9601665</w:t>
      </w:r>
    </w:p>
    <w:p>
      <w:pPr>
        <w:pStyle w:val="ListBullet"/>
      </w:pPr>
      <w:r>
        <w:t xml:space="preserve"> Angekündigte Downloadgrenzen: https://help.suno.com/en/articles/13614785</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i w:val="0"/>
        <w:color w:val="66717A"/>
        <w:sz w:val="17"/>
      </w:rPr>
      <w:t xml:space="preserve">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i w:val="0"/>
        <w:color w:val="66717A"/>
        <w:sz w:val="17"/>
      </w:rPr>
      <w:t>ZEITREISE  |  PRODUKTIONSHILFE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ptos" w:hAnsi="Aptos"/>
      <w:color w:val="2024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ptos Display" w:hAnsi="Aptos Display"/>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Aptos Display" w:hAnsi="Aptos Display"/>
      <w:b/>
      <w:color w:val="203748"/>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pPr>
    <w:rPr>
      <w:rFonts w:asciiTheme="majorHAnsi" w:eastAsiaTheme="majorEastAsia" w:hAnsiTheme="majorHAnsi" w:cstheme="majorBidi" w:ascii="Aptos" w:hAnsi="Aptos"/>
      <w:b w:val="0"/>
      <w:i/>
      <w:iCs/>
      <w:color w:val="66717A"/>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Aptos" w:hAnsi="Aptos"/>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Aptos" w:hAnsi="Aptos"/>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Geräusche mit Suno Pro erstellen - Zeitreise</dc:title>
  <dc:subject>Praxisanleitung für Atmosphären, Loops und Einzelgeräusche</dc:subject>
  <dc:creator>Zeitreise - Die Geschichte des Lebens</dc:creator>
  <cp:keywords>Suno, Geräusche, Sounddesign, Zeitreise, PWA</cp:keywords>
  <dc:description>generated by python-docx</dc:description>
  <cp:lastModifiedBy/>
  <cp:revision>1</cp:revision>
  <dcterms:created xsi:type="dcterms:W3CDTF">2013-12-23T23:15:00Z</dcterms:created>
  <dcterms:modified xsi:type="dcterms:W3CDTF">2013-12-23T23:15:00Z</dcterms:modified>
  <cp:category/>
</cp:coreProperties>
</file>