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D78"/>
          <w:sz w:val="52"/>
        </w:rPr>
        <w:t>Produktionsliste Episode 1</w:t>
      </w:r>
    </w:p>
    <w:p>
      <w:pPr>
        <w:pStyle w:val="Heading1"/>
      </w:pPr>
      <w:r>
        <w:t>Szene 01 – Die junge Erde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hintergrund_zeitfelsen_kueste_heute.jpg</w:t>
      </w:r>
      <w:r>
        <w:rPr>
          <w:rFonts w:ascii="Calibri" w:hAnsi="Calibri"/>
          <w:color w:val="202020"/>
          <w:sz w:val="22"/>
        </w:rPr>
        <w:t xml:space="preserve"> (auch Szene 22), </w:t>
      </w:r>
      <w:r>
        <w:rPr>
          <w:rFonts w:ascii="Consolas" w:hAnsi="Consolas"/>
          <w:color w:val="1F4D78"/>
          <w:sz w:val="19"/>
        </w:rPr>
        <w:t>objekt_zeitfelsen.png</w:t>
      </w:r>
      <w:r>
        <w:rPr>
          <w:rFonts w:ascii="Calibri" w:hAnsi="Calibri"/>
          <w:color w:val="202020"/>
          <w:sz w:val="22"/>
        </w:rPr>
        <w:t xml:space="preserve"> (auch Szenen 20–22), </w:t>
      </w:r>
      <w:r>
        <w:rPr>
          <w:rFonts w:ascii="Consolas" w:hAnsi="Consolas"/>
          <w:color w:val="1F4D78"/>
          <w:sz w:val="19"/>
        </w:rPr>
        <w:t>objekt_kinderhand.png</w:t>
      </w:r>
      <w:r>
        <w:rPr>
          <w:rFonts w:ascii="Calibri" w:hAnsi="Calibri"/>
          <w:color w:val="202020"/>
          <w:sz w:val="22"/>
        </w:rPr>
        <w:t xml:space="preserve"> (auch Szene 22), </w:t>
      </w:r>
      <w:r>
        <w:rPr>
          <w:rFonts w:ascii="Consolas" w:hAnsi="Consolas"/>
          <w:color w:val="1F4D78"/>
          <w:sz w:val="19"/>
        </w:rPr>
        <w:t>overlay_goldenes_schimmern.png</w:t>
      </w:r>
      <w:r>
        <w:rPr>
          <w:rFonts w:ascii="Calibri" w:hAnsi="Calibri"/>
          <w:color w:val="202020"/>
          <w:sz w:val="22"/>
        </w:rPr>
        <w:t xml:space="preserve"> (auch Szene 22), </w:t>
      </w:r>
      <w:r>
        <w:rPr>
          <w:rFonts w:ascii="Consolas" w:hAnsi="Consolas"/>
          <w:color w:val="1F4D78"/>
          <w:sz w:val="19"/>
        </w:rPr>
        <w:t>hintergrund_junge_erde_gluehend.jpg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overlay_dampf_aufsteigend.png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overlay_rauch_klein.png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overlay_glutspalten.png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animation_kinderhand_auf_zeitfelsen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animation_zeitfelsen_goldenes_glimmen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animation_uebergang_zeitfelsen_junge_erde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animation_kamera_zoom_hinein_langsam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animation_dampf_steigt_langsam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animation_rauch_treibt_langsam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animation_glut_pulsiert_leicht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atmo_vulkanrumpeln_loop.wav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atmo_wind_heiss_loop.wav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geraeusch_lavablasen.wav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sprecher_ep01_szene01_die_junge_erde.wav</w:t>
      </w:r>
    </w:p>
    <w:p>
      <w:pPr>
        <w:pStyle w:val="Heading1"/>
      </w:pPr>
      <w:r>
        <w:t>Szene 02 – Die Erde kühlt langsam ab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hintergrund_junge_erde_abkuehlung.jpg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overlay_dampf_aufsteigend.png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overlay_rauch_klein.png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overlay_lavafluss.png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overlay_regen.png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animation_kamera_zoom_hinein_langsam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animation_kamera_schwenk_links_langsam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animation_dampf_steigt_langsam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animation_rauch_treibt_langsam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animation_lava_fliesst_langsam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animation_regen_setzt_ein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animation_uebergang_zeitraffer_regen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atmo_vulkanrumpeln_loop.wav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atmo_wind_heiss_loop.wav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geraeusch_wasserdampf_zischen_loop.wav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atmo_regen_leicht_loop.wav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sprecher_ep01_szene02_die_erde_kuehlt_langsam_ab.wav</w:t>
      </w:r>
    </w:p>
    <w:p>
      <w:pPr>
        <w:pStyle w:val="Heading1"/>
      </w:pPr>
      <w:r>
        <w:t>Szene 03 – Die ersten Ozeane entstehen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hintergrund_urmeer_entstehung.jpg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overlay_regen.png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overlay_dampf_aufsteigend.png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overlay_wasserwellen.png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overlay_sonnenstrahl.png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animation_kamera_zoom_hinein_langsam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animation_kamera_fahrt_nach_oben_langsam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animation_regen_stark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animation_dampf_steigt_langsam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animation_wasserwellen_sanft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animation_wolken_oeffnen_sich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animation_sonnenstrahl_erscheint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animation_uebergang_weich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atmo_regen_stark_loop.wav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geraeusch_donner_fern.wav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atmo_vulkanrumpeln_loop.wav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geraeusch_wasser_plaetschern_loop.wav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atmo_wind_leicht_loop.wav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sprecher_ep01_szene03_die_ersten_ozeane_entstehen.wav</w:t>
      </w:r>
    </w:p>
    <w:p>
      <w:pPr>
        <w:pStyle w:val="Heading1"/>
      </w:pPr>
      <w:r>
        <w:t>Szene 04 – Die Ursuppe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hintergrund_ursuppe_lagune.jpg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overlay_wasserwellen.png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overlay_dampf_aufsteigend.png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overlay_luftflimmern.png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overlay_gasblasen_klein.png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overlay_organisches_schimmern.png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animation_kamera_vorwaertsfahrt_langsam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animation_wasserwellen_sanft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animation_dampf_steigt_langsam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animation_luftflimmern_leicht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animation_gasblasen_steigen_auf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animation_organisches_schimmern_kurz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animation_uebergang_spiegelung_fuellt_bild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atmo_wellen_sanft_loop.wav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atmo_vulkanrumpeln_loop.wav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geraeusch_wasserdampf_zischen_loop.wav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sprecher_ep01_szene04_die_ursuppe.wav</w:t>
      </w:r>
    </w:p>
    <w:p>
      <w:pPr>
        <w:pStyle w:val="Heading1"/>
      </w:pPr>
      <w:r>
        <w:t>Szene 05 – Die erste Zelle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hintergrund_lagune_unterwasser_mikro.jpg</w:t>
      </w:r>
      <w:r>
        <w:rPr>
          <w:rFonts w:ascii="Calibri" w:hAnsi="Calibri"/>
          <w:color w:val="202020"/>
          <w:sz w:val="22"/>
        </w:rPr>
        <w:t xml:space="preserve"> (auch Szene 6), </w:t>
      </w:r>
      <w:r>
        <w:rPr>
          <w:rFonts w:ascii="Consolas" w:hAnsi="Consolas"/>
          <w:color w:val="1F4D78"/>
          <w:sz w:val="19"/>
        </w:rPr>
        <w:t>objekt_lavagestein_mineralien.png</w:t>
      </w:r>
      <w:r>
        <w:rPr>
          <w:rFonts w:ascii="Calibri" w:hAnsi="Calibri"/>
          <w:color w:val="202020"/>
          <w:sz w:val="22"/>
        </w:rPr>
        <w:t xml:space="preserve"> (auch Szene 6), </w:t>
      </w:r>
      <w:r>
        <w:rPr>
          <w:rFonts w:ascii="Consolas" w:hAnsi="Consolas"/>
          <w:color w:val="1F4D78"/>
          <w:sz w:val="19"/>
        </w:rPr>
        <w:t>objekt_zellblase_mit_membran.png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overlay_mineralpartikel.png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overlay_gasblasen_klein.png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animation_kamera_schwebeflug_makro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animation_kamera_fokuswechsel_langsam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animation_mineralpartikel_schweben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animation_gasblasen_steigen_auf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animation_lichtstrahlen_sanft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animation_zellblase_entsteht_und_teilt_sich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animation_kamera_zelle_folgen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atmo_vulkanrumpeln_loop.wav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sprecher_ep01_szene05_die_erste_zelle.wav</w:t>
      </w:r>
    </w:p>
    <w:p>
      <w:pPr>
        <w:pStyle w:val="Heading1"/>
      </w:pPr>
      <w:r>
        <w:t>Szene 06 – Das Leben breitet sich aus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hintergrund_lagune_unterwasser_mikro.jpg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objekt_lavagestein_mineralien.png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objekt_einzelle_einfach.png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objekt_biofilm.png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objekt_zellkolonie.png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overlay_mineralpartikel.png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animation_kamera_schwebeflug_makro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animation_einzeller_treiben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animation_zellen_teilen_sich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animation_zellkolonie_entsteht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animation_biofilm_waechst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sprecher_ep01_szene06_das_leben_breitet_sich_aus.wav</w:t>
      </w:r>
    </w:p>
    <w:p>
      <w:pPr>
        <w:pStyle w:val="Heading1"/>
      </w:pPr>
      <w:r>
        <w:t>Szene 07 – Die Erfinder des Sauerstoffs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hintergrund_flaches_urmeer_unterwasser.jpg</w:t>
      </w:r>
      <w:r>
        <w:rPr>
          <w:rFonts w:ascii="Calibri" w:hAnsi="Calibri"/>
          <w:color w:val="202020"/>
          <w:sz w:val="22"/>
        </w:rPr>
        <w:t xml:space="preserve"> (auch Szene 11), </w:t>
      </w:r>
      <w:r>
        <w:rPr>
          <w:rFonts w:ascii="Consolas" w:hAnsi="Consolas"/>
          <w:color w:val="1F4D78"/>
          <w:sz w:val="19"/>
        </w:rPr>
        <w:t>objekt_cyanobakterienmatte.png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objekt_stromatolith.png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overlay_gasblasen_klein.png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overlay_mineralpartikel.png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animation_kamera_fokuswechsel_langsam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animation_sauerstoffblasen_entstehen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animation_gasblasen_steigen_auf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animation_kamera_blase_folgen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animation_uebergang_blase_perspektivwechsel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sprecher_ep01_szene07_die_erfinder_des_sauerstoffs.wav</w:t>
      </w:r>
    </w:p>
    <w:p>
      <w:pPr>
        <w:pStyle w:val="Heading1"/>
      </w:pPr>
      <w:r>
        <w:t>Szene 08 – Die Sauerstoff-Revolution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hintergrund_erde_sauerstoffwende.jpg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overlay_atmosphaere_gelblich.png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overlay_atmosphaere_blau.png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animation_atmosphaere_gelblich_zu_blau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animation_sonnenlicht_wird_klarer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animation_ozeane_spiegeln_licht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animation_uebergang_zur_mikrowelt_langsam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zusätzlich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sprecher_ep01_szene08_die_sauerstoff_revolution.wav</w:t>
      </w:r>
    </w:p>
    <w:p>
      <w:pPr>
        <w:pStyle w:val="Heading1"/>
      </w:pPr>
      <w:r>
        <w:t>Szene 09 – Die Revolution in der Zelle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hintergrund_mikrowelt_komplexe_zellen.jpg</w:t>
      </w:r>
      <w:r>
        <w:rPr>
          <w:rFonts w:ascii="Calibri" w:hAnsi="Calibri"/>
          <w:color w:val="202020"/>
          <w:sz w:val="22"/>
        </w:rPr>
        <w:t xml:space="preserve"> (auch Szene 10), </w:t>
      </w:r>
      <w:r>
        <w:rPr>
          <w:rFonts w:ascii="Consolas" w:hAnsi="Consolas"/>
          <w:color w:val="1F4D78"/>
          <w:sz w:val="19"/>
        </w:rPr>
        <w:t>objekt_zelle_gross.png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objekt_bakterium_klein.png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objekt_mitochondrium.png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overlay_mineralpartikel.png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overlay_gasblasen_klein.png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animation_kamera_schwebeflug_makro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animation_kamera_fokuswechsel_langsam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animation_endosymbiose_aufnahme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animation_endosymbiose_zusammenarbeit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animation_kamera_zoom_heraus_langsam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sprecher_ep01_szene09_die_revolution_in_der_zelle.wav</w:t>
      </w:r>
    </w:p>
    <w:p>
      <w:pPr>
        <w:pStyle w:val="Heading1"/>
      </w:pPr>
      <w:r>
        <w:t>Szene 10 – Die ersten komplexen Lebewesen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hintergrund_mikrowelt_komplexe_zellen.jpg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objekt_eukaryot_kugelig.png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objekt_eukaryot_laenglich.png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objekt_eukaryot_mit_geissel.png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objekt_eukaryot_mit_fortsaetzen.png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objekt_einzelle_einfach.png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objekt_zellkolonie.png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overlay_mineralpartikel.png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animation_kamera_schwebeflug_makro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animation_kamera_fokuswechsel_langsam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animation_eukaryoten_bewegen_sich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animation_einzeller_teilt_sich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animation_einzeller_verschlingt_beute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animation_zellkolonie_entsteht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animation_kamera_zoom_heraus_langsam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sprecher_ep01_szene10_die_ersten_komplexen_lebewesen.wav</w:t>
      </w:r>
    </w:p>
    <w:p>
      <w:pPr>
        <w:pStyle w:val="Heading1"/>
      </w:pPr>
      <w:r>
        <w:t>Szene 11 – Die ersten Vielzeller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hintergrund_flaches_urmeer_unterwasser.jpg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objekt_einzelle_einfach.png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objekt_zellkolonie.png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objekt_zellverband.png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objekt_fadenalge.png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overlay_gasblasen_klein.png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animation_kamera_fokuswechsel_langsam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animation_zellverband_waechst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animation_fadenalgen_in_stroemung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animation_uebergang_zellverbaende_werden_groesser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geraeusch_wasserblasen_loop.wav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sprecher_ep01_szene11_die_ersten_vielzeller.wav</w:t>
      </w:r>
    </w:p>
    <w:p>
      <w:pPr>
        <w:pStyle w:val="Heading1"/>
      </w:pPr>
      <w:r>
        <w:t>Szene 12 – Die ersten Tiere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hintergrund_meeresboden_ediacara_kambrium.jpg</w:t>
      </w:r>
      <w:r>
        <w:rPr>
          <w:rFonts w:ascii="Calibri" w:hAnsi="Calibri"/>
          <w:color w:val="202020"/>
          <w:sz w:val="22"/>
        </w:rPr>
        <w:t xml:space="preserve"> (auch Szene 13), </w:t>
      </w:r>
      <w:r>
        <w:rPr>
          <w:rFonts w:ascii="Consolas" w:hAnsi="Consolas"/>
          <w:color w:val="1F4D78"/>
          <w:sz w:val="19"/>
        </w:rPr>
        <w:t>objekt_schwamm_einfach.png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objekt_nesseltier_einfach.png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objekt_ediacara_organismen_set.png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animation_kamera_fahrt_ueber_meeresboden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animation_weichkoerper_in_stroemung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animation_nesseltiere_in_stroemung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animation_uebergang_meeresboden_wird_lebhafter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sprecher_ep01_szene12_die_ersten_tiere.wav</w:t>
      </w:r>
    </w:p>
    <w:p>
      <w:pPr>
        <w:pStyle w:val="Heading1"/>
      </w:pPr>
      <w:r>
        <w:t>Szene 13 – Die Kambrische Explosion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hintergrund_meeresboden_ediacara_kambrium.jpg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objekt_trilobit.png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objekt_anomalocaris.png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objekt_wurm_meeresboden.png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objekt_stachelhaeuter_frueh.png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objekt_gliederfuesser_frueh_meer.png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overlay_lichtstrahlen_unterwasser.png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animation_trilobit_laeuft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animation_anomalocaris_schwimmt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animation_wurm_graebt_sich_ein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animation_meerestiere_bewegen_sich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animation_kamera_trilobit_folgen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animation_uebergang_hinter_felsen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atmo_unterwasser_ruhen_loop.wav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atmo_stroemung_sanft_loop.wav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sprecher_ep01_szene13_die_kambrische_explosion.wav</w:t>
      </w:r>
    </w:p>
    <w:p>
      <w:pPr>
        <w:pStyle w:val="Heading1"/>
      </w:pPr>
      <w:r>
        <w:t>Szene 14 – Der Sprung an Land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hintergrund_fruehe_landkueste.jpg</w:t>
      </w:r>
      <w:r>
        <w:rPr>
          <w:rFonts w:ascii="Calibri" w:hAnsi="Calibri"/>
          <w:color w:val="202020"/>
          <w:sz w:val="22"/>
        </w:rPr>
        <w:t xml:space="preserve"> (auch Szene 15), </w:t>
      </w:r>
      <w:r>
        <w:rPr>
          <w:rFonts w:ascii="Consolas" w:hAnsi="Consolas"/>
          <w:color w:val="1F4D78"/>
          <w:sz w:val="19"/>
        </w:rPr>
        <w:t>objekt_landpflanzen_frueh.png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objekt_algenmatte_landkueste.png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objekt_pilzfaeden.png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objekt_ur_gliederfuesser.png</w:t>
      </w:r>
      <w:r>
        <w:rPr>
          <w:rFonts w:ascii="Calibri" w:hAnsi="Calibri"/>
          <w:color w:val="202020"/>
          <w:sz w:val="22"/>
        </w:rPr>
        <w:t xml:space="preserve"> (kurz im Übergang; auch Szene 15)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animation_kamera_flug_zum_ufer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animation_kamera_schwenk_entlang_kueste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animation_landpflanzen_im_wind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animation_wassertropfen_rinnt_ueber_stein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animation_brandung_ueberspuelt_bildrand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animation_ur_gliederfuesser_huscht_kurz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atmo_brandung_sanft_loop.wav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geraeusch_wasser_plaetschern_loop.wav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Besonderheit: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 Möwen- oder anderer Vogelton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sprecher_ep01_szene14_der_sprung_an_land.wav</w:t>
      </w:r>
    </w:p>
    <w:p>
      <w:pPr>
        <w:pStyle w:val="Heading1"/>
        <w:pageBreakBefore/>
      </w:pPr>
      <w:r>
        <w:t>Szene 15 – Die ersten Tiere an Land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hintergrund_fruehe_landkueste.jpg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objekt_landpflanzen_dichter.png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objekt_farn_vordergrund.png</w:t>
      </w:r>
      <w:r>
        <w:rPr>
          <w:rFonts w:ascii="Calibri" w:hAnsi="Calibri"/>
          <w:color w:val="202020"/>
          <w:sz w:val="22"/>
        </w:rPr>
        <w:t xml:space="preserve"> (auch Szenen 16 und 17), </w:t>
      </w:r>
      <w:r>
        <w:rPr>
          <w:rFonts w:ascii="Consolas" w:hAnsi="Consolas"/>
          <w:color w:val="1F4D78"/>
          <w:sz w:val="19"/>
        </w:rPr>
        <w:t>objekt_tausendfuesser_frueh.png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objekt_spinnentier_frueh.png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objekt_ur_gliederfuesser.png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animation_kamera_bodenfahrt_langsam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animation_kamera_zoom_hinein_langsam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animation_tausendfuesser_krabbelt_und_tastet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animation_spinnentier_huscht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animation_ur_gliederfuesser_huscht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animation_kamera_tausendfuesser_folgen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animation_uebergang_hinter_farn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atmo_brandung_sanft_loop.wav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atmo_blaetterrauschen_loop.wav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geraeusch_krabbeln_stein_leise.wav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sprecher_ep01_szene15_die_ersten_tiere_an_land.wav</w:t>
      </w:r>
    </w:p>
    <w:p>
      <w:pPr>
        <w:pStyle w:val="Heading1"/>
      </w:pPr>
      <w:r>
        <w:t>Szene 16 – Wirbeltiere erobern das Land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hintergrund_sumpfufer_devon.jpg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objekt_farn_vordergrund.png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objekt_tiktaalik.png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objekt_libelle_urzeit.png</w:t>
      </w:r>
      <w:r>
        <w:rPr>
          <w:rFonts w:ascii="Calibri" w:hAnsi="Calibri"/>
          <w:color w:val="202020"/>
          <w:sz w:val="22"/>
        </w:rPr>
        <w:t xml:space="preserve"> (auch Szenen 17 und 18), </w:t>
      </w:r>
      <w:r>
        <w:rPr>
          <w:rFonts w:ascii="Consolas" w:hAnsi="Consolas"/>
          <w:color w:val="1F4D78"/>
          <w:sz w:val="19"/>
        </w:rPr>
        <w:t>objekt_amphibium_frueh.png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animation_kamera_ueber_wasseroberflaeche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animation_kamera_schwenk_links_langsam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animation_tiktaalik_hebt_kopf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animation_tiktaalik_stuetzt_sich_im_flachwasser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animation_libellen_schwirren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animation_kamera_schwenk_zum_amphibium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atmo_insekten_loop.wav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geraeusch_insektenfluegel.wav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geraeusch_wasser_plaetschern_loop.wav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geraeusch_wassertropfen.wav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geraeusch_schlamm_schmatzen.wav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geraeusch_amphibium_quaken_fern.wav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Besonderheit: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Tiktaalik bewegt sich nur im Flachwasser und über schlammigen Untergrund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sprecher_ep01_szene16_wirbeltiere_erobern_das_land.wav</w:t>
      </w:r>
    </w:p>
    <w:p>
      <w:pPr>
        <w:pStyle w:val="Heading1"/>
      </w:pPr>
      <w:r>
        <w:t>Szene 17 – Das Ei, das die Welt veränderte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hintergrund_sumpfwald_karbon.jpg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objekt_farn_vordergrund.png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objekt_libelle_urzeit.png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objekt_amniot_frueh.png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objekt_amnioteneier.png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animation_kamera_sinkflug_langsam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animation_libellen_flug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animation_amniot_graebt_mulde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animation_amniot_legt_eier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animation_amniot_bedeckt_eier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animation_embryo_bewegt_sich_kurz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animation_ei_schluepft_im_zeitraffer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animation_vegetation_veraendert_sich_im_zeitraffer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atmo_blaetterrauschen_loop.wav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atmo_insekten_loop.wav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geraeusch_insektenfluegel.wav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geraeusch_wassertropfen.wav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geraeusch_dinosaurier_ruf_fern.wav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sprecher_ep01_szene17_das_ei_das_die_welt_veraenderte.wav</w:t>
      </w:r>
    </w:p>
    <w:p>
      <w:pPr>
        <w:pStyle w:val="Heading1"/>
      </w:pPr>
      <w:r>
        <w:t>Szene 18 – Die Herrscher der Erde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hintergrund_flusslandschaft_dinosaurierzeit.jpg</w:t>
      </w:r>
      <w:r>
        <w:rPr>
          <w:rFonts w:ascii="Calibri" w:hAnsi="Calibri"/>
          <w:color w:val="202020"/>
          <w:sz w:val="22"/>
        </w:rPr>
        <w:t xml:space="preserve"> (auch Szene 19), </w:t>
      </w:r>
      <w:r>
        <w:rPr>
          <w:rFonts w:ascii="Consolas" w:hAnsi="Consolas"/>
          <w:color w:val="1F4D78"/>
          <w:sz w:val="19"/>
        </w:rPr>
        <w:t>overlay_morgennebel.png</w:t>
      </w:r>
      <w:r>
        <w:rPr>
          <w:rFonts w:ascii="Calibri" w:hAnsi="Calibri"/>
          <w:color w:val="202020"/>
          <w:sz w:val="22"/>
        </w:rPr>
        <w:t xml:space="preserve"> (auch Szene 19), </w:t>
      </w:r>
      <w:r>
        <w:rPr>
          <w:rFonts w:ascii="Consolas" w:hAnsi="Consolas"/>
          <w:color w:val="1F4D78"/>
          <w:sz w:val="19"/>
        </w:rPr>
        <w:t>objekt_dinosaurier_pflanzenfresser.png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objekt_dinosaurier_jungtier.png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objekt_dinosaurier_herde.png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objekt_dinosaurier_fleischfresser_fern.png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objekt_flugsaurier.png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objekt_ginkgo.png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objekt_libelle_urzeit.png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overlay_schatten_vorueberziehend.png</w:t>
      </w:r>
      <w:r>
        <w:rPr>
          <w:rFonts w:ascii="Calibri" w:hAnsi="Calibri"/>
          <w:color w:val="202020"/>
          <w:sz w:val="22"/>
        </w:rPr>
        <w:t xml:space="preserve"> (auch Szene 19)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animation_kamera_schwebeflug_langsam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animation_nebel_zieht_langsam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animation_dinosaurier_pflanzenfresser_laeuft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animation_dinosaurier_fuss_nahe_kamera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animation_jungtier_folgt_mutter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animation_dinosaurier_friss_blaetter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animation_herde_zieht_durch_nebel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animation_kamera_fahrt_nach_oben_langsam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animation_schatten_symbolisch_zieht_vorueber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atmo_blaetterrauschen_loop.wav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atmo_insekten_loop.wav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geraeusch_dinosaurier_schritte_schwer.wav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geraeusch_dinosaurier_ruf_fern.wav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Besonderheit: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 Vogelton und kein Hollywood-Brüllen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sprecher_ep01_szene18_die_herrscher_der_erde.wav</w:t>
      </w:r>
    </w:p>
    <w:p>
      <w:pPr>
        <w:pStyle w:val="Heading1"/>
      </w:pPr>
      <w:r>
        <w:t>Szene 19 – Der Tag, an dem sich alles änderte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hintergrund_flusslandschaft_dinosaurierzeit.jpg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overlay_morgennebel.png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objekt_dinosaurier_pflanzenfresser.png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objekt_dinosaurier_jungtier.png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objekt_dinosaurier_herde.png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objekt_flugsaurier.png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overlay_asteroid_lichtpunkt.png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overlay_schatten_vorueberziehend.png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overlay_einschlag_lichtblitz.png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overlay_staub_und_asche.png</w:t>
      </w:r>
      <w:r>
        <w:rPr>
          <w:rFonts w:ascii="Calibri" w:hAnsi="Calibri"/>
          <w:color w:val="202020"/>
          <w:sz w:val="22"/>
        </w:rPr>
        <w:t xml:space="preserve"> (auch Szene 20)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animation_tiere_natuerlich_bewegen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animation_tier_hebt_kopf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animation_kamera_blick_zum_himmel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animation_asteroid_lichtpunkt_wird_heller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animation_schatten_kurz_vor_einschlag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animation_einschlag_lichtblitz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animation_schwarzblende_zwei_sekunden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animation_staubpartikel_erscheinen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atmo_insekten_loop.wav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geraeusch_wasser_plaetschern_loop.wav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geraeusch_dinosaurier_ruf_fern.wav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geraeusch_asteroid_grollen_anschwellend.wav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– ausdrücklich verbindlich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Besonderheit: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Die zweisekündige Stille benötigt keine eigene Datei. Keine Feuerwand, keine fliegenden Dinosaurier und kein sichtbares Katastrophenspektakel.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sprecher_ep01_szene19_der_tag_an_dem_sich_alles_aenderte.wav</w:t>
      </w:r>
    </w:p>
    <w:p>
      <w:pPr>
        <w:pStyle w:val="Heading1"/>
      </w:pPr>
      <w:r>
        <w:t>Szene 20 – Eine neue Chance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hintergrund_flusslandschaft_nach_einschlag.jpg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objekt_zeitfelsen.png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overlay_asche_auf_zeitfelsen.png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overlay_staub_und_asche.png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objekt_saeugetier_klein.png</w:t>
      </w:r>
      <w:r>
        <w:rPr>
          <w:rFonts w:ascii="Calibri" w:hAnsi="Calibri"/>
          <w:color w:val="202020"/>
          <w:sz w:val="22"/>
        </w:rPr>
        <w:t xml:space="preserve"> (auch Szene 21)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animation_staub_lichtet_sich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animation_aschewolken_ziehen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animation_kamera_kreisfahrt_langsam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animation_saeugetier_kommt_hervor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animation_saeugetier_schnuppert_und_verschwindet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geraeusch_rascheln_kleines_tier.wav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sprecher_ep01_szene20_eine_neue_chance.wav</w:t>
      </w:r>
    </w:p>
    <w:p>
      <w:pPr>
        <w:pStyle w:val="Heading1"/>
      </w:pPr>
      <w:r>
        <w:t>Szene 21 – Ein kleiner Schritt für ein Säugetier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hintergrund_junger_wald_saeugetiere.jpg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objekt_zeitfelsen.png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objekt_saeugetier_klein.png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objekt_saeugetier_jungtier.png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objekt_bluetenpflanzen.png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objekt_singvogel.png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objekt_insekt_auf_bluete.png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animation_kamera_kreisfahrt_langsam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animation_saeugetier_richtet_sich_auf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animation_saeugetier_schnuppert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animation_jungtier_folgt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animation_singvogel_bewegt_sich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animation_insekt_auf_bluete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animation_kamera_fahrt_nach_oben_langsam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animation_zeitraffer_jahreszeiten_gebirge_eis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atmo_vogelstimmen_loop.wav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atmo_blaetterrauschen_loop.wav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atmo_insekten_loop.wav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geraeusch_rascheln_kleines_tier.wav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sprecher_ep01_szene21_ein_kleiner_schritt_fuer_ein_saeugetier.wav</w:t>
      </w:r>
    </w:p>
    <w:p>
      <w:pPr>
        <w:pStyle w:val="Heading1"/>
      </w:pPr>
      <w:r>
        <w:t>Szene 22 – Ein Wimpernschlag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Bilder: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hintergrund_zeitfelsen_kueste_heute.jpg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objekt_zeitfelsen.png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objekt_kinderhand.png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overlay_goldenes_schimmern.png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objekt_gras_und_blumen_heute.png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objekt_schmetterlinge.png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objekt_buntspecht.png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objekt_hummeln.png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Animationen: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animation_schmetterlinge_fliegen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animation_buntspecht_klopft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animation_hummeln_fliegen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animation_kinderhand_auf_zeitfelsen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animation_zeitfelsen_goldenes_glimmen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animation_kamera_zoom_heraus_langsam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animation_schlussschrift_langsam_einblenden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Geräusche: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atmo_wind_leicht_loop.wav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atmo_vogelstimmen_loop.wav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atmo_brandung_sanft_loop.wav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atmo_hummeln_loop.wav</w:t>
      </w:r>
      <w:r>
        <w:rPr>
          <w:rFonts w:ascii="Calibri" w:hAnsi="Calibri"/>
          <w:color w:val="20202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geraeusch_buntspecht_klopfen.wav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Musik: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keine festgelegt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Besonderheit: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alibri" w:hAnsi="Calibri"/>
          <w:color w:val="202020"/>
          <w:sz w:val="22"/>
        </w:rPr>
        <w:t>Die völlige Ruhe am Schluss benötigt keine Datei. Es wird nur die Kinderhand gezeigt, keine vollständige Person.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color w:val="1F4D78"/>
          <w:sz w:val="22"/>
        </w:rPr>
        <w:t>Sprecher:</w:t>
      </w:r>
      <w:r>
        <w:rPr>
          <w:rFonts w:ascii="Calibri" w:hAnsi="Calibri"/>
          <w:color w:val="202020"/>
          <w:sz w:val="22"/>
        </w:rPr>
        <w:t xml:space="preserve"> </w:t>
      </w:r>
      <w:r>
        <w:rPr>
          <w:rFonts w:ascii="Consolas" w:hAnsi="Consolas"/>
          <w:color w:val="1F4D78"/>
          <w:sz w:val="19"/>
        </w:rPr>
        <w:t>sprecher_ep01_szene22_ein_wimpernschlag.wav</w:t>
      </w:r>
    </w:p>
    <w:p>
      <w:pPr>
        <w:pStyle w:val="Title"/>
      </w:pPr>
      <w:r>
        <w:rPr>
          <w:rFonts w:ascii="Calibri" w:hAnsi="Calibri"/>
          <w:b/>
          <w:color w:val="1F4D78"/>
          <w:sz w:val="52"/>
        </w:rPr>
        <w:t>Zusammenfassung der Wiederverwendung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Der Zeitfelsen wird in den Szenen 1, 20, 21 und 22 aus derselben Grunddatei verwendet.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Kinderhand, goldenes Schimmern und heutige Küste werden am Anfang und Ende wiederverwendet.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Die Szenen 5/6, 7/11, 9/10, 12/13, 14/15 und 18/19 teilen sich jeweils einen Hintergrund.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Dampf, Rauch, Regen, Wasserwellen, Lichtstrahlen, Partikel, Gasblasen, Nebel, Staub und Asche werden als gemeinsame Overlays wiederverwendet.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Unterwasser-, Wind-, Wasser-, Insekten-, Vogel- und Waldgeräusche werden szenenübergreifend eingesetzt.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Jede Szene erhält genau eine Sprecher-Masteraufnahme. Popup-Texte, Quizfragen und Entdeckertexte erhalten keine zusätzlichen Sprecherdateien, da eine Vertonung dafür nicht festgelegt ist.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Zeiteinblendungen, Quizflächen, Hotspot-Markierungen und Schlussschrift benötigen keine eigenen Bilddateien; sie werden später als veränderbarer Text und Oberfläche dargestellt.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02020"/>
          <w:sz w:val="22"/>
        </w:rPr>
        <w:t>Für Episode 1 werden vorerst keine Musikstücke produziert. Die allgemeine Musikbibliothek enthält noch keine verbindlichen Einsatzregeln.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6F7A"/>
        <w:sz w:val="18"/>
      </w:rPr>
      <w:t xml:space="preserve">Seite </w:t>
    </w:r>
    <w:r>
      <w:rPr>
        <w:rFonts w:ascii="Calibri" w:hAnsi="Calibri"/>
        <w:color w:val="66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Produktionsliste Episode 1</dc:title>
  <dc:subject>Medien-Produktionsliste V0.1</dc:subject>
  <dc:creator>Zeitreise – Die Geschichte des Lebens</dc:creator>
  <cp:keywords>Episode 1, Medien, Produktion, Bilder, Animationen, Audio, Sprecher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