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yle16"/>
          <w:rFonts w:eastAsia="Calibri" w:cs="Times New Roman"/>
          <w:color w:val="00000A"/>
          <w:sz w:val="32"/>
          <w:szCs w:val="32"/>
          <w:lang w:val="en-US" w:eastAsia="ru-RU" w:bidi="ar-SA"/>
        </w:rPr>
        <w:t>Kutils_</w:t>
      </w:r>
      <w:bookmarkStart w:id="0" w:name="__DdeLink__133_4061441971"/>
      <w:r>
        <w:rPr>
          <w:rStyle w:val="Style16"/>
          <w:rFonts w:eastAsia="Calibri" w:cs="Times New Roman"/>
          <w:color w:val="00000A"/>
          <w:sz w:val="32"/>
          <w:szCs w:val="32"/>
          <w:lang w:val="ru-RU" w:eastAsia="ru-RU" w:bidi="ar-SA"/>
        </w:rPr>
        <w:t>1</w:t>
      </w:r>
      <w:bookmarkEnd w:id="0"/>
      <w:r>
        <w:rPr>
          <w:rStyle w:val="Style16"/>
          <w:rFonts w:eastAsia="Calibri" w:cs="Times New Roman"/>
          <w:color w:val="00000A"/>
          <w:sz w:val="32"/>
          <w:szCs w:val="32"/>
          <w:lang w:val="ru-RU" w:eastAsia="ru-RU" w:bidi="ar-SA"/>
        </w:rPr>
        <w:t>90708</w:t>
      </w:r>
      <w:r>
        <w:rPr>
          <w:rStyle w:val="Style16"/>
          <w:rFonts w:eastAsia="Calibri" w:cs="Times New Roman"/>
          <w:color w:val="00000A"/>
          <w:sz w:val="32"/>
          <w:szCs w:val="32"/>
          <w:lang w:val="en-US" w:eastAsia="ru-RU" w:bidi="ar-SA"/>
        </w:rPr>
        <w:t>. Previous kutils_ 190403</w:t>
      </w:r>
    </w:p>
    <w:p>
      <w:pPr>
        <w:pStyle w:val="Normal"/>
        <w:rPr>
          <w:rStyle w:val="Style16"/>
          <w:rFonts w:ascii="Calibri" w:hAnsi="Calibri" w:eastAsia="Calibri" w:cs="Times New Roman"/>
          <w:color w:val="00000A"/>
          <w:sz w:val="32"/>
          <w:szCs w:val="32"/>
          <w:lang w:val="en-US" w:eastAsia="ru-RU" w:bidi="ar-SA"/>
        </w:rPr>
      </w:pPr>
      <w:r>
        <w:rPr>
          <w:rFonts w:eastAsia="Calibri" w:cs="Times New Roman"/>
          <w:color w:val="00000A"/>
          <w:sz w:val="32"/>
          <w:szCs w:val="32"/>
          <w:lang w:val="en-US" w:eastAsia="ru-RU" w:bidi="ar-SA"/>
        </w:rPr>
      </w:r>
    </w:p>
    <w:p>
      <w:pPr>
        <w:pStyle w:val="Normal"/>
        <w:jc w:val="left"/>
        <w:rPr/>
      </w:pPr>
      <w:bookmarkStart w:id="1" w:name="about_version"/>
      <w:r>
        <w:rPr>
          <w:rStyle w:val="Style16"/>
          <w:rFonts w:eastAsia="Calibri" w:cs="Times New Roman"/>
          <w:color w:val="00000A"/>
          <w:sz w:val="32"/>
          <w:szCs w:val="32"/>
          <w:lang w:val="en-US" w:eastAsia="ru-RU" w:bidi="ar-SA"/>
        </w:rPr>
        <w:t>О версии</w:t>
      </w:r>
      <w:bookmarkEnd w:id="1"/>
      <w:r>
        <w:rPr>
          <w:rStyle w:val="Style16"/>
          <w:rFonts w:eastAsia="Calibri" w:cs="Times New Roman"/>
          <w:color w:val="00000A"/>
          <w:sz w:val="32"/>
          <w:szCs w:val="32"/>
          <w:lang w:val="en-US" w:eastAsia="ru-RU" w:bidi="ar-SA"/>
        </w:rPr>
        <w:t xml:space="preserve"> </w:t>
        <w:br/>
        <w:t>in context of developing of ksodd_pgf_190418 and ksess_190425</w:t>
        <w:br/>
        <w:t>(</w:t>
      </w:r>
      <w:hyperlink w:anchor="list_of_changes_190708_1">
        <w:r>
          <w:rPr>
            <w:rStyle w:val="Style16"/>
            <w:rFonts w:eastAsia="Calibri" w:cs="Times New Roman"/>
            <w:color w:val="00000A"/>
            <w:sz w:val="32"/>
            <w:szCs w:val="32"/>
            <w:lang w:val="en-US" w:eastAsia="ru-RU" w:bidi="ar-SA"/>
          </w:rPr>
          <w:t>1</w:t>
        </w:r>
      </w:hyperlink>
      <w:r>
        <w:rPr>
          <w:rStyle w:val="Style16"/>
          <w:rFonts w:eastAsia="Calibri" w:cs="Times New Roman"/>
          <w:color w:val="00000A"/>
          <w:sz w:val="32"/>
          <w:szCs w:val="32"/>
          <w:lang w:val="ru-RU" w:eastAsia="ru-RU" w:bidi="ar-SA"/>
        </w:rPr>
        <w:t>)to get wanted lines from a text file</w:t>
      </w:r>
    </w:p>
    <w:p>
      <w:pPr>
        <w:pStyle w:val="Normal"/>
        <w:rPr/>
      </w:pPr>
      <w:r>
        <w:rPr>
          <w:rStyle w:val="Style16"/>
          <w:rFonts w:eastAsia="Calibri" w:cs="Times New Roman"/>
          <w:color w:val="00000A"/>
          <w:sz w:val="32"/>
          <w:szCs w:val="32"/>
          <w:lang w:val="en-US" w:eastAsia="ru-RU" w:bidi="ar-SA"/>
        </w:rPr>
        <w:t xml:space="preserve">It was over (closed) </w:t>
      </w:r>
      <w:r>
        <w:rPr>
          <w:rStyle w:val="Style16"/>
          <w:rFonts w:eastAsia="Calibri" w:cs="Times New Roman"/>
          <w:color w:val="00000A"/>
          <w:sz w:val="32"/>
          <w:szCs w:val="32"/>
          <w:lang w:val="ru-RU" w:eastAsia="ru-RU" w:bidi="ar-SA"/>
        </w:rPr>
        <w:t>190708</w:t>
      </w:r>
      <w:r>
        <w:rPr>
          <w:rStyle w:val="Style16"/>
          <w:rFonts w:eastAsia="Calibri" w:cs="Times New Roman"/>
          <w:color w:val="00000A"/>
          <w:sz w:val="32"/>
          <w:szCs w:val="32"/>
          <w:lang w:val="en-US" w:eastAsia="ru-RU" w:bidi="ar-SA"/>
        </w:rPr>
        <w:t xml:space="preserve"> </w:t>
      </w:r>
    </w:p>
    <w:p>
      <w:pPr>
        <w:pStyle w:val="Normal"/>
        <w:jc w:val="center"/>
        <w:rPr>
          <w:lang w:val="en-US"/>
        </w:rPr>
      </w:pPr>
      <w:r>
        <w:rPr>
          <w:rStyle w:val="Style16"/>
          <w:rFonts w:eastAsia="Calibri" w:cs="Times New Roman"/>
          <w:color w:val="00000A"/>
          <w:sz w:val="32"/>
          <w:szCs w:val="32"/>
          <w:lang w:val="en-US" w:eastAsia="ru-RU" w:bidi="ar-SA"/>
        </w:rPr>
        <w:t>Proposals to next version</w:t>
      </w:r>
    </w:p>
    <w:p>
      <w:pPr>
        <w:pStyle w:val="Normal"/>
        <w:jc w:val="left"/>
        <w:rPr>
          <w:rStyle w:val="Style16"/>
          <w:lang w:val="en-US"/>
        </w:rPr>
      </w:pPr>
      <w:r>
        <w:rPr>
          <w:lang w:val="en-US"/>
        </w:rPr>
      </w:r>
    </w:p>
    <w:p>
      <w:pPr>
        <w:pStyle w:val="Normal"/>
        <w:rPr>
          <w:lang w:val="en-US"/>
        </w:rPr>
      </w:pPr>
      <w:bookmarkStart w:id="2" w:name="abstract"/>
      <w:bookmarkEnd w:id="2"/>
      <w:r>
        <w:rPr>
          <w:rStyle w:val="Style16"/>
          <w:rFonts w:eastAsia="Calibri" w:cs="Times New Roman"/>
          <w:color w:val="00000A"/>
          <w:sz w:val="32"/>
          <w:szCs w:val="32"/>
          <w:lang w:val="en-US" w:eastAsia="ru-RU" w:bidi="ar-SA"/>
        </w:rPr>
        <w:t xml:space="preserve"> </w:t>
      </w:r>
      <w:r>
        <w:rPr>
          <w:rStyle w:val="Style16"/>
          <w:rFonts w:eastAsia="Calibri" w:cs="Times New Roman"/>
          <w:color w:val="00000A"/>
          <w:sz w:val="32"/>
          <w:szCs w:val="32"/>
          <w:lang w:val="en-US" w:eastAsia="ru-RU" w:bidi="ar-SA"/>
        </w:rPr>
        <w:t>Abstract</w:t>
      </w:r>
    </w:p>
    <w:p>
      <w:pPr>
        <w:pStyle w:val="Normal"/>
        <w:rPr/>
      </w:pPr>
      <w:r>
        <w:rPr>
          <w:rStyle w:val="Style16"/>
          <w:rFonts w:eastAsia="Calibri" w:cs="Times New Roman"/>
          <w:color w:val="00000A"/>
          <w:sz w:val="32"/>
          <w:szCs w:val="32"/>
          <w:lang w:val="en-US" w:eastAsia="ru-RU" w:bidi="ar-SA"/>
        </w:rPr>
        <w:t xml:space="preserve">This packet includes utility functions of common destination. But it is need have in mind, that this packet changes behavior of the system packet “rand” by that that it have init function, which sets new value for the seed (see </w:t>
      </w:r>
      <w:r>
        <w:fldChar w:fldCharType="begin"/>
      </w:r>
      <w:r>
        <w:instrText> HYPERLINK "https://golang.org/pkg/math/rand/" \l "Seed"</w:instrText>
      </w:r>
      <w:r>
        <w:fldChar w:fldCharType="separate"/>
      </w:r>
      <w:r>
        <w:rPr>
          <w:rStyle w:val="Style16"/>
          <w:rFonts w:eastAsia="Calibri" w:cs="Times New Roman"/>
          <w:color w:val="00000A"/>
          <w:sz w:val="32"/>
          <w:szCs w:val="32"/>
          <w:lang w:val="en-US" w:eastAsia="ru-RU" w:bidi="ar-SA"/>
        </w:rPr>
        <w:t>https://golang.org/pkg/math/rand/#Seed</w:t>
      </w:r>
      <w:r>
        <w:fldChar w:fldCharType="end"/>
      </w:r>
      <w:r>
        <w:rPr>
          <w:rStyle w:val="Style16"/>
          <w:rFonts w:eastAsia="Calibri" w:cs="Times New Roman"/>
          <w:color w:val="00000A"/>
          <w:sz w:val="32"/>
          <w:szCs w:val="32"/>
          <w:lang w:val="en-US" w:eastAsia="ru-RU" w:bidi="ar-SA"/>
        </w:rPr>
        <w:t xml:space="preserve"> and </w:t>
      </w:r>
      <w:hyperlink w:anchor="true_rand_funcs">
        <w:r>
          <w:rPr>
            <w:rStyle w:val="Style16"/>
            <w:rFonts w:eastAsia="Calibri" w:cs="Times New Roman"/>
            <w:color w:val="00000A"/>
            <w:sz w:val="32"/>
            <w:szCs w:val="32"/>
            <w:lang w:val="en-US" w:eastAsia="ru-RU" w:bidi="ar-SA"/>
          </w:rPr>
          <w:t>True random funtions</w:t>
        </w:r>
      </w:hyperlink>
      <w:r>
        <w:rPr>
          <w:rStyle w:val="Style16"/>
          <w:rFonts w:eastAsia="Calibri" w:cs="Times New Roman"/>
          <w:color w:val="00000A"/>
          <w:sz w:val="32"/>
          <w:szCs w:val="32"/>
          <w:lang w:val="en-US" w:eastAsia="ru-RU" w:bidi="ar-SA"/>
        </w:rPr>
        <w:t xml:space="preserve">) </w:t>
      </w:r>
    </w:p>
    <w:p>
      <w:pPr>
        <w:pStyle w:val="Normal"/>
        <w:rPr>
          <w:rStyle w:val="Style16"/>
          <w:rFonts w:ascii="Calibri" w:hAnsi="Calibri" w:eastAsia="Calibri" w:cs="Times New Roman"/>
          <w:color w:val="00000A"/>
          <w:sz w:val="32"/>
          <w:szCs w:val="32"/>
          <w:lang w:val="en-US" w:eastAsia="ru-RU" w:bidi="ar-SA"/>
        </w:rPr>
      </w:pPr>
      <w:r>
        <w:rPr>
          <w:rFonts w:eastAsia="Calibri" w:cs="Times New Roman"/>
          <w:color w:val="00000A"/>
          <w:sz w:val="32"/>
          <w:szCs w:val="32"/>
          <w:lang w:val="en-US" w:eastAsia="ru-RU" w:bidi="ar-SA"/>
        </w:rPr>
      </w:r>
    </w:p>
    <w:p>
      <w:pPr>
        <w:pStyle w:val="Normal"/>
        <w:rPr/>
      </w:pPr>
      <w:hyperlink w:anchor="list_of_changes">
        <w:r>
          <w:rPr>
            <w:rStyle w:val="Style16"/>
            <w:rFonts w:eastAsia="Calibri" w:cs="Times New Roman"/>
            <w:color w:val="00000A"/>
            <w:sz w:val="32"/>
            <w:szCs w:val="32"/>
            <w:lang w:val="en-US" w:eastAsia="ru-RU" w:bidi="ar-SA"/>
          </w:rPr>
          <w:t>Лист изменений</w:t>
        </w:r>
      </w:hyperlink>
    </w:p>
    <w:p>
      <w:pPr>
        <w:pStyle w:val="Normal"/>
        <w:rPr/>
      </w:pPr>
      <w:hyperlink w:anchor="api">
        <w:r>
          <w:rPr>
            <w:rStyle w:val="Style16"/>
            <w:rFonts w:eastAsia="Calibri" w:cs="Times New Roman"/>
            <w:color w:val="00000A"/>
            <w:sz w:val="32"/>
            <w:szCs w:val="32"/>
            <w:lang w:val="en-US" w:eastAsia="ru-RU" w:bidi="ar-SA"/>
          </w:rPr>
          <w:t>API</w:t>
        </w:r>
      </w:hyperlink>
    </w:p>
    <w:p>
      <w:pPr>
        <w:pStyle w:val="Normal"/>
        <w:rPr/>
      </w:pPr>
      <w:r>
        <w:rPr>
          <w:rStyle w:val="Style16"/>
          <w:rFonts w:eastAsia="Calibri" w:cs="Times New Roman"/>
          <w:color w:val="00000A"/>
          <w:sz w:val="32"/>
          <w:szCs w:val="32"/>
          <w:lang w:val="en-US" w:eastAsia="ru-RU" w:bidi="ar-SA"/>
        </w:rPr>
        <w:tab/>
      </w:r>
      <w:hyperlink w:anchor="null_funcs">
        <w:r>
          <w:rPr>
            <w:rStyle w:val="Style16"/>
            <w:rFonts w:eastAsia="Calibri" w:cs="Times New Roman"/>
            <w:color w:val="00000A"/>
            <w:sz w:val="32"/>
            <w:szCs w:val="32"/>
            <w:lang w:val="en-US" w:eastAsia="ru-RU" w:bidi="ar-SA"/>
          </w:rPr>
          <w:t>NULL functions</w:t>
        </w:r>
      </w:hyperlink>
    </w:p>
    <w:p>
      <w:pPr>
        <w:pStyle w:val="Normal"/>
        <w:rPr/>
      </w:pPr>
      <w:r>
        <w:rPr>
          <w:rStyle w:val="Style16"/>
          <w:rFonts w:eastAsia="Calibri" w:cs="Times New Roman"/>
          <w:color w:val="00000A"/>
          <w:sz w:val="32"/>
          <w:szCs w:val="32"/>
          <w:lang w:val="ru-RU" w:eastAsia="ru-RU" w:bidi="ar-SA"/>
        </w:rPr>
        <w:tab/>
      </w:r>
      <w:hyperlink w:anchor="api_IntfTo">
        <w:r>
          <w:rPr>
            <w:rStyle w:val="Style16"/>
            <w:rFonts w:eastAsia="Calibri" w:cs="Times New Roman"/>
            <w:color w:val="00000A"/>
            <w:sz w:val="32"/>
            <w:szCs w:val="32"/>
            <w:lang w:val="ru-RU" w:eastAsia="ru-RU" w:bidi="ar-SA"/>
          </w:rPr>
          <w:t xml:space="preserve">Представить </w:t>
        </w:r>
        <w:r>
          <w:rPr>
            <w:rStyle w:val="Style16"/>
            <w:rFonts w:eastAsia="Calibri" w:cs="Times New Roman"/>
            <w:color w:val="00000A"/>
            <w:sz w:val="32"/>
            <w:szCs w:val="32"/>
            <w:lang w:val="en-US" w:eastAsia="ru-RU" w:bidi="ar-SA"/>
          </w:rPr>
          <w:t xml:space="preserve">interface{} </w:t>
        </w:r>
        <w:r>
          <w:rPr>
            <w:rStyle w:val="Style16"/>
            <w:rFonts w:eastAsia="Calibri" w:cs="Times New Roman"/>
            <w:color w:val="00000A"/>
            <w:sz w:val="32"/>
            <w:szCs w:val="32"/>
            <w:lang w:val="ru-RU" w:eastAsia="ru-RU" w:bidi="ar-SA"/>
          </w:rPr>
          <w:t>как</w:t>
        </w:r>
      </w:hyperlink>
    </w:p>
    <w:p>
      <w:pPr>
        <w:pStyle w:val="Normal"/>
        <w:rPr/>
      </w:pPr>
      <w:r>
        <w:rPr>
          <w:rStyle w:val="Style16"/>
          <w:rFonts w:eastAsia="Calibri" w:cs="Times New Roman"/>
          <w:color w:val="00000A"/>
          <w:sz w:val="32"/>
          <w:szCs w:val="32"/>
          <w:lang w:val="en-US" w:eastAsia="ru-RU" w:bidi="ar-SA"/>
        </w:rPr>
        <w:tab/>
      </w:r>
      <w:hyperlink w:anchor="true_rand_funcs">
        <w:r>
          <w:rPr>
            <w:rStyle w:val="Style16"/>
            <w:rFonts w:eastAsia="Calibri" w:cs="Times New Roman"/>
            <w:color w:val="00000A"/>
            <w:sz w:val="32"/>
            <w:szCs w:val="32"/>
            <w:lang w:val="en-US" w:eastAsia="ru-RU" w:bidi="ar-SA"/>
          </w:rPr>
          <w:t>True Random functions</w:t>
        </w:r>
      </w:hyperlink>
    </w:p>
    <w:p>
      <w:pPr>
        <w:pStyle w:val="Normal"/>
        <w:rPr/>
      </w:pPr>
      <w:r>
        <w:rPr>
          <w:rStyle w:val="Style16"/>
          <w:rFonts w:eastAsia="Calibri" w:cs="Times New Roman"/>
          <w:color w:val="00000A"/>
          <w:sz w:val="32"/>
          <w:szCs w:val="32"/>
          <w:lang w:val="en-US" w:eastAsia="ru-RU" w:bidi="ar-SA"/>
        </w:rPr>
        <w:tab/>
      </w:r>
      <w:hyperlink w:anchor="StrWithoutNull">
        <w:r>
          <w:rPr>
            <w:rStyle w:val="Style16"/>
            <w:rFonts w:eastAsia="Calibri" w:cs="Times New Roman"/>
            <w:color w:val="00000A"/>
            <w:sz w:val="32"/>
            <w:szCs w:val="32"/>
            <w:lang w:val="en-US" w:eastAsia="ru-RU" w:bidi="ar-SA"/>
          </w:rPr>
          <w:t>StrWithoutNull</w:t>
        </w:r>
      </w:hyperlink>
    </w:p>
    <w:p>
      <w:pPr>
        <w:pStyle w:val="Normal"/>
        <w:rPr/>
      </w:pPr>
      <w:r>
        <w:rPr>
          <w:rStyle w:val="Style16"/>
          <w:rFonts w:eastAsia="Calibri" w:cs="Times New Roman"/>
          <w:color w:val="00000A"/>
          <w:sz w:val="32"/>
          <w:szCs w:val="32"/>
          <w:lang w:val="en-US" w:eastAsia="ru-RU" w:bidi="ar-SA"/>
        </w:rPr>
        <w:tab/>
      </w:r>
      <w:hyperlink w:anchor="api_FmtWraps">
        <w:r>
          <w:rPr>
            <w:rStyle w:val="Style16"/>
            <w:rFonts w:eastAsia="Calibri" w:cs="Times New Roman"/>
            <w:color w:val="00000A"/>
            <w:sz w:val="32"/>
            <w:szCs w:val="32"/>
            <w:lang w:val="en-US" w:eastAsia="ru-RU" w:bidi="ar-SA"/>
          </w:rPr>
          <w:t>Fmt wraps</w:t>
        </w:r>
      </w:hyperlink>
    </w:p>
    <w:p>
      <w:pPr>
        <w:pStyle w:val="Normal"/>
        <w:rPr/>
      </w:pPr>
      <w:r>
        <w:rPr>
          <w:rStyle w:val="Style16"/>
          <w:rFonts w:eastAsia="Calibri" w:cs="Times New Roman"/>
          <w:color w:val="00000A"/>
          <w:sz w:val="32"/>
          <w:szCs w:val="32"/>
          <w:lang w:val="en-US" w:eastAsia="ru-RU" w:bidi="ar-SA"/>
        </w:rPr>
        <w:tab/>
      </w:r>
      <w:hyperlink w:anchor="api_EraseNulls">
        <w:r>
          <w:rPr>
            <w:rStyle w:val="Style16"/>
            <w:rFonts w:eastAsia="Calibri" w:cs="Times New Roman"/>
            <w:color w:val="00000A"/>
            <w:sz w:val="32"/>
            <w:szCs w:val="32"/>
            <w:lang w:val="en-US" w:eastAsia="ru-RU" w:bidi="ar-SA"/>
          </w:rPr>
          <w:t>Erase null characters</w:t>
        </w:r>
      </w:hyperlink>
    </w:p>
    <w:p>
      <w:pPr>
        <w:pStyle w:val="Normal"/>
        <w:rPr/>
      </w:pPr>
      <w:r>
        <w:rPr>
          <w:rStyle w:val="Style16"/>
          <w:rFonts w:eastAsia="Calibri" w:cs="Times New Roman"/>
          <w:color w:val="00000A"/>
          <w:sz w:val="32"/>
          <w:szCs w:val="32"/>
          <w:lang w:val="en-US" w:eastAsia="ru-RU" w:bidi="ar-SA"/>
        </w:rPr>
        <w:tab/>
      </w:r>
      <w:hyperlink w:anchor="api_TraceStack">
        <w:r>
          <w:rPr>
            <w:rStyle w:val="Style16"/>
            <w:rFonts w:eastAsia="Calibri" w:cs="Times New Roman"/>
            <w:color w:val="00000A"/>
            <w:sz w:val="32"/>
            <w:szCs w:val="32"/>
            <w:lang w:val="ru-RU" w:eastAsia="ru-RU" w:bidi="ar-SA"/>
          </w:rPr>
          <w:t>Трассировка стека</w:t>
        </w:r>
      </w:hyperlink>
    </w:p>
    <w:p>
      <w:pPr>
        <w:pStyle w:val="Normal"/>
        <w:rPr/>
      </w:pPr>
      <w:r>
        <w:rPr>
          <w:rStyle w:val="Style16"/>
          <w:rFonts w:eastAsia="Calibri" w:cs="Times New Roman"/>
          <w:color w:val="00000A"/>
          <w:sz w:val="32"/>
          <w:szCs w:val="32"/>
          <w:lang w:val="ru-RU" w:eastAsia="ru-RU" w:bidi="ar-SA"/>
        </w:rPr>
        <w:tab/>
      </w:r>
      <w:hyperlink w:anchor="api_GetWantedLines">
        <w:r>
          <w:rPr>
            <w:rStyle w:val="Style16"/>
            <w:rFonts w:eastAsia="Calibri" w:cs="Times New Roman"/>
            <w:color w:val="00000A"/>
            <w:sz w:val="32"/>
            <w:szCs w:val="32"/>
            <w:lang w:val="ru-RU" w:eastAsia="ru-RU" w:bidi="ar-SA"/>
          </w:rPr>
          <w:t>Отбор строк из текстового файла</w:t>
        </w:r>
      </w:hyperlink>
    </w:p>
    <w:p>
      <w:pPr>
        <w:pStyle w:val="Normal"/>
        <w:rPr>
          <w:rStyle w:val="Style16"/>
          <w:rFonts w:ascii="Calibri" w:hAnsi="Calibri" w:eastAsia="Calibri" w:cs="Times New Roman"/>
          <w:color w:val="00000A"/>
          <w:sz w:val="32"/>
          <w:szCs w:val="32"/>
          <w:lang w:val="ru-RU" w:eastAsia="ru-RU" w:bidi="ar-SA"/>
        </w:rPr>
      </w:pPr>
      <w:r>
        <w:rPr>
          <w:rFonts w:eastAsia="Calibri" w:cs="Times New Roman"/>
          <w:color w:val="00000A"/>
          <w:sz w:val="32"/>
          <w:szCs w:val="32"/>
          <w:lang w:val="ru-RU" w:eastAsia="ru-RU" w:bidi="ar-SA"/>
        </w:rPr>
      </w:r>
    </w:p>
    <w:p>
      <w:pPr>
        <w:pStyle w:val="Normal"/>
        <w:rPr/>
      </w:pPr>
      <w:bookmarkStart w:id="3" w:name="api"/>
      <w:bookmarkEnd w:id="3"/>
      <w:r>
        <w:rPr>
          <w:rStyle w:val="Style16"/>
          <w:rFonts w:eastAsia="Calibri" w:cs="Times New Roman"/>
          <w:color w:val="00000A"/>
          <w:sz w:val="32"/>
          <w:szCs w:val="32"/>
          <w:lang w:val="en-US" w:eastAsia="ru-RU" w:bidi="ar-SA"/>
        </w:rPr>
        <w:t>API</w:t>
      </w:r>
    </w:p>
    <w:p>
      <w:pPr>
        <w:pStyle w:val="Normal"/>
        <w:rPr/>
      </w:pPr>
      <w:bookmarkStart w:id="4" w:name="null_funcs"/>
      <w:bookmarkEnd w:id="4"/>
      <w:r>
        <w:rPr>
          <w:rStyle w:val="Style16"/>
          <w:rFonts w:eastAsia="Calibri" w:cs="Times New Roman"/>
          <w:color w:val="00000A"/>
          <w:sz w:val="32"/>
          <w:szCs w:val="32"/>
          <w:lang w:val="en-US" w:eastAsia="ru-RU" w:bidi="ar-SA"/>
        </w:rPr>
        <w:t>NULL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NULL functions are functions with prefix “Null”. Each of function with prefix "Null" presumes that its first parameter carries a corresponding to its name value and returns its string representation. E.g. the function “NullTimeToString” presumes that the first parameter is of type “time”. If a first parameter is nil the second one (i.e. "ifNil") is returned. If the first is not nil and the presumption is not true, then the third (i.e. "ifWhatIs") is returned. There are the next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NullTimeToString(nt interface{}, ifNil string, ifWhatIs string) string</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NullIntToString(nt interface{}, ifNil string, ifWhatIs string) string</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The next function presumes float64</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NullFloatToString(nt interface{}, ifNil string, ifWhatIs string) string</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Fonts w:ascii="Calibri" w:hAnsi="Calibri" w:eastAsia="Calibri"/>
          <w:color w:val="00000A"/>
          <w:sz w:val="22"/>
          <w:szCs w:val="22"/>
          <w:lang w:val="en-US" w:eastAsia="en-US" w:bidi="ar-SA"/>
        </w:rPr>
      </w:pPr>
      <w:bookmarkStart w:id="5" w:name="True_Random_functions"/>
      <w:bookmarkEnd w:id="5"/>
      <w:r>
        <w:rPr>
          <w:rStyle w:val="Style16"/>
          <w:rFonts w:eastAsia="Calibri" w:cs="Times New Roman" w:ascii="Calibri" w:hAnsi="Calibri"/>
          <w:color w:val="00000A"/>
          <w:sz w:val="32"/>
          <w:szCs w:val="32"/>
          <w:lang w:val="en-US" w:eastAsia="ru-RU" w:bidi="ar-SA"/>
        </w:rPr>
        <w:t>True Random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These functions return a random value from the seed of duration from 07.11.1917 to now (see also common notes). In strict formal sense these functions can return not nil error if the function init fails. In that case these anyway return a random value but from the default seed. There are the functions</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TrueRandInt() (string, error)</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TrueRandIntAsInt() (int, error)</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6" w:name="api_FmtWraps"/>
      <w:r>
        <w:rPr>
          <w:rStyle w:val="Style16"/>
          <w:rFonts w:eastAsia="Calibri" w:cs="Times New Roman" w:ascii="Calibri" w:hAnsi="Calibri"/>
          <w:color w:val="00000A"/>
          <w:sz w:val="32"/>
          <w:szCs w:val="32"/>
          <w:lang w:val="en-US" w:eastAsia="ru-RU" w:bidi="ar-SA"/>
        </w:rPr>
        <w:t>Fmt wraps</w:t>
      </w:r>
      <w:bookmarkEnd w:id="6"/>
      <w:r>
        <w:rPr>
          <w:rStyle w:val="Style16"/>
          <w:rFonts w:eastAsia="Calibri" w:cs="Times New Roman" w:ascii="Calibri" w:hAnsi="Calibri"/>
          <w:color w:val="00000A"/>
          <w:sz w:val="32"/>
          <w:szCs w:val="32"/>
          <w:lang w:val="en-US" w:eastAsia="ru-RU" w:bidi="ar-SA"/>
        </w:rPr>
        <w:br/>
        <w:t>They are wraps of the fmt printing  functions to stdOut. Than is they calls a corresponding fmt function if the flag FmtFlag is not 0. They intend for purposes of debugging that is you may menage printing console debug information by setting the flag.</w:t>
        <w:br/>
        <w:t>In this version released (kutils.)func Printf(f string, args ...interface{}). When printing to parameter f prefix “--M--”will be added</w:t>
      </w:r>
    </w:p>
    <w:p>
      <w:pPr>
        <w:pStyle w:val="HTMLPreformatted"/>
        <w:rPr/>
      </w:pPr>
      <w:r>
        <w:rPr>
          <w:rStyle w:val="Style16"/>
          <w:rFonts w:eastAsia="Calibri" w:cs="Times New Roman" w:ascii="Calibri" w:hAnsi="Calibri"/>
          <w:color w:val="00000A"/>
          <w:sz w:val="32"/>
          <w:szCs w:val="32"/>
          <w:lang w:val="en-US" w:eastAsia="ru-RU" w:bidi="ar-SA"/>
        </w:rPr>
        <w:t xml:space="preserve"> </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Beside those mentioning upward there is also</w:t>
      </w:r>
    </w:p>
    <w:p>
      <w:pPr>
        <w:pStyle w:val="HTMLPreformatted"/>
        <w:rPr/>
      </w:pPr>
      <w:r>
        <w:rPr>
          <w:rStyle w:val="Style16"/>
          <w:rFonts w:eastAsia="Calibri" w:cs="Times New Roman" w:ascii="Calibri" w:hAnsi="Calibri"/>
          <w:color w:val="00000A"/>
          <w:sz w:val="32"/>
          <w:szCs w:val="32"/>
          <w:lang w:val="en-US" w:eastAsia="ru-RU" w:bidi="ar-SA"/>
        </w:rPr>
        <w:t xml:space="preserve">func </w:t>
      </w:r>
      <w:bookmarkStart w:id="7" w:name="StrWithoutNull"/>
      <w:r>
        <w:rPr>
          <w:rStyle w:val="Style16"/>
          <w:rFonts w:eastAsia="Calibri" w:cs="Times New Roman" w:ascii="Calibri" w:hAnsi="Calibri"/>
          <w:color w:val="00000A"/>
          <w:sz w:val="32"/>
          <w:szCs w:val="32"/>
          <w:lang w:val="en-US" w:eastAsia="ru-RU" w:bidi="ar-SA"/>
        </w:rPr>
        <w:t>StrWithoutNull</w:t>
      </w:r>
      <w:bookmarkEnd w:id="7"/>
      <w:r>
        <w:rPr>
          <w:rStyle w:val="Style16"/>
          <w:rFonts w:eastAsia="Calibri" w:cs="Times New Roman" w:ascii="Calibri" w:hAnsi="Calibri"/>
          <w:color w:val="00000A"/>
          <w:sz w:val="32"/>
          <w:szCs w:val="32"/>
          <w:lang w:val="en-US" w:eastAsia="ru-RU" w:bidi="ar-SA"/>
        </w:rPr>
        <w:t>(str string, rep string) (res string). This function returns string that is produced from parameter “str” by replacing all bytes that are less than 9 with parameter “rep”. If rep==”” or its length&gt;1 then it sets rep=”!”</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Style22"/>
        <w:rPr>
          <w:rFonts w:ascii="Calibri" w:hAnsi="Calibri" w:eastAsia="Calibri" w:cs="Courier New"/>
          <w:color w:val="00000A"/>
          <w:sz w:val="22"/>
          <w:szCs w:val="22"/>
          <w:lang w:val="en-US" w:eastAsia="en-US" w:bidi="ar-SA"/>
        </w:rPr>
      </w:pPr>
      <w:r>
        <w:rPr>
          <w:rStyle w:val="Style16"/>
          <w:rFonts w:eastAsia="Calibri" w:cs="Times New Roman"/>
          <w:color w:val="00000A"/>
          <w:sz w:val="32"/>
          <w:szCs w:val="32"/>
          <w:lang w:val="en-US" w:eastAsia="ru-RU" w:bidi="ar-SA"/>
        </w:rPr>
        <w:t xml:space="preserve">func </w:t>
      </w:r>
      <w:bookmarkStart w:id="8" w:name="api_EraseNulls"/>
      <w:r>
        <w:rPr>
          <w:rStyle w:val="Style16"/>
          <w:rFonts w:eastAsia="Calibri" w:cs="Times New Roman"/>
          <w:color w:val="00000A"/>
          <w:sz w:val="32"/>
          <w:szCs w:val="32"/>
          <w:lang w:val="en-US" w:eastAsia="ru-RU" w:bidi="ar-SA"/>
        </w:rPr>
        <w:t>EraseNulls</w:t>
      </w:r>
      <w:bookmarkEnd w:id="8"/>
      <w:r>
        <w:rPr>
          <w:rStyle w:val="Style16"/>
          <w:rFonts w:eastAsia="Calibri" w:cs="Times New Roman"/>
          <w:color w:val="00000A"/>
          <w:sz w:val="32"/>
          <w:szCs w:val="32"/>
          <w:lang w:val="en-US" w:eastAsia="ru-RU" w:bidi="ar-SA"/>
        </w:rPr>
        <w:t>(str string) (res string)</w:t>
        <w:br/>
        <w:t>It removes null characters (and only them) from a string. Null characters are those when str[i]==0</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9" w:name="api_TraceStack"/>
      <w:r>
        <w:rPr>
          <w:rStyle w:val="Style16"/>
          <w:rFonts w:eastAsia="Calibri" w:cs="Times New Roman" w:ascii="Calibri" w:hAnsi="Calibri"/>
          <w:color w:val="00000A"/>
          <w:sz w:val="32"/>
          <w:szCs w:val="32"/>
          <w:lang w:val="ru-RU" w:eastAsia="ru-RU" w:bidi="ar-SA"/>
        </w:rPr>
        <w:t>Получить трассировку стека</w:t>
      </w:r>
      <w:bookmarkEnd w:id="9"/>
      <w:r>
        <w:rPr>
          <w:rStyle w:val="Style16"/>
          <w:rFonts w:eastAsia="Calibri" w:cs="Times New Roman" w:ascii="Calibri" w:hAnsi="Calibri"/>
          <w:color w:val="00000A"/>
          <w:sz w:val="32"/>
          <w:szCs w:val="32"/>
          <w:lang w:val="ru-RU" w:eastAsia="ru-RU" w:bidi="ar-SA"/>
        </w:rPr>
        <w:br/>
        <w:t>Трассировка дается как последовательность имен функций, разделенных знаком -. В вершине (первый член последовательности) имя функции, вызывающая эту</w:t>
      </w:r>
    </w:p>
    <w:p>
      <w:pPr>
        <w:pStyle w:val="HTMLPreformatted"/>
        <w:rPr>
          <w:rFonts w:ascii="Calibri" w:hAnsi="Calibri" w:eastAsia="Calibri"/>
          <w:color w:val="00000A"/>
          <w:sz w:val="22"/>
          <w:szCs w:val="22"/>
          <w:lang w:val="en-US" w:eastAsia="en-US" w:bidi="ar-SA"/>
        </w:rPr>
      </w:pPr>
      <w:r>
        <w:rPr>
          <w:rStyle w:val="Style16"/>
          <w:rFonts w:eastAsia="Calibri" w:cs="Times New Roman" w:ascii="Calibri" w:hAnsi="Calibri"/>
          <w:color w:val="00000A"/>
          <w:sz w:val="32"/>
          <w:szCs w:val="32"/>
          <w:lang w:val="en-US" w:eastAsia="ru-RU" w:bidi="ar-SA"/>
        </w:rPr>
        <w:t>func TraceStack() (stack string)</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10" w:name="api_IntfTo"/>
      <w:r>
        <w:rPr>
          <w:rStyle w:val="Style16"/>
          <w:rFonts w:eastAsia="Calibri" w:cs="Times New Roman" w:ascii="Calibri" w:hAnsi="Calibri"/>
          <w:color w:val="00000A"/>
          <w:sz w:val="32"/>
          <w:szCs w:val="32"/>
          <w:lang w:val="ru-RU" w:eastAsia="ru-RU" w:bidi="ar-SA"/>
        </w:rPr>
        <w:t xml:space="preserve">Представить </w:t>
      </w:r>
      <w:r>
        <w:rPr>
          <w:rStyle w:val="Style16"/>
          <w:rFonts w:eastAsia="Calibri" w:cs="Times New Roman" w:ascii="Calibri" w:hAnsi="Calibri"/>
          <w:color w:val="00000A"/>
          <w:sz w:val="32"/>
          <w:szCs w:val="32"/>
          <w:lang w:val="en-US" w:eastAsia="ru-RU" w:bidi="ar-SA"/>
        </w:rPr>
        <w:t xml:space="preserve">interface{} </w:t>
      </w:r>
      <w:r>
        <w:rPr>
          <w:rStyle w:val="Style16"/>
          <w:rFonts w:eastAsia="Calibri" w:cs="Times New Roman" w:ascii="Calibri" w:hAnsi="Calibri"/>
          <w:color w:val="00000A"/>
          <w:sz w:val="32"/>
          <w:szCs w:val="32"/>
          <w:lang w:val="ru-RU" w:eastAsia="ru-RU" w:bidi="ar-SA"/>
        </w:rPr>
        <w:t>как</w:t>
      </w:r>
      <w:bookmarkEnd w:id="10"/>
      <w:r>
        <w:rPr>
          <w:rStyle w:val="Style16"/>
          <w:rFonts w:eastAsia="Calibri" w:cs="Times New Roman" w:ascii="Calibri" w:hAnsi="Calibri"/>
          <w:color w:val="00000A"/>
          <w:sz w:val="32"/>
          <w:szCs w:val="32"/>
          <w:lang w:val="ru-RU" w:eastAsia="ru-RU" w:bidi="ar-SA"/>
        </w:rPr>
        <w:br/>
        <w:t xml:space="preserve">Эта группа функций преобразует значение типа </w:t>
      </w:r>
      <w:r>
        <w:rPr>
          <w:rStyle w:val="Style16"/>
          <w:rFonts w:eastAsia="Calibri" w:cs="Times New Roman" w:ascii="Calibri" w:hAnsi="Calibri"/>
          <w:color w:val="00000A"/>
          <w:sz w:val="32"/>
          <w:szCs w:val="32"/>
          <w:lang w:val="en-US" w:eastAsia="ru-RU" w:bidi="ar-SA"/>
        </w:rPr>
        <w:t xml:space="preserve">inteface{} </w:t>
      </w:r>
      <w:r>
        <w:rPr>
          <w:rStyle w:val="Style16"/>
          <w:rFonts w:eastAsia="Calibri" w:cs="Times New Roman" w:ascii="Calibri" w:hAnsi="Calibri"/>
          <w:color w:val="00000A"/>
          <w:sz w:val="32"/>
          <w:szCs w:val="32"/>
          <w:lang w:val="ru-RU" w:eastAsia="ru-RU" w:bidi="ar-SA"/>
        </w:rPr>
        <w:t xml:space="preserve">в значение другого типа если это возможно. Они имеют префикс </w:t>
      </w:r>
      <w:r>
        <w:rPr>
          <w:rStyle w:val="Style16"/>
          <w:rFonts w:eastAsia="Calibri" w:cs="Times New Roman" w:ascii="Calibri" w:hAnsi="Calibri"/>
          <w:color w:val="00000A"/>
          <w:sz w:val="32"/>
          <w:szCs w:val="32"/>
          <w:lang w:val="en-US" w:eastAsia="ru-RU" w:bidi="ar-SA"/>
        </w:rPr>
        <w:t xml:space="preserve">IntfTo </w:t>
      </w:r>
      <w:r>
        <w:rPr>
          <w:rStyle w:val="Style16"/>
          <w:rFonts w:eastAsia="Calibri" w:cs="Times New Roman" w:ascii="Calibri" w:hAnsi="Calibri"/>
          <w:color w:val="00000A"/>
          <w:sz w:val="32"/>
          <w:szCs w:val="32"/>
          <w:lang w:val="ru-RU" w:eastAsia="ru-RU" w:bidi="ar-SA"/>
        </w:rPr>
        <w:t xml:space="preserve">и схожи с </w:t>
      </w:r>
      <w:hyperlink w:anchor="null_funcs">
        <w:r>
          <w:rPr>
            <w:rStyle w:val="Style16"/>
            <w:rFonts w:eastAsia="Calibri" w:cs="Times New Roman" w:ascii="Calibri" w:hAnsi="Calibri"/>
            <w:color w:val="00000A"/>
            <w:sz w:val="32"/>
            <w:szCs w:val="32"/>
            <w:lang w:val="ru-RU" w:eastAsia="ru-RU" w:bidi="ar-SA"/>
          </w:rPr>
          <w:t>#null_funcs</w:t>
        </w:r>
      </w:hyperlink>
      <w:r>
        <w:rPr>
          <w:rStyle w:val="Style16"/>
          <w:rFonts w:eastAsia="Calibri" w:cs="Times New Roman" w:ascii="Calibri" w:hAnsi="Calibri"/>
          <w:color w:val="00000A"/>
          <w:sz w:val="32"/>
          <w:szCs w:val="32"/>
          <w:lang w:val="ru-RU" w:eastAsia="ru-RU" w:bidi="ar-SA"/>
        </w:rPr>
        <w:t xml:space="preserve">, но если последнии всегда возвращяют </w:t>
      </w:r>
      <w:r>
        <w:rPr>
          <w:rStyle w:val="Style16"/>
          <w:rFonts w:eastAsia="Calibri" w:cs="Times New Roman" w:ascii="Calibri" w:hAnsi="Calibri"/>
          <w:color w:val="00000A"/>
          <w:sz w:val="32"/>
          <w:szCs w:val="32"/>
          <w:lang w:val="en-US" w:eastAsia="ru-RU" w:bidi="ar-SA"/>
        </w:rPr>
        <w:t xml:space="preserve">string, </w:t>
      </w:r>
      <w:r>
        <w:rPr>
          <w:rStyle w:val="Style16"/>
          <w:rFonts w:eastAsia="Calibri" w:cs="Times New Roman" w:ascii="Calibri" w:hAnsi="Calibri"/>
          <w:color w:val="00000A"/>
          <w:sz w:val="32"/>
          <w:szCs w:val="32"/>
          <w:lang w:val="ru-RU" w:eastAsia="ru-RU" w:bidi="ar-SA"/>
        </w:rPr>
        <w:t>то эти специфическое значение (</w:t>
      </w:r>
      <w:r>
        <w:rPr>
          <w:rStyle w:val="Style16"/>
          <w:rFonts w:eastAsia="Calibri" w:cs="Times New Roman" w:ascii="Calibri" w:hAnsi="Calibri"/>
          <w:color w:val="00000A"/>
          <w:sz w:val="32"/>
          <w:szCs w:val="32"/>
          <w:lang w:val="en-US" w:eastAsia="ru-RU" w:bidi="ar-SA"/>
        </w:rPr>
        <w:t>int, string ...)</w:t>
      </w:r>
      <w:r>
        <w:rPr>
          <w:rStyle w:val="Style16"/>
          <w:rFonts w:eastAsia="Calibri" w:cs="Times New Roman" w:ascii="Calibri" w:hAnsi="Calibri"/>
          <w:color w:val="00000A"/>
          <w:sz w:val="32"/>
          <w:szCs w:val="32"/>
          <w:lang w:val="ru-RU" w:eastAsia="ru-RU" w:bidi="ar-SA"/>
        </w:rPr>
        <w:t xml:space="preserve">, и </w:t>
      </w:r>
      <w:r>
        <w:rPr>
          <w:rStyle w:val="Style16"/>
          <w:rFonts w:eastAsia="Calibri" w:cs="Times New Roman" w:ascii="Calibri" w:hAnsi="Calibri"/>
          <w:color w:val="00000A"/>
          <w:sz w:val="32"/>
          <w:szCs w:val="32"/>
          <w:lang w:val="en-US" w:eastAsia="ru-RU" w:bidi="ar-SA"/>
        </w:rPr>
        <w:t xml:space="preserve">(true, false) </w:t>
      </w:r>
      <w:r>
        <w:rPr>
          <w:rStyle w:val="Style16"/>
          <w:rFonts w:eastAsia="Calibri" w:cs="Times New Roman" w:ascii="Calibri" w:hAnsi="Calibri"/>
          <w:color w:val="00000A"/>
          <w:sz w:val="32"/>
          <w:szCs w:val="32"/>
          <w:lang w:val="ru-RU" w:eastAsia="ru-RU" w:bidi="ar-SA"/>
        </w:rPr>
        <w:t>как признак, удалась ли операция преобразования. Имеются в группе</w:t>
        <w:br/>
        <w:t>IntfToInt(v interface{}) (int, bool) –</w:t>
      </w:r>
      <w:r>
        <w:rPr>
          <w:rStyle w:val="Style16"/>
          <w:rFonts w:eastAsia="Calibri" w:cs="Times New Roman" w:ascii="Calibri" w:hAnsi="Calibri"/>
          <w:color w:val="00000A"/>
          <w:sz w:val="32"/>
          <w:szCs w:val="32"/>
          <w:lang w:val="en-US" w:eastAsia="ru-RU" w:bidi="ar-SA"/>
        </w:rPr>
        <w:t xml:space="preserve"> </w:t>
      </w:r>
      <w:r>
        <w:rPr>
          <w:rStyle w:val="Style16"/>
          <w:rFonts w:eastAsia="Calibri" w:cs="Times New Roman" w:ascii="Calibri" w:hAnsi="Calibri"/>
          <w:color w:val="00000A"/>
          <w:sz w:val="32"/>
          <w:szCs w:val="32"/>
          <w:lang w:val="ru-RU" w:eastAsia="ru-RU" w:bidi="ar-SA"/>
        </w:rPr>
        <w:t xml:space="preserve">возвращает </w:t>
      </w:r>
      <w:r>
        <w:rPr>
          <w:rStyle w:val="Style16"/>
          <w:rFonts w:eastAsia="Calibri" w:cs="Times New Roman" w:ascii="Calibri" w:hAnsi="Calibri"/>
          <w:color w:val="00000A"/>
          <w:sz w:val="32"/>
          <w:szCs w:val="32"/>
          <w:lang w:val="en-US" w:eastAsia="ru-RU" w:bidi="ar-SA"/>
        </w:rPr>
        <w:t xml:space="preserve">true, </w:t>
      </w:r>
      <w:r>
        <w:rPr>
          <w:rStyle w:val="Style16"/>
          <w:rFonts w:eastAsia="Calibri" w:cs="Times New Roman" w:ascii="Calibri" w:hAnsi="Calibri"/>
          <w:color w:val="00000A"/>
          <w:sz w:val="32"/>
          <w:szCs w:val="32"/>
          <w:lang w:val="ru-RU" w:eastAsia="ru-RU" w:bidi="ar-SA"/>
        </w:rPr>
        <w:t xml:space="preserve">если параметр содержит </w:t>
      </w:r>
      <w:r>
        <w:rPr>
          <w:rStyle w:val="Style16"/>
          <w:rFonts w:eastAsia="Calibri" w:cs="Times New Roman" w:ascii="Calibri" w:hAnsi="Calibri"/>
          <w:color w:val="00000A"/>
          <w:sz w:val="32"/>
          <w:szCs w:val="32"/>
          <w:lang w:val="en-US" w:eastAsia="ru-RU" w:bidi="ar-SA"/>
        </w:rPr>
        <w:t>uint, int, int32, int64</w:t>
        <w:br/>
        <w:t>func IntfToString(v interface{}) (string, bool)</w:t>
      </w:r>
      <w:r>
        <w:rPr>
          <w:rStyle w:val="Style16"/>
          <w:rFonts w:eastAsia="Calibri" w:cs="Times New Roman" w:ascii="Calibri" w:hAnsi="Calibri"/>
          <w:color w:val="00000A"/>
          <w:sz w:val="32"/>
          <w:szCs w:val="32"/>
          <w:lang w:val="ru-RU" w:eastAsia="ru-RU" w:bidi="ar-SA"/>
        </w:rPr>
        <w:t>–</w:t>
      </w:r>
      <w:r>
        <w:rPr>
          <w:rStyle w:val="Style16"/>
          <w:rFonts w:eastAsia="Calibri" w:cs="Times New Roman" w:ascii="Calibri" w:hAnsi="Calibri"/>
          <w:color w:val="00000A"/>
          <w:sz w:val="32"/>
          <w:szCs w:val="32"/>
          <w:lang w:val="en-US" w:eastAsia="ru-RU" w:bidi="ar-SA"/>
        </w:rPr>
        <w:t xml:space="preserve"> </w:t>
      </w:r>
      <w:r>
        <w:rPr>
          <w:rStyle w:val="Style16"/>
          <w:rFonts w:eastAsia="Calibri" w:cs="Times New Roman" w:ascii="Calibri" w:hAnsi="Calibri"/>
          <w:color w:val="00000A"/>
          <w:sz w:val="32"/>
          <w:szCs w:val="32"/>
          <w:lang w:val="ru-RU" w:eastAsia="ru-RU" w:bidi="ar-SA"/>
        </w:rPr>
        <w:t xml:space="preserve">возвращает </w:t>
      </w:r>
      <w:r>
        <w:rPr>
          <w:rStyle w:val="Style16"/>
          <w:rFonts w:eastAsia="Calibri" w:cs="Times New Roman" w:ascii="Calibri" w:hAnsi="Calibri"/>
          <w:color w:val="00000A"/>
          <w:sz w:val="32"/>
          <w:szCs w:val="32"/>
          <w:lang w:val="en-US" w:eastAsia="ru-RU" w:bidi="ar-SA"/>
        </w:rPr>
        <w:t xml:space="preserve">true, </w:t>
      </w:r>
      <w:r>
        <w:rPr>
          <w:rStyle w:val="Style16"/>
          <w:rFonts w:eastAsia="Calibri" w:cs="Times New Roman" w:ascii="Calibri" w:hAnsi="Calibri"/>
          <w:color w:val="00000A"/>
          <w:sz w:val="32"/>
          <w:szCs w:val="32"/>
          <w:lang w:val="ru-RU" w:eastAsia="ru-RU" w:bidi="ar-SA"/>
        </w:rPr>
        <w:t xml:space="preserve">если параметр содержит </w:t>
      </w:r>
      <w:r>
        <w:rPr>
          <w:rStyle w:val="Style16"/>
          <w:rFonts w:eastAsia="Calibri" w:cs="Times New Roman" w:ascii="Calibri" w:hAnsi="Calibri"/>
          <w:color w:val="00000A"/>
          <w:sz w:val="32"/>
          <w:szCs w:val="32"/>
          <w:lang w:val="en-US" w:eastAsia="ru-RU" w:bidi="ar-SA"/>
        </w:rPr>
        <w:t xml:space="preserve">string. </w:t>
      </w:r>
      <w:r>
        <w:rPr>
          <w:rStyle w:val="Style16"/>
          <w:rFonts w:eastAsia="Calibri" w:cs="Times New Roman" w:ascii="Calibri" w:hAnsi="Calibri"/>
          <w:color w:val="00000A"/>
          <w:sz w:val="32"/>
          <w:szCs w:val="32"/>
          <w:lang w:val="ru-RU" w:eastAsia="ru-RU" w:bidi="ar-SA"/>
        </w:rPr>
        <w:t xml:space="preserve">Иначе если параметр </w:t>
      </w:r>
      <w:r>
        <w:rPr>
          <w:rStyle w:val="Style16"/>
          <w:rFonts w:eastAsia="Calibri" w:cs="Times New Roman" w:ascii="Calibri" w:hAnsi="Calibri"/>
          <w:color w:val="00000A"/>
          <w:sz w:val="32"/>
          <w:szCs w:val="32"/>
          <w:lang w:val="en-US" w:eastAsia="ru-RU" w:bidi="ar-SA"/>
        </w:rPr>
        <w:t xml:space="preserve">nill, </w:t>
      </w:r>
      <w:r>
        <w:rPr>
          <w:rStyle w:val="Style16"/>
          <w:rFonts w:eastAsia="Calibri" w:cs="Times New Roman" w:ascii="Calibri" w:hAnsi="Calibri"/>
          <w:color w:val="00000A"/>
          <w:sz w:val="32"/>
          <w:szCs w:val="32"/>
          <w:lang w:val="ru-RU" w:eastAsia="ru-RU" w:bidi="ar-SA"/>
        </w:rPr>
        <w:t>то "no string but nil", иначе "no string"</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rFonts w:ascii="Calibri" w:hAnsi="Calibri" w:eastAsia="Calibri" w:cs="Times New Roman"/>
          <w:color w:val="00000A"/>
          <w:sz w:val="32"/>
          <w:szCs w:val="32"/>
          <w:lang w:val="en-US" w:eastAsia="ru-RU" w:bidi="ar-SA"/>
        </w:rPr>
      </w:pPr>
      <w:bookmarkStart w:id="11" w:name="api_GetWantedLines"/>
      <w:r>
        <w:rPr>
          <w:rStyle w:val="Style16"/>
          <w:rFonts w:eastAsia="Calibri" w:cs="Times New Roman" w:ascii="Calibri" w:hAnsi="Calibri"/>
          <w:color w:val="00000A"/>
          <w:sz w:val="32"/>
          <w:szCs w:val="32"/>
          <w:lang w:val="en-US" w:eastAsia="ru-RU" w:bidi="ar-SA"/>
        </w:rPr>
        <w:t>func GetWantedLines</w:t>
      </w:r>
      <w:bookmarkEnd w:id="11"/>
      <w:r>
        <w:rPr>
          <w:rStyle w:val="Style16"/>
          <w:rFonts w:eastAsia="Calibri" w:cs="Times New Roman" w:ascii="Calibri" w:hAnsi="Calibri"/>
          <w:color w:val="00000A"/>
          <w:sz w:val="32"/>
          <w:szCs w:val="32"/>
          <w:lang w:val="en-US" w:eastAsia="ru-RU" w:bidi="ar-SA"/>
        </w:rPr>
        <w:t>(r io.Reader, filter string) (lns []string, err error)</w:t>
      </w:r>
    </w:p>
    <w:p>
      <w:pPr>
        <w:pStyle w:val="HTMLPreformatted"/>
        <w:rPr/>
      </w:pPr>
      <w:r>
        <w:rPr>
          <w:rStyle w:val="Style16"/>
          <w:rFonts w:eastAsia="Calibri" w:cs="Times New Roman" w:ascii="Calibri" w:hAnsi="Calibri"/>
          <w:color w:val="00000A"/>
          <w:sz w:val="32"/>
          <w:szCs w:val="32"/>
          <w:lang w:val="ru-RU" w:eastAsia="ru-RU" w:bidi="ar-SA"/>
        </w:rPr>
        <w:t xml:space="preserve">отбирает из потока строки, которые содержат подстроку </w:t>
      </w:r>
      <w:r>
        <w:rPr>
          <w:rStyle w:val="Style16"/>
          <w:rFonts w:eastAsia="Calibri" w:cs="Times New Roman" w:ascii="Calibri" w:hAnsi="Calibri"/>
          <w:color w:val="00000A"/>
          <w:sz w:val="32"/>
          <w:szCs w:val="32"/>
          <w:lang w:val="en-US" w:eastAsia="ru-RU" w:bidi="ar-SA"/>
        </w:rPr>
        <w:t>filter</w:t>
        <w:br/>
      </w:r>
      <w:r>
        <w:rPr>
          <w:rStyle w:val="Style16"/>
          <w:rFonts w:eastAsia="Calibri" w:cs="Times New Roman" w:ascii="Calibri" w:hAnsi="Calibri"/>
          <w:color w:val="00000A"/>
          <w:sz w:val="32"/>
          <w:szCs w:val="32"/>
          <w:lang w:val="ru-RU" w:eastAsia="ru-RU" w:bidi="ar-SA"/>
        </w:rPr>
        <w:t xml:space="preserve">190708 </w:t>
      </w:r>
      <w:r>
        <w:rPr>
          <w:rStyle w:val="Style16"/>
          <w:rFonts w:eastAsia="Calibri" w:cs="Times New Roman" w:ascii="Calibri" w:hAnsi="Calibri"/>
          <w:color w:val="00000A"/>
          <w:sz w:val="32"/>
          <w:szCs w:val="32"/>
          <w:lang w:val="en-US" w:eastAsia="ru-RU" w:bidi="ar-SA"/>
        </w:rPr>
        <w:t xml:space="preserve">Is it really so that golang does not have such function? I suspect that in time I come across it. </w:t>
      </w:r>
      <w:r>
        <w:rPr>
          <w:rStyle w:val="Style16"/>
          <w:rFonts w:eastAsia="Calibri" w:cs="Times New Roman" w:ascii="Calibri" w:hAnsi="Calibri"/>
          <w:color w:val="00000A"/>
          <w:sz w:val="32"/>
          <w:szCs w:val="32"/>
          <w:lang w:val="en-US" w:eastAsia="ru-RU" w:bidi="ar-SA"/>
        </w:rPr>
        <w:t xml:space="preserve">190716 Does it select wanted lines from a very stream? </w:t>
      </w:r>
      <w:r>
        <w:rPr>
          <w:rStyle w:val="Style16"/>
          <w:rFonts w:eastAsia="Calibri" w:cs="Times New Roman" w:ascii="Calibri" w:hAnsi="Calibri"/>
          <w:color w:val="00000A"/>
          <w:sz w:val="32"/>
          <w:szCs w:val="32"/>
          <w:lang w:val="en-US" w:eastAsia="ru-RU" w:bidi="ar-SA"/>
        </w:rPr>
        <w:t>In other word, may the parameter r be named “stream”? Do not a next explanation be more correct?</w:t>
        <w:br/>
      </w:r>
      <w:r>
        <w:rPr>
          <w:rStyle w:val="Style16"/>
          <w:rFonts w:eastAsia="Calibri" w:cs="Times New Roman" w:ascii="Calibri" w:hAnsi="Calibri"/>
          <w:color w:val="00000A"/>
          <w:sz w:val="32"/>
          <w:szCs w:val="32"/>
          <w:lang w:val="ru-RU" w:eastAsia="ru-RU" w:bidi="ar-SA"/>
        </w:rPr>
        <w:t xml:space="preserve">Отбирает из </w:t>
      </w:r>
      <w:r>
        <w:rPr>
          <w:rStyle w:val="Style16"/>
          <w:rFonts w:eastAsia="Calibri" w:cs="Times New Roman" w:ascii="Calibri" w:hAnsi="Calibri"/>
          <w:color w:val="00000A"/>
          <w:sz w:val="32"/>
          <w:szCs w:val="32"/>
          <w:lang w:val="en-US" w:eastAsia="ru-RU" w:bidi="ar-SA"/>
        </w:rPr>
        <w:t xml:space="preserve">r </w:t>
      </w:r>
      <w:r>
        <w:rPr>
          <w:rStyle w:val="Style16"/>
          <w:rFonts w:eastAsia="Calibri" w:cs="Times New Roman" w:ascii="Calibri" w:hAnsi="Calibri"/>
          <w:color w:val="00000A"/>
          <w:sz w:val="32"/>
          <w:szCs w:val="32"/>
          <w:lang w:val="ru-RU" w:eastAsia="ru-RU" w:bidi="ar-SA"/>
        </w:rPr>
        <w:t xml:space="preserve">сроки до исчерпания </w:t>
      </w:r>
      <w:r>
        <w:rPr>
          <w:rStyle w:val="Style16"/>
          <w:rFonts w:eastAsia="Calibri" w:cs="Times New Roman" w:ascii="Calibri" w:hAnsi="Calibri"/>
          <w:color w:val="00000A"/>
          <w:sz w:val="32"/>
          <w:szCs w:val="32"/>
          <w:lang w:val="en-US" w:eastAsia="ru-RU" w:bidi="ar-SA"/>
        </w:rPr>
        <w:t xml:space="preserve">r </w:t>
      </w:r>
      <w:r>
        <w:rPr>
          <w:rStyle w:val="Style16"/>
          <w:rFonts w:eastAsia="Calibri" w:cs="Times New Roman" w:ascii="Calibri" w:hAnsi="Calibri"/>
          <w:color w:val="00000A"/>
          <w:sz w:val="32"/>
          <w:szCs w:val="32"/>
          <w:lang w:val="ru-RU" w:eastAsia="ru-RU" w:bidi="ar-SA"/>
        </w:rPr>
        <w:t xml:space="preserve">или ошибки. Если ошибки нет, </w:t>
      </w:r>
      <w:r>
        <w:rPr>
          <w:rStyle w:val="Style16"/>
          <w:rFonts w:eastAsia="Calibri" w:cs="Times New Roman" w:ascii="Calibri" w:hAnsi="Calibri"/>
          <w:color w:val="00000A"/>
          <w:sz w:val="32"/>
          <w:szCs w:val="32"/>
          <w:lang w:val="en-US" w:eastAsia="ru-RU" w:bidi="ar-SA"/>
        </w:rPr>
        <w:t xml:space="preserve">Lns </w:t>
      </w:r>
      <w:r>
        <w:rPr>
          <w:rStyle w:val="Style16"/>
          <w:rFonts w:eastAsia="Calibri" w:cs="Times New Roman" w:ascii="Calibri" w:hAnsi="Calibri"/>
          <w:color w:val="00000A"/>
          <w:sz w:val="32"/>
          <w:szCs w:val="32"/>
          <w:lang w:val="ru-RU" w:eastAsia="ru-RU" w:bidi="ar-SA"/>
        </w:rPr>
        <w:t xml:space="preserve">содержит отобранные строки, </w:t>
      </w:r>
      <w:r>
        <w:rPr>
          <w:rStyle w:val="Style16"/>
          <w:rFonts w:eastAsia="Calibri" w:cs="Times New Roman" w:ascii="Calibri" w:hAnsi="Calibri"/>
          <w:color w:val="00000A"/>
          <w:sz w:val="32"/>
          <w:szCs w:val="32"/>
          <w:lang w:val="ru-RU" w:eastAsia="ru-RU" w:bidi="ar-SA"/>
        </w:rPr>
        <w:t xml:space="preserve">иначе </w:t>
      </w:r>
      <w:r>
        <w:rPr>
          <w:rStyle w:val="Style16"/>
          <w:rFonts w:eastAsia="Calibri" w:cs="Times New Roman" w:ascii="Calibri" w:hAnsi="Calibri"/>
          <w:color w:val="00000A"/>
          <w:sz w:val="32"/>
          <w:szCs w:val="32"/>
          <w:lang w:val="en-US" w:eastAsia="ru-RU" w:bidi="ar-SA"/>
        </w:rPr>
        <w:t>Lns==nil</w:t>
      </w:r>
      <w:r>
        <w:rPr>
          <w:rStyle w:val="Style16"/>
          <w:rFonts w:eastAsia="Calibri" w:cs="Times New Roman" w:ascii="Calibri" w:hAnsi="Calibri"/>
          <w:color w:val="00000A"/>
          <w:sz w:val="32"/>
          <w:szCs w:val="32"/>
          <w:lang w:val="ru-RU" w:eastAsia="ru-RU" w:bidi="ar-SA"/>
        </w:rPr>
        <w:t>. Время работы не лимитируется!</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HTMLPreformatted"/>
        <w:rPr/>
      </w:pPr>
      <w:bookmarkStart w:id="12" w:name="list_of_changes"/>
      <w:bookmarkEnd w:id="12"/>
      <w:r>
        <w:rPr>
          <w:rStyle w:val="Style16"/>
          <w:rFonts w:eastAsia="Calibri" w:cs="Times New Roman" w:ascii="Calibri" w:hAnsi="Calibri"/>
          <w:color w:val="00000A"/>
          <w:sz w:val="32"/>
          <w:szCs w:val="32"/>
          <w:lang w:val="en-US" w:eastAsia="ru-RU" w:bidi="ar-SA"/>
        </w:rPr>
        <w:t>Лист изменений</w:t>
      </w:r>
    </w:p>
    <w:p>
      <w:pPr>
        <w:pStyle w:val="HTMLPreformatted"/>
        <w:rPr>
          <w:rStyle w:val="Style16"/>
          <w:rFonts w:ascii="Calibri" w:hAnsi="Calibri" w:eastAsia="Calibri" w:cs="Times New Roman"/>
          <w:color w:val="00000A"/>
          <w:sz w:val="32"/>
          <w:szCs w:val="32"/>
          <w:lang w:val="en-US" w:eastAsia="ru-RU" w:bidi="ar-SA"/>
        </w:rPr>
      </w:pPr>
      <w:r>
        <w:rPr>
          <w:rFonts w:eastAsia="Calibri" w:cs="Times New Roman" w:ascii="Calibri" w:hAnsi="Calibri"/>
          <w:color w:val="00000A"/>
          <w:sz w:val="32"/>
          <w:szCs w:val="32"/>
          <w:lang w:val="en-US" w:eastAsia="ru-RU" w:bidi="ar-SA"/>
        </w:rPr>
      </w:r>
    </w:p>
    <w:p>
      <w:pPr>
        <w:pStyle w:val="Normal"/>
        <w:rPr/>
      </w:pPr>
      <w:r>
        <w:rPr>
          <w:rStyle w:val="Style16"/>
          <w:rFonts w:eastAsia="Calibri" w:cs="Times New Roman"/>
          <w:color w:val="00000A"/>
          <w:sz w:val="32"/>
          <w:szCs w:val="32"/>
          <w:lang w:val="en-US" w:eastAsia="ru-RU" w:bidi="ar-SA"/>
        </w:rPr>
        <w:t xml:space="preserve">190124_2  See </w:t>
      </w:r>
      <w:hyperlink w:anchor="api_FmtWraps">
        <w:r>
          <w:rPr>
            <w:rStyle w:val="Style16"/>
            <w:rFonts w:eastAsia="Calibri" w:cs="Times New Roman"/>
            <w:color w:val="00000A"/>
            <w:sz w:val="32"/>
            <w:szCs w:val="32"/>
            <w:lang w:val="en-US" w:eastAsia="ru-RU" w:bidi="ar-SA"/>
          </w:rPr>
          <w:t>#api_FmtWraps</w:t>
        </w:r>
      </w:hyperlink>
    </w:p>
    <w:p>
      <w:pPr>
        <w:pStyle w:val="Normal"/>
        <w:rPr/>
      </w:pPr>
      <w:bookmarkStart w:id="13" w:name="list_of_changes_190202_1"/>
      <w:r>
        <w:rPr>
          <w:rStyle w:val="Style16"/>
          <w:rFonts w:eastAsia="Calibri" w:cs="Times New Roman"/>
          <w:color w:val="00000A"/>
          <w:sz w:val="32"/>
          <w:szCs w:val="32"/>
          <w:lang w:val="en-US" w:eastAsia="ru-RU" w:bidi="ar-SA"/>
        </w:rPr>
        <w:t>190202_1</w:t>
      </w:r>
      <w:bookmarkEnd w:id="13"/>
      <w:r>
        <w:rPr>
          <w:rStyle w:val="Style16"/>
          <w:rFonts w:eastAsia="Calibri" w:cs="Times New Roman"/>
          <w:color w:val="00000A"/>
          <w:sz w:val="32"/>
          <w:szCs w:val="32"/>
          <w:lang w:val="en-US" w:eastAsia="ru-RU" w:bidi="ar-SA"/>
        </w:rPr>
        <w:t xml:space="preserve"> See </w:t>
      </w:r>
      <w:hyperlink w:anchor="api_EraseNulls">
        <w:r>
          <w:rPr>
            <w:rStyle w:val="Style16"/>
            <w:rFonts w:eastAsia="Calibri" w:cs="Times New Roman"/>
            <w:color w:val="00000A"/>
            <w:sz w:val="32"/>
            <w:szCs w:val="32"/>
            <w:lang w:val="en-US" w:eastAsia="ru-RU" w:bidi="ar-SA"/>
          </w:rPr>
          <w:t>#api_EraseNulls</w:t>
        </w:r>
      </w:hyperlink>
    </w:p>
    <w:p>
      <w:pPr>
        <w:pStyle w:val="Normal"/>
        <w:rPr/>
      </w:pPr>
      <w:r>
        <w:rPr>
          <w:rStyle w:val="Style16"/>
          <w:rFonts w:eastAsia="Calibri" w:cs="Times New Roman"/>
          <w:color w:val="00000A"/>
          <w:sz w:val="32"/>
          <w:szCs w:val="32"/>
          <w:lang w:val="en-US" w:eastAsia="ru-RU" w:bidi="ar-SA"/>
        </w:rPr>
        <w:t>190403_</w:t>
      </w:r>
      <w:r>
        <w:rPr>
          <w:rStyle w:val="Style16"/>
          <w:rFonts w:eastAsia="Calibri" w:cs="Times New Roman"/>
          <w:color w:val="00000A"/>
          <w:sz w:val="32"/>
          <w:szCs w:val="32"/>
          <w:lang w:val="ru-RU" w:eastAsia="ru-RU" w:bidi="ar-SA"/>
        </w:rPr>
        <w:t xml:space="preserve">1 </w:t>
      </w:r>
      <w:r>
        <w:rPr>
          <w:rStyle w:val="Style16"/>
          <w:rFonts w:eastAsia="Calibri" w:cs="Times New Roman"/>
          <w:color w:val="00000A"/>
          <w:sz w:val="32"/>
          <w:szCs w:val="32"/>
          <w:lang w:val="en-US" w:eastAsia="ru-RU" w:bidi="ar-SA"/>
        </w:rPr>
        <w:t xml:space="preserve">See </w:t>
      </w:r>
      <w:hyperlink w:anchor="api_TraceStack">
        <w:r>
          <w:rPr>
            <w:rStyle w:val="Style16"/>
            <w:rFonts w:eastAsia="Calibri" w:cs="Times New Roman"/>
            <w:color w:val="00000A"/>
            <w:sz w:val="32"/>
            <w:szCs w:val="32"/>
            <w:lang w:val="en-US" w:eastAsia="ru-RU" w:bidi="ar-SA"/>
          </w:rPr>
          <w:t>#api_TraceStack</w:t>
        </w:r>
      </w:hyperlink>
      <w:r>
        <w:rPr>
          <w:rStyle w:val="Style16"/>
          <w:rFonts w:eastAsia="Calibri" w:cs="Times New Roman"/>
          <w:color w:val="00000A"/>
          <w:sz w:val="32"/>
          <w:szCs w:val="32"/>
          <w:lang w:val="en-US" w:eastAsia="ru-RU" w:bidi="ar-SA"/>
        </w:rPr>
        <w:br/>
        <w:t xml:space="preserve"> 190403_2 See </w:t>
      </w:r>
      <w:hyperlink w:anchor="api_IntfTo">
        <w:r>
          <w:rPr>
            <w:rStyle w:val="Style16"/>
            <w:rFonts w:eastAsia="Calibri" w:cs="Times New Roman"/>
            <w:color w:val="00000A"/>
            <w:sz w:val="32"/>
            <w:szCs w:val="32"/>
            <w:lang w:val="en-US" w:eastAsia="ru-RU" w:bidi="ar-SA"/>
          </w:rPr>
          <w:t>#api_IntfTo</w:t>
        </w:r>
      </w:hyperlink>
    </w:p>
    <w:p>
      <w:pPr>
        <w:pStyle w:val="Normal"/>
        <w:rPr/>
      </w:pPr>
      <w:bookmarkStart w:id="14" w:name="list_of_changes_190708_1"/>
      <w:bookmarkStart w:id="15" w:name="__DdeLink__133_40614419711"/>
      <w:r>
        <w:rPr>
          <w:rStyle w:val="Style16"/>
          <w:rFonts w:eastAsia="Calibri" w:cs="Times New Roman"/>
          <w:color w:val="00000A"/>
          <w:sz w:val="32"/>
          <w:szCs w:val="32"/>
          <w:lang w:val="ru-RU" w:eastAsia="ru-RU" w:bidi="ar-SA"/>
        </w:rPr>
        <w:t>1</w:t>
      </w:r>
      <w:bookmarkEnd w:id="15"/>
      <w:r>
        <w:rPr>
          <w:rStyle w:val="Style16"/>
          <w:rFonts w:eastAsia="Calibri" w:cs="Times New Roman"/>
          <w:color w:val="00000A"/>
          <w:sz w:val="32"/>
          <w:szCs w:val="32"/>
          <w:lang w:val="ru-RU" w:eastAsia="ru-RU" w:bidi="ar-SA"/>
        </w:rPr>
        <w:t>90708_</w:t>
      </w:r>
      <w:r>
        <w:rPr>
          <w:rStyle w:val="Style16"/>
          <w:rFonts w:eastAsia="Calibri" w:cs="Times New Roman"/>
          <w:color w:val="00000A"/>
          <w:sz w:val="32"/>
          <w:szCs w:val="32"/>
          <w:lang w:val="ru-RU" w:eastAsia="ru-RU" w:bidi="ar-SA"/>
        </w:rPr>
        <w:t>1</w:t>
      </w:r>
      <w:bookmarkEnd w:id="14"/>
      <w:r>
        <w:rPr>
          <w:rStyle w:val="Style16"/>
          <w:rFonts w:eastAsia="Calibri" w:cs="Times New Roman"/>
          <w:color w:val="00000A"/>
          <w:sz w:val="32"/>
          <w:szCs w:val="32"/>
          <w:lang w:val="ru-RU" w:eastAsia="ru-RU" w:bidi="ar-SA"/>
        </w:rPr>
        <w:t xml:space="preserve"> </w:t>
      </w:r>
      <w:r>
        <w:rPr>
          <w:rStyle w:val="Style16"/>
          <w:rFonts w:eastAsia="Calibri" w:cs="Times New Roman"/>
          <w:color w:val="00000A"/>
          <w:sz w:val="32"/>
          <w:szCs w:val="32"/>
          <w:lang w:val="en-US" w:eastAsia="ru-RU" w:bidi="ar-SA"/>
        </w:rPr>
        <w:t xml:space="preserve">See </w:t>
      </w:r>
      <w:hyperlink w:anchor="api_GetWantedLines">
        <w:r>
          <w:rPr>
            <w:rStyle w:val="Style16"/>
            <w:rFonts w:eastAsia="Calibri" w:cs="Times New Roman"/>
            <w:color w:val="00000A"/>
            <w:sz w:val="32"/>
            <w:szCs w:val="32"/>
            <w:lang w:val="en-US" w:eastAsia="ru-RU" w:bidi="ar-SA"/>
          </w:rPr>
          <w:t>#api_GetWantedLines</w:t>
        </w:r>
      </w:hyperlink>
    </w:p>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81"/>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ru-RU"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Tahoma"/>
      <w:color w:val="00000A"/>
      <w:sz w:val="22"/>
      <w:szCs w:val="22"/>
      <w:lang w:val="ru-RU" w:eastAsia="en-US" w:bidi="ar-SA"/>
    </w:rPr>
  </w:style>
  <w:style w:type="character" w:styleId="DefaultParagraphFont">
    <w:name w:val="Default Paragraph Font"/>
    <w:qFormat/>
    <w:rPr/>
  </w:style>
  <w:style w:type="character" w:styleId="InternetLink">
    <w:name w:val="Internet Link"/>
    <w:basedOn w:val="DefaultParagraphFont"/>
    <w:qFormat/>
    <w:rPr>
      <w:color w:val="0563C1"/>
      <w:u w:val="single"/>
    </w:rPr>
  </w:style>
  <w:style w:type="character" w:styleId="UnresolvedMention">
    <w:name w:val="Unresolved Mention"/>
    <w:basedOn w:val="DefaultParagraphFont"/>
    <w:qFormat/>
    <w:rPr>
      <w:color w:val="605E5C"/>
      <w:highlight w:val="lightGray"/>
    </w:rPr>
  </w:style>
  <w:style w:type="character" w:styleId="HTML">
    <w:name w:val="Стандартный HTML Знак"/>
    <w:basedOn w:val="DefaultParagraphFont"/>
    <w:qFormat/>
    <w:rPr>
      <w:rFonts w:ascii="Courier New" w:hAnsi="Courier New" w:eastAsia="Times New Roman" w:cs="Courier New"/>
      <w:sz w:val="20"/>
      <w:szCs w:val="20"/>
      <w:lang w:eastAsia="ru-RU"/>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character" w:styleId="Style16">
    <w:name w:val="Выделение жирным"/>
    <w:qFormat/>
    <w:rPr>
      <w:b/>
      <w:bCs/>
    </w:rPr>
  </w:style>
  <w:style w:type="paragraph" w:styleId="Style17">
    <w:name w:val="Заголовок"/>
    <w:basedOn w:val="Normal"/>
    <w:next w:val="Style18"/>
    <w:qFormat/>
    <w:pPr>
      <w:keepNext w:val="true"/>
      <w:spacing w:before="240" w:after="120"/>
    </w:pPr>
    <w:rPr>
      <w:rFonts w:ascii="Liberation Sans" w:hAnsi="Liberation Sans" w:eastAsia="Noto Sans CJK SC Regular" w:cs="FreeSans"/>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Style22">
    <w:name w:val="Текст в заданном формате"/>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1313</TotalTime>
  <Application>LibreOffice/5.3.6.1$Windows_X86_64 LibreOffice_project/686f202eff87ef707079aeb7f485847613344eb7</Application>
  <Pages>4</Pages>
  <Words>625</Words>
  <Characters>3576</Characters>
  <CharactersWithSpaces>4175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2018-08-29T05:30:00Z</dcterms:created>
  <dc:creator>MichMakarov</dc:creator>
  <dc:description/>
  <dc:language>en-US</dc:language>
  <cp:lastModifiedBy/>
  <dcterms:modified xsi:type="dcterms:W3CDTF">2019-07-16T19:32:39Z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