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rPr>
      </w:pPr>
      <w:bookmarkStart w:id="0" w:name="_Toc31689"/>
      <w:r>
        <w:rPr>
          <w:rFonts w:ascii="Helvetica" w:hAnsi="Helvetica" w:cs="Helvetica"/>
          <w:color w:val="111111"/>
          <w:spacing w:val="-15"/>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 xml:space="preserve">Version </w:t>
      </w:r>
      <w:r>
        <w:rPr>
          <w:rFonts w:ascii="Helvetica" w:hAnsi="Helvetica" w:eastAsia="宋体" w:cs="Helvetica"/>
          <w:color w:val="989898"/>
          <w:sz w:val="20"/>
          <w:szCs w:val="20"/>
          <w:lang w:eastAsia="zh-CN"/>
        </w:rPr>
        <w:t>4</w:t>
      </w:r>
      <w:r>
        <w:rPr>
          <w:rFonts w:ascii="Helvetica" w:hAnsi="Helvetica" w:cs="Helvetica"/>
          <w:color w:val="989898"/>
          <w:sz w:val="20"/>
          <w:szCs w:val="20"/>
        </w:rPr>
        <w:t>, last updated by</w:t>
      </w:r>
      <w:r>
        <w:rPr>
          <w:rFonts w:hint="eastAsia" w:ascii="Helvetica" w:hAnsi="Helvetica" w:eastAsia="宋体" w:cs="Helvetica"/>
          <w:color w:val="989898"/>
          <w:sz w:val="20"/>
          <w:szCs w:val="20"/>
          <w:lang w:eastAsia="zh-CN"/>
        </w:rPr>
        <w:t xml:space="preserve"> Chase</w:t>
      </w:r>
      <w:r>
        <w:rPr>
          <w:rFonts w:ascii="Helvetica" w:hAnsi="Helvetica" w:cs="Helvetica"/>
          <w:color w:val="989898"/>
          <w:sz w:val="20"/>
          <w:szCs w:val="20"/>
        </w:rPr>
        <w:t> at 2020-10-</w:t>
      </w:r>
    </w:p>
    <w:p>
      <w:pPr>
        <w:pStyle w:val="2"/>
        <w:spacing w:before="150" w:after="450"/>
        <w:jc w:val="center"/>
        <w:rPr>
          <w:rFonts w:ascii="Helvetica" w:hAnsi="Helvetica" w:cs="Helvetica"/>
          <w:color w:val="111111"/>
          <w:spacing w:val="-15"/>
          <w:sz w:val="44"/>
          <w:szCs w:val="44"/>
        </w:rPr>
      </w:pPr>
    </w:p>
    <w:p/>
    <w:p>
      <w:pPr>
        <w:pStyle w:val="2"/>
        <w:spacing w:before="150" w:after="450"/>
        <w:jc w:val="center"/>
        <w:rPr>
          <w:rFonts w:ascii="Helvetica" w:hAnsi="Helvetica" w:cs="Helvetica"/>
          <w:color w:val="111111"/>
          <w:spacing w:val="-15"/>
          <w:sz w:val="44"/>
          <w:szCs w:val="44"/>
        </w:rPr>
      </w:pPr>
      <w:bookmarkStart w:id="1" w:name="_Toc23773"/>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Friday, September 25, 2020</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X</w:t>
            </w:r>
            <w:r>
              <w:rPr>
                <w:rFonts w:eastAsia="宋体"/>
                <w:lang w:eastAsia="zh-CN"/>
              </w:rPr>
              <w:t>u HUANG</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eastAsia="宋体"/>
                <w:lang w:eastAsia="zh-CN"/>
              </w:rPr>
              <w:t>Fill the partial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F</w:t>
            </w:r>
            <w:r>
              <w:rPr>
                <w:rFonts w:eastAsia="宋体"/>
                <w:lang w:eastAsia="zh-CN"/>
              </w:rPr>
              <w:t>riday, October 2, 2020</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Chang LIU</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Add the use case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S</w:t>
            </w:r>
            <w:r>
              <w:rPr>
                <w:rFonts w:eastAsia="宋体"/>
                <w:lang w:eastAsia="zh-CN"/>
              </w:rPr>
              <w:t>unday, October 18, 2020</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C</w:t>
            </w:r>
            <w:r>
              <w:rPr>
                <w:rFonts w:eastAsia="宋体"/>
                <w:lang w:eastAsia="zh-CN"/>
              </w:rPr>
              <w:t>hang LIU</w:t>
            </w:r>
          </w:p>
          <w:p>
            <w:pPr>
              <w:rPr>
                <w:rFonts w:hint="eastAsia" w:eastAsia="宋体"/>
                <w:lang w:eastAsia="zh-CN"/>
              </w:rPr>
            </w:pPr>
            <w:r>
              <w:rPr>
                <w:rFonts w:eastAsia="宋体"/>
                <w:lang w:eastAsia="zh-CN"/>
              </w:rPr>
              <w:t>Yuhang FU</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rPr>
            </w:pPr>
            <w:r>
              <w:t>Modify some use case names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Sunday, November 8, 2020</w:t>
            </w:r>
          </w:p>
        </w:tc>
        <w:tc>
          <w:tcPr>
            <w:tcW w:w="153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Xu HUANG</w:t>
            </w:r>
          </w:p>
        </w:tc>
        <w:tc>
          <w:tcPr>
            <w:tcW w:w="49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rFonts w:hint="default" w:eastAsia="宋体"/>
                <w:lang w:val="en-US" w:eastAsia="zh-CN"/>
              </w:rPr>
            </w:pPr>
            <w:r>
              <w:rPr>
                <w:rFonts w:hint="eastAsia" w:eastAsia="宋体"/>
                <w:lang w:val="en-US" w:eastAsia="zh-CN"/>
              </w:rPr>
              <w:t xml:space="preserve">Add the use case </w:t>
            </w:r>
            <w:r>
              <w:rPr>
                <w:rFonts w:hint="default" w:eastAsia="宋体"/>
                <w:lang w:val="en-US" w:eastAsia="zh-CN"/>
              </w:rPr>
              <w:t xml:space="preserve">“Users can choose Chinese </w:t>
            </w:r>
            <w:r>
              <w:rPr>
                <w:rFonts w:hint="eastAsia" w:eastAsia="宋体"/>
                <w:lang w:val="en-US" w:eastAsia="zh-CN"/>
              </w:rPr>
              <w:t xml:space="preserve">or </w:t>
            </w:r>
            <w:r>
              <w:rPr>
                <w:rFonts w:hint="default" w:eastAsia="宋体"/>
                <w:lang w:val="en-US" w:eastAsia="zh-CN"/>
              </w:rPr>
              <w:t>English display”</w:t>
            </w:r>
            <w:r>
              <w:rPr>
                <w:rFonts w:hint="eastAsia" w:eastAsia="宋体"/>
                <w:lang w:val="en-US" w:eastAsia="zh-CN"/>
              </w:rPr>
              <w:t xml:space="preserve"> and </w:t>
            </w:r>
            <w:r>
              <w:rPr>
                <w:rFonts w:hint="default" w:eastAsia="宋体"/>
                <w:lang w:val="en-US" w:eastAsia="zh-CN"/>
              </w:rPr>
              <w:t xml:space="preserve">“Doctor can evaluate </w:t>
            </w:r>
            <w:r>
              <w:rPr>
                <w:rFonts w:hint="eastAsia" w:eastAsia="宋体"/>
                <w:lang w:val="en-US" w:eastAsia="zh-CN"/>
              </w:rPr>
              <w:t xml:space="preserve">detect </w:t>
            </w:r>
            <w:r>
              <w:rPr>
                <w:rFonts w:hint="default" w:eastAsia="宋体"/>
                <w:lang w:val="en-US" w:eastAsia="zh-CN"/>
              </w:rPr>
              <w:t>results”</w:t>
            </w:r>
          </w:p>
        </w:tc>
      </w:tr>
    </w:tbl>
    <w:p>
      <w:pPr>
        <w:pStyle w:val="27"/>
      </w:pPr>
    </w:p>
    <w:p>
      <w:pPr>
        <w:pStyle w:val="27"/>
        <w:sectPr>
          <w:headerReference r:id="rId3" w:type="default"/>
          <w:pgSz w:w="12240" w:h="15840"/>
          <w:pgMar w:top="1440" w:right="1800" w:bottom="1440" w:left="1800" w:header="720" w:footer="720" w:gutter="0"/>
          <w:cols w:space="720" w:num="1"/>
        </w:sectPr>
      </w:pP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r>
            <w:rPr>
              <w:rFonts w:hint="eastAsia" w:ascii="宋体" w:hAnsi="宋体" w:eastAsia="宋体"/>
              <w:lang w:val="zh-CN"/>
            </w:rPr>
            <w:t>Contents</w:t>
          </w:r>
        </w:p>
        <w:p>
          <w:pPr>
            <w:pStyle w:val="9"/>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_Toc31689 </w:instrText>
          </w:r>
          <w:r>
            <w:rPr>
              <w:bCs/>
              <w:lang w:val="zh-CN"/>
            </w:rPr>
            <w:fldChar w:fldCharType="separate"/>
          </w:r>
          <w:r>
            <w:rPr>
              <w:rFonts w:ascii="Helvetica" w:hAnsi="Helvetica" w:cs="Helvetica"/>
              <w:spacing w:val="-15"/>
            </w:rPr>
            <w:t>Software Requirements</w:t>
          </w:r>
          <w:r>
            <w:tab/>
          </w:r>
          <w:r>
            <w:fldChar w:fldCharType="begin"/>
          </w:r>
          <w:r>
            <w:instrText xml:space="preserve"> PAGEREF _Toc31689 </w:instrText>
          </w:r>
          <w:r>
            <w:fldChar w:fldCharType="separate"/>
          </w:r>
          <w:r>
            <w:t>1</w:t>
          </w:r>
          <w:r>
            <w:fldChar w:fldCharType="end"/>
          </w:r>
          <w:r>
            <w:rPr>
              <w:bCs/>
              <w:lang w:val="zh-CN"/>
            </w:rPr>
            <w:fldChar w:fldCharType="end"/>
          </w:r>
        </w:p>
        <w:p>
          <w:pPr>
            <w:pStyle w:val="9"/>
            <w:tabs>
              <w:tab w:val="right" w:leader="dot" w:pos="8640"/>
            </w:tabs>
          </w:pPr>
          <w:r>
            <w:rPr>
              <w:bCs/>
              <w:lang w:val="zh-CN"/>
            </w:rPr>
            <w:fldChar w:fldCharType="begin"/>
          </w:r>
          <w:r>
            <w:rPr>
              <w:bCs/>
              <w:lang w:val="zh-CN"/>
            </w:rPr>
            <w:instrText xml:space="preserve"> HYPERLINK \l _Toc23773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_Toc23773 </w:instrText>
          </w:r>
          <w:r>
            <w:fldChar w:fldCharType="separate"/>
          </w:r>
          <w:r>
            <w:t>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_Toc14520 </w:instrText>
          </w:r>
          <w:r>
            <w:rPr>
              <w:bCs/>
              <w:lang w:val="zh-CN"/>
            </w:rPr>
            <w:fldChar w:fldCharType="separate"/>
          </w:r>
          <w:r>
            <w:rPr>
              <w:rFonts w:ascii="Helvetica" w:hAnsi="Helvetica" w:cs="Helvetica"/>
              <w:spacing w:val="-8"/>
            </w:rPr>
            <w:t>1.  Introduction</w:t>
          </w:r>
          <w:r>
            <w:tab/>
          </w:r>
          <w:r>
            <w:fldChar w:fldCharType="begin"/>
          </w:r>
          <w:r>
            <w:instrText xml:space="preserve"> PAGEREF _Toc14520 </w:instrText>
          </w:r>
          <w:r>
            <w:fldChar w:fldCharType="separate"/>
          </w:r>
          <w:r>
            <w:t>1</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_Toc20049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_Toc20049 </w:instrText>
          </w:r>
          <w:r>
            <w:fldChar w:fldCharType="separate"/>
          </w:r>
          <w:r>
            <w:t>1</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_Toc24245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_Toc24245 </w:instrText>
          </w:r>
          <w:r>
            <w:fldChar w:fldCharType="separate"/>
          </w:r>
          <w:r>
            <w:t>2</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_Toc5104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_Toc5104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_Toc29499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_Toc29499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_Toc472 </w:instrText>
          </w:r>
          <w:r>
            <w:rPr>
              <w:bCs/>
              <w:lang w:val="zh-CN"/>
            </w:rPr>
            <w:fldChar w:fldCharType="separate"/>
          </w:r>
          <w:r>
            <w:rPr>
              <w:rFonts w:ascii="Helvetica" w:hAnsi="Helvetica" w:cs="Helvetica"/>
              <w:spacing w:val="-6"/>
              <w:szCs w:val="30"/>
            </w:rPr>
            <w:t>2.2.  Use Cases</w:t>
          </w:r>
          <w:r>
            <w:tab/>
          </w:r>
          <w:r>
            <w:fldChar w:fldCharType="begin"/>
          </w:r>
          <w:r>
            <w:instrText xml:space="preserve"> PAGEREF _Toc472 </w:instrText>
          </w:r>
          <w:r>
            <w:fldChar w:fldCharType="separate"/>
          </w:r>
          <w:r>
            <w:t>4</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_Toc5177 </w:instrText>
          </w:r>
          <w:r>
            <w:rPr>
              <w:bCs/>
              <w:lang w:val="zh-CN"/>
            </w:rPr>
            <w:fldChar w:fldCharType="separate"/>
          </w:r>
          <w:r>
            <w:rPr>
              <w:rFonts w:ascii="Helvetica" w:hAnsi="Helvetica" w:cs="Helvetica"/>
              <w:spacing w:val="-8"/>
            </w:rPr>
            <w:t>3.    Behavioral Requirements</w:t>
          </w:r>
          <w:r>
            <w:tab/>
          </w:r>
          <w:r>
            <w:fldChar w:fldCharType="begin"/>
          </w:r>
          <w:r>
            <w:instrText xml:space="preserve"> PAGEREF _Toc5177 </w:instrText>
          </w:r>
          <w:r>
            <w:fldChar w:fldCharType="separate"/>
          </w:r>
          <w:r>
            <w:t>11</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_Toc5978 </w:instrText>
          </w:r>
          <w:r>
            <w:rPr>
              <w:bCs/>
              <w:lang w:val="zh-CN"/>
            </w:rPr>
            <w:fldChar w:fldCharType="separate"/>
          </w:r>
          <w:r>
            <w:rPr>
              <w:rFonts w:ascii="Helvetica" w:hAnsi="Helvetica" w:cs="Helvetica"/>
              <w:spacing w:val="-6"/>
              <w:szCs w:val="30"/>
            </w:rPr>
            <w:t>3.1 System Inputs and Outputs</w:t>
          </w:r>
          <w:r>
            <w:tab/>
          </w:r>
          <w:r>
            <w:fldChar w:fldCharType="begin"/>
          </w:r>
          <w:r>
            <w:instrText xml:space="preserve"> PAGEREF _Toc5978 </w:instrText>
          </w:r>
          <w:r>
            <w:fldChar w:fldCharType="separate"/>
          </w:r>
          <w:r>
            <w:t>11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_Toc16468 </w:instrText>
          </w:r>
          <w:r>
            <w:rPr>
              <w:bCs/>
              <w:lang w:val="zh-CN"/>
            </w:rPr>
            <w:fldChar w:fldCharType="separate"/>
          </w:r>
          <w:r>
            <w:rPr>
              <w:rFonts w:ascii="Helvetica" w:hAnsi="Helvetica" w:cs="Helvetica"/>
              <w:spacing w:val="-8"/>
            </w:rPr>
            <w:t>4.   Quality Requirements</w:t>
          </w:r>
          <w:r>
            <w:tab/>
          </w:r>
          <w:r>
            <w:fldChar w:fldCharType="begin"/>
          </w:r>
          <w:r>
            <w:instrText xml:space="preserve"> PAGEREF _Toc16468 </w:instrText>
          </w:r>
          <w:r>
            <w:fldChar w:fldCharType="separate"/>
          </w:r>
          <w:r>
            <w:t>12</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_Toc19137 </w:instrText>
          </w:r>
          <w:r>
            <w:rPr>
              <w:bCs/>
              <w:lang w:val="zh-CN"/>
            </w:rPr>
            <w:fldChar w:fldCharType="separate"/>
          </w:r>
          <w:r>
            <w:rPr>
              <w:rFonts w:ascii="Helvetica" w:hAnsi="Helvetica" w:cs="Helvetica"/>
              <w:spacing w:val="-8"/>
            </w:rPr>
            <w:t>5.    Fundamental Assumptions</w:t>
          </w:r>
          <w:r>
            <w:tab/>
          </w:r>
          <w:r>
            <w:fldChar w:fldCharType="begin"/>
          </w:r>
          <w:r>
            <w:instrText xml:space="preserve"> PAGEREF _Toc19137 </w:instrText>
          </w:r>
          <w:r>
            <w:fldChar w:fldCharType="separate"/>
          </w:r>
          <w:r>
            <w:t>12</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_Toc1561 </w:instrText>
          </w:r>
          <w:r>
            <w:rPr>
              <w:bCs/>
              <w:lang w:val="zh-CN"/>
            </w:rPr>
            <w:fldChar w:fldCharType="separate"/>
          </w:r>
          <w:r>
            <w:rPr>
              <w:rFonts w:ascii="Helvetica" w:hAnsi="Helvetica" w:cs="Helvetica"/>
              <w:spacing w:val="-8"/>
            </w:rPr>
            <w:t>6.    Expected Changes</w:t>
          </w:r>
          <w:r>
            <w:tab/>
          </w:r>
          <w:r>
            <w:fldChar w:fldCharType="begin"/>
          </w:r>
          <w:r>
            <w:instrText xml:space="preserve"> PAGEREF _Toc1561 </w:instrText>
          </w:r>
          <w:r>
            <w:fldChar w:fldCharType="separate"/>
          </w:r>
          <w:r>
            <w:t>12</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_Toc17445 </w:instrText>
          </w:r>
          <w:r>
            <w:rPr>
              <w:bCs/>
              <w:lang w:val="zh-CN"/>
            </w:rPr>
            <w:fldChar w:fldCharType="separate"/>
          </w:r>
          <w:r>
            <w:rPr>
              <w:rFonts w:ascii="Helvetica" w:hAnsi="Helvetica" w:cs="Helvetica"/>
              <w:spacing w:val="-6"/>
              <w:szCs w:val="30"/>
            </w:rPr>
            <w:t xml:space="preserve">7. </w:t>
          </w:r>
          <w:r>
            <w:rPr>
              <w:rFonts w:ascii="Helvetica" w:hAnsi="Helvetica" w:cs="Helvetica"/>
              <w:spacing w:val="-8"/>
            </w:rPr>
            <w:t>Appendices</w:t>
          </w:r>
          <w:r>
            <w:tab/>
          </w:r>
          <w:r>
            <w:fldChar w:fldCharType="begin"/>
          </w:r>
          <w:r>
            <w:instrText xml:space="preserve"> PAGEREF _Toc17445 </w:instrText>
          </w:r>
          <w:r>
            <w:fldChar w:fldCharType="separate"/>
          </w:r>
          <w:r>
            <w:t>13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_Toc31226 </w:instrText>
          </w:r>
          <w:r>
            <w:rPr>
              <w:bCs/>
              <w:lang w:val="zh-CN"/>
            </w:rPr>
            <w:fldChar w:fldCharType="separate"/>
          </w:r>
          <w:r>
            <w:rPr>
              <w:rFonts w:ascii="Helvetica" w:hAnsi="Helvetica" w:cs="Helvetica"/>
              <w:spacing w:val="-6"/>
              <w:szCs w:val="30"/>
            </w:rPr>
            <w:t>7.1    Definitions and acronyms</w:t>
          </w:r>
          <w:r>
            <w:tab/>
          </w:r>
          <w:r>
            <w:fldChar w:fldCharType="begin"/>
          </w:r>
          <w:r>
            <w:instrText xml:space="preserve"> PAGEREF _Toc31226 </w:instrText>
          </w:r>
          <w:r>
            <w:fldChar w:fldCharType="separate"/>
          </w:r>
          <w:r>
            <w:t>13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_Toc2048 </w:instrText>
          </w:r>
          <w:r>
            <w:rPr>
              <w:bCs/>
              <w:lang w:val="zh-CN"/>
            </w:rPr>
            <w:fldChar w:fldCharType="separate"/>
          </w:r>
          <w:r>
            <w:rPr>
              <w:rFonts w:ascii="Helvetica" w:hAnsi="Helvetica" w:cs="Helvetica"/>
              <w:spacing w:val="-6"/>
              <w:szCs w:val="30"/>
            </w:rPr>
            <w:t>7.2    References</w:t>
          </w:r>
          <w:r>
            <w:tab/>
          </w:r>
          <w:r>
            <w:fldChar w:fldCharType="begin"/>
          </w:r>
          <w:r>
            <w:instrText xml:space="preserve"> PAGEREF _Toc2048 </w:instrText>
          </w:r>
          <w:r>
            <w:fldChar w:fldCharType="separate"/>
          </w:r>
          <w:r>
            <w:t>14</w:t>
          </w:r>
          <w:r>
            <w:fldChar w:fldCharType="end"/>
          </w:r>
          <w:r>
            <w:rPr>
              <w:bCs/>
              <w:lang w:val="zh-CN"/>
            </w:rPr>
            <w:fldChar w:fldCharType="end"/>
          </w:r>
        </w:p>
        <w:p>
          <w:pPr>
            <w:rPr>
              <w:b/>
              <w:bCs/>
              <w:lang w:val="zh-CN"/>
            </w:rPr>
          </w:pPr>
          <w:r>
            <w:rPr>
              <w:bCs/>
              <w:lang w:val="zh-CN"/>
            </w:rPr>
            <w:fldChar w:fldCharType="end"/>
          </w:r>
        </w:p>
      </w:sdtContent>
    </w:sdt>
    <w:p>
      <w:pPr>
        <w:sectPr>
          <w:footerReference r:id="rId4" w:type="default"/>
          <w:pgSz w:w="12240" w:h="15840"/>
          <w:pgMar w:top="1440" w:right="1800" w:bottom="1440" w:left="1800" w:header="720" w:footer="720" w:gutter="0"/>
          <w:pgNumType w:start="1"/>
          <w:cols w:space="720" w:num="1"/>
        </w:sectPr>
      </w:pPr>
      <w:bookmarkStart w:id="19" w:name="_GoBack"/>
      <w:bookmarkEnd w:id="19"/>
    </w:p>
    <w:p>
      <w:pPr>
        <w:rPr>
          <w:rFonts w:eastAsia="宋体"/>
          <w:lang w:eastAsia="zh-CN"/>
        </w:rPr>
      </w:pPr>
    </w:p>
    <w:p>
      <w:pPr>
        <w:pStyle w:val="3"/>
        <w:spacing w:before="150" w:after="300"/>
        <w:rPr>
          <w:rFonts w:ascii="Helvetica" w:hAnsi="Helvetica" w:cs="Helvetica"/>
          <w:color w:val="111111"/>
          <w:spacing w:val="-8"/>
          <w:sz w:val="36"/>
          <w:szCs w:val="36"/>
        </w:rPr>
      </w:pPr>
      <w:bookmarkStart w:id="2" w:name="_Toc14520"/>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20049"/>
      <w:r>
        <w:rPr>
          <w:rFonts w:ascii="Helvetica" w:hAnsi="Helvetica" w:cs="Helvetica"/>
          <w:color w:val="111111"/>
          <w:spacing w:val="-6"/>
          <w:sz w:val="30"/>
          <w:szCs w:val="30"/>
        </w:rPr>
        <w:t>1.1    Intended Audience and Purpose</w:t>
      </w:r>
      <w:bookmarkEnd w:id="3"/>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This document is intended to provided service to the patients who need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 xml:space="preserve">etect via </w:t>
      </w:r>
      <w:r>
        <w:rPr>
          <w:rFonts w:ascii="Helvetica" w:hAnsi="Helvetica" w:cs="Helvetica"/>
          <w:color w:val="111111"/>
          <w:sz w:val="23"/>
          <w:szCs w:val="23"/>
        </w:rPr>
        <w:t>x</w:t>
      </w:r>
      <w:r>
        <w:rPr>
          <w:rFonts w:hint="eastAsia" w:ascii="Helvetica" w:hAnsi="Helvetica" w:cs="Helvetica"/>
          <w:color w:val="111111"/>
          <w:sz w:val="23"/>
          <w:szCs w:val="23"/>
        </w:rPr>
        <w:t xml:space="preserve">-ray </w:t>
      </w:r>
      <w:r>
        <w:rPr>
          <w:rFonts w:ascii="Helvetica" w:hAnsi="Helvetica" w:cs="Helvetica"/>
          <w:color w:val="111111"/>
          <w:sz w:val="23"/>
          <w:szCs w:val="23"/>
        </w:rPr>
        <w:t>p</w:t>
      </w:r>
      <w:r>
        <w:rPr>
          <w:rFonts w:hint="eastAsia" w:ascii="Helvetica" w:hAnsi="Helvetica" w:cs="Helvetica"/>
          <w:color w:val="111111"/>
          <w:sz w:val="23"/>
          <w:szCs w:val="23"/>
        </w:rPr>
        <w:t xml:space="preserve">hoto </w:t>
      </w:r>
      <w:r>
        <w:rPr>
          <w:rFonts w:ascii="Helvetica" w:hAnsi="Helvetica" w:cs="Helvetica"/>
          <w:color w:val="111111"/>
          <w:sz w:val="23"/>
          <w:szCs w:val="23"/>
        </w:rPr>
        <w:t>r</w:t>
      </w:r>
      <w:r>
        <w:rPr>
          <w:rFonts w:hint="eastAsia" w:ascii="Helvetica" w:hAnsi="Helvetica" w:cs="Helvetica"/>
          <w:color w:val="111111"/>
          <w:sz w:val="23"/>
          <w:szCs w:val="23"/>
        </w:rPr>
        <w:t>ecognition</w:t>
      </w:r>
      <w:r>
        <w:rPr>
          <w:rFonts w:ascii="Helvetica" w:hAnsi="Helvetica" w:cs="Helvetica"/>
          <w:color w:val="111111"/>
          <w:sz w:val="23"/>
          <w:szCs w:val="23"/>
        </w:rPr>
        <w:t xml:space="preserve"> and doctors who need upload new data to train our algorithm engines, ensuring that all system requirements are met. And our work is web client - one part of  project “</w:t>
      </w:r>
      <w:r>
        <w:rPr>
          <w:rFonts w:hint="eastAsia" w:ascii="Helvetica" w:hAnsi="Helvetica" w:cs="Helvetica"/>
          <w:color w:val="111111"/>
          <w:sz w:val="23"/>
          <w:szCs w:val="23"/>
        </w:rPr>
        <w:t>Scoliosis Detection via X-ray Photo Recognition</w:t>
      </w:r>
      <w:r>
        <w:rPr>
          <w:rFonts w:ascii="Helvetica" w:hAnsi="Helvetica" w:cs="Helvetica"/>
          <w:color w:val="111111"/>
          <w:sz w:val="23"/>
          <w:szCs w:val="23"/>
        </w:rPr>
        <w:t>”.</w:t>
      </w:r>
    </w:p>
    <w:p>
      <w:pPr>
        <w:pStyle w:val="11"/>
        <w:spacing w:before="0" w:beforeAutospacing="0" w:after="0" w:afterAutospacing="0" w:line="480" w:lineRule="auto"/>
        <w:ind w:firstLine="720"/>
        <w:rPr>
          <w:rFonts w:ascii="Helvetica" w:hAnsi="Helvetica" w:cs="Helvetica"/>
          <w:color w:val="111111"/>
          <w:sz w:val="23"/>
          <w:szCs w:val="23"/>
        </w:rPr>
      </w:pPr>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following entities may find the document useful:</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Development Team - Details of specific requirements that the final software build must include will be located here. Developers can use this document to ensure the software addresses each of these requirements.</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24245"/>
      <w:r>
        <w:rPr>
          <w:rFonts w:ascii="Helvetica" w:hAnsi="Helvetica" w:cs="Helvetica"/>
          <w:color w:val="111111"/>
          <w:spacing w:val="-6"/>
          <w:sz w:val="30"/>
          <w:szCs w:val="30"/>
        </w:rPr>
        <w:t>1.2    How to use the document</w:t>
      </w:r>
      <w:bookmarkEnd w:id="4"/>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6.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7. Appendicies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7.1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7.1.1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7.1.2 Acronyms and Abreviations - Any abreviated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7.2 References - any external references necessary or helpful to understanding this document will be listed here</w:t>
      </w: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bookmarkStart w:id="5" w:name="_Toc5104"/>
      <w:r>
        <w:rPr>
          <w:rFonts w:ascii="Helvetica" w:hAnsi="Helvetica" w:cs="Helvetica"/>
          <w:color w:val="111111"/>
          <w:spacing w:val="-8"/>
        </w:rPr>
        <w:t>2.  Concept of Operations</w:t>
      </w:r>
      <w:bookmarkEnd w:id="5"/>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ab/>
      </w:r>
      <w:r>
        <w:rPr>
          <w:rFonts w:ascii="Helvetica" w:hAnsi="Helvetica" w:cs="Helvetica"/>
          <w:color w:val="111111"/>
          <w:sz w:val="23"/>
          <w:szCs w:val="23"/>
        </w:rPr>
        <w:t>The goal is to create a user friendly application. It will allow its users to use our algorithm engine to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 xml:space="preserve">etect via </w:t>
      </w:r>
      <w:r>
        <w:rPr>
          <w:rFonts w:ascii="Helvetica" w:hAnsi="Helvetica" w:cs="Helvetica"/>
          <w:color w:val="111111"/>
          <w:sz w:val="23"/>
          <w:szCs w:val="23"/>
        </w:rPr>
        <w:t>x</w:t>
      </w:r>
      <w:r>
        <w:rPr>
          <w:rFonts w:hint="eastAsia" w:ascii="Helvetica" w:hAnsi="Helvetica" w:cs="Helvetica"/>
          <w:color w:val="111111"/>
          <w:sz w:val="23"/>
          <w:szCs w:val="23"/>
        </w:rPr>
        <w:t xml:space="preserve">-ray </w:t>
      </w:r>
      <w:r>
        <w:rPr>
          <w:rFonts w:ascii="Helvetica" w:hAnsi="Helvetica" w:cs="Helvetica"/>
          <w:color w:val="111111"/>
          <w:sz w:val="23"/>
          <w:szCs w:val="23"/>
        </w:rPr>
        <w:t>p</w:t>
      </w:r>
      <w:r>
        <w:rPr>
          <w:rFonts w:hint="eastAsia" w:ascii="Helvetica" w:hAnsi="Helvetica" w:cs="Helvetica"/>
          <w:color w:val="111111"/>
          <w:sz w:val="23"/>
          <w:szCs w:val="23"/>
        </w:rPr>
        <w:t xml:space="preserve">hoto </w:t>
      </w:r>
      <w:r>
        <w:rPr>
          <w:rFonts w:ascii="Helvetica" w:hAnsi="Helvetica" w:cs="Helvetica"/>
          <w:color w:val="111111"/>
          <w:sz w:val="23"/>
          <w:szCs w:val="23"/>
        </w:rPr>
        <w:t>r</w:t>
      </w:r>
      <w:r>
        <w:rPr>
          <w:rFonts w:hint="eastAsia" w:ascii="Helvetica" w:hAnsi="Helvetica" w:cs="Helvetica"/>
          <w:color w:val="111111"/>
          <w:sz w:val="23"/>
          <w:szCs w:val="23"/>
        </w:rPr>
        <w:t>ecognition</w:t>
      </w:r>
      <w:r>
        <w:rPr>
          <w:rFonts w:ascii="Helvetica" w:hAnsi="Helvetica" w:cs="Helvetica"/>
          <w:color w:val="111111"/>
          <w:sz w:val="23"/>
          <w:szCs w:val="23"/>
        </w:rPr>
        <w:t>, and also allow doctors to upload a dozen of new data to train our algorithm engine.</w:t>
      </w:r>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 xml:space="preserve">A user just need a browser installed on their machine. The application uses drop down menus, text boxes, and file system navigation windows to interact with the user. </w:t>
      </w:r>
    </w:p>
    <w:p>
      <w:pPr>
        <w:pStyle w:val="4"/>
        <w:spacing w:before="0"/>
        <w:rPr>
          <w:rFonts w:ascii="Helvetica" w:hAnsi="Helvetica" w:cs="Helvetica"/>
          <w:color w:val="111111"/>
          <w:spacing w:val="-6"/>
          <w:sz w:val="30"/>
          <w:szCs w:val="30"/>
        </w:rPr>
      </w:pPr>
    </w:p>
    <w:p>
      <w:pPr>
        <w:pStyle w:val="4"/>
        <w:spacing w:before="75" w:after="225"/>
        <w:rPr>
          <w:rFonts w:ascii="Helvetica" w:hAnsi="Helvetica" w:cs="Helvetica"/>
          <w:color w:val="111111"/>
          <w:spacing w:val="-6"/>
          <w:sz w:val="30"/>
          <w:szCs w:val="30"/>
        </w:rPr>
      </w:pPr>
      <w:bookmarkStart w:id="6" w:name="_Toc29499"/>
      <w:r>
        <w:rPr>
          <w:rFonts w:ascii="Helvetica" w:hAnsi="Helvetica" w:cs="Helvetica"/>
          <w:color w:val="111111"/>
          <w:spacing w:val="-6"/>
          <w:sz w:val="30"/>
          <w:szCs w:val="30"/>
        </w:rPr>
        <w:t>2.1    </w:t>
      </w:r>
      <w:bookmarkStart w:id="7" w:name="System%20Context"/>
      <w:r>
        <w:rPr>
          <w:rFonts w:ascii="Helvetica" w:hAnsi="Helvetica" w:cs="Helvetica"/>
          <w:color w:val="111111"/>
          <w:spacing w:val="-6"/>
          <w:sz w:val="30"/>
          <w:szCs w:val="30"/>
        </w:rPr>
        <w:t>System Context</w:t>
      </w:r>
      <w:bookmarkEnd w:id="6"/>
      <w:bookmarkEnd w:id="7"/>
    </w:p>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ab/>
      </w:r>
      <w:r>
        <w:rPr>
          <w:rFonts w:ascii="Helvetica" w:hAnsi="Helvetica" w:cs="Helvetica"/>
          <w:color w:val="111111"/>
          <w:sz w:val="23"/>
          <w:szCs w:val="23"/>
        </w:rPr>
        <w:t xml:space="preserve">Requires a system with a </w:t>
      </w:r>
      <w:r>
        <w:rPr>
          <w:rFonts w:hint="eastAsia" w:ascii="Helvetica" w:hAnsi="Helvetica" w:cs="Helvetica"/>
          <w:color w:val="111111"/>
          <w:sz w:val="23"/>
          <w:szCs w:val="23"/>
        </w:rPr>
        <w:t>browser</w:t>
      </w:r>
      <w:r>
        <w:rPr>
          <w:rFonts w:ascii="Helvetica" w:hAnsi="Helvetica" w:cs="Helvetica"/>
          <w:color w:val="111111"/>
          <w:sz w:val="23"/>
          <w:szCs w:val="23"/>
        </w:rPr>
        <w:t xml:space="preserve"> because all of the operations are performed through a HTML. The application is in web so users must have an updated version of browser installed on their machine to use the application.</w:t>
      </w:r>
    </w:p>
    <w:p>
      <w:pPr>
        <w:pStyle w:val="11"/>
        <w:spacing w:before="0" w:beforeAutospacing="0" w:after="0" w:afterAutospacing="0" w:line="480" w:lineRule="auto"/>
        <w:rPr>
          <w:rFonts w:ascii="Helvetica" w:hAnsi="Helvetica" w:cs="Helvetica"/>
          <w:color w:val="111111"/>
          <w:sz w:val="23"/>
          <w:szCs w:val="23"/>
        </w:rPr>
      </w:pPr>
    </w:p>
    <w:p>
      <w:pPr>
        <w:pStyle w:val="11"/>
        <w:spacing w:before="0" w:beforeAutospacing="0" w:after="0" w:afterAutospacing="0" w:line="480" w:lineRule="auto"/>
        <w:ind w:firstLine="720"/>
        <w:rPr>
          <w:rFonts w:ascii="Helvetica" w:hAnsi="Helvetica" w:cs="Helvetica"/>
          <w:color w:val="111111"/>
          <w:sz w:val="23"/>
          <w:szCs w:val="23"/>
        </w:rPr>
      </w:pPr>
      <w:r>
        <w:rPr>
          <w:rFonts w:hint="eastAsia" w:ascii="Helvetica" w:hAnsi="Helvetica" w:cs="Helvetica"/>
          <w:color w:val="111111"/>
          <w:sz w:val="23"/>
          <w:szCs w:val="23"/>
        </w:rPr>
        <w:t>B</w:t>
      </w:r>
      <w:r>
        <w:rPr>
          <w:rFonts w:ascii="Helvetica" w:hAnsi="Helvetica" w:cs="Helvetica"/>
          <w:color w:val="111111"/>
          <w:sz w:val="23"/>
          <w:szCs w:val="23"/>
        </w:rPr>
        <w:t xml:space="preserve">rowsers </w:t>
      </w:r>
      <w:r>
        <w:rPr>
          <w:rFonts w:ascii="Helvetica" w:hAnsi="Helvetica" w:cs="Helvetica"/>
          <w:color w:val="111111"/>
          <w:sz w:val="23"/>
          <w:szCs w:val="23"/>
          <w:u w:val="single"/>
        </w:rPr>
        <w:t>:</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Internet Explorer (8 and above)</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Opera 31.0</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 xml:space="preserve">Chrome </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Firefox</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Safari</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maxthon</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qqbrowser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se 2.x</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lbbrowser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bidubrowser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ubrowser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metasr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tencenttraveler</w:t>
      </w:r>
    </w:p>
    <w:p>
      <w:pPr>
        <w:rPr>
          <w:rFonts w:ascii="Helvetica" w:hAnsi="Helvetica" w:cs="Helvetica"/>
          <w:color w:val="111111"/>
          <w:sz w:val="23"/>
          <w:szCs w:val="23"/>
        </w:rPr>
      </w:pPr>
      <w:r>
        <w:rPr>
          <w:rFonts w:ascii="Helvetica" w:hAnsi="Helvetica" w:cs="Helvetica"/>
          <w:color w:val="111111"/>
          <w:sz w:val="23"/>
          <w:szCs w:val="23"/>
        </w:rPr>
        <w:t> </w:t>
      </w:r>
    </w:p>
    <w:p>
      <w:pPr>
        <w:rPr>
          <w:rFonts w:ascii="Helvetica" w:hAnsi="Helvetica" w:cs="Helvetica"/>
          <w:color w:val="111111"/>
          <w:sz w:val="23"/>
          <w:szCs w:val="23"/>
        </w:rPr>
      </w:pPr>
    </w:p>
    <w:p>
      <w:pPr>
        <w:pStyle w:val="4"/>
        <w:spacing w:before="75" w:after="225" w:line="480" w:lineRule="auto"/>
        <w:rPr>
          <w:rFonts w:ascii="Helvetica" w:hAnsi="Helvetica" w:cs="Helvetica"/>
          <w:color w:val="111111"/>
          <w:spacing w:val="-6"/>
          <w:sz w:val="30"/>
          <w:szCs w:val="30"/>
        </w:rPr>
      </w:pPr>
      <w:bookmarkStart w:id="8" w:name="System%20Capabilities"/>
      <w:bookmarkEnd w:id="8"/>
      <w:bookmarkStart w:id="9" w:name="_Toc472"/>
      <w:r>
        <w:rPr>
          <w:rFonts w:ascii="Helvetica" w:hAnsi="Helvetica" w:cs="Helvetica"/>
          <w:color w:val="111111"/>
          <w:spacing w:val="-6"/>
          <w:sz w:val="30"/>
          <w:szCs w:val="30"/>
        </w:rPr>
        <w:t>2.2.  Use Cases</w:t>
      </w:r>
      <w:bookmarkEnd w:id="9"/>
    </w:p>
    <w:p>
      <w:r>
        <w:t>Use case diagram1:</w:t>
      </w:r>
    </w:p>
    <w:p>
      <w:r>
        <w:drawing>
          <wp:inline distT="0" distB="0" distL="0" distR="0">
            <wp:extent cx="5486400" cy="41675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4167505"/>
                    </a:xfrm>
                    <a:prstGeom prst="rect">
                      <a:avLst/>
                    </a:prstGeom>
                    <a:noFill/>
                    <a:ln>
                      <a:noFill/>
                    </a:ln>
                  </pic:spPr>
                </pic:pic>
              </a:graphicData>
            </a:graphic>
          </wp:inline>
        </w:drawing>
      </w:r>
    </w:p>
    <w:p/>
    <w:p>
      <w:pPr>
        <w:rPr>
          <w:rFonts w:eastAsia="宋体"/>
          <w:lang w:eastAsia="zh-CN"/>
        </w:rPr>
      </w:pPr>
      <w:r>
        <w:rPr>
          <w:rFonts w:eastAsia="宋体"/>
          <w:lang w:eastAsia="zh-CN"/>
        </w:rPr>
        <w:t>Use case diagram2:</w:t>
      </w:r>
    </w:p>
    <w:p>
      <w:r>
        <w:drawing>
          <wp:inline distT="0" distB="0" distL="0" distR="0">
            <wp:extent cx="5486400" cy="368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683000"/>
                    </a:xfrm>
                    <a:prstGeom prst="rect">
                      <a:avLst/>
                    </a:prstGeom>
                    <a:noFill/>
                    <a:ln>
                      <a:noFill/>
                    </a:ln>
                  </pic:spPr>
                </pic:pic>
              </a:graphicData>
            </a:graphic>
          </wp:inline>
        </w:drawing>
      </w: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1: User Wants to </w:t>
      </w:r>
      <w:r>
        <w:rPr>
          <w:rFonts w:ascii="Helvetica" w:hAnsi="Helvetica" w:eastAsia="宋体" w:cs="Helvetica"/>
          <w:color w:val="111111"/>
          <w:spacing w:val="-6"/>
          <w:sz w:val="30"/>
          <w:szCs w:val="30"/>
          <w:lang w:eastAsia="zh-CN"/>
        </w:rPr>
        <w:t>register</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Patients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register an account on the website</w:t>
      </w:r>
      <w:r>
        <w:rPr>
          <w:rFonts w:hint="eastAsia"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1.1 The user opens the browser and opens the web site.</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1.2 The user clicks register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1.3 The user input personal information.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1.4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1.5 The web client displays result.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1.5.1 The web client shows a warning message that user registration failed.</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hAnsi="Helvetica" w:eastAsia="宋体" w:cs="Helvetica"/>
          <w:color w:val="111111"/>
          <w:spacing w:val="-6"/>
          <w:sz w:val="30"/>
          <w:szCs w:val="30"/>
          <w:lang w:eastAsia="zh-CN"/>
        </w:rPr>
        <w:t>2</w:t>
      </w:r>
      <w:r>
        <w:rPr>
          <w:rFonts w:ascii="Helvetica" w:hAnsi="Helvetica" w:cs="Helvetica"/>
          <w:color w:val="111111"/>
          <w:spacing w:val="-6"/>
          <w:sz w:val="30"/>
          <w:szCs w:val="30"/>
        </w:rPr>
        <w:t>: User Wants to L</w:t>
      </w:r>
      <w:r>
        <w:rPr>
          <w:rFonts w:hint="eastAsia" w:ascii="Helvetica" w:hAnsi="Helvetica" w:eastAsia="宋体" w:cs="Helvetica"/>
          <w:color w:val="111111"/>
          <w:spacing w:val="-6"/>
          <w:sz w:val="30"/>
          <w:szCs w:val="30"/>
          <w:lang w:eastAsia="zh-CN"/>
        </w:rPr>
        <w:t>ogin</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User (including patients and doctors)</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use the website so that they can </w:t>
      </w:r>
      <w:r>
        <w:rPr>
          <w:rFonts w:hint="eastAsia" w:ascii="Helvetica" w:hAnsi="Helvetica" w:cs="Helvetica"/>
          <w:color w:val="111111"/>
          <w:sz w:val="23"/>
          <w:szCs w:val="23"/>
        </w:rPr>
        <w:t>choose service they needed.</w:t>
      </w:r>
      <w:r>
        <w:rPr>
          <w:rFonts w:ascii="Helvetica" w:hAnsi="Helvetica" w:cs="Helvetica"/>
          <w:color w:val="111111"/>
          <w:sz w:val="23"/>
          <w:szCs w:val="23"/>
        </w:rPr>
        <w:br w:type="textWrapping"/>
      </w:r>
      <w:r>
        <w:rPr>
          <w:rStyle w:val="16"/>
          <w:rFonts w:ascii="Helvetica" w:hAnsi="Helvetica" w:cs="Helvetica"/>
          <w:color w:val="111111"/>
          <w:sz w:val="23"/>
          <w:szCs w:val="23"/>
        </w:rPr>
        <w:t>Preconditions: </w:t>
      </w:r>
      <w:r>
        <w:rPr>
          <w:rFonts w:ascii="Helvetica" w:hAnsi="Helvetica" w:cs="Helvetica"/>
          <w:color w:val="111111"/>
          <w:sz w:val="23"/>
          <w:szCs w:val="23"/>
        </w:rPr>
        <w:t>The qualified browser is installed on the user's machine.</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2.1 The user opens the browser</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2.2 The user input the Uniform Resource Locator(URL) in the URL input area of the browser.</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2.3 The user choose and clock login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2.4 The user input his or her own user id and password, then click enter button.</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2.1.1 The browser is not qualified.</w:t>
      </w:r>
      <w:r>
        <w:rPr>
          <w:rFonts w:ascii="Helvetica" w:hAnsi="Helvetica" w:cs="Helvetica"/>
          <w:color w:val="111111"/>
          <w:sz w:val="23"/>
          <w:szCs w:val="23"/>
        </w:rPr>
        <w:br w:type="textWrapping"/>
      </w:r>
      <w:r>
        <w:rPr>
          <w:rFonts w:ascii="Helvetica" w:hAnsi="Helvetica" w:cs="Helvetica"/>
          <w:color w:val="111111"/>
          <w:sz w:val="23"/>
          <w:szCs w:val="23"/>
        </w:rPr>
        <w:t>         The web client does not display correctly.</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2.4.1 The user id doesn’t exist or wrong password.</w:t>
      </w:r>
    </w:p>
    <w:p>
      <w:pPr>
        <w:pStyle w:val="11"/>
        <w:spacing w:before="0" w:beforeAutospacing="0" w:after="0" w:afterAutospacing="0"/>
        <w:ind w:firstLine="575" w:firstLineChars="250"/>
        <w:rPr>
          <w:rFonts w:ascii="Helvetica" w:hAnsi="Helvetica" w:cs="Helvetica"/>
          <w:color w:val="111111"/>
          <w:sz w:val="23"/>
          <w:szCs w:val="23"/>
        </w:rPr>
      </w:pPr>
      <w:r>
        <w:rPr>
          <w:rFonts w:ascii="Helvetica" w:hAnsi="Helvetica" w:cs="Helvetica"/>
          <w:color w:val="111111"/>
          <w:sz w:val="23"/>
          <w:szCs w:val="23"/>
        </w:rPr>
        <w:t>The user can’t login success.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r>
        <w:rPr>
          <w:rFonts w:ascii="Helvetica" w:hAnsi="Helvetica" w:cs="Helvetica"/>
          <w:color w:val="111111"/>
          <w:sz w:val="23"/>
          <w:szCs w:val="23"/>
        </w:rPr>
        <w:t>The web client is open and running, waiting for its next instruction from the user.</w:t>
      </w:r>
    </w:p>
    <w:p>
      <w:pPr>
        <w:pStyle w:val="4"/>
        <w:spacing w:before="75" w:after="225"/>
        <w:rPr>
          <w:rFonts w:ascii="Helvetica" w:hAnsi="Helvetica" w:cs="Helvetica"/>
          <w:color w:val="111111"/>
          <w:spacing w:val="-6"/>
          <w:sz w:val="30"/>
          <w:szCs w:val="30"/>
        </w:rPr>
      </w:pPr>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3: User Wants to </w:t>
      </w:r>
      <w:r>
        <w:rPr>
          <w:rFonts w:ascii="Helvetica" w:hAnsi="Helvetica" w:cs="Helvetica"/>
          <w:color w:val="000000"/>
          <w:sz w:val="30"/>
          <w:szCs w:val="30"/>
          <w:shd w:val="clear" w:color="auto" w:fill="F8F9FA"/>
        </w:rPr>
        <w:t xml:space="preserve">Upload a single picture and </w:t>
      </w:r>
      <w:r>
        <w:rPr>
          <w:rFonts w:ascii="Helvetica" w:hAnsi="Helvetica" w:cs="Helvetica"/>
          <w:color w:val="111111"/>
          <w:spacing w:val="-6"/>
          <w:sz w:val="30"/>
          <w:szCs w:val="30"/>
        </w:rPr>
        <w:t>Use S</w:t>
      </w:r>
      <w:r>
        <w:rPr>
          <w:rFonts w:hint="eastAsia" w:ascii="Helvetica" w:hAnsi="Helvetica" w:cs="Helvetic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etect</w:t>
      </w:r>
      <w:r>
        <w:rPr>
          <w:rFonts w:ascii="Helvetica" w:hAnsi="Helvetica" w:cs="Helvetica"/>
          <w:color w:val="111111"/>
          <w:spacing w:val="-6"/>
          <w:sz w:val="30"/>
          <w:szCs w:val="30"/>
          <w:lang w:eastAsia="zh-CN"/>
        </w:rPr>
        <w:t xml:space="preserve"> Algorithm Engine to gain result</w:t>
      </w:r>
    </w:p>
    <w:p>
      <w:pPr>
        <w:pStyle w:val="5"/>
        <w:spacing w:before="75" w:after="225"/>
        <w:rPr>
          <w:rFonts w:ascii="Helvetica" w:hAnsi="Helvetica" w:cs="Helvetica"/>
          <w:color w:val="111111"/>
          <w:spacing w:val="-6"/>
          <w:sz w:val="30"/>
          <w:szCs w:val="30"/>
        </w:rPr>
      </w:pP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 (Patients and Doctors)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use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etect</w:t>
      </w:r>
      <w:r>
        <w:rPr>
          <w:rFonts w:ascii="Helvetica" w:hAnsi="Helvetica" w:cs="Helvetica"/>
          <w:color w:val="111111"/>
          <w:sz w:val="23"/>
          <w:szCs w:val="23"/>
        </w:rPr>
        <w:t xml:space="preserve"> algorithm engine and acquire a true answer.  </w:t>
      </w:r>
      <w:r>
        <w:rPr>
          <w:rFonts w:ascii="Helvetica" w:hAnsi="Helvetica" w:cs="Helvetica"/>
          <w:color w:val="111111"/>
          <w:sz w:val="23"/>
          <w:szCs w:val="23"/>
        </w:rPr>
        <w:br w:type="textWrapping"/>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3.1 The user chooses which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etect</w:t>
      </w:r>
      <w:r>
        <w:rPr>
          <w:rFonts w:ascii="Helvetica" w:hAnsi="Helvetica" w:cs="Helvetica"/>
          <w:color w:val="111111"/>
          <w:sz w:val="23"/>
          <w:szCs w:val="23"/>
        </w:rPr>
        <w:t xml:space="preserve"> algorithm engine they want to use.</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xml:space="preserve">3.2 If users are doctors, users must </w:t>
      </w:r>
      <w:r>
        <w:rPr>
          <w:rFonts w:ascii="Helvetica" w:hAnsi="Helvetica" w:cs="Helvetica"/>
          <w:color w:val="000000"/>
          <w:sz w:val="23"/>
          <w:szCs w:val="23"/>
          <w:shd w:val="clear" w:color="auto" w:fill="F8F9FA"/>
        </w:rPr>
        <w:t>enter an account ID (ID can be empty).</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3.3 The user clicks upload image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3.4 The user uploads correct x-ray photo when file select window has opened.</w:t>
      </w:r>
      <w:r>
        <w:rPr>
          <w:rFonts w:ascii="Helvetica" w:hAnsi="Helvetica" w:cs="Helvetica"/>
          <w:color w:val="111111"/>
          <w:sz w:val="23"/>
          <w:szCs w:val="23"/>
        </w:rPr>
        <w:br w:type="textWrapping"/>
      </w:r>
      <w:r>
        <w:rPr>
          <w:rFonts w:ascii="Helvetica" w:hAnsi="Helvetica" w:cs="Helvetica"/>
          <w:color w:val="111111"/>
          <w:sz w:val="23"/>
          <w:szCs w:val="23"/>
        </w:rPr>
        <w:t>3.5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3.6 The web client displays result and user acquire information the need.</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3.3.1The image user upload isn’t qualified x-ray photo.</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The web client shows a warning message and user can upload photo again.</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p/>
    <w:p>
      <w:pPr>
        <w:pStyle w:val="5"/>
        <w:spacing w:before="75" w:after="225"/>
        <w:rPr>
          <w:rFonts w:ascii="Helvetica" w:hAnsi="Helvetica" w:cs="Helvetica"/>
          <w:color w:val="111111"/>
          <w:spacing w:val="-6"/>
          <w:sz w:val="30"/>
          <w:szCs w:val="30"/>
        </w:rPr>
      </w:pPr>
    </w:p>
    <w:p>
      <w:pPr>
        <w:pStyle w:val="5"/>
        <w:spacing w:before="0" w:after="0" w:line="240" w:lineRule="auto"/>
        <w:rPr>
          <w:rFonts w:ascii="Helvetica" w:hAnsi="Helvetica" w:cs="Helvetica"/>
          <w:color w:val="111111"/>
          <w:spacing w:val="-6"/>
          <w:sz w:val="30"/>
          <w:szCs w:val="30"/>
        </w:rPr>
      </w:pPr>
    </w:p>
    <w:p/>
    <w:p>
      <w:pPr>
        <w:pStyle w:val="5"/>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4: Doctors Wants to Upload </w:t>
      </w:r>
      <w:r>
        <w:rPr>
          <w:rFonts w:hint="eastAsia" w:ascii="Helvetica" w:hAnsi="Helvetica" w:cs="Helvetica"/>
          <w:color w:val="111111"/>
          <w:spacing w:val="-6"/>
          <w:sz w:val="30"/>
          <w:szCs w:val="30"/>
          <w:lang w:eastAsia="zh-CN"/>
        </w:rPr>
        <w:t>a</w:t>
      </w:r>
      <w:r>
        <w:rPr>
          <w:rFonts w:ascii="Helvetica" w:hAnsi="Helvetica" w:cs="Helvetica"/>
          <w:color w:val="111111"/>
          <w:spacing w:val="-6"/>
          <w:sz w:val="30"/>
          <w:szCs w:val="30"/>
          <w:lang w:eastAsia="zh-CN"/>
        </w:rPr>
        <w:t xml:space="preserve"> New Set of Data</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 (Doctors)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upload a new set of data to train our scoliosis detect algorithm engine.  </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4.1 The user chooses the correct page which is only opened to doctors.</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4.2 The user clicks upload data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4.3 The user uploads a zip of new data.</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4.4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4.5 The web client displays success message and user acknowledge.</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new set of data can be sent to the server.</w:t>
      </w:r>
    </w:p>
    <w:p/>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5: User Wants to query case records</w:t>
      </w:r>
    </w:p>
    <w:p>
      <w:pPr>
        <w:spacing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User(patients)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user wants to see previous scoliosis detect result, it should be open in a blank window.</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xml:space="preserve"> The web client is open and running. </w:t>
      </w:r>
    </w:p>
    <w:p>
      <w:pPr>
        <w:spacing w:line="480" w:lineRule="auto"/>
        <w:rPr>
          <w:rFonts w:ascii="Helvetica" w:hAnsi="Helvetica" w:cs="Helvetica"/>
          <w:color w:val="111111"/>
          <w:sz w:val="23"/>
          <w:szCs w:val="23"/>
        </w:rPr>
      </w:pPr>
      <w:r>
        <w:rPr>
          <w:rStyle w:val="16"/>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type="textWrapping"/>
      </w:r>
      <w:r>
        <w:rPr>
          <w:rFonts w:ascii="Helvetica" w:hAnsi="Helvetica" w:cs="Helvetica"/>
          <w:color w:val="111111"/>
          <w:sz w:val="23"/>
          <w:szCs w:val="23"/>
        </w:rPr>
        <w:t xml:space="preserve">5.1 From the result records menu, the end user selects the which record he or she want to see. </w:t>
      </w:r>
      <w:r>
        <w:rPr>
          <w:rFonts w:ascii="Helvetica" w:hAnsi="Helvetica" w:cs="Helvetica"/>
          <w:color w:val="111111"/>
          <w:sz w:val="23"/>
          <w:szCs w:val="23"/>
        </w:rPr>
        <w:br w:type="textWrapping"/>
      </w:r>
      <w:r>
        <w:rPr>
          <w:rFonts w:ascii="Helvetica" w:hAnsi="Helvetica" w:cs="Helvetica"/>
          <w:color w:val="111111"/>
          <w:sz w:val="23"/>
          <w:szCs w:val="23"/>
        </w:rPr>
        <w:t>5.2 The web client display correspondingly scoliosis detect result.</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6: User Wants to edit 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end user wants to extract and edit 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6.1 After users submit the picture, the web page displays the result.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6.2</w:t>
      </w:r>
      <w:r>
        <w:t xml:space="preserve"> </w:t>
      </w:r>
      <w:r>
        <w:rPr>
          <w:rFonts w:ascii="Helvetica" w:hAnsi="Helvetica" w:cs="Helvetica"/>
          <w:color w:val="111111"/>
          <w:sz w:val="23"/>
          <w:szCs w:val="23"/>
        </w:rPr>
        <w:t>Users click the Edit button to edit the image results.</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6.3</w:t>
      </w:r>
      <w:r>
        <w:t xml:space="preserve"> </w:t>
      </w:r>
      <w:r>
        <w:rPr>
          <w:rFonts w:ascii="Helvetica" w:hAnsi="Helvetica" w:cs="Helvetica"/>
          <w:color w:val="111111"/>
          <w:sz w:val="23"/>
          <w:szCs w:val="23"/>
        </w:rPr>
        <w:t>Users click the Save button after editing.</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6.4 Users click the download button to download the image 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
      <w:pPr>
        <w:pStyle w:val="4"/>
        <w:spacing w:before="75" w:after="225"/>
        <w:rPr>
          <w:rFonts w:ascii="Helvetica" w:hAnsi="Helvetica" w:cs="Helvetica"/>
          <w:color w:val="111111"/>
          <w:spacing w:val="-6"/>
          <w:sz w:val="30"/>
          <w:szCs w:val="30"/>
        </w:rPr>
      </w:pPr>
    </w:p>
    <w:p/>
    <w:p>
      <w:pPr>
        <w:spacing w:before="300" w:after="300"/>
        <w:rPr>
          <w:rFonts w:ascii="Helvetica" w:hAnsi="Helvetica" w:cs="Helvetica"/>
          <w:color w:val="111111"/>
          <w:sz w:val="23"/>
          <w:szCs w:val="23"/>
        </w:rPr>
      </w:pP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7: User Wants to Quit and Close the Web Client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End User (patients and 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end user wants to quit and close the web client.</w:t>
      </w:r>
    </w:p>
    <w:p>
      <w:pPr>
        <w:pStyle w:val="11"/>
        <w:spacing w:before="0" w:beforeAutospacing="0" w:after="0" w:afterAutospacing="0" w:line="480" w:lineRule="auto"/>
        <w:rPr>
          <w:rStyle w:val="16"/>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7</w:t>
      </w:r>
      <w:r>
        <w:rPr>
          <w:rFonts w:ascii="Helvetica" w:hAnsi="Helvetica" w:cs="Helvetica"/>
          <w:color w:val="111111"/>
          <w:sz w:val="23"/>
          <w:szCs w:val="23"/>
        </w:rPr>
        <w:t>.1 From the File menu, the end user selects the "Close all and Quit" option.</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7</w:t>
      </w:r>
      <w:r>
        <w:rPr>
          <w:rFonts w:ascii="Helvetica" w:hAnsi="Helvetica" w:cs="Helvetica"/>
          <w:color w:val="111111"/>
          <w:sz w:val="23"/>
          <w:szCs w:val="23"/>
        </w:rPr>
        <w:t>.2 The application terminates itself.</w:t>
      </w:r>
      <w:r>
        <w:rPr>
          <w:rFonts w:ascii="Helvetica" w:hAnsi="Helvetica" w:cs="Helvetica"/>
          <w:color w:val="111111"/>
          <w:sz w:val="23"/>
          <w:szCs w:val="23"/>
        </w:rPr>
        <w:br w:type="textWrapping"/>
      </w: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Pr>
        <w:pStyle w:val="11"/>
        <w:spacing w:before="0" w:beforeAutospacing="0" w:after="0" w:afterAutospacing="0" w:line="480" w:lineRule="auto"/>
        <w:rPr>
          <w:rStyle w:val="16"/>
          <w:rFonts w:ascii="Helvetica" w:hAnsi="Helvetica" w:cs="Helvetica"/>
          <w:color w:val="111111"/>
          <w:sz w:val="23"/>
          <w:szCs w:val="23"/>
        </w:rPr>
      </w:pPr>
    </w:p>
    <w:p>
      <w:pPr>
        <w:pStyle w:val="5"/>
        <w:spacing w:before="75" w:after="225"/>
        <w:rPr>
          <w:rStyle w:val="16"/>
          <w:rFonts w:ascii="Helvetica" w:hAnsi="Helvetica" w:cs="Helvetica"/>
          <w:b/>
          <w:bCs/>
          <w:color w:val="111111"/>
          <w:sz w:val="23"/>
          <w:szCs w:val="23"/>
        </w:rPr>
      </w:pPr>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 xml:space="preserve">: </w:t>
      </w:r>
      <w:r>
        <w:rPr>
          <w:rFonts w:hint="eastAsia" w:ascii="Helvetica" w:hAnsi="Helvetica" w:cs="Helvetica"/>
          <w:color w:val="111111"/>
          <w:spacing w:val="-6"/>
          <w:sz w:val="30"/>
          <w:szCs w:val="30"/>
        </w:rPr>
        <w:t xml:space="preserve">Users can choose Chinese </w:t>
      </w:r>
      <w:r>
        <w:rPr>
          <w:rFonts w:hint="eastAsia" w:ascii="Helvetica" w:hAnsi="Helvetica" w:eastAsia="宋体" w:cs="Helvetica"/>
          <w:color w:val="111111"/>
          <w:spacing w:val="-6"/>
          <w:sz w:val="30"/>
          <w:szCs w:val="30"/>
          <w:lang w:val="en-US" w:eastAsia="zh-CN"/>
        </w:rPr>
        <w:t>or</w:t>
      </w:r>
      <w:r>
        <w:rPr>
          <w:rFonts w:hint="eastAsia" w:ascii="Helvetica" w:hAnsi="Helvetica" w:cs="Helvetica"/>
          <w:color w:val="111111"/>
          <w:spacing w:val="-6"/>
          <w:sz w:val="30"/>
          <w:szCs w:val="30"/>
        </w:rPr>
        <w:t xml:space="preserve"> English display</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End User (patients and 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 xml:space="preserve">The end user wants to </w:t>
      </w:r>
      <w:r>
        <w:rPr>
          <w:rFonts w:hint="eastAsia" w:ascii="Helvetica" w:hAnsi="Helvetica" w:cs="Helvetica"/>
          <w:color w:val="111111"/>
          <w:sz w:val="23"/>
          <w:szCs w:val="23"/>
          <w:lang w:val="en-US" w:eastAsia="zh-CN"/>
        </w:rPr>
        <w:t>choose Chinese or English display</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8</w:t>
      </w:r>
      <w:r>
        <w:rPr>
          <w:rFonts w:ascii="Helvetica" w:hAnsi="Helvetica" w:cs="Helvetica"/>
          <w:color w:val="111111"/>
          <w:sz w:val="23"/>
          <w:szCs w:val="23"/>
        </w:rPr>
        <w:t>.1 From the File menu, the end user selects the "</w:t>
      </w:r>
      <w:r>
        <w:rPr>
          <w:rFonts w:hint="eastAsia" w:ascii="Helvetica" w:hAnsi="Helvetica" w:cs="Helvetica"/>
          <w:color w:val="111111"/>
          <w:sz w:val="23"/>
          <w:szCs w:val="23"/>
          <w:lang w:val="en-US" w:eastAsia="zh-CN"/>
        </w:rPr>
        <w:t>English</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or </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简体中文</w:t>
      </w:r>
      <w:r>
        <w:rPr>
          <w:rFonts w:hint="default" w:ascii="Helvetica" w:hAnsi="Helvetica" w:cs="Helvetica"/>
          <w:color w:val="111111"/>
          <w:sz w:val="23"/>
          <w:szCs w:val="23"/>
          <w:lang w:val="en-US" w:eastAsia="zh-CN"/>
        </w:rPr>
        <w:t>”</w:t>
      </w:r>
      <w:r>
        <w:rPr>
          <w:rFonts w:ascii="Helvetica" w:hAnsi="Helvetica" w:cs="Helvetica"/>
          <w:color w:val="111111"/>
          <w:sz w:val="23"/>
          <w:szCs w:val="23"/>
        </w:rPr>
        <w:t xml:space="preserve"> option.</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8</w:t>
      </w:r>
      <w:r>
        <w:rPr>
          <w:rFonts w:ascii="Helvetica" w:hAnsi="Helvetica" w:cs="Helvetica"/>
          <w:color w:val="111111"/>
          <w:sz w:val="23"/>
          <w:szCs w:val="23"/>
        </w:rPr>
        <w:t xml:space="preserve">.2 The application </w:t>
      </w:r>
      <w:r>
        <w:rPr>
          <w:rFonts w:hint="eastAsia" w:ascii="Helvetica" w:hAnsi="Helvetica" w:cs="Helvetica"/>
          <w:color w:val="111111"/>
          <w:sz w:val="23"/>
          <w:szCs w:val="23"/>
          <w:lang w:val="en-US" w:eastAsia="zh-CN"/>
        </w:rPr>
        <w:t>change</w:t>
      </w:r>
      <w:r>
        <w:rPr>
          <w:rFonts w:ascii="Helvetica" w:hAnsi="Helvetica" w:cs="Helvetica"/>
          <w:color w:val="111111"/>
          <w:sz w:val="23"/>
          <w:szCs w:val="23"/>
        </w:rPr>
        <w:t>s itself</w:t>
      </w:r>
      <w:r>
        <w:rPr>
          <w:rFonts w:hint="eastAsia" w:ascii="Helvetica" w:hAnsi="Helvetica" w:cs="Helvetica"/>
          <w:color w:val="111111"/>
          <w:sz w:val="23"/>
          <w:szCs w:val="23"/>
          <w:lang w:val="en-US" w:eastAsia="zh-CN"/>
        </w:rPr>
        <w:t xml:space="preserve"> display language</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Pr>
        <w:pStyle w:val="11"/>
        <w:spacing w:before="0" w:beforeAutospacing="0" w:after="0" w:afterAutospacing="0" w:line="480" w:lineRule="auto"/>
        <w:rPr>
          <w:rStyle w:val="16"/>
          <w:rFonts w:ascii="Helvetica" w:hAnsi="Helvetica" w:cs="Helvetica"/>
          <w:color w:val="111111"/>
          <w:sz w:val="23"/>
          <w:szCs w:val="23"/>
        </w:rPr>
      </w:pPr>
    </w:p>
    <w:p>
      <w:pPr>
        <w:pStyle w:val="5"/>
        <w:spacing w:before="75" w:after="225"/>
        <w:outlineLvl w:val="3"/>
        <w:rPr>
          <w:rStyle w:val="16"/>
          <w:rFonts w:ascii="Helvetica" w:hAnsi="Helvetica" w:cs="Helvetica"/>
          <w:b/>
          <w:bCs/>
          <w:color w:val="111111"/>
          <w:sz w:val="23"/>
          <w:szCs w:val="23"/>
        </w:rPr>
      </w:pPr>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9</w:t>
      </w:r>
      <w:r>
        <w:rPr>
          <w:rFonts w:ascii="Helvetica" w:hAnsi="Helvetica" w:cs="Helvetica"/>
          <w:color w:val="111111"/>
          <w:spacing w:val="-6"/>
          <w:sz w:val="30"/>
          <w:szCs w:val="30"/>
        </w:rPr>
        <w:t xml:space="preserve">: </w:t>
      </w:r>
      <w:r>
        <w:rPr>
          <w:rFonts w:hint="eastAsia" w:ascii="Helvetica" w:hAnsi="Helvetica" w:cs="Helvetica"/>
          <w:color w:val="111111"/>
          <w:spacing w:val="-6"/>
          <w:sz w:val="30"/>
          <w:szCs w:val="30"/>
        </w:rPr>
        <w:t xml:space="preserve">Doctor can evaluate </w:t>
      </w:r>
      <w:r>
        <w:rPr>
          <w:rFonts w:hint="eastAsia" w:ascii="Helvetica" w:hAnsi="Helvetica" w:eastAsia="宋体" w:cs="Helvetica"/>
          <w:color w:val="111111"/>
          <w:spacing w:val="-6"/>
          <w:sz w:val="30"/>
          <w:szCs w:val="30"/>
          <w:lang w:val="en-US" w:eastAsia="zh-CN"/>
        </w:rPr>
        <w:t xml:space="preserve">detect </w:t>
      </w:r>
      <w:r>
        <w:rPr>
          <w:rFonts w:hint="eastAsia" w:ascii="Helvetica" w:hAnsi="Helvetica" w:cs="Helvetica"/>
          <w:color w:val="111111"/>
          <w:spacing w:val="-6"/>
          <w:sz w:val="30"/>
          <w:szCs w:val="30"/>
        </w:rPr>
        <w:t>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End User (doctors)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 xml:space="preserve">The end user wants to </w:t>
      </w:r>
      <w:r>
        <w:rPr>
          <w:rFonts w:hint="eastAsia" w:ascii="Helvetica" w:hAnsi="Helvetica" w:cs="Helvetica"/>
          <w:color w:val="111111"/>
          <w:sz w:val="23"/>
          <w:szCs w:val="23"/>
          <w:lang w:val="en-US" w:eastAsia="zh-CN"/>
        </w:rPr>
        <w:t>evaluate detect results</w:t>
      </w:r>
      <w:r>
        <w:rPr>
          <w:rFonts w:ascii="Helvetica" w:hAnsi="Helvetica" w:cs="Helvetica"/>
          <w:color w:val="111111"/>
          <w:sz w:val="23"/>
          <w:szCs w:val="23"/>
        </w:rPr>
        <w:t>.</w:t>
      </w:r>
    </w:p>
    <w:p>
      <w:pPr>
        <w:pStyle w:val="11"/>
        <w:spacing w:before="0" w:beforeAutospacing="0" w:after="0" w:afterAutospacing="0" w:line="480" w:lineRule="auto"/>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w:t>
      </w:r>
      <w:r>
        <w:rPr>
          <w:rFonts w:hint="eastAsia" w:ascii="Helvetica" w:hAnsi="Helvetica" w:cs="Helvetica"/>
          <w:color w:val="111111"/>
          <w:sz w:val="23"/>
          <w:szCs w:val="23"/>
          <w:lang w:val="en-US" w:eastAsia="zh-CN"/>
        </w:rPr>
        <w:t xml:space="preserve"> and login</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9</w:t>
      </w:r>
      <w:r>
        <w:rPr>
          <w:rFonts w:ascii="Helvetica" w:hAnsi="Helvetica" w:cs="Helvetica"/>
          <w:color w:val="111111"/>
          <w:sz w:val="23"/>
          <w:szCs w:val="23"/>
        </w:rPr>
        <w:t xml:space="preserve">.1 From the </w:t>
      </w:r>
      <w:r>
        <w:rPr>
          <w:rFonts w:hint="eastAsia" w:ascii="Helvetica" w:hAnsi="Helvetica" w:cs="Helvetica"/>
          <w:color w:val="111111"/>
          <w:sz w:val="23"/>
          <w:szCs w:val="23"/>
          <w:lang w:val="en-US" w:eastAsia="zh-CN"/>
        </w:rPr>
        <w:t>detect result display page</w:t>
      </w:r>
      <w:r>
        <w:rPr>
          <w:rFonts w:ascii="Helvetica" w:hAnsi="Helvetica" w:cs="Helvetica"/>
          <w:color w:val="111111"/>
          <w:sz w:val="23"/>
          <w:szCs w:val="23"/>
        </w:rPr>
        <w:t>, the end user selects the "</w:t>
      </w:r>
      <w:r>
        <w:rPr>
          <w:rFonts w:hint="eastAsia" w:ascii="Helvetica" w:hAnsi="Helvetica" w:cs="Helvetica"/>
          <w:color w:val="111111"/>
          <w:sz w:val="23"/>
          <w:szCs w:val="23"/>
          <w:lang w:val="en-US" w:eastAsia="zh-CN"/>
        </w:rPr>
        <w:t>like</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or </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dislike</w:t>
      </w:r>
      <w:r>
        <w:rPr>
          <w:rFonts w:hint="default" w:ascii="Helvetica" w:hAnsi="Helvetica" w:cs="Helvetica"/>
          <w:color w:val="111111"/>
          <w:sz w:val="23"/>
          <w:szCs w:val="23"/>
          <w:lang w:val="en-US" w:eastAsia="zh-CN"/>
        </w:rPr>
        <w:t>”</w:t>
      </w:r>
      <w:r>
        <w:rPr>
          <w:rFonts w:ascii="Helvetica" w:hAnsi="Helvetica" w:cs="Helvetica"/>
          <w:color w:val="111111"/>
          <w:sz w:val="23"/>
          <w:szCs w:val="23"/>
        </w:rPr>
        <w:t xml:space="preserve"> option.</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9</w:t>
      </w:r>
      <w:r>
        <w:rPr>
          <w:rFonts w:ascii="Helvetica" w:hAnsi="Helvetica" w:cs="Helvetica"/>
          <w:color w:val="111111"/>
          <w:sz w:val="23"/>
          <w:szCs w:val="23"/>
        </w:rPr>
        <w:t xml:space="preserve">.2 </w:t>
      </w:r>
      <w:r>
        <w:rPr>
          <w:rFonts w:hint="eastAsia" w:ascii="Helvetica" w:hAnsi="Helvetica" w:cs="Helvetica"/>
          <w:color w:val="111111"/>
          <w:sz w:val="23"/>
          <w:szCs w:val="23"/>
          <w:lang w:val="en-US" w:eastAsia="zh-CN"/>
        </w:rPr>
        <w:t>Click submit button.</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Pr>
        <w:pStyle w:val="4"/>
        <w:spacing w:before="75" w:after="225"/>
        <w:rPr>
          <w:rFonts w:hint="eastAsia" w:ascii="Helvetica" w:hAnsi="Helvetica" w:cs="Helvetica"/>
          <w:color w:val="111111"/>
          <w:spacing w:val="-6"/>
          <w:sz w:val="30"/>
          <w:szCs w:val="30"/>
        </w:rPr>
      </w:pPr>
    </w:p>
    <w:p/>
    <w:p>
      <w:pPr>
        <w:spacing w:before="300" w:after="30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0" w:name="_Toc5177"/>
      <w:r>
        <w:rPr>
          <w:rFonts w:ascii="Helvetica" w:hAnsi="Helvetica" w:cs="Helvetica"/>
          <w:color w:val="111111"/>
          <w:spacing w:val="-8"/>
        </w:rPr>
        <w:t>3.    Behavioral Requirements</w:t>
      </w:r>
      <w:bookmarkEnd w:id="10"/>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11" w:name="_Toc5978"/>
      <w:r>
        <w:rPr>
          <w:rFonts w:ascii="Helvetica" w:hAnsi="Helvetica" w:cs="Helvetica"/>
          <w:color w:val="111111"/>
          <w:spacing w:val="-6"/>
          <w:sz w:val="30"/>
          <w:szCs w:val="30"/>
        </w:rPr>
        <w:t>3.1 System Inputs and Outputs</w:t>
      </w:r>
      <w:bookmarkEnd w:id="11"/>
    </w:p>
    <w:p>
      <w:pPr>
        <w:pStyle w:val="5"/>
        <w:spacing w:before="75" w:after="150"/>
        <w:rPr>
          <w:rFonts w:ascii="Helvetica" w:hAnsi="Helvetica" w:cs="Helvetica"/>
          <w:color w:val="111111"/>
          <w:sz w:val="26"/>
          <w:szCs w:val="26"/>
        </w:rPr>
      </w:pPr>
      <w:r>
        <w:rPr>
          <w:rFonts w:ascii="Helvetica" w:hAnsi="Helvetica" w:cs="Helvetica"/>
          <w:color w:val="111111"/>
          <w:sz w:val="26"/>
          <w:szCs w:val="26"/>
        </w:rPr>
        <w:t>3.1.1 </w:t>
      </w:r>
      <w:bookmarkStart w:id="12" w:name="input"/>
      <w:r>
        <w:rPr>
          <w:rFonts w:ascii="Helvetica" w:hAnsi="Helvetica" w:cs="Helvetica"/>
          <w:color w:val="111111"/>
          <w:sz w:val="26"/>
          <w:szCs w:val="26"/>
        </w:rPr>
        <w:t>Inputs</w:t>
      </w:r>
      <w:bookmarkEnd w:id="12"/>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 xml:space="preserve">Inputs to the web client come from the user. The user can select the following options: “register”.”login”.”quit”,”upload”,”view previous results”. Mainly input is </w:t>
      </w:r>
      <w:r>
        <w:rPr>
          <w:rFonts w:hint="eastAsia" w:ascii="Helvetica" w:hAnsi="Helvetica" w:cs="Helvetica"/>
          <w:color w:val="111111"/>
          <w:sz w:val="23"/>
          <w:szCs w:val="23"/>
        </w:rPr>
        <w:t xml:space="preserve">X-ray </w:t>
      </w:r>
      <w:r>
        <w:rPr>
          <w:rFonts w:ascii="Helvetica" w:hAnsi="Helvetica" w:cs="Helvetica"/>
          <w:color w:val="111111"/>
          <w:sz w:val="23"/>
          <w:szCs w:val="23"/>
        </w:rPr>
        <w:t>photo or zip of new data.</w:t>
      </w:r>
      <w:r>
        <w:rPr>
          <w:rFonts w:ascii="Helvetica" w:hAnsi="Helvetica" w:cs="Helvetica"/>
          <w:color w:val="111111"/>
          <w:sz w:val="23"/>
          <w:szCs w:val="23"/>
        </w:rPr>
        <w:br w:type="textWrapping"/>
      </w: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spacing w:line="480" w:lineRule="auto"/>
        <w:ind w:firstLine="7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Mainly result is </w:t>
      </w:r>
      <w:r>
        <w:rPr>
          <w:rFonts w:hint="eastAsia" w:ascii="Helvetica" w:hAnsi="Helvetica" w:eastAsia="宋体" w:cs="Helvetica"/>
          <w:color w:val="111111"/>
          <w:sz w:val="23"/>
          <w:szCs w:val="23"/>
          <w:lang w:eastAsia="zh-CN"/>
        </w:rPr>
        <w:t>Marked X-ray chart and angle of scoliosis.</w:t>
      </w:r>
    </w:p>
    <w:p>
      <w:pPr>
        <w:pStyle w:val="4"/>
        <w:spacing w:before="75" w:after="225"/>
        <w:ind w:firstLine="720"/>
        <w:rPr>
          <w:rFonts w:ascii="Helvetica" w:hAnsi="Helvetica" w:cs="Helvetica"/>
          <w:color w:val="111111"/>
          <w:spacing w:val="-8"/>
          <w:sz w:val="26"/>
          <w:szCs w:val="26"/>
        </w:rPr>
      </w:pPr>
    </w:p>
    <w:p>
      <w:pPr>
        <w:pStyle w:val="3"/>
        <w:spacing w:before="75" w:after="225"/>
        <w:rPr>
          <w:rFonts w:ascii="Helvetica" w:hAnsi="Helvetica" w:cs="Helvetica"/>
          <w:color w:val="111111"/>
          <w:spacing w:val="-8"/>
        </w:rPr>
      </w:pPr>
      <w:bookmarkStart w:id="13" w:name="_Toc16468"/>
      <w:r>
        <w:rPr>
          <w:rFonts w:ascii="Helvetica" w:hAnsi="Helvetica" w:cs="Helvetica"/>
          <w:color w:val="111111"/>
          <w:spacing w:val="-8"/>
        </w:rPr>
        <w:t>4.   Quality Requirements</w:t>
      </w:r>
      <w:bookmarkEnd w:id="13"/>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br w:type="textWrapping"/>
      </w: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bookmarkStart w:id="14" w:name="_Toc19137"/>
      <w:r>
        <w:rPr>
          <w:rFonts w:ascii="Helvetica" w:hAnsi="Helvetica" w:cs="Helvetica"/>
          <w:color w:val="111111"/>
          <w:spacing w:val="-8"/>
        </w:rPr>
        <w:t>5.    Fundamental Assumptions</w:t>
      </w:r>
      <w:bookmarkEnd w:id="14"/>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qualified browser.</w:t>
      </w:r>
      <w:r>
        <w:rPr>
          <w:rFonts w:ascii="Helvetica" w:hAnsi="Helvetica" w:cs="Helvetica"/>
          <w:color w:val="111111"/>
          <w:sz w:val="23"/>
          <w:szCs w:val="23"/>
        </w:rPr>
        <w:br w:type="textWrapping"/>
      </w:r>
      <w:r>
        <w:rPr>
          <w:rFonts w:hint="eastAsia" w:ascii="Helvetica" w:hAnsi="Helvetica" w:cs="Helvetica"/>
          <w:color w:val="111111"/>
          <w:sz w:val="23"/>
          <w:szCs w:val="23"/>
          <w:lang w:val="en-US" w:eastAsia="zh-CN"/>
        </w:rPr>
        <w:tab/>
      </w:r>
      <w:r>
        <w:rPr>
          <w:rFonts w:ascii="Helvetica" w:hAnsi="Helvetica" w:cs="Helvetica"/>
          <w:color w:val="111111"/>
          <w:sz w:val="23"/>
          <w:szCs w:val="23"/>
        </w:rPr>
        <w:t>The application will not terminate when all windows are closed.</w:t>
      </w:r>
      <w:r>
        <w:rPr>
          <w:rFonts w:ascii="Helvetica" w:hAnsi="Helvetica" w:cs="Helvetica"/>
          <w:color w:val="111111"/>
          <w:sz w:val="23"/>
          <w:szCs w:val="23"/>
        </w:rPr>
        <w:br w:type="textWrapping"/>
      </w: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sz w:val="36"/>
          <w:szCs w:val="36"/>
        </w:rPr>
      </w:pPr>
      <w:bookmarkStart w:id="15" w:name="_Toc1561"/>
      <w:r>
        <w:rPr>
          <w:rFonts w:ascii="Helvetica" w:hAnsi="Helvetica" w:cs="Helvetica"/>
          <w:color w:val="111111"/>
          <w:spacing w:val="-8"/>
        </w:rPr>
        <w:t>6.    Expected Changes</w:t>
      </w:r>
      <w:bookmarkEnd w:id="15"/>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User Defined Fields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Links to Social Media</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Write Front End For Andriod</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Port Application to iOS</w:t>
      </w: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p>
    <w:p>
      <w:pPr>
        <w:rPr>
          <w:rFonts w:ascii="Helvetica" w:hAnsi="Helvetica" w:cs="Helvetica"/>
          <w:color w:val="111111"/>
          <w:spacing w:val="-8"/>
        </w:rPr>
      </w:pPr>
    </w:p>
    <w:p>
      <w:pPr>
        <w:rPr>
          <w:rFonts w:ascii="Helvetica" w:hAnsi="Helvetica" w:cs="Helvetica"/>
          <w:color w:val="111111"/>
          <w:spacing w:val="-8"/>
        </w:rPr>
      </w:pPr>
    </w:p>
    <w:p>
      <w:pPr>
        <w:pStyle w:val="3"/>
        <w:numPr>
          <w:ilvl w:val="0"/>
          <w:numId w:val="4"/>
        </w:numPr>
        <w:spacing w:before="150" w:after="300"/>
        <w:ind w:firstLine="256"/>
        <w:rPr>
          <w:rFonts w:ascii="Helvetica" w:hAnsi="Helvetica" w:cs="Helvetica"/>
          <w:color w:val="111111"/>
          <w:spacing w:val="-6"/>
          <w:sz w:val="30"/>
          <w:szCs w:val="30"/>
        </w:rPr>
      </w:pPr>
      <w:bookmarkStart w:id="16" w:name="_Toc17445"/>
      <w:r>
        <w:rPr>
          <w:rFonts w:ascii="Helvetica" w:hAnsi="Helvetica" w:cs="Helvetica"/>
          <w:color w:val="111111"/>
          <w:spacing w:val="-8"/>
        </w:rPr>
        <w:t>Appendices</w:t>
      </w:r>
      <w:bookmarkEnd w:id="16"/>
    </w:p>
    <w:p>
      <w:pPr>
        <w:pStyle w:val="4"/>
        <w:spacing w:before="75" w:after="225"/>
        <w:rPr>
          <w:rFonts w:ascii="Helvetica" w:hAnsi="Helvetica" w:cs="Helvetica"/>
          <w:color w:val="111111"/>
          <w:sz w:val="23"/>
          <w:szCs w:val="23"/>
        </w:rPr>
      </w:pPr>
      <w:bookmarkStart w:id="17" w:name="_Toc31226"/>
      <w:r>
        <w:rPr>
          <w:rFonts w:ascii="Helvetica" w:hAnsi="Helvetica" w:cs="Helvetica"/>
          <w:color w:val="111111"/>
          <w:spacing w:val="-6"/>
          <w:sz w:val="30"/>
          <w:szCs w:val="30"/>
        </w:rPr>
        <w:t>7.1    Definitions and acronyms</w:t>
      </w:r>
      <w:bookmarkEnd w:id="17"/>
    </w:p>
    <w:p>
      <w:pPr>
        <w:pStyle w:val="5"/>
        <w:spacing w:before="75" w:after="150"/>
        <w:rPr>
          <w:rFonts w:ascii="Helvetica" w:hAnsi="Helvetica" w:cs="Helvetica"/>
          <w:color w:val="111111"/>
          <w:sz w:val="23"/>
          <w:szCs w:val="23"/>
        </w:rPr>
      </w:pPr>
      <w:r>
        <w:rPr>
          <w:rFonts w:ascii="Helvetica" w:hAnsi="Helvetica" w:cs="Helvetica"/>
          <w:color w:val="111111"/>
          <w:sz w:val="26"/>
          <w:szCs w:val="26"/>
        </w:rPr>
        <w:t>7.1.1    Definitions</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bl>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7.1.2    Acronyms and abbreviations</w:t>
      </w: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Acronym or</w:t>
            </w:r>
          </w:p>
          <w:p>
            <w:pPr>
              <w:pStyle w:val="11"/>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HTML</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Hyper Text Markup Language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jc w:val="both"/>
            </w:pPr>
            <w:r>
              <w:t>WWW</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world wide web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URL</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Uniform Resource Locator</w:t>
            </w:r>
          </w:p>
        </w:tc>
      </w:tr>
    </w:tbl>
    <w:p>
      <w:pPr>
        <w:pStyle w:val="4"/>
        <w:spacing w:before="75"/>
        <w:rPr>
          <w:rFonts w:ascii="Helvetica" w:hAnsi="Helvetica" w:cs="Helvetica"/>
          <w:color w:val="111111"/>
          <w:spacing w:val="-6"/>
          <w:sz w:val="30"/>
          <w:szCs w:val="30"/>
        </w:rPr>
      </w:pPr>
    </w:p>
    <w:p>
      <w:pPr>
        <w:pStyle w:val="4"/>
        <w:spacing w:before="75"/>
        <w:rPr>
          <w:rFonts w:ascii="Helvetica" w:hAnsi="Helvetica" w:cs="Helvetica"/>
          <w:color w:val="111111"/>
          <w:spacing w:val="-6"/>
          <w:sz w:val="30"/>
          <w:szCs w:val="30"/>
        </w:rPr>
      </w:pPr>
    </w:p>
    <w:p>
      <w:pPr>
        <w:pStyle w:val="4"/>
        <w:spacing w:before="75"/>
        <w:rPr>
          <w:rFonts w:ascii="Helvetica" w:hAnsi="Helvetica" w:cs="Helvetica"/>
          <w:color w:val="111111"/>
          <w:spacing w:val="-6"/>
          <w:sz w:val="30"/>
          <w:szCs w:val="30"/>
        </w:rPr>
      </w:pPr>
      <w:bookmarkStart w:id="18" w:name="_Toc2048"/>
      <w:r>
        <w:rPr>
          <w:rFonts w:ascii="Helvetica" w:hAnsi="Helvetica" w:cs="Helvetica"/>
          <w:color w:val="111111"/>
          <w:spacing w:val="-6"/>
          <w:sz w:val="30"/>
          <w:szCs w:val="30"/>
        </w:rPr>
        <w:t>7.2    References</w:t>
      </w:r>
      <w:bookmarkEnd w:id="18"/>
    </w:p>
    <w:p/>
    <w:sectPr>
      <w:footerReference r:id="rId5"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7"/>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right"/>
    </w:pPr>
    <w:r>
      <w:t>SRS by Gourd Island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04B9"/>
    <w:multiLevelType w:val="singleLevel"/>
    <w:tmpl w:val="8CF104B9"/>
    <w:lvl w:ilvl="0" w:tentative="0">
      <w:start w:val="1"/>
      <w:numFmt w:val="bullet"/>
      <w:lvlText w:val=""/>
      <w:lvlJc w:val="left"/>
      <w:pPr>
        <w:ind w:left="420" w:hanging="420"/>
      </w:pPr>
      <w:rPr>
        <w:rFonts w:hint="default" w:ascii="Wingdings" w:hAnsi="Wingdings"/>
      </w:rPr>
    </w:lvl>
  </w:abstractNum>
  <w:abstractNum w:abstractNumId="1">
    <w:nsid w:val="134E4C74"/>
    <w:multiLevelType w:val="singleLevel"/>
    <w:tmpl w:val="134E4C74"/>
    <w:lvl w:ilvl="0" w:tentative="0">
      <w:start w:val="7"/>
      <w:numFmt w:val="decimal"/>
      <w:lvlText w:val="%1."/>
      <w:lvlJc w:val="left"/>
      <w:pPr>
        <w:tabs>
          <w:tab w:val="left" w:pos="312"/>
        </w:tabs>
      </w:pPr>
    </w:lvl>
  </w:abstractNum>
  <w:abstractNum w:abstractNumId="2">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1801B4"/>
    <w:multiLevelType w:val="multilevel"/>
    <w:tmpl w:val="5E1801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65280"/>
    <w:rsid w:val="0007567A"/>
    <w:rsid w:val="000D4943"/>
    <w:rsid w:val="000E6310"/>
    <w:rsid w:val="000E670E"/>
    <w:rsid w:val="0011132E"/>
    <w:rsid w:val="00175835"/>
    <w:rsid w:val="001B211B"/>
    <w:rsid w:val="001C48D5"/>
    <w:rsid w:val="001F04AF"/>
    <w:rsid w:val="002148DA"/>
    <w:rsid w:val="00223D2A"/>
    <w:rsid w:val="00251D84"/>
    <w:rsid w:val="002A5E9F"/>
    <w:rsid w:val="003247D4"/>
    <w:rsid w:val="003263D8"/>
    <w:rsid w:val="003467E5"/>
    <w:rsid w:val="00371DDE"/>
    <w:rsid w:val="00382C86"/>
    <w:rsid w:val="003B7392"/>
    <w:rsid w:val="00403A79"/>
    <w:rsid w:val="004837F7"/>
    <w:rsid w:val="004C2C56"/>
    <w:rsid w:val="004D6246"/>
    <w:rsid w:val="005403C4"/>
    <w:rsid w:val="0055301A"/>
    <w:rsid w:val="0059746E"/>
    <w:rsid w:val="005A62FE"/>
    <w:rsid w:val="005C4A25"/>
    <w:rsid w:val="006365B4"/>
    <w:rsid w:val="00697747"/>
    <w:rsid w:val="0070517A"/>
    <w:rsid w:val="00706035"/>
    <w:rsid w:val="00716AAE"/>
    <w:rsid w:val="007548FF"/>
    <w:rsid w:val="00767964"/>
    <w:rsid w:val="007A79F4"/>
    <w:rsid w:val="007A7F9D"/>
    <w:rsid w:val="007D46E7"/>
    <w:rsid w:val="007F0C28"/>
    <w:rsid w:val="00802C1C"/>
    <w:rsid w:val="00827047"/>
    <w:rsid w:val="008356A7"/>
    <w:rsid w:val="00842E8B"/>
    <w:rsid w:val="00855688"/>
    <w:rsid w:val="00880AA8"/>
    <w:rsid w:val="008B412E"/>
    <w:rsid w:val="008C5ABE"/>
    <w:rsid w:val="00924D5D"/>
    <w:rsid w:val="0093094A"/>
    <w:rsid w:val="00960A96"/>
    <w:rsid w:val="00985CF9"/>
    <w:rsid w:val="009A539E"/>
    <w:rsid w:val="009B0C72"/>
    <w:rsid w:val="009C302F"/>
    <w:rsid w:val="00A20B84"/>
    <w:rsid w:val="00A503B5"/>
    <w:rsid w:val="00A806CB"/>
    <w:rsid w:val="00AA0376"/>
    <w:rsid w:val="00AD2A7F"/>
    <w:rsid w:val="00B2299B"/>
    <w:rsid w:val="00B31DE4"/>
    <w:rsid w:val="00BC710A"/>
    <w:rsid w:val="00C4087A"/>
    <w:rsid w:val="00C61FD3"/>
    <w:rsid w:val="00C700B9"/>
    <w:rsid w:val="00C771B5"/>
    <w:rsid w:val="00CB24FF"/>
    <w:rsid w:val="00D32849"/>
    <w:rsid w:val="00D46717"/>
    <w:rsid w:val="00D50807"/>
    <w:rsid w:val="00D560BC"/>
    <w:rsid w:val="00D84E03"/>
    <w:rsid w:val="00DE2D67"/>
    <w:rsid w:val="00DE7C1C"/>
    <w:rsid w:val="00DF11FB"/>
    <w:rsid w:val="00F14BAD"/>
    <w:rsid w:val="00F374DE"/>
    <w:rsid w:val="00F47FC0"/>
    <w:rsid w:val="00F5673F"/>
    <w:rsid w:val="00FC50BD"/>
    <w:rsid w:val="09CA168F"/>
    <w:rsid w:val="0B0807E1"/>
    <w:rsid w:val="15534305"/>
    <w:rsid w:val="21DE0573"/>
    <w:rsid w:val="290575B6"/>
    <w:rsid w:val="2F88525A"/>
    <w:rsid w:val="3A4B4ACC"/>
    <w:rsid w:val="42795097"/>
    <w:rsid w:val="42A979CB"/>
    <w:rsid w:val="464724EB"/>
    <w:rsid w:val="5F9431F6"/>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link w:val="26"/>
    <w:unhideWhenUsed/>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uiPriority w:val="99"/>
    <w:rPr>
      <w:sz w:val="24"/>
      <w:szCs w:val="24"/>
    </w:rPr>
  </w:style>
  <w:style w:type="paragraph" w:customStyle="1" w:styleId="27">
    <w:name w:val="TOC 标题1"/>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15</Pages>
  <Words>1621</Words>
  <Characters>9246</Characters>
  <Lines>77</Lines>
  <Paragraphs>21</Paragraphs>
  <TotalTime>1</TotalTime>
  <ScaleCrop>false</ScaleCrop>
  <LinksUpToDate>false</LinksUpToDate>
  <CharactersWithSpaces>10846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Alexander</cp:lastModifiedBy>
  <cp:lastPrinted>2016-01-24T19:45:00Z</cp:lastPrinted>
  <dcterms:modified xsi:type="dcterms:W3CDTF">2020-11-08T07:22:55Z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