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D5A" w:rsidRPr="00D43AEB" w:rsidRDefault="007C0D5A" w:rsidP="002267C7">
      <w:pPr>
        <w:spacing w:line="240" w:lineRule="auto"/>
        <w:jc w:val="right"/>
        <w:rPr>
          <w:rFonts w:ascii="Tahoma" w:hAnsi="Tahoma" w:cs="Tahoma"/>
          <w:color w:val="365F91"/>
          <w:sz w:val="48"/>
          <w:szCs w:val="48"/>
          <w:lang w:val="de-DE"/>
        </w:rPr>
      </w:pPr>
      <w:r w:rsidRPr="00D43AEB">
        <w:rPr>
          <w:rFonts w:ascii="Tahoma" w:hAnsi="Tahoma" w:cs="Tahoma"/>
          <w:color w:val="365F91"/>
          <w:sz w:val="48"/>
          <w:szCs w:val="48"/>
          <w:lang w:val="de-DE"/>
        </w:rPr>
        <w:t>FiemmE-motion WinterCard</w:t>
      </w:r>
    </w:p>
    <w:p w:rsidR="007C0D5A" w:rsidRPr="00D43AEB" w:rsidRDefault="007C0D5A" w:rsidP="002267C7">
      <w:pPr>
        <w:spacing w:line="240" w:lineRule="auto"/>
        <w:jc w:val="right"/>
        <w:rPr>
          <w:rFonts w:ascii="Tahoma" w:hAnsi="Tahoma" w:cs="Tahoma"/>
          <w:b/>
          <w:color w:val="365F91"/>
          <w:sz w:val="24"/>
          <w:szCs w:val="24"/>
          <w:lang w:val="de-DE"/>
        </w:rPr>
      </w:pPr>
      <w:r w:rsidRPr="00D43AEB">
        <w:rPr>
          <w:rFonts w:ascii="Tahoma" w:hAnsi="Tahoma" w:cs="Tahoma"/>
          <w:b/>
          <w:color w:val="365F91"/>
          <w:sz w:val="24"/>
          <w:szCs w:val="24"/>
          <w:lang w:val="de-DE"/>
        </w:rPr>
        <w:t>05.12.201</w:t>
      </w:r>
      <w:r>
        <w:rPr>
          <w:rFonts w:ascii="Tahoma" w:hAnsi="Tahoma" w:cs="Tahoma"/>
          <w:b/>
          <w:color w:val="365F91"/>
          <w:sz w:val="24"/>
          <w:szCs w:val="24"/>
          <w:lang w:val="de-DE"/>
        </w:rPr>
        <w:t>5</w:t>
      </w:r>
      <w:r w:rsidRPr="00D43AEB">
        <w:rPr>
          <w:rFonts w:ascii="Tahoma" w:hAnsi="Tahoma" w:cs="Tahoma"/>
          <w:b/>
          <w:color w:val="365F91"/>
          <w:sz w:val="24"/>
          <w:szCs w:val="24"/>
          <w:lang w:val="de-DE"/>
        </w:rPr>
        <w:t xml:space="preserve"> - 0</w:t>
      </w:r>
      <w:r>
        <w:rPr>
          <w:rFonts w:ascii="Tahoma" w:hAnsi="Tahoma" w:cs="Tahoma"/>
          <w:b/>
          <w:color w:val="365F91"/>
          <w:sz w:val="24"/>
          <w:szCs w:val="24"/>
          <w:lang w:val="de-DE"/>
        </w:rPr>
        <w:t>8</w:t>
      </w:r>
      <w:r w:rsidRPr="00D43AEB">
        <w:rPr>
          <w:rFonts w:ascii="Tahoma" w:hAnsi="Tahoma" w:cs="Tahoma"/>
          <w:b/>
          <w:color w:val="365F91"/>
          <w:sz w:val="24"/>
          <w:szCs w:val="24"/>
          <w:lang w:val="de-DE"/>
        </w:rPr>
        <w:t>.04.201</w:t>
      </w:r>
      <w:r>
        <w:rPr>
          <w:rFonts w:ascii="Tahoma" w:hAnsi="Tahoma" w:cs="Tahoma"/>
          <w:b/>
          <w:color w:val="365F91"/>
          <w:sz w:val="24"/>
          <w:szCs w:val="24"/>
          <w:lang w:val="de-DE"/>
        </w:rPr>
        <w:t>6</w:t>
      </w:r>
    </w:p>
    <w:p w:rsidR="007C0D5A" w:rsidRPr="00D43AEB" w:rsidRDefault="007C0D5A" w:rsidP="002267C7">
      <w:pPr>
        <w:spacing w:line="240" w:lineRule="auto"/>
        <w:jc w:val="both"/>
        <w:rPr>
          <w:rFonts w:ascii="Tahoma" w:hAnsi="Tahoma" w:cs="Tahoma"/>
          <w:b/>
          <w:color w:val="365F91"/>
          <w:sz w:val="36"/>
          <w:szCs w:val="36"/>
          <w:lang w:val="de-DE"/>
        </w:rPr>
      </w:pPr>
      <w:r w:rsidRPr="00D43AEB">
        <w:rPr>
          <w:rFonts w:ascii="Tahoma" w:hAnsi="Tahoma" w:cs="Tahoma"/>
          <w:b/>
          <w:color w:val="365F91"/>
          <w:sz w:val="36"/>
          <w:szCs w:val="36"/>
          <w:lang w:val="de-DE"/>
        </w:rPr>
        <w:t>Montag</w:t>
      </w:r>
    </w:p>
    <w:p w:rsidR="007C0D5A" w:rsidRPr="00CF04F7" w:rsidRDefault="007C0D5A" w:rsidP="002A0228">
      <w:pPr>
        <w:spacing w:line="240" w:lineRule="auto"/>
        <w:jc w:val="both"/>
        <w:rPr>
          <w:rFonts w:ascii="Tahoma" w:hAnsi="Tahoma" w:cs="Tahoma"/>
          <w:b/>
          <w:sz w:val="24"/>
          <w:szCs w:val="24"/>
          <w:lang w:val="de-DE"/>
        </w:rPr>
      </w:pPr>
      <w:r w:rsidRPr="00CF04F7">
        <w:rPr>
          <w:rFonts w:ascii="Tahoma" w:hAnsi="Tahoma" w:cs="Tahoma"/>
          <w:b/>
          <w:sz w:val="24"/>
          <w:szCs w:val="24"/>
          <w:lang w:val="de-DE"/>
        </w:rPr>
        <w:t>10.00 -</w:t>
      </w:r>
      <w:r>
        <w:rPr>
          <w:rFonts w:ascii="Tahoma" w:hAnsi="Tahoma" w:cs="Tahoma"/>
          <w:b/>
          <w:sz w:val="24"/>
          <w:szCs w:val="24"/>
          <w:lang w:val="de-DE"/>
        </w:rPr>
        <w:t xml:space="preserve"> 16.00 Uhr, "</w:t>
      </w:r>
      <w:r w:rsidRPr="00CF04F7">
        <w:rPr>
          <w:rFonts w:ascii="Tahoma" w:hAnsi="Tahoma" w:cs="Tahoma"/>
          <w:b/>
          <w:sz w:val="24"/>
          <w:szCs w:val="24"/>
          <w:lang w:val="de-DE"/>
        </w:rPr>
        <w:t>Schritt für Schritt im Zauber der Winterlandschaft"</w:t>
      </w:r>
    </w:p>
    <w:p w:rsidR="007C0D5A" w:rsidRPr="00CF04F7" w:rsidRDefault="007C0D5A" w:rsidP="002A0228">
      <w:pPr>
        <w:spacing w:line="240" w:lineRule="auto"/>
        <w:jc w:val="both"/>
        <w:rPr>
          <w:rFonts w:ascii="Tahoma" w:hAnsi="Tahoma" w:cs="Tahoma"/>
          <w:sz w:val="24"/>
          <w:szCs w:val="24"/>
          <w:lang w:val="de-DE"/>
        </w:rPr>
      </w:pPr>
      <w:r w:rsidRPr="00D43AEB">
        <w:rPr>
          <w:rFonts w:ascii="Tahoma" w:hAnsi="Tahoma" w:cs="Tahoma"/>
          <w:b/>
          <w:sz w:val="24"/>
          <w:szCs w:val="24"/>
          <w:lang w:val="de-DE"/>
        </w:rPr>
        <w:t>Ganztägige Schneeschuhwanderung</w:t>
      </w:r>
      <w:r w:rsidRPr="00D43AEB">
        <w:rPr>
          <w:rFonts w:ascii="Tahoma" w:hAnsi="Tahoma" w:cs="Tahoma"/>
          <w:sz w:val="24"/>
          <w:szCs w:val="24"/>
          <w:lang w:val="de-DE"/>
        </w:rPr>
        <w:t xml:space="preserve"> am Jochgrimm mit fachkundiger Begleitung. </w:t>
      </w:r>
      <w:r w:rsidRPr="00CF04F7">
        <w:rPr>
          <w:rFonts w:ascii="Tahoma" w:hAnsi="Tahoma" w:cs="Tahoma"/>
          <w:sz w:val="24"/>
          <w:szCs w:val="24"/>
          <w:lang w:val="de-DE"/>
        </w:rPr>
        <w:t>Die fernen Horizonte, die sich über den Dolomiten des Rosengartens öffnen und die Einkehr zu einem typischen Mittagessen in einer urigen Skihütte werden zu einem einzigartigen Erlebnis. Das Gebiet liegt zwischen dem Schwarz- und Weißhorn (UNESCO-Weltnaturerbe), wo Alpin-Skiläufer, Langläufer sowie Wanderer mit und ohne Schneeschuhen ideale Bedingungen vorfinden.</w:t>
      </w:r>
    </w:p>
    <w:p w:rsidR="007C0D5A" w:rsidRPr="00D43AEB" w:rsidRDefault="007C0D5A" w:rsidP="002A0228">
      <w:pPr>
        <w:spacing w:line="240" w:lineRule="auto"/>
        <w:jc w:val="both"/>
        <w:rPr>
          <w:rFonts w:ascii="Tahoma" w:hAnsi="Tahoma" w:cs="Tahoma"/>
          <w:i/>
          <w:lang w:val="de-DE"/>
        </w:rPr>
      </w:pPr>
      <w:r w:rsidRPr="00D43AEB">
        <w:rPr>
          <w:rFonts w:ascii="Tahoma" w:hAnsi="Tahoma" w:cs="Tahoma"/>
          <w:i/>
          <w:lang w:val="de-DE"/>
        </w:rPr>
        <w:t xml:space="preserve">Treffpunkt </w:t>
      </w:r>
      <w:r w:rsidRPr="00BD7BDE">
        <w:rPr>
          <w:rFonts w:ascii="Tahoma" w:hAnsi="Tahoma" w:cs="Tahoma"/>
          <w:b/>
          <w:i/>
          <w:lang w:val="de-DE"/>
        </w:rPr>
        <w:t>Jochgrimm</w:t>
      </w:r>
      <w:r w:rsidRPr="00D43AEB">
        <w:rPr>
          <w:rFonts w:ascii="Tahoma" w:hAnsi="Tahoma" w:cs="Tahoma"/>
          <w:i/>
          <w:lang w:val="de-DE"/>
        </w:rPr>
        <w:t>, am Parkplatz</w:t>
      </w:r>
    </w:p>
    <w:p w:rsidR="007C0D5A" w:rsidRPr="0035461D" w:rsidRDefault="007C0D5A" w:rsidP="002267C7">
      <w:pPr>
        <w:spacing w:line="240" w:lineRule="auto"/>
        <w:jc w:val="both"/>
        <w:rPr>
          <w:rFonts w:ascii="Tahoma" w:hAnsi="Tahoma" w:cs="Tahoma"/>
          <w:lang w:val="de-DE"/>
        </w:rPr>
      </w:pPr>
    </w:p>
    <w:p w:rsidR="007C0D5A" w:rsidRPr="002267C7" w:rsidRDefault="007C0D5A" w:rsidP="002267C7">
      <w:pPr>
        <w:spacing w:line="240" w:lineRule="auto"/>
        <w:jc w:val="both"/>
        <w:rPr>
          <w:rFonts w:ascii="Tahoma" w:hAnsi="Tahoma" w:cs="Tahoma"/>
          <w:b/>
          <w:sz w:val="24"/>
          <w:szCs w:val="24"/>
          <w:lang w:val="de-DE"/>
        </w:rPr>
      </w:pPr>
      <w:r>
        <w:rPr>
          <w:rFonts w:ascii="Tahoma" w:hAnsi="Tahoma" w:cs="Tahoma"/>
          <w:b/>
          <w:sz w:val="24"/>
          <w:szCs w:val="24"/>
          <w:lang w:val="de-DE"/>
        </w:rPr>
        <w:t>16.15 - 18.0</w:t>
      </w:r>
      <w:r w:rsidRPr="002267C7">
        <w:rPr>
          <w:rFonts w:ascii="Tahoma" w:hAnsi="Tahoma" w:cs="Tahoma"/>
          <w:b/>
          <w:sz w:val="24"/>
          <w:szCs w:val="24"/>
          <w:lang w:val="de-DE"/>
        </w:rPr>
        <w:t>0 Uhr, "Das Geheimnis der Stradivari" - Die Resonanzfichte</w:t>
      </w:r>
    </w:p>
    <w:p w:rsidR="007C0D5A" w:rsidRPr="00D43AEB" w:rsidRDefault="007C0D5A" w:rsidP="002267C7">
      <w:pPr>
        <w:spacing w:line="240" w:lineRule="auto"/>
        <w:jc w:val="both"/>
        <w:rPr>
          <w:rFonts w:ascii="Tahoma" w:hAnsi="Tahoma" w:cs="Tahoma"/>
          <w:sz w:val="24"/>
          <w:szCs w:val="24"/>
          <w:lang w:val="de-DE"/>
        </w:rPr>
      </w:pPr>
      <w:r w:rsidRPr="00D43AEB">
        <w:rPr>
          <w:rFonts w:ascii="Tahoma" w:hAnsi="Tahoma" w:cs="Tahoma"/>
          <w:b/>
          <w:sz w:val="24"/>
          <w:szCs w:val="24"/>
          <w:lang w:val="de-DE"/>
        </w:rPr>
        <w:t>Führung</w:t>
      </w:r>
      <w:r w:rsidRPr="00D43AEB">
        <w:rPr>
          <w:rFonts w:ascii="Tahoma" w:hAnsi="Tahoma" w:cs="Tahoma"/>
          <w:sz w:val="24"/>
          <w:szCs w:val="24"/>
          <w:lang w:val="de-DE"/>
        </w:rPr>
        <w:t xml:space="preserve"> durch die Werkstatt der Firma Ciresa im Ortsteil Piera-Tesero und bei der Verarbeitung der Fleimstaler Resonanzfichte zu Musikinstrumenten für Klaviere und Geigen zusehen.  </w:t>
      </w:r>
      <w:r w:rsidRPr="00D43AEB">
        <w:rPr>
          <w:rFonts w:ascii="Tahoma" w:hAnsi="Tahoma" w:cs="Tahoma"/>
          <w:sz w:val="24"/>
          <w:szCs w:val="24"/>
          <w:lang w:val="de-DE" w:eastAsia="it-IT"/>
        </w:rPr>
        <w:t>Danach Besuch des</w:t>
      </w:r>
      <w:r w:rsidRPr="00D43AEB">
        <w:rPr>
          <w:rFonts w:ascii="Tahoma" w:hAnsi="Tahoma" w:cs="Tahoma"/>
          <w:sz w:val="24"/>
          <w:szCs w:val="24"/>
          <w:lang w:val="de-DE"/>
        </w:rPr>
        <w:t xml:space="preserve"> Klangstudios im Zentrum von Tesero, wo man die Musik auf eine ganz neue Art hören kann. Man wird erstaunt sein, wie eine einfache Klangplatte die traditionellen Lautsprecher ersetzen und einen natürlicheren Klang erzeugen kann.</w:t>
      </w:r>
    </w:p>
    <w:p w:rsidR="007C0D5A" w:rsidRPr="00D43AEB" w:rsidRDefault="007C0D5A" w:rsidP="002267C7">
      <w:pPr>
        <w:spacing w:line="240" w:lineRule="auto"/>
        <w:jc w:val="both"/>
        <w:rPr>
          <w:rFonts w:ascii="Tahoma" w:hAnsi="Tahoma" w:cs="Tahoma"/>
          <w:i/>
          <w:lang w:val="de-DE"/>
        </w:rPr>
      </w:pPr>
      <w:r w:rsidRPr="00D43AEB">
        <w:rPr>
          <w:rFonts w:ascii="Tahoma" w:hAnsi="Tahoma" w:cs="Tahoma"/>
          <w:i/>
          <w:lang w:val="de-DE"/>
        </w:rPr>
        <w:t xml:space="preserve">Treffpunkt in </w:t>
      </w:r>
      <w:r w:rsidRPr="00BD7BDE">
        <w:rPr>
          <w:rFonts w:ascii="Tahoma" w:hAnsi="Tahoma" w:cs="Tahoma"/>
          <w:b/>
          <w:i/>
          <w:lang w:val="de-DE"/>
        </w:rPr>
        <w:t>Tesero</w:t>
      </w:r>
      <w:r w:rsidRPr="00D43AEB">
        <w:rPr>
          <w:rFonts w:ascii="Tahoma" w:hAnsi="Tahoma" w:cs="Tahoma"/>
          <w:i/>
          <w:lang w:val="de-DE"/>
        </w:rPr>
        <w:t xml:space="preserve">, vor dem Tourismusbüro. </w:t>
      </w:r>
    </w:p>
    <w:p w:rsidR="007C0D5A" w:rsidRPr="0035461D" w:rsidRDefault="007C0D5A" w:rsidP="002267C7">
      <w:pPr>
        <w:spacing w:line="240" w:lineRule="auto"/>
        <w:jc w:val="both"/>
        <w:rPr>
          <w:rFonts w:ascii="Tahoma" w:hAnsi="Tahoma" w:cs="Tahoma"/>
          <w:i/>
          <w:lang w:val="de-DE"/>
        </w:rPr>
      </w:pPr>
      <w:r w:rsidRPr="0035461D">
        <w:rPr>
          <w:rFonts w:ascii="Tahoma" w:hAnsi="Tahoma" w:cs="Tahoma"/>
          <w:i/>
          <w:lang w:val="de-DE"/>
        </w:rPr>
        <w:t>Mit eigenem PKW zur Firma Ciresa, im Ortsteil Piera.</w:t>
      </w:r>
    </w:p>
    <w:p w:rsidR="007C0D5A" w:rsidRPr="0035461D" w:rsidRDefault="007C0D5A" w:rsidP="002267C7">
      <w:pPr>
        <w:spacing w:line="240" w:lineRule="auto"/>
        <w:jc w:val="both"/>
        <w:rPr>
          <w:rFonts w:ascii="Tahoma" w:hAnsi="Tahoma" w:cs="Tahoma"/>
          <w:lang w:val="de-DE"/>
        </w:rPr>
      </w:pPr>
    </w:p>
    <w:p w:rsidR="007C0D5A" w:rsidRPr="00D43AEB" w:rsidRDefault="007C0D5A" w:rsidP="00D65023">
      <w:pPr>
        <w:spacing w:line="240" w:lineRule="auto"/>
        <w:jc w:val="both"/>
        <w:rPr>
          <w:rFonts w:ascii="Tahoma" w:hAnsi="Tahoma" w:cs="Tahoma"/>
          <w:b/>
          <w:color w:val="365F91"/>
          <w:sz w:val="36"/>
          <w:szCs w:val="36"/>
          <w:lang w:val="de-DE"/>
        </w:rPr>
      </w:pPr>
      <w:r w:rsidRPr="00D43AEB">
        <w:rPr>
          <w:rFonts w:ascii="Tahoma" w:hAnsi="Tahoma" w:cs="Tahoma"/>
          <w:b/>
          <w:color w:val="365F91"/>
          <w:sz w:val="36"/>
          <w:szCs w:val="36"/>
          <w:lang w:val="de-DE"/>
        </w:rPr>
        <w:t xml:space="preserve">Dienstag </w:t>
      </w:r>
    </w:p>
    <w:p w:rsidR="007C0D5A" w:rsidRPr="00625B3A" w:rsidRDefault="007C0D5A" w:rsidP="00D65023">
      <w:pPr>
        <w:spacing w:line="240" w:lineRule="auto"/>
        <w:jc w:val="both"/>
        <w:rPr>
          <w:rFonts w:ascii="Tahoma" w:hAnsi="Tahoma" w:cs="Tahoma"/>
          <w:b/>
          <w:sz w:val="24"/>
          <w:szCs w:val="24"/>
          <w:lang w:val="de-DE"/>
        </w:rPr>
      </w:pPr>
      <w:r w:rsidRPr="003C1337">
        <w:rPr>
          <w:rFonts w:ascii="Tahoma" w:hAnsi="Tahoma" w:cs="Tahoma"/>
          <w:b/>
          <w:sz w:val="24"/>
          <w:szCs w:val="24"/>
          <w:lang w:val="de-DE"/>
        </w:rPr>
        <w:t>10.00 - 12.30, “</w:t>
      </w:r>
      <w:r w:rsidRPr="00625B3A">
        <w:rPr>
          <w:rFonts w:ascii="Tahoma" w:hAnsi="Tahoma" w:cs="Tahoma"/>
          <w:b/>
          <w:sz w:val="24"/>
          <w:szCs w:val="24"/>
          <w:lang w:val="de-DE"/>
        </w:rPr>
        <w:t>Skulptur, Kunst und Geologie der Dolomiten“</w:t>
      </w:r>
    </w:p>
    <w:p w:rsidR="007C0D5A" w:rsidRPr="00625B3A" w:rsidRDefault="007C0D5A" w:rsidP="00D65023">
      <w:pPr>
        <w:spacing w:line="240" w:lineRule="auto"/>
        <w:jc w:val="both"/>
        <w:rPr>
          <w:rFonts w:ascii="Tahoma" w:hAnsi="Tahoma" w:cs="Tahoma"/>
          <w:sz w:val="24"/>
          <w:szCs w:val="24"/>
          <w:lang w:val="de-DE"/>
        </w:rPr>
      </w:pPr>
      <w:r w:rsidRPr="00625B3A">
        <w:rPr>
          <w:rFonts w:ascii="Tahoma" w:hAnsi="Tahoma" w:cs="Tahoma"/>
          <w:sz w:val="24"/>
          <w:szCs w:val="24"/>
          <w:lang w:val="de-DE"/>
        </w:rPr>
        <w:t>Wir machen eine Führung durch das neue geologische Museum der Dolomiten. Durch erstaunlich fesselnde Videos , Rekonstruktionen von Umland und Installationen werden wir verstehen wie und warum das Val di Fiemme seit jeher im Zentrum weltweiter Geologiestudien steht.</w:t>
      </w:r>
    </w:p>
    <w:p w:rsidR="007C0D5A" w:rsidRPr="00625B3A" w:rsidRDefault="007C0D5A" w:rsidP="00D65023">
      <w:pPr>
        <w:spacing w:line="240" w:lineRule="auto"/>
        <w:jc w:val="both"/>
        <w:rPr>
          <w:rFonts w:ascii="Tahoma" w:hAnsi="Tahoma" w:cs="Tahoma"/>
          <w:sz w:val="24"/>
          <w:szCs w:val="24"/>
          <w:lang w:val="de-DE"/>
        </w:rPr>
      </w:pPr>
      <w:r w:rsidRPr="00625B3A">
        <w:rPr>
          <w:rFonts w:ascii="Tahoma" w:hAnsi="Tahoma" w:cs="Tahoma"/>
          <w:sz w:val="24"/>
          <w:szCs w:val="24"/>
          <w:lang w:val="de-DE"/>
        </w:rPr>
        <w:t>Danach bestaunen wir die Skulptur eines jungen Artisten von Predazzo. Den Vormittag beenden wir mit einem entspannenden Spaziergang  zu den schönsten Höfen in Predazzo.</w:t>
      </w:r>
    </w:p>
    <w:p w:rsidR="007C0D5A" w:rsidRPr="00625B3A" w:rsidRDefault="007C0D5A" w:rsidP="00D65023">
      <w:pPr>
        <w:spacing w:line="240" w:lineRule="auto"/>
        <w:jc w:val="both"/>
        <w:rPr>
          <w:rFonts w:ascii="Tahoma" w:hAnsi="Tahoma" w:cs="Tahoma"/>
          <w:sz w:val="24"/>
          <w:szCs w:val="24"/>
          <w:lang w:val="de-DE"/>
        </w:rPr>
      </w:pPr>
      <w:r w:rsidRPr="00625B3A">
        <w:rPr>
          <w:rFonts w:ascii="Tahoma" w:hAnsi="Tahoma" w:cs="Tahoma"/>
          <w:sz w:val="24"/>
          <w:szCs w:val="24"/>
          <w:lang w:val="de-DE"/>
        </w:rPr>
        <w:t>Treffpunkt: Eingang Geologiemu</w:t>
      </w:r>
      <w:r>
        <w:rPr>
          <w:rFonts w:ascii="Tahoma" w:hAnsi="Tahoma" w:cs="Tahoma"/>
          <w:sz w:val="24"/>
          <w:szCs w:val="24"/>
          <w:lang w:val="de-DE"/>
        </w:rPr>
        <w:t xml:space="preserve">seum Predazzo </w:t>
      </w:r>
    </w:p>
    <w:p w:rsidR="007C0D5A" w:rsidRPr="001214C8" w:rsidRDefault="007C0D5A" w:rsidP="00D65023">
      <w:pPr>
        <w:spacing w:line="240" w:lineRule="auto"/>
        <w:jc w:val="both"/>
        <w:rPr>
          <w:rFonts w:ascii="Tahoma" w:hAnsi="Tahoma" w:cs="Tahoma"/>
          <w:i/>
          <w:lang w:val="de-DE"/>
        </w:rPr>
      </w:pPr>
      <w:r w:rsidRPr="001214C8">
        <w:rPr>
          <w:rFonts w:ascii="Tahoma" w:hAnsi="Tahoma" w:cs="Tahoma"/>
          <w:i/>
          <w:lang w:val="de-DE"/>
        </w:rPr>
        <w:t xml:space="preserve">Treffpunkt in </w:t>
      </w:r>
      <w:r w:rsidRPr="001214C8">
        <w:rPr>
          <w:rFonts w:ascii="Tahoma" w:hAnsi="Tahoma" w:cs="Tahoma"/>
          <w:b/>
          <w:i/>
          <w:lang w:val="de-DE"/>
        </w:rPr>
        <w:t>Predazzo</w:t>
      </w:r>
      <w:r w:rsidRPr="001214C8">
        <w:rPr>
          <w:rFonts w:ascii="Tahoma" w:hAnsi="Tahoma" w:cs="Tahoma"/>
          <w:i/>
          <w:lang w:val="de-DE"/>
        </w:rPr>
        <w:t>, vor dem Geologiemuseum</w:t>
      </w:r>
    </w:p>
    <w:p w:rsidR="007C0D5A" w:rsidRDefault="007C0D5A" w:rsidP="002267C7">
      <w:pPr>
        <w:spacing w:line="240" w:lineRule="auto"/>
        <w:jc w:val="both"/>
        <w:rPr>
          <w:rFonts w:ascii="Tahoma" w:hAnsi="Tahoma" w:cs="Tahoma"/>
          <w:b/>
          <w:sz w:val="24"/>
          <w:szCs w:val="24"/>
          <w:lang w:val="de-DE"/>
        </w:rPr>
      </w:pPr>
    </w:p>
    <w:p w:rsidR="007C0D5A" w:rsidRPr="002267C7" w:rsidRDefault="007C0D5A" w:rsidP="002267C7">
      <w:pPr>
        <w:spacing w:line="240" w:lineRule="auto"/>
        <w:jc w:val="both"/>
        <w:rPr>
          <w:rFonts w:ascii="Tahoma" w:hAnsi="Tahoma" w:cs="Tahoma"/>
          <w:b/>
          <w:sz w:val="24"/>
          <w:szCs w:val="24"/>
          <w:lang w:val="de-DE"/>
        </w:rPr>
      </w:pPr>
      <w:r w:rsidRPr="002267C7">
        <w:rPr>
          <w:rFonts w:ascii="Tahoma" w:hAnsi="Tahoma" w:cs="Tahoma"/>
          <w:b/>
          <w:sz w:val="24"/>
          <w:szCs w:val="24"/>
          <w:lang w:val="de-DE"/>
        </w:rPr>
        <w:t>10.45 - 13.00 Uhr, "Das erste Mal ... auf schmalen Brettln"</w:t>
      </w:r>
    </w:p>
    <w:p w:rsidR="007C0D5A" w:rsidRPr="002267C7" w:rsidRDefault="007C0D5A" w:rsidP="002267C7">
      <w:pPr>
        <w:spacing w:line="240" w:lineRule="auto"/>
        <w:jc w:val="both"/>
        <w:rPr>
          <w:rFonts w:ascii="Tahoma" w:hAnsi="Tahoma" w:cs="Tahoma"/>
          <w:sz w:val="24"/>
          <w:szCs w:val="24"/>
          <w:lang w:val="de-DE"/>
        </w:rPr>
      </w:pPr>
      <w:r w:rsidRPr="002267C7">
        <w:rPr>
          <w:rFonts w:ascii="Tahoma" w:hAnsi="Tahoma" w:cs="Tahoma"/>
          <w:b/>
          <w:sz w:val="24"/>
          <w:szCs w:val="24"/>
          <w:lang w:val="de-DE"/>
        </w:rPr>
        <w:t>Langlauf-Gruppenkurs für Anfänger</w:t>
      </w:r>
      <w:r w:rsidRPr="002267C7">
        <w:rPr>
          <w:rFonts w:ascii="Tahoma" w:hAnsi="Tahoma" w:cs="Tahoma"/>
          <w:sz w:val="24"/>
          <w:szCs w:val="24"/>
          <w:lang w:val="de-DE"/>
        </w:rPr>
        <w:t xml:space="preserve"> in einem Tal der innigen Vertrautheit mit der Natur. Das </w:t>
      </w:r>
      <w:r w:rsidRPr="002267C7">
        <w:rPr>
          <w:rFonts w:ascii="Tahoma" w:hAnsi="Tahoma" w:cs="Tahoma"/>
          <w:b/>
          <w:sz w:val="24"/>
          <w:szCs w:val="24"/>
          <w:lang w:val="de-DE"/>
        </w:rPr>
        <w:t>Zentrum am Lavazé Pass</w:t>
      </w:r>
      <w:r w:rsidRPr="002267C7">
        <w:rPr>
          <w:rFonts w:ascii="Tahoma" w:hAnsi="Tahoma" w:cs="Tahoma"/>
          <w:sz w:val="24"/>
          <w:szCs w:val="24"/>
          <w:lang w:val="de-DE"/>
        </w:rPr>
        <w:t>, das zu einem der schönsten Naturgebiete zählt, ist durch seine Höhenlage von 1800 bis 2100 m von Dezember bis April ein schneesicheres Langlaufparadies.</w:t>
      </w:r>
      <w:r>
        <w:rPr>
          <w:rFonts w:ascii="Tahoma" w:hAnsi="Tahoma" w:cs="Tahoma"/>
          <w:sz w:val="24"/>
          <w:szCs w:val="24"/>
          <w:lang w:val="de-DE"/>
        </w:rPr>
        <w:t xml:space="preserve"> </w:t>
      </w:r>
      <w:r w:rsidRPr="002267C7">
        <w:rPr>
          <w:rFonts w:ascii="Tahoma" w:hAnsi="Tahoma" w:cs="Tahoma"/>
          <w:sz w:val="24"/>
          <w:szCs w:val="24"/>
          <w:lang w:val="de-DE"/>
        </w:rPr>
        <w:t xml:space="preserve">Das </w:t>
      </w:r>
      <w:r w:rsidRPr="002267C7">
        <w:rPr>
          <w:rFonts w:ascii="Tahoma" w:hAnsi="Tahoma" w:cs="Tahoma"/>
          <w:b/>
          <w:sz w:val="24"/>
          <w:szCs w:val="24"/>
          <w:lang w:val="de-DE"/>
        </w:rPr>
        <w:t>WM-Langlaufzentrum in Lago di Tesero</w:t>
      </w:r>
      <w:r w:rsidRPr="002267C7">
        <w:rPr>
          <w:rFonts w:ascii="Tahoma" w:hAnsi="Tahoma" w:cs="Tahoma"/>
          <w:sz w:val="24"/>
          <w:szCs w:val="24"/>
          <w:lang w:val="de-DE"/>
        </w:rPr>
        <w:t>, mit seiner hochkarätigen Infrastruktur bietet auch Langlauf bei Flutlicht und das Vergnügen, auf den Loipen der Weltmeister zu gleiten.</w:t>
      </w:r>
    </w:p>
    <w:p w:rsidR="007C0D5A" w:rsidRPr="00D43AEB" w:rsidRDefault="007C0D5A" w:rsidP="002267C7">
      <w:pPr>
        <w:spacing w:line="240" w:lineRule="auto"/>
        <w:jc w:val="both"/>
        <w:rPr>
          <w:rFonts w:ascii="Tahoma" w:hAnsi="Tahoma" w:cs="Tahoma"/>
          <w:i/>
          <w:lang w:val="de-DE"/>
        </w:rPr>
      </w:pPr>
      <w:r w:rsidRPr="00D43AEB">
        <w:rPr>
          <w:rFonts w:ascii="Tahoma" w:hAnsi="Tahoma" w:cs="Tahoma"/>
          <w:i/>
          <w:lang w:val="de-DE"/>
        </w:rPr>
        <w:t xml:space="preserve">Treffpunkt am </w:t>
      </w:r>
      <w:r w:rsidRPr="00BD7BDE">
        <w:rPr>
          <w:rFonts w:ascii="Tahoma" w:hAnsi="Tahoma" w:cs="Tahoma"/>
          <w:b/>
          <w:i/>
          <w:lang w:val="de-DE"/>
        </w:rPr>
        <w:t>Lavazè Pass</w:t>
      </w:r>
      <w:r w:rsidRPr="00D43AEB">
        <w:rPr>
          <w:rFonts w:ascii="Tahoma" w:hAnsi="Tahoma" w:cs="Tahoma"/>
          <w:i/>
          <w:lang w:val="de-DE"/>
        </w:rPr>
        <w:t>, bei der Langlauf-Skischule</w:t>
      </w:r>
    </w:p>
    <w:p w:rsidR="007C0D5A" w:rsidRPr="00D43AEB" w:rsidRDefault="007C0D5A" w:rsidP="002267C7">
      <w:pPr>
        <w:spacing w:line="240" w:lineRule="auto"/>
        <w:jc w:val="both"/>
        <w:rPr>
          <w:rFonts w:ascii="Tahoma" w:hAnsi="Tahoma" w:cs="Tahoma"/>
          <w:i/>
          <w:lang w:val="de-DE"/>
        </w:rPr>
      </w:pPr>
      <w:r w:rsidRPr="00D43AEB">
        <w:rPr>
          <w:rFonts w:ascii="Tahoma" w:hAnsi="Tahoma" w:cs="Tahoma"/>
          <w:i/>
          <w:lang w:val="de-DE"/>
        </w:rPr>
        <w:t xml:space="preserve">Treffpunkt in </w:t>
      </w:r>
      <w:r w:rsidRPr="00BD7BDE">
        <w:rPr>
          <w:rFonts w:ascii="Tahoma" w:hAnsi="Tahoma" w:cs="Tahoma"/>
          <w:b/>
          <w:i/>
          <w:lang w:val="de-DE"/>
        </w:rPr>
        <w:t>Lago di Tesero</w:t>
      </w:r>
      <w:r w:rsidRPr="00D43AEB">
        <w:rPr>
          <w:rFonts w:ascii="Tahoma" w:hAnsi="Tahoma" w:cs="Tahoma"/>
          <w:i/>
          <w:lang w:val="de-DE"/>
        </w:rPr>
        <w:t>, im WM-Langlaufstadion</w:t>
      </w:r>
    </w:p>
    <w:p w:rsidR="007C0D5A" w:rsidRPr="00D43AEB" w:rsidRDefault="007C0D5A" w:rsidP="002267C7">
      <w:pPr>
        <w:spacing w:line="240" w:lineRule="auto"/>
        <w:rPr>
          <w:rFonts w:ascii="Tahoma" w:hAnsi="Tahoma" w:cs="Tahoma"/>
          <w:lang w:val="de-DE"/>
        </w:rPr>
      </w:pPr>
    </w:p>
    <w:p w:rsidR="007C0D5A" w:rsidRPr="002267C7" w:rsidRDefault="007C0D5A" w:rsidP="002267C7">
      <w:pPr>
        <w:spacing w:line="240" w:lineRule="auto"/>
        <w:rPr>
          <w:rFonts w:ascii="Tahoma" w:hAnsi="Tahoma" w:cs="Tahoma"/>
          <w:b/>
          <w:sz w:val="24"/>
          <w:szCs w:val="24"/>
          <w:lang w:val="de-DE"/>
        </w:rPr>
      </w:pPr>
      <w:r w:rsidRPr="002267C7">
        <w:rPr>
          <w:rFonts w:ascii="Tahoma" w:hAnsi="Tahoma" w:cs="Tahoma"/>
          <w:b/>
          <w:sz w:val="24"/>
          <w:szCs w:val="24"/>
          <w:lang w:val="de-DE"/>
        </w:rPr>
        <w:t>11.00 - 14.00 Uhr, "Auf Entdeckung der schönsten Langlaufloipen "</w:t>
      </w:r>
    </w:p>
    <w:p w:rsidR="007C0D5A" w:rsidRPr="00D43AEB" w:rsidRDefault="007C0D5A" w:rsidP="002267C7">
      <w:pPr>
        <w:spacing w:line="240" w:lineRule="auto"/>
        <w:jc w:val="both"/>
        <w:rPr>
          <w:rFonts w:ascii="Tahoma" w:hAnsi="Tahoma" w:cs="Tahoma"/>
          <w:sz w:val="24"/>
          <w:szCs w:val="24"/>
          <w:lang w:val="de-DE"/>
        </w:rPr>
      </w:pPr>
      <w:r w:rsidRPr="00D43AEB">
        <w:rPr>
          <w:rFonts w:ascii="Tahoma" w:hAnsi="Tahoma" w:cs="Tahoma"/>
          <w:b/>
          <w:sz w:val="24"/>
          <w:szCs w:val="24"/>
          <w:lang w:val="de-DE"/>
        </w:rPr>
        <w:t>Langlauftour mit fachkundiger Begleitung</w:t>
      </w:r>
      <w:r w:rsidRPr="00D43AEB">
        <w:rPr>
          <w:rFonts w:ascii="Tahoma" w:hAnsi="Tahoma" w:cs="Tahoma"/>
          <w:sz w:val="24"/>
          <w:szCs w:val="24"/>
          <w:lang w:val="de-DE"/>
        </w:rPr>
        <w:t>. Die Tour ist kein Langlaufkurs, sondern ein Langlaufausflug auf einigen der reizvollsten Loipen der Hochebene des Lavazè, die gemeinsam mit einer Einkehr zu kulinarischen Genüssen in einer Almhütte nicht verpasst werden sollte. Die Aussicht, die man hier genießt, die Wälder, durch die sich die Loipen winden und die Sonne, welche die meisten Loipen durchflutet, locken viele Langlaufbegeisterte in diese schöne Naturlandschaft.</w:t>
      </w:r>
    </w:p>
    <w:p w:rsidR="007C0D5A" w:rsidRPr="00D43AEB" w:rsidRDefault="007C0D5A" w:rsidP="002267C7">
      <w:pPr>
        <w:spacing w:line="240" w:lineRule="auto"/>
        <w:jc w:val="both"/>
        <w:rPr>
          <w:rFonts w:ascii="Tahoma" w:hAnsi="Tahoma" w:cs="Tahoma"/>
          <w:i/>
          <w:lang w:val="de-DE"/>
        </w:rPr>
      </w:pPr>
      <w:r w:rsidRPr="00D43AEB">
        <w:rPr>
          <w:rFonts w:ascii="Tahoma" w:hAnsi="Tahoma" w:cs="Tahoma"/>
          <w:i/>
          <w:lang w:val="de-DE"/>
        </w:rPr>
        <w:t xml:space="preserve">Treffpunkt am </w:t>
      </w:r>
      <w:r w:rsidRPr="00976925">
        <w:rPr>
          <w:rFonts w:ascii="Tahoma" w:hAnsi="Tahoma" w:cs="Tahoma"/>
          <w:b/>
          <w:i/>
          <w:lang w:val="de-DE"/>
        </w:rPr>
        <w:t>Lavazè Pass</w:t>
      </w:r>
      <w:r w:rsidRPr="00D43AEB">
        <w:rPr>
          <w:rFonts w:ascii="Tahoma" w:hAnsi="Tahoma" w:cs="Tahoma"/>
          <w:i/>
          <w:lang w:val="de-DE"/>
        </w:rPr>
        <w:t>, bei der Langlauf-Skischule</w:t>
      </w:r>
    </w:p>
    <w:p w:rsidR="007C0D5A" w:rsidRPr="00D43AEB" w:rsidRDefault="007C0D5A" w:rsidP="002267C7">
      <w:pPr>
        <w:spacing w:line="240" w:lineRule="auto"/>
        <w:jc w:val="both"/>
        <w:rPr>
          <w:rFonts w:ascii="Tahoma" w:hAnsi="Tahoma" w:cs="Tahoma"/>
          <w:i/>
          <w:lang w:val="de-DE"/>
        </w:rPr>
      </w:pPr>
    </w:p>
    <w:p w:rsidR="007C0D5A" w:rsidRPr="00976925" w:rsidRDefault="007C0D5A" w:rsidP="003F57BF">
      <w:pPr>
        <w:spacing w:line="240" w:lineRule="auto"/>
        <w:jc w:val="both"/>
        <w:rPr>
          <w:rFonts w:ascii="Tahoma" w:hAnsi="Tahoma" w:cs="Tahoma"/>
          <w:b/>
          <w:color w:val="365F91"/>
          <w:sz w:val="36"/>
          <w:szCs w:val="36"/>
          <w:lang w:val="de-DE"/>
        </w:rPr>
      </w:pPr>
      <w:r w:rsidRPr="00D43AEB">
        <w:rPr>
          <w:rFonts w:ascii="Tahoma" w:hAnsi="Tahoma" w:cs="Tahoma"/>
          <w:b/>
          <w:color w:val="365F91"/>
          <w:sz w:val="36"/>
          <w:szCs w:val="36"/>
          <w:lang w:val="de-DE"/>
        </w:rPr>
        <w:t xml:space="preserve">Mittwoch </w:t>
      </w:r>
    </w:p>
    <w:p w:rsidR="007C0D5A" w:rsidRPr="00D43AEB" w:rsidRDefault="007C0D5A" w:rsidP="002A0228">
      <w:pPr>
        <w:spacing w:line="240" w:lineRule="auto"/>
        <w:jc w:val="both"/>
        <w:rPr>
          <w:rFonts w:ascii="Tahoma" w:hAnsi="Tahoma" w:cs="Tahoma"/>
          <w:b/>
          <w:sz w:val="24"/>
          <w:szCs w:val="24"/>
          <w:lang w:val="de-DE"/>
        </w:rPr>
      </w:pPr>
      <w:r w:rsidRPr="00D43AEB">
        <w:rPr>
          <w:rFonts w:ascii="Tahoma" w:hAnsi="Tahoma" w:cs="Tahoma"/>
          <w:b/>
          <w:sz w:val="24"/>
          <w:szCs w:val="24"/>
          <w:lang w:val="de-DE"/>
        </w:rPr>
        <w:t>10.00 – 16.00 Uhr, “Verzauberte Dolomiten”</w:t>
      </w:r>
    </w:p>
    <w:p w:rsidR="007C0D5A" w:rsidRPr="00D43AEB" w:rsidRDefault="007C0D5A" w:rsidP="002A0228">
      <w:pPr>
        <w:spacing w:line="240" w:lineRule="auto"/>
        <w:jc w:val="both"/>
        <w:rPr>
          <w:rFonts w:ascii="Tahoma" w:hAnsi="Tahoma" w:cs="Tahoma"/>
          <w:sz w:val="24"/>
          <w:szCs w:val="24"/>
          <w:lang w:val="de-DE"/>
        </w:rPr>
      </w:pPr>
      <w:r w:rsidRPr="00D43AEB">
        <w:rPr>
          <w:rFonts w:ascii="Tahoma" w:hAnsi="Tahoma" w:cs="Tahoma"/>
          <w:sz w:val="24"/>
          <w:szCs w:val="24"/>
          <w:lang w:val="de-DE"/>
        </w:rPr>
        <w:t xml:space="preserve">Eintauchen in die Stille und Schönheit der Dolomiten-Naturlandschaft. Eindrucksvolle ganztägig geführte </w:t>
      </w:r>
      <w:r w:rsidRPr="00D43AEB">
        <w:rPr>
          <w:rFonts w:ascii="Tahoma" w:hAnsi="Tahoma" w:cs="Tahoma"/>
          <w:b/>
          <w:sz w:val="24"/>
          <w:szCs w:val="24"/>
          <w:lang w:val="de-DE"/>
        </w:rPr>
        <w:t>Schneeschuhwanderung</w:t>
      </w:r>
      <w:r w:rsidRPr="00D43AEB">
        <w:rPr>
          <w:rFonts w:ascii="Tahoma" w:hAnsi="Tahoma" w:cs="Tahoma"/>
          <w:sz w:val="24"/>
          <w:szCs w:val="24"/>
          <w:lang w:val="de-DE"/>
        </w:rPr>
        <w:t xml:space="preserve"> in der Berggegend des Rolle Passes, im Antlitz der zum Weltnaturerbe zählenden, majestätischen Dolomiten Pale di San Martino. </w:t>
      </w:r>
    </w:p>
    <w:p w:rsidR="007C0D5A" w:rsidRPr="0035461D" w:rsidRDefault="007C0D5A" w:rsidP="002A0228">
      <w:pPr>
        <w:spacing w:line="240" w:lineRule="auto"/>
        <w:rPr>
          <w:rFonts w:ascii="Tahoma" w:hAnsi="Tahoma" w:cs="Tahoma"/>
          <w:i/>
          <w:lang w:val="de-DE"/>
        </w:rPr>
      </w:pPr>
      <w:r w:rsidRPr="0035461D">
        <w:rPr>
          <w:rFonts w:ascii="Tahoma" w:hAnsi="Tahoma" w:cs="Tahoma"/>
          <w:i/>
          <w:lang w:val="de-DE"/>
        </w:rPr>
        <w:t xml:space="preserve">Treffpunkt in </w:t>
      </w:r>
      <w:r w:rsidRPr="00976925">
        <w:rPr>
          <w:rFonts w:ascii="Tahoma" w:hAnsi="Tahoma" w:cs="Tahoma"/>
          <w:b/>
          <w:i/>
          <w:lang w:val="de-DE"/>
        </w:rPr>
        <w:t>Predazzo</w:t>
      </w:r>
      <w:r w:rsidRPr="0035461D">
        <w:rPr>
          <w:rFonts w:ascii="Tahoma" w:hAnsi="Tahoma" w:cs="Tahoma"/>
          <w:i/>
          <w:lang w:val="de-DE"/>
        </w:rPr>
        <w:t xml:space="preserve">, vor der Bar des Hallenbades. </w:t>
      </w:r>
    </w:p>
    <w:p w:rsidR="007C0D5A" w:rsidRPr="0035461D" w:rsidRDefault="007C0D5A" w:rsidP="002A0228">
      <w:pPr>
        <w:spacing w:line="240" w:lineRule="auto"/>
        <w:rPr>
          <w:rFonts w:ascii="Tahoma" w:hAnsi="Tahoma" w:cs="Tahoma"/>
          <w:i/>
          <w:lang w:val="de-DE"/>
        </w:rPr>
      </w:pPr>
      <w:r w:rsidRPr="0035461D">
        <w:rPr>
          <w:rFonts w:ascii="Tahoma" w:hAnsi="Tahoma" w:cs="Tahoma"/>
          <w:i/>
          <w:lang w:val="de-DE"/>
        </w:rPr>
        <w:t>Mit eigenem PKW zum Ausgangspunkt der Wanderung.</w:t>
      </w:r>
    </w:p>
    <w:p w:rsidR="007C0D5A" w:rsidRPr="00D43AEB" w:rsidRDefault="007C0D5A" w:rsidP="002267C7">
      <w:pPr>
        <w:spacing w:line="240" w:lineRule="auto"/>
        <w:rPr>
          <w:rFonts w:ascii="Tahoma" w:hAnsi="Tahoma" w:cs="Tahoma"/>
          <w:lang w:val="de-DE"/>
        </w:rPr>
      </w:pPr>
    </w:p>
    <w:p w:rsidR="007C0D5A" w:rsidRPr="00CF04F7" w:rsidRDefault="007C0D5A" w:rsidP="00682828">
      <w:pPr>
        <w:spacing w:line="240" w:lineRule="auto"/>
        <w:jc w:val="both"/>
        <w:rPr>
          <w:rFonts w:ascii="Tahoma" w:hAnsi="Tahoma" w:cs="Tahoma"/>
          <w:b/>
          <w:sz w:val="24"/>
          <w:szCs w:val="24"/>
          <w:lang w:val="de-DE"/>
        </w:rPr>
      </w:pPr>
      <w:r>
        <w:rPr>
          <w:rFonts w:ascii="Tahoma" w:hAnsi="Tahoma" w:cs="Tahoma"/>
          <w:b/>
          <w:sz w:val="24"/>
          <w:szCs w:val="24"/>
          <w:lang w:val="de-DE"/>
        </w:rPr>
        <w:t>16.4</w:t>
      </w:r>
      <w:r w:rsidRPr="00CF04F7">
        <w:rPr>
          <w:rFonts w:ascii="Tahoma" w:hAnsi="Tahoma" w:cs="Tahoma"/>
          <w:b/>
          <w:sz w:val="24"/>
          <w:szCs w:val="24"/>
          <w:lang w:val="de-DE"/>
        </w:rPr>
        <w:t>5 - 18.</w:t>
      </w:r>
      <w:r>
        <w:rPr>
          <w:rFonts w:ascii="Tahoma" w:hAnsi="Tahoma" w:cs="Tahoma"/>
          <w:b/>
          <w:sz w:val="24"/>
          <w:szCs w:val="24"/>
          <w:lang w:val="de-DE"/>
        </w:rPr>
        <w:t>15</w:t>
      </w:r>
      <w:r w:rsidRPr="00CF04F7">
        <w:rPr>
          <w:rFonts w:ascii="Tahoma" w:hAnsi="Tahoma" w:cs="Tahoma"/>
          <w:b/>
          <w:sz w:val="24"/>
          <w:szCs w:val="24"/>
          <w:lang w:val="de-DE"/>
        </w:rPr>
        <w:t xml:space="preserve"> Uhr, "Umweltfreundliches Wohnen mit dem reinen Duft des Waldes "</w:t>
      </w:r>
    </w:p>
    <w:p w:rsidR="007C0D5A" w:rsidRPr="00D43AEB" w:rsidRDefault="007C0D5A" w:rsidP="00682828">
      <w:pPr>
        <w:spacing w:line="240" w:lineRule="auto"/>
        <w:jc w:val="both"/>
        <w:rPr>
          <w:rFonts w:ascii="Tahoma" w:hAnsi="Tahoma" w:cs="Tahoma"/>
          <w:sz w:val="24"/>
          <w:szCs w:val="24"/>
          <w:lang w:val="de-DE"/>
        </w:rPr>
      </w:pPr>
      <w:r w:rsidRPr="00CF04F7">
        <w:rPr>
          <w:rFonts w:ascii="Tahoma" w:hAnsi="Tahoma" w:cs="Tahoma"/>
          <w:b/>
          <w:sz w:val="24"/>
          <w:szCs w:val="24"/>
          <w:lang w:val="de-DE"/>
        </w:rPr>
        <w:t>Führung</w:t>
      </w:r>
      <w:r w:rsidRPr="00CF04F7">
        <w:rPr>
          <w:rFonts w:ascii="Tahoma" w:hAnsi="Tahoma" w:cs="Tahoma"/>
          <w:sz w:val="24"/>
          <w:szCs w:val="24"/>
          <w:lang w:val="de-DE"/>
        </w:rPr>
        <w:t xml:space="preserve"> durch zwei umweltbewusste Unternehmen in Predazzo: Klimahaus Rasom und ökologische Holzböden Fiemme 3000. Das Holz, das in den Wäldern des Val di Fiemme wächst ist sehr wertvoll. </w:t>
      </w:r>
      <w:r w:rsidRPr="00D43AEB">
        <w:rPr>
          <w:rFonts w:ascii="Tahoma" w:hAnsi="Tahoma" w:cs="Tahoma"/>
          <w:sz w:val="24"/>
          <w:szCs w:val="24"/>
          <w:lang w:val="de-DE"/>
        </w:rPr>
        <w:t>Dank der geografischen Lage und des Mikroklimas wachsen die Bäume sehr regelmäßig. Die Fasern sind sehr kompakt und robust, so, dass sich einige Unternehmen entschlossen haben, sogar für den Bau von mehrstöckigen Gebäuden und Hotels, statt Ziegel und Stahlbeton dieses harte Holz zu verwenden. Es wird ausschließlich mit pflanzlichen Ölen behandelt und behält somit den reinen  Duft von Holz.</w:t>
      </w:r>
    </w:p>
    <w:p w:rsidR="007C0D5A" w:rsidRPr="0035461D" w:rsidRDefault="007C0D5A" w:rsidP="00682828">
      <w:pPr>
        <w:spacing w:line="240" w:lineRule="auto"/>
        <w:jc w:val="both"/>
        <w:rPr>
          <w:rFonts w:ascii="Tahoma" w:hAnsi="Tahoma" w:cs="Tahoma"/>
          <w:i/>
          <w:lang w:val="de-DE"/>
        </w:rPr>
      </w:pPr>
      <w:r w:rsidRPr="0035461D">
        <w:rPr>
          <w:rFonts w:ascii="Tahoma" w:hAnsi="Tahoma" w:cs="Tahoma"/>
          <w:i/>
          <w:lang w:val="de-DE"/>
        </w:rPr>
        <w:t xml:space="preserve">Treffpunkt in </w:t>
      </w:r>
      <w:r w:rsidRPr="00976925">
        <w:rPr>
          <w:rFonts w:ascii="Tahoma" w:hAnsi="Tahoma" w:cs="Tahoma"/>
          <w:b/>
          <w:i/>
          <w:lang w:val="de-DE"/>
        </w:rPr>
        <w:t>Predazzo</w:t>
      </w:r>
      <w:r w:rsidRPr="0035461D">
        <w:rPr>
          <w:rFonts w:ascii="Tahoma" w:hAnsi="Tahoma" w:cs="Tahoma"/>
          <w:i/>
          <w:lang w:val="de-DE"/>
        </w:rPr>
        <w:t xml:space="preserve"> </w:t>
      </w:r>
      <w:r>
        <w:rPr>
          <w:rFonts w:ascii="Tahoma" w:hAnsi="Tahoma" w:cs="Tahoma"/>
          <w:i/>
          <w:lang w:val="de-DE"/>
        </w:rPr>
        <w:t>vor Firma Fiemme 3000 Eintritt</w:t>
      </w:r>
    </w:p>
    <w:p w:rsidR="007C0D5A" w:rsidRPr="00CF04F7" w:rsidRDefault="007C0D5A" w:rsidP="002267C7">
      <w:pPr>
        <w:spacing w:line="240" w:lineRule="auto"/>
        <w:rPr>
          <w:rFonts w:ascii="Tahoma" w:hAnsi="Tahoma" w:cs="Tahoma"/>
          <w:lang w:val="de-DE"/>
        </w:rPr>
      </w:pPr>
    </w:p>
    <w:p w:rsidR="007C0D5A" w:rsidRPr="00D43AEB" w:rsidRDefault="007C0D5A" w:rsidP="002267C7">
      <w:pPr>
        <w:spacing w:line="240" w:lineRule="auto"/>
        <w:jc w:val="both"/>
        <w:rPr>
          <w:rFonts w:ascii="Tahoma" w:hAnsi="Tahoma" w:cs="Tahoma"/>
          <w:b/>
          <w:color w:val="365F91"/>
          <w:sz w:val="36"/>
          <w:szCs w:val="36"/>
          <w:lang w:val="de-DE"/>
        </w:rPr>
      </w:pPr>
      <w:r w:rsidRPr="00D43AEB">
        <w:rPr>
          <w:rFonts w:ascii="Tahoma" w:hAnsi="Tahoma" w:cs="Tahoma"/>
          <w:b/>
          <w:color w:val="365F91"/>
          <w:sz w:val="36"/>
          <w:szCs w:val="36"/>
          <w:lang w:val="de-DE"/>
        </w:rPr>
        <w:t>Donnerstag</w:t>
      </w:r>
    </w:p>
    <w:p w:rsidR="007C0D5A" w:rsidRPr="00CF04F7" w:rsidRDefault="007C0D5A" w:rsidP="00CF04F7">
      <w:pPr>
        <w:spacing w:line="240" w:lineRule="auto"/>
        <w:jc w:val="both"/>
        <w:rPr>
          <w:rFonts w:ascii="Tahoma" w:hAnsi="Tahoma" w:cs="Tahoma"/>
          <w:b/>
          <w:sz w:val="24"/>
          <w:szCs w:val="24"/>
          <w:lang w:val="de-DE"/>
        </w:rPr>
      </w:pPr>
      <w:r>
        <w:rPr>
          <w:rFonts w:ascii="Tahoma" w:hAnsi="Tahoma" w:cs="Tahoma"/>
          <w:b/>
          <w:sz w:val="24"/>
          <w:szCs w:val="24"/>
          <w:lang w:val="de-DE"/>
        </w:rPr>
        <w:t>10.00 - 12.30 Uhr,</w:t>
      </w:r>
      <w:r w:rsidRPr="00CF04F7">
        <w:rPr>
          <w:rFonts w:ascii="Tahoma" w:hAnsi="Tahoma" w:cs="Tahoma"/>
          <w:b/>
          <w:sz w:val="24"/>
          <w:szCs w:val="24"/>
          <w:lang w:val="de-DE"/>
        </w:rPr>
        <w:t xml:space="preserve"> "Auf den Spuren der Waldtiere"</w:t>
      </w:r>
    </w:p>
    <w:p w:rsidR="007C0D5A" w:rsidRPr="00D43AEB" w:rsidRDefault="007C0D5A" w:rsidP="00CF04F7">
      <w:pPr>
        <w:spacing w:line="240" w:lineRule="auto"/>
        <w:jc w:val="both"/>
        <w:rPr>
          <w:rFonts w:ascii="Tahoma" w:hAnsi="Tahoma" w:cs="Tahoma"/>
          <w:sz w:val="24"/>
          <w:szCs w:val="24"/>
          <w:lang w:val="de-DE"/>
        </w:rPr>
      </w:pPr>
      <w:r w:rsidRPr="00D43AEB">
        <w:rPr>
          <w:rFonts w:ascii="Tahoma" w:hAnsi="Tahoma" w:cs="Tahoma"/>
          <w:sz w:val="24"/>
          <w:szCs w:val="24"/>
          <w:lang w:val="de-DE"/>
        </w:rPr>
        <w:t xml:space="preserve">Das Leben in der Winterlandschaft am Lavazè scheint nur im ersten Moment still zu stehen. Bald wird man beim Durchstreifen der Wälder von den vielen Spuren der Wildtiere wie Hirsche, Rehe, Füchse und anderen kleineren Tieren überrascht. Nach der </w:t>
      </w:r>
      <w:r w:rsidRPr="00D43AEB">
        <w:rPr>
          <w:rFonts w:ascii="Tahoma" w:hAnsi="Tahoma" w:cs="Tahoma"/>
          <w:b/>
          <w:sz w:val="24"/>
          <w:szCs w:val="24"/>
          <w:lang w:val="de-DE"/>
        </w:rPr>
        <w:t>geführten Tour</w:t>
      </w:r>
      <w:r w:rsidRPr="00D43AEB">
        <w:rPr>
          <w:rFonts w:ascii="Tahoma" w:hAnsi="Tahoma" w:cs="Tahoma"/>
          <w:sz w:val="24"/>
          <w:szCs w:val="24"/>
          <w:lang w:val="de-DE"/>
        </w:rPr>
        <w:t xml:space="preserve"> von insgesamt 5 km besteht die Möglichkeit zur Einkehr in einer Almhütte für ein gutes Mittagessen.</w:t>
      </w:r>
    </w:p>
    <w:p w:rsidR="007C0D5A" w:rsidRPr="00D43AEB" w:rsidRDefault="007C0D5A" w:rsidP="00CF04F7">
      <w:pPr>
        <w:spacing w:line="240" w:lineRule="auto"/>
        <w:jc w:val="both"/>
        <w:rPr>
          <w:rFonts w:ascii="Tahoma" w:hAnsi="Tahoma" w:cs="Tahoma"/>
          <w:i/>
          <w:lang w:val="de-DE"/>
        </w:rPr>
      </w:pPr>
      <w:r w:rsidRPr="00D43AEB">
        <w:rPr>
          <w:rFonts w:ascii="Tahoma" w:hAnsi="Tahoma" w:cs="Tahoma"/>
          <w:i/>
          <w:lang w:val="de-DE"/>
        </w:rPr>
        <w:t xml:space="preserve">Treffpunkt </w:t>
      </w:r>
      <w:r w:rsidRPr="00976925">
        <w:rPr>
          <w:rFonts w:ascii="Tahoma" w:hAnsi="Tahoma" w:cs="Tahoma"/>
          <w:b/>
          <w:i/>
          <w:lang w:val="de-DE"/>
        </w:rPr>
        <w:t>Lavazè Pass</w:t>
      </w:r>
      <w:r w:rsidRPr="00D43AEB">
        <w:rPr>
          <w:rFonts w:ascii="Tahoma" w:hAnsi="Tahoma" w:cs="Tahoma"/>
          <w:i/>
          <w:lang w:val="de-DE"/>
        </w:rPr>
        <w:t>, vor dem Hotel Bucaneve</w:t>
      </w:r>
    </w:p>
    <w:p w:rsidR="007C0D5A" w:rsidRPr="00D43AEB" w:rsidRDefault="007C0D5A" w:rsidP="002267C7">
      <w:pPr>
        <w:spacing w:line="240" w:lineRule="auto"/>
        <w:rPr>
          <w:rFonts w:ascii="Tahoma" w:hAnsi="Tahoma" w:cs="Tahoma"/>
          <w:lang w:val="de-DE"/>
        </w:rPr>
      </w:pPr>
    </w:p>
    <w:p w:rsidR="007C0D5A" w:rsidRPr="00CF04F7" w:rsidRDefault="007C0D5A" w:rsidP="00CF04F7">
      <w:pPr>
        <w:spacing w:line="240" w:lineRule="auto"/>
        <w:jc w:val="both"/>
        <w:rPr>
          <w:rFonts w:ascii="Tahoma" w:hAnsi="Tahoma" w:cs="Tahoma"/>
          <w:b/>
          <w:sz w:val="24"/>
          <w:szCs w:val="24"/>
          <w:lang w:val="de-DE"/>
        </w:rPr>
      </w:pPr>
      <w:r w:rsidRPr="00CF04F7">
        <w:rPr>
          <w:rFonts w:ascii="Tahoma" w:hAnsi="Tahoma" w:cs="Tahoma"/>
          <w:b/>
          <w:sz w:val="24"/>
          <w:szCs w:val="24"/>
          <w:lang w:val="de-DE"/>
        </w:rPr>
        <w:t>11.00 - 14.00 Uhr, "Auf Entdeckung der schönsten Langlaufloipen "</w:t>
      </w:r>
    </w:p>
    <w:p w:rsidR="007C0D5A" w:rsidRPr="0035461D" w:rsidRDefault="007C0D5A" w:rsidP="00CF04F7">
      <w:pPr>
        <w:spacing w:line="240" w:lineRule="auto"/>
        <w:jc w:val="both"/>
        <w:rPr>
          <w:rFonts w:ascii="Tahoma" w:hAnsi="Tahoma" w:cs="Tahoma"/>
          <w:sz w:val="24"/>
          <w:szCs w:val="24"/>
          <w:lang w:val="de-DE"/>
        </w:rPr>
      </w:pPr>
      <w:r w:rsidRPr="00D43AEB">
        <w:rPr>
          <w:rFonts w:ascii="Tahoma" w:hAnsi="Tahoma" w:cs="Tahoma"/>
          <w:b/>
          <w:sz w:val="24"/>
          <w:szCs w:val="24"/>
          <w:lang w:val="de-DE"/>
        </w:rPr>
        <w:t>Langlauftour mit fachkundiger Begleitung</w:t>
      </w:r>
      <w:r w:rsidRPr="00D43AEB">
        <w:rPr>
          <w:rFonts w:ascii="Tahoma" w:hAnsi="Tahoma" w:cs="Tahoma"/>
          <w:sz w:val="24"/>
          <w:szCs w:val="24"/>
          <w:lang w:val="de-DE"/>
        </w:rPr>
        <w:t xml:space="preserve">. </w:t>
      </w:r>
      <w:r w:rsidRPr="00CF04F7">
        <w:rPr>
          <w:rFonts w:ascii="Tahoma" w:hAnsi="Tahoma" w:cs="Tahoma"/>
          <w:sz w:val="24"/>
          <w:szCs w:val="24"/>
          <w:lang w:val="de-DE"/>
        </w:rPr>
        <w:t xml:space="preserve">Die Tour ist kein Langlaufkurs, sondern ein Langlaufausflug auf einigen der reizvollsten Loipen der Hochebene des Lavazè, die gemeinsam mit einer Einkehr zu kulinarischen Genüssen in einer Almhütte nicht verpasst werden sollte. </w:t>
      </w:r>
      <w:r w:rsidRPr="0035461D">
        <w:rPr>
          <w:rFonts w:ascii="Tahoma" w:hAnsi="Tahoma" w:cs="Tahoma"/>
          <w:sz w:val="24"/>
          <w:szCs w:val="24"/>
          <w:lang w:val="de-DE"/>
        </w:rPr>
        <w:t>Die Aussicht, die man hier genießt, die Wälder, durch die sich die Loipen winden und die Sonne, welche die meisten Loipen durchflutet, locken viele Langlaufbegeisterte in diese herrliche Naturlandschaft.</w:t>
      </w:r>
    </w:p>
    <w:p w:rsidR="007C0D5A" w:rsidRPr="00D43AEB" w:rsidRDefault="007C0D5A" w:rsidP="00CF04F7">
      <w:pPr>
        <w:spacing w:line="240" w:lineRule="auto"/>
        <w:jc w:val="both"/>
        <w:rPr>
          <w:rFonts w:ascii="Tahoma" w:hAnsi="Tahoma" w:cs="Tahoma"/>
          <w:i/>
          <w:lang w:val="de-DE"/>
        </w:rPr>
      </w:pPr>
      <w:r w:rsidRPr="00D43AEB">
        <w:rPr>
          <w:rFonts w:ascii="Tahoma" w:hAnsi="Tahoma" w:cs="Tahoma"/>
          <w:i/>
          <w:lang w:val="de-DE"/>
        </w:rPr>
        <w:t xml:space="preserve">Treffpunkt am </w:t>
      </w:r>
      <w:r w:rsidRPr="00976925">
        <w:rPr>
          <w:rFonts w:ascii="Tahoma" w:hAnsi="Tahoma" w:cs="Tahoma"/>
          <w:b/>
          <w:i/>
          <w:lang w:val="de-DE"/>
        </w:rPr>
        <w:t>Lavazè Pass</w:t>
      </w:r>
      <w:r w:rsidRPr="00D43AEB">
        <w:rPr>
          <w:rFonts w:ascii="Tahoma" w:hAnsi="Tahoma" w:cs="Tahoma"/>
          <w:i/>
          <w:lang w:val="de-DE"/>
        </w:rPr>
        <w:t>, bei der Langlauf-Skischule</w:t>
      </w:r>
    </w:p>
    <w:p w:rsidR="007C0D5A" w:rsidRPr="00D43AEB" w:rsidRDefault="007C0D5A" w:rsidP="002267C7">
      <w:pPr>
        <w:spacing w:line="240" w:lineRule="auto"/>
        <w:rPr>
          <w:rFonts w:ascii="Tahoma" w:hAnsi="Tahoma" w:cs="Tahoma"/>
          <w:lang w:val="de-DE"/>
        </w:rPr>
      </w:pPr>
    </w:p>
    <w:p w:rsidR="007C0D5A" w:rsidRPr="00D65023" w:rsidRDefault="007C0D5A" w:rsidP="00D65023">
      <w:pPr>
        <w:spacing w:line="240" w:lineRule="auto"/>
        <w:jc w:val="both"/>
        <w:rPr>
          <w:rFonts w:ascii="Tahoma" w:hAnsi="Tahoma" w:cs="Tahoma"/>
          <w:b/>
          <w:sz w:val="24"/>
          <w:szCs w:val="24"/>
          <w:lang w:val="de-DE"/>
        </w:rPr>
      </w:pPr>
      <w:r w:rsidRPr="00D65023">
        <w:rPr>
          <w:rFonts w:ascii="Tahoma" w:hAnsi="Tahoma" w:cs="Tahoma"/>
          <w:b/>
          <w:sz w:val="24"/>
          <w:szCs w:val="24"/>
          <w:lang w:val="de-DE"/>
        </w:rPr>
        <w:t>15.00 - 17.30 Uhr, “Kunst und Genuss in Varena und Daiano“</w:t>
      </w:r>
    </w:p>
    <w:p w:rsidR="007C0D5A" w:rsidRPr="00D65023" w:rsidRDefault="007C0D5A" w:rsidP="00D65023">
      <w:pPr>
        <w:spacing w:line="240" w:lineRule="auto"/>
        <w:jc w:val="both"/>
        <w:rPr>
          <w:rFonts w:ascii="Tahoma" w:hAnsi="Tahoma" w:cs="Tahoma"/>
          <w:sz w:val="24"/>
          <w:szCs w:val="24"/>
          <w:lang w:val="de-DE"/>
        </w:rPr>
      </w:pPr>
      <w:r w:rsidRPr="00D65023">
        <w:rPr>
          <w:rFonts w:ascii="Tahoma" w:hAnsi="Tahoma" w:cs="Tahoma"/>
          <w:sz w:val="24"/>
          <w:szCs w:val="24"/>
          <w:lang w:val="de-DE"/>
        </w:rPr>
        <w:t>Der kleine Weiler Varena bewahrt ein Kleinod der Kunst, das nun nach den Renovierungsarbeiten ab kommendem Winter öffentlich zugänglich ist: die Pinakothek im Geburtshaus des Künstlers Don Antonio Longo.</w:t>
      </w:r>
    </w:p>
    <w:p w:rsidR="007C0D5A" w:rsidRDefault="007C0D5A" w:rsidP="00D65023">
      <w:pPr>
        <w:spacing w:line="240" w:lineRule="auto"/>
        <w:jc w:val="both"/>
        <w:rPr>
          <w:rFonts w:ascii="Tahoma" w:hAnsi="Tahoma" w:cs="Tahoma"/>
          <w:sz w:val="24"/>
          <w:szCs w:val="24"/>
          <w:shd w:val="clear" w:color="auto" w:fill="FFFFFF"/>
          <w:lang w:val="de-DE"/>
        </w:rPr>
      </w:pPr>
      <w:r w:rsidRPr="00D65023">
        <w:rPr>
          <w:rFonts w:ascii="Tahoma" w:hAnsi="Tahoma" w:cs="Tahoma"/>
          <w:sz w:val="24"/>
          <w:szCs w:val="24"/>
          <w:lang w:val="de-DE"/>
        </w:rPr>
        <w:t>Eine Besichtigung ist auf Anfrage möglich. Danach bleibt noch Zeit eine Speckverkostung in der nahegelegen Metzgere</w:t>
      </w:r>
      <w:r>
        <w:rPr>
          <w:rFonts w:ascii="Tahoma" w:hAnsi="Tahoma" w:cs="Tahoma"/>
          <w:sz w:val="24"/>
          <w:szCs w:val="24"/>
          <w:lang w:val="de-DE"/>
        </w:rPr>
        <w:t>i Dagostin und einen Abstecher</w:t>
      </w:r>
      <w:r w:rsidRPr="00D65023">
        <w:rPr>
          <w:rFonts w:ascii="Tahoma" w:hAnsi="Tahoma" w:cs="Tahoma"/>
          <w:sz w:val="24"/>
          <w:szCs w:val="24"/>
          <w:lang w:val="de-DE"/>
        </w:rPr>
        <w:t xml:space="preserve"> zur Fleimstaler Bierbrauerei Gilmozzi in Daiano zu machen.</w:t>
      </w:r>
      <w:r w:rsidRPr="00D65023">
        <w:rPr>
          <w:rFonts w:ascii="Tahoma" w:hAnsi="Tahoma" w:cs="Tahoma"/>
          <w:sz w:val="24"/>
          <w:szCs w:val="24"/>
          <w:shd w:val="clear" w:color="auto" w:fill="FFFFFF"/>
          <w:lang w:val="de-DE"/>
        </w:rPr>
        <w:t xml:space="preserve"> Während der Führung durch die Betriebe spürt man, mit welcher Begeisterung die Arbeit verrichtet wird, die sich auf überliefertes Wissen, kostbar</w:t>
      </w:r>
      <w:r>
        <w:rPr>
          <w:rFonts w:ascii="Tahoma" w:hAnsi="Tahoma" w:cs="Tahoma"/>
          <w:sz w:val="24"/>
          <w:szCs w:val="24"/>
          <w:shd w:val="clear" w:color="auto" w:fill="FFFFFF"/>
          <w:lang w:val="de-DE"/>
        </w:rPr>
        <w:t xml:space="preserve">e Geheimnisse der Rezeptur und </w:t>
      </w:r>
      <w:r w:rsidRPr="00D65023">
        <w:rPr>
          <w:rFonts w:ascii="Tahoma" w:hAnsi="Tahoma" w:cs="Tahoma"/>
          <w:sz w:val="24"/>
          <w:szCs w:val="24"/>
          <w:shd w:val="clear" w:color="auto" w:fill="FFFFFF"/>
          <w:lang w:val="de-DE"/>
        </w:rPr>
        <w:t>fundierte Kenntnisse der Rohstoffe stützt.</w:t>
      </w:r>
    </w:p>
    <w:p w:rsidR="007C0D5A" w:rsidRPr="00976925" w:rsidRDefault="007C0D5A" w:rsidP="00D65023">
      <w:pPr>
        <w:spacing w:line="240" w:lineRule="auto"/>
        <w:jc w:val="both"/>
        <w:rPr>
          <w:rFonts w:ascii="Tahoma" w:hAnsi="Tahoma" w:cs="Tahoma"/>
          <w:i/>
          <w:lang w:val="de-DE"/>
        </w:rPr>
      </w:pPr>
      <w:r w:rsidRPr="00976925">
        <w:rPr>
          <w:rFonts w:ascii="Tahoma" w:hAnsi="Tahoma" w:cs="Tahoma"/>
          <w:i/>
          <w:lang w:val="de-DE"/>
        </w:rPr>
        <w:t>Treffpunkt Lebensmittelgeschäft COOP</w:t>
      </w:r>
      <w:r>
        <w:rPr>
          <w:rFonts w:ascii="Tahoma" w:hAnsi="Tahoma" w:cs="Tahoma"/>
          <w:i/>
          <w:lang w:val="de-DE"/>
        </w:rPr>
        <w:t xml:space="preserve"> in </w:t>
      </w:r>
      <w:r w:rsidRPr="0045397B">
        <w:rPr>
          <w:rFonts w:ascii="Tahoma" w:hAnsi="Tahoma" w:cs="Tahoma"/>
          <w:b/>
          <w:i/>
          <w:lang w:val="de-DE"/>
        </w:rPr>
        <w:t>Varena</w:t>
      </w:r>
    </w:p>
    <w:p w:rsidR="007C0D5A" w:rsidRPr="00D65023" w:rsidRDefault="007C0D5A" w:rsidP="00D65023">
      <w:pPr>
        <w:spacing w:line="240" w:lineRule="auto"/>
        <w:jc w:val="both"/>
        <w:rPr>
          <w:rFonts w:ascii="Tahoma" w:hAnsi="Tahoma" w:cs="Tahoma"/>
          <w:i/>
          <w:sz w:val="24"/>
          <w:szCs w:val="24"/>
          <w:lang w:val="de-DE"/>
        </w:rPr>
      </w:pPr>
      <w:r w:rsidRPr="00D65023">
        <w:rPr>
          <w:rFonts w:ascii="Tahoma" w:hAnsi="Tahoma" w:cs="Tahoma"/>
          <w:i/>
          <w:lang w:val="de-DE"/>
        </w:rPr>
        <w:t xml:space="preserve">Mit eigenem PKW nach </w:t>
      </w:r>
      <w:r w:rsidRPr="00D65023">
        <w:rPr>
          <w:rFonts w:ascii="Tahoma" w:hAnsi="Tahoma" w:cs="Tahoma"/>
          <w:i/>
          <w:sz w:val="24"/>
          <w:szCs w:val="24"/>
          <w:lang w:val="de-DE"/>
        </w:rPr>
        <w:t>Daiano</w:t>
      </w:r>
    </w:p>
    <w:p w:rsidR="007C0D5A" w:rsidRPr="0035461D" w:rsidRDefault="007C0D5A" w:rsidP="00682828">
      <w:pPr>
        <w:spacing w:line="240" w:lineRule="auto"/>
        <w:jc w:val="both"/>
        <w:rPr>
          <w:rFonts w:ascii="Tahoma" w:hAnsi="Tahoma" w:cs="Tahoma"/>
          <w:i/>
          <w:lang w:val="de-DE"/>
        </w:rPr>
      </w:pPr>
    </w:p>
    <w:p w:rsidR="007C0D5A" w:rsidRPr="00CF04F7" w:rsidRDefault="007C0D5A" w:rsidP="002267C7">
      <w:pPr>
        <w:spacing w:line="240" w:lineRule="auto"/>
        <w:rPr>
          <w:rFonts w:ascii="Tahoma" w:hAnsi="Tahoma" w:cs="Tahoma"/>
          <w:b/>
          <w:color w:val="365F91"/>
          <w:sz w:val="36"/>
          <w:szCs w:val="36"/>
          <w:lang w:val="de-DE"/>
        </w:rPr>
      </w:pPr>
      <w:r w:rsidRPr="00CF04F7">
        <w:rPr>
          <w:rFonts w:ascii="Tahoma" w:hAnsi="Tahoma" w:cs="Tahoma"/>
          <w:b/>
          <w:color w:val="365F91"/>
          <w:sz w:val="36"/>
          <w:szCs w:val="36"/>
          <w:lang w:val="de-DE"/>
        </w:rPr>
        <w:t>Freitag</w:t>
      </w:r>
    </w:p>
    <w:p w:rsidR="007C0D5A" w:rsidRPr="00CF04F7" w:rsidRDefault="007C0D5A" w:rsidP="00CF04F7">
      <w:pPr>
        <w:spacing w:line="240" w:lineRule="auto"/>
        <w:jc w:val="both"/>
        <w:rPr>
          <w:rFonts w:ascii="Tahoma" w:hAnsi="Tahoma" w:cs="Tahoma"/>
          <w:b/>
          <w:sz w:val="24"/>
          <w:szCs w:val="24"/>
          <w:lang w:val="de-DE"/>
        </w:rPr>
      </w:pPr>
      <w:r w:rsidRPr="00CF04F7">
        <w:rPr>
          <w:rFonts w:ascii="Tahoma" w:hAnsi="Tahoma" w:cs="Tahoma"/>
          <w:b/>
          <w:sz w:val="24"/>
          <w:szCs w:val="24"/>
          <w:lang w:val="de-DE"/>
        </w:rPr>
        <w:t>„Streifzug durch Fiemmes Käsereien“</w:t>
      </w:r>
    </w:p>
    <w:p w:rsidR="007C0D5A" w:rsidRPr="00D43AEB" w:rsidRDefault="007C0D5A" w:rsidP="00CF04F7">
      <w:pPr>
        <w:spacing w:line="240" w:lineRule="auto"/>
        <w:jc w:val="both"/>
        <w:rPr>
          <w:rFonts w:ascii="Tahoma" w:hAnsi="Tahoma" w:cs="Tahoma"/>
          <w:sz w:val="24"/>
          <w:szCs w:val="24"/>
          <w:lang w:val="de-DE"/>
        </w:rPr>
      </w:pPr>
      <w:r w:rsidRPr="00CF04F7">
        <w:rPr>
          <w:rFonts w:ascii="Tahoma" w:hAnsi="Tahoma" w:cs="Tahoma"/>
          <w:sz w:val="24"/>
          <w:szCs w:val="24"/>
          <w:lang w:val="de-DE"/>
        </w:rPr>
        <w:t xml:space="preserve">9.30 Uhr, Führung durch die Molkerei </w:t>
      </w:r>
      <w:r w:rsidRPr="00CF04F7">
        <w:rPr>
          <w:rFonts w:ascii="Tahoma" w:hAnsi="Tahoma" w:cs="Tahoma"/>
          <w:b/>
          <w:sz w:val="24"/>
          <w:szCs w:val="24"/>
          <w:lang w:val="de-DE"/>
        </w:rPr>
        <w:t>„Caseifico Cavalese“</w:t>
      </w:r>
      <w:r>
        <w:rPr>
          <w:rFonts w:ascii="Tahoma" w:hAnsi="Tahoma" w:cs="Tahoma"/>
          <w:sz w:val="24"/>
          <w:szCs w:val="24"/>
          <w:lang w:val="de-DE"/>
        </w:rPr>
        <w:t>, die für den „Forma</w:t>
      </w:r>
      <w:r w:rsidRPr="00CF04F7">
        <w:rPr>
          <w:rFonts w:ascii="Tahoma" w:hAnsi="Tahoma" w:cs="Tahoma"/>
          <w:sz w:val="24"/>
          <w:szCs w:val="24"/>
          <w:lang w:val="de-DE"/>
        </w:rPr>
        <w:t xml:space="preserve">e“, der zum Weltmeisterschaftskäse gekürt wurde und den köstlichen Ziegenkäse „Caprino“ bekannt ist. </w:t>
      </w:r>
      <w:r w:rsidRPr="00D43AEB">
        <w:rPr>
          <w:rFonts w:ascii="Tahoma" w:hAnsi="Tahoma" w:cs="Tahoma"/>
          <w:sz w:val="24"/>
          <w:szCs w:val="24"/>
          <w:lang w:val="de-DE"/>
        </w:rPr>
        <w:t>Am Ende werden Kostproben gereicht.</w:t>
      </w:r>
    </w:p>
    <w:p w:rsidR="007C0D5A" w:rsidRPr="00D43AEB" w:rsidRDefault="007C0D5A" w:rsidP="00CF04F7">
      <w:pPr>
        <w:spacing w:line="240" w:lineRule="auto"/>
        <w:jc w:val="both"/>
        <w:rPr>
          <w:rFonts w:ascii="Tahoma" w:hAnsi="Tahoma" w:cs="Tahoma"/>
          <w:sz w:val="24"/>
          <w:szCs w:val="24"/>
          <w:lang w:val="de-DE"/>
        </w:rPr>
      </w:pPr>
      <w:r w:rsidRPr="00CF04F7">
        <w:rPr>
          <w:rFonts w:ascii="Tahoma" w:hAnsi="Tahoma" w:cs="Tahoma"/>
          <w:sz w:val="24"/>
          <w:szCs w:val="24"/>
          <w:lang w:val="de-DE"/>
        </w:rPr>
        <w:t xml:space="preserve">10.00 Uhr, Führung durch die </w:t>
      </w:r>
      <w:r w:rsidRPr="00CF04F7">
        <w:rPr>
          <w:rFonts w:ascii="Tahoma" w:hAnsi="Tahoma" w:cs="Tahoma"/>
          <w:b/>
          <w:sz w:val="24"/>
          <w:szCs w:val="24"/>
          <w:lang w:val="de-DE"/>
        </w:rPr>
        <w:t>Käserei in Predazzo</w:t>
      </w:r>
      <w:r w:rsidRPr="00CF04F7">
        <w:rPr>
          <w:rFonts w:ascii="Tahoma" w:hAnsi="Tahoma" w:cs="Tahoma"/>
          <w:sz w:val="24"/>
          <w:szCs w:val="24"/>
          <w:lang w:val="de-DE"/>
        </w:rPr>
        <w:t xml:space="preserve">, die für ihren „Puzzone di Moena“ Käse bekannt ist. </w:t>
      </w:r>
      <w:r w:rsidRPr="00D43AEB">
        <w:rPr>
          <w:rFonts w:ascii="Tahoma" w:hAnsi="Tahoma" w:cs="Tahoma"/>
          <w:sz w:val="24"/>
          <w:szCs w:val="24"/>
          <w:lang w:val="de-DE"/>
        </w:rPr>
        <w:t xml:space="preserve">Am Ende werden Kostproben gereicht. </w:t>
      </w:r>
    </w:p>
    <w:p w:rsidR="007C0D5A" w:rsidRPr="00D43AEB" w:rsidRDefault="007C0D5A" w:rsidP="002267C7">
      <w:pPr>
        <w:spacing w:line="240" w:lineRule="auto"/>
        <w:rPr>
          <w:rFonts w:ascii="Tahoma" w:hAnsi="Tahoma" w:cs="Tahoma"/>
          <w:lang w:val="de-DE"/>
        </w:rPr>
      </w:pPr>
    </w:p>
    <w:p w:rsidR="007C0D5A" w:rsidRPr="00D43AEB" w:rsidRDefault="007C0D5A" w:rsidP="00C62AE3">
      <w:pPr>
        <w:spacing w:line="240" w:lineRule="auto"/>
        <w:jc w:val="both"/>
        <w:rPr>
          <w:rFonts w:ascii="Tahoma" w:hAnsi="Tahoma" w:cs="Tahoma"/>
          <w:b/>
          <w:sz w:val="24"/>
          <w:szCs w:val="24"/>
          <w:lang w:val="de-DE"/>
        </w:rPr>
      </w:pPr>
      <w:r w:rsidRPr="00D43AEB">
        <w:rPr>
          <w:rFonts w:ascii="Tahoma" w:hAnsi="Tahoma" w:cs="Tahoma"/>
          <w:b/>
          <w:sz w:val="24"/>
          <w:szCs w:val="24"/>
          <w:lang w:val="de-DE"/>
        </w:rPr>
        <w:t>10.00 – 12.00 Uhr, „ Honig, die süße Götterspeise“</w:t>
      </w:r>
    </w:p>
    <w:p w:rsidR="007C0D5A" w:rsidRPr="00D43AEB" w:rsidRDefault="007C0D5A" w:rsidP="00C62AE3">
      <w:pPr>
        <w:spacing w:line="240" w:lineRule="auto"/>
        <w:jc w:val="both"/>
        <w:rPr>
          <w:rFonts w:ascii="Tahoma" w:hAnsi="Tahoma" w:cs="Tahoma"/>
          <w:sz w:val="24"/>
          <w:szCs w:val="24"/>
          <w:lang w:val="de-DE"/>
        </w:rPr>
      </w:pPr>
      <w:r w:rsidRPr="00C62AE3">
        <w:rPr>
          <w:rFonts w:ascii="Tahoma" w:hAnsi="Tahoma" w:cs="Tahoma"/>
          <w:b/>
          <w:sz w:val="24"/>
          <w:szCs w:val="24"/>
        </w:rPr>
        <w:t>Besuch der Imkerei</w:t>
      </w:r>
      <w:r w:rsidRPr="008704A8">
        <w:rPr>
          <w:rFonts w:ascii="Tahoma" w:hAnsi="Tahoma" w:cs="Tahoma"/>
          <w:sz w:val="24"/>
          <w:szCs w:val="24"/>
        </w:rPr>
        <w:t xml:space="preserve"> „I Dolci Sapori del Bosco“. </w:t>
      </w:r>
      <w:r w:rsidRPr="00D43AEB">
        <w:rPr>
          <w:rFonts w:ascii="Tahoma" w:hAnsi="Tahoma" w:cs="Tahoma"/>
          <w:sz w:val="24"/>
          <w:szCs w:val="24"/>
          <w:lang w:val="de-DE"/>
        </w:rPr>
        <w:t>Einblick in die faszinierende Welt der fleißigen Bienen und ihres Honigs. Neben den kostbaren Honigsorten, lernt man auch alte Rezepte wie das des Nusshonigs kennen, der ein hervorragender Ersatz für die handelsübliche Nutella ist.</w:t>
      </w:r>
    </w:p>
    <w:p w:rsidR="007C0D5A" w:rsidRPr="003C1337" w:rsidRDefault="007C0D5A" w:rsidP="00C62AE3">
      <w:pPr>
        <w:spacing w:line="240" w:lineRule="auto"/>
        <w:jc w:val="both"/>
        <w:rPr>
          <w:rFonts w:ascii="Tahoma" w:hAnsi="Tahoma" w:cs="Tahoma"/>
          <w:i/>
        </w:rPr>
      </w:pPr>
      <w:r w:rsidRPr="003C1337">
        <w:rPr>
          <w:rFonts w:ascii="Tahoma" w:hAnsi="Tahoma" w:cs="Tahoma"/>
          <w:i/>
        </w:rPr>
        <w:t xml:space="preserve">Treffpunkt in </w:t>
      </w:r>
      <w:r w:rsidRPr="00976925">
        <w:rPr>
          <w:rFonts w:ascii="Tahoma" w:hAnsi="Tahoma" w:cs="Tahoma"/>
          <w:b/>
          <w:i/>
        </w:rPr>
        <w:t>Castello di Fiemme</w:t>
      </w:r>
      <w:r w:rsidRPr="003C1337">
        <w:rPr>
          <w:rFonts w:ascii="Tahoma" w:hAnsi="Tahoma" w:cs="Tahoma"/>
          <w:i/>
        </w:rPr>
        <w:t xml:space="preserve">, </w:t>
      </w:r>
      <w:r>
        <w:rPr>
          <w:rFonts w:ascii="Tahoma" w:hAnsi="Tahoma" w:cs="Tahoma"/>
          <w:i/>
        </w:rPr>
        <w:t xml:space="preserve">Via </w:t>
      </w:r>
      <w:r w:rsidRPr="003C1337">
        <w:rPr>
          <w:rFonts w:ascii="Tahoma" w:hAnsi="Tahoma" w:cs="Tahoma"/>
          <w:i/>
        </w:rPr>
        <w:t xml:space="preserve">Stazione 4A </w:t>
      </w:r>
    </w:p>
    <w:p w:rsidR="007C0D5A" w:rsidRPr="00A02887" w:rsidRDefault="007C0D5A" w:rsidP="00C62AE3">
      <w:pPr>
        <w:spacing w:line="240" w:lineRule="auto"/>
        <w:jc w:val="both"/>
        <w:rPr>
          <w:rFonts w:ascii="Tahoma" w:hAnsi="Tahoma" w:cs="Tahoma"/>
          <w:i/>
          <w:u w:val="single"/>
          <w:lang w:val="de-DE"/>
        </w:rPr>
      </w:pPr>
      <w:r w:rsidRPr="00A02887">
        <w:rPr>
          <w:rFonts w:ascii="Tahoma" w:hAnsi="Tahoma" w:cs="Tahoma"/>
          <w:i/>
          <w:u w:val="single"/>
          <w:lang w:val="de-DE"/>
        </w:rPr>
        <w:t>Voranmeldung am Vortag unter +39 329 0807952</w:t>
      </w:r>
    </w:p>
    <w:p w:rsidR="007C0D5A" w:rsidRPr="00D43AEB" w:rsidRDefault="007C0D5A" w:rsidP="002267C7">
      <w:pPr>
        <w:spacing w:line="240" w:lineRule="auto"/>
        <w:rPr>
          <w:rFonts w:ascii="Tahoma" w:hAnsi="Tahoma" w:cs="Tahoma"/>
          <w:lang w:val="de-DE"/>
        </w:rPr>
      </w:pPr>
    </w:p>
    <w:p w:rsidR="007C0D5A" w:rsidRPr="00D43AEB" w:rsidRDefault="007C0D5A" w:rsidP="00C62AE3">
      <w:pPr>
        <w:spacing w:line="240" w:lineRule="auto"/>
        <w:jc w:val="both"/>
        <w:rPr>
          <w:rFonts w:ascii="Tahoma" w:hAnsi="Tahoma" w:cs="Tahoma"/>
          <w:b/>
          <w:sz w:val="24"/>
          <w:szCs w:val="24"/>
          <w:lang w:val="de-DE"/>
        </w:rPr>
      </w:pPr>
      <w:r w:rsidRPr="00D43AEB">
        <w:rPr>
          <w:rFonts w:ascii="Tahoma" w:hAnsi="Tahoma" w:cs="Tahoma"/>
          <w:b/>
          <w:sz w:val="24"/>
          <w:szCs w:val="24"/>
          <w:lang w:val="de-DE"/>
        </w:rPr>
        <w:t>15.00 Uhr, „Ab in die Weinkeller“</w:t>
      </w:r>
    </w:p>
    <w:p w:rsidR="007C0D5A" w:rsidRPr="00C62AE3" w:rsidRDefault="007C0D5A" w:rsidP="00C62AE3">
      <w:pPr>
        <w:spacing w:line="240" w:lineRule="auto"/>
        <w:jc w:val="both"/>
        <w:rPr>
          <w:rFonts w:ascii="Tahoma" w:hAnsi="Tahoma" w:cs="Tahoma"/>
          <w:sz w:val="24"/>
          <w:szCs w:val="24"/>
          <w:lang w:val="de-DE"/>
        </w:rPr>
      </w:pPr>
      <w:r w:rsidRPr="00D43AEB">
        <w:rPr>
          <w:rFonts w:ascii="Tahoma" w:hAnsi="Tahoma" w:cs="Tahoma"/>
          <w:sz w:val="24"/>
          <w:szCs w:val="24"/>
          <w:lang w:val="de-DE"/>
        </w:rPr>
        <w:t xml:space="preserve">Führung durch die </w:t>
      </w:r>
      <w:r w:rsidRPr="00D43AEB">
        <w:rPr>
          <w:rFonts w:ascii="Tahoma" w:hAnsi="Tahoma" w:cs="Tahoma"/>
          <w:b/>
          <w:sz w:val="24"/>
          <w:szCs w:val="24"/>
          <w:lang w:val="de-DE"/>
        </w:rPr>
        <w:t>Weingüter</w:t>
      </w:r>
      <w:r w:rsidRPr="00D43AEB">
        <w:rPr>
          <w:rFonts w:ascii="Tahoma" w:hAnsi="Tahoma" w:cs="Tahoma"/>
          <w:sz w:val="24"/>
          <w:szCs w:val="24"/>
          <w:lang w:val="de-DE"/>
        </w:rPr>
        <w:t xml:space="preserve"> im Val di Cembra und erlesene Weine und Schnäpse des  Konsortiums „Cembrani Doc“ entdecken und probieren. </w:t>
      </w:r>
      <w:r w:rsidRPr="00C62AE3">
        <w:rPr>
          <w:rFonts w:ascii="Tahoma" w:hAnsi="Tahoma" w:cs="Tahoma"/>
          <w:sz w:val="24"/>
          <w:szCs w:val="24"/>
          <w:lang w:val="de-DE"/>
        </w:rPr>
        <w:t>Das Val di Cembra zählt zu Trentinos Wiege und ältestem Weinanbaugebiet.</w:t>
      </w:r>
    </w:p>
    <w:p w:rsidR="007C0D5A" w:rsidRPr="00D43AEB" w:rsidRDefault="007C0D5A" w:rsidP="00C62AE3">
      <w:pPr>
        <w:spacing w:line="240" w:lineRule="auto"/>
        <w:jc w:val="both"/>
        <w:rPr>
          <w:rFonts w:ascii="Tahoma" w:hAnsi="Tahoma" w:cs="Tahoma"/>
          <w:i/>
          <w:lang w:val="de-DE"/>
        </w:rPr>
      </w:pPr>
      <w:r>
        <w:rPr>
          <w:rFonts w:ascii="Tahoma" w:hAnsi="Tahoma" w:cs="Tahoma"/>
          <w:i/>
          <w:lang w:val="de-DE"/>
        </w:rPr>
        <w:t xml:space="preserve">Der </w:t>
      </w:r>
      <w:r w:rsidRPr="00D43AEB">
        <w:rPr>
          <w:rFonts w:ascii="Tahoma" w:hAnsi="Tahoma" w:cs="Tahoma"/>
          <w:i/>
          <w:lang w:val="de-DE"/>
        </w:rPr>
        <w:t xml:space="preserve">Treffpunkt </w:t>
      </w:r>
      <w:r>
        <w:rPr>
          <w:rFonts w:ascii="Tahoma" w:hAnsi="Tahoma" w:cs="Tahoma"/>
          <w:i/>
          <w:lang w:val="de-DE"/>
        </w:rPr>
        <w:t xml:space="preserve">wird bei Buchung mitgeteilt. </w:t>
      </w:r>
    </w:p>
    <w:p w:rsidR="007C0D5A" w:rsidRPr="00D43AEB" w:rsidRDefault="007C0D5A" w:rsidP="002267C7">
      <w:pPr>
        <w:spacing w:line="240" w:lineRule="auto"/>
        <w:rPr>
          <w:rFonts w:ascii="Tahoma" w:hAnsi="Tahoma" w:cs="Tahoma"/>
          <w:lang w:val="de-DE"/>
        </w:rPr>
      </w:pPr>
    </w:p>
    <w:p w:rsidR="007C0D5A" w:rsidRPr="0035461D" w:rsidRDefault="007C0D5A" w:rsidP="0035461D">
      <w:pPr>
        <w:spacing w:line="240" w:lineRule="auto"/>
        <w:jc w:val="both"/>
        <w:rPr>
          <w:rFonts w:ascii="Tahoma" w:hAnsi="Tahoma" w:cs="Tahoma"/>
          <w:b/>
          <w:sz w:val="24"/>
          <w:szCs w:val="24"/>
          <w:lang w:val="de-DE"/>
        </w:rPr>
      </w:pPr>
      <w:r w:rsidRPr="0035461D">
        <w:rPr>
          <w:rFonts w:ascii="Tahoma" w:hAnsi="Tahoma" w:cs="Tahoma"/>
          <w:b/>
          <w:sz w:val="24"/>
          <w:szCs w:val="24"/>
          <w:lang w:val="de-DE"/>
        </w:rPr>
        <w:t>15.00 - 17.00 Uhr, "Es war einmal ... im Hause Begna"</w:t>
      </w:r>
    </w:p>
    <w:p w:rsidR="007C0D5A" w:rsidRPr="00D43AEB" w:rsidRDefault="007C0D5A" w:rsidP="0035461D">
      <w:pPr>
        <w:spacing w:line="240" w:lineRule="auto"/>
        <w:jc w:val="both"/>
        <w:rPr>
          <w:rFonts w:ascii="Tahoma" w:hAnsi="Tahoma" w:cs="Tahoma"/>
          <w:sz w:val="24"/>
          <w:szCs w:val="24"/>
          <w:lang w:val="de-DE"/>
        </w:rPr>
      </w:pPr>
      <w:r w:rsidRPr="00D43AEB">
        <w:rPr>
          <w:rFonts w:ascii="Tahoma" w:hAnsi="Tahoma" w:cs="Tahoma"/>
          <w:b/>
          <w:sz w:val="24"/>
          <w:szCs w:val="24"/>
          <w:lang w:val="de-DE"/>
        </w:rPr>
        <w:t>Kleine Zeitreise</w:t>
      </w:r>
      <w:r w:rsidRPr="00D43AEB">
        <w:rPr>
          <w:rFonts w:ascii="Tahoma" w:hAnsi="Tahoma" w:cs="Tahoma"/>
          <w:sz w:val="24"/>
          <w:szCs w:val="24"/>
          <w:lang w:val="de-DE"/>
        </w:rPr>
        <w:t xml:space="preserve"> zurück ins einstige Carano. Geführte Besichtigung des Heimatmuseums "Casa Begna". Das historische Gebäude wurde von der Gemeinde Carano renoviert. Im Mittelpunkt stehen die Menschen mit ihren früheren Lebens- und Arbeitsformen. Exponate von Arbeitsgeräten und Gegenständen, die einst im täglich Leben verwendet wurden und oft überlebenswichtig für die Familien waren, sind zu sehen. Das alte bäuerliche Leben im Stall, in der Küche und Scheune wird anschaulich dargestellt. </w:t>
      </w:r>
    </w:p>
    <w:p w:rsidR="007C0D5A" w:rsidRPr="00D43AEB" w:rsidRDefault="007C0D5A" w:rsidP="0035461D">
      <w:pPr>
        <w:spacing w:line="240" w:lineRule="auto"/>
        <w:jc w:val="both"/>
        <w:rPr>
          <w:rFonts w:ascii="Tahoma" w:hAnsi="Tahoma" w:cs="Tahoma"/>
          <w:i/>
          <w:lang w:val="de-DE"/>
        </w:rPr>
      </w:pPr>
      <w:r w:rsidRPr="00D43AEB">
        <w:rPr>
          <w:rFonts w:ascii="Tahoma" w:hAnsi="Tahoma" w:cs="Tahoma"/>
          <w:i/>
          <w:lang w:val="de-DE"/>
        </w:rPr>
        <w:t xml:space="preserve">Treffpunkt in </w:t>
      </w:r>
      <w:r w:rsidRPr="00976925">
        <w:rPr>
          <w:rFonts w:ascii="Tahoma" w:hAnsi="Tahoma" w:cs="Tahoma"/>
          <w:b/>
          <w:i/>
          <w:lang w:val="de-DE"/>
        </w:rPr>
        <w:t>Carano</w:t>
      </w:r>
      <w:r w:rsidRPr="00D43AEB">
        <w:rPr>
          <w:rFonts w:ascii="Tahoma" w:hAnsi="Tahoma" w:cs="Tahoma"/>
          <w:i/>
          <w:lang w:val="de-DE"/>
        </w:rPr>
        <w:t xml:space="preserve"> vor dem Heimatmuseum</w:t>
      </w:r>
    </w:p>
    <w:p w:rsidR="007C0D5A" w:rsidRPr="00D43AEB" w:rsidRDefault="007C0D5A" w:rsidP="0035461D">
      <w:pPr>
        <w:spacing w:line="240" w:lineRule="auto"/>
        <w:jc w:val="both"/>
        <w:rPr>
          <w:rFonts w:ascii="Tahoma" w:hAnsi="Tahoma" w:cs="Tahoma"/>
          <w:i/>
          <w:sz w:val="24"/>
          <w:szCs w:val="24"/>
          <w:lang w:val="de-DE"/>
        </w:rPr>
      </w:pPr>
    </w:p>
    <w:p w:rsidR="007C0D5A" w:rsidRPr="00D43AEB" w:rsidRDefault="007C0D5A" w:rsidP="002267C7">
      <w:pPr>
        <w:spacing w:line="240" w:lineRule="auto"/>
        <w:rPr>
          <w:rFonts w:ascii="Tahoma" w:hAnsi="Tahoma" w:cs="Tahoma"/>
          <w:b/>
          <w:color w:val="365F91"/>
          <w:sz w:val="36"/>
          <w:szCs w:val="36"/>
          <w:lang w:val="de-DE"/>
        </w:rPr>
      </w:pPr>
      <w:r w:rsidRPr="00D43AEB">
        <w:rPr>
          <w:rFonts w:ascii="Tahoma" w:hAnsi="Tahoma" w:cs="Tahoma"/>
          <w:b/>
          <w:color w:val="365F91"/>
          <w:sz w:val="36"/>
          <w:szCs w:val="36"/>
          <w:lang w:val="de-DE"/>
        </w:rPr>
        <w:t>Samstag</w:t>
      </w:r>
    </w:p>
    <w:p w:rsidR="007C0D5A" w:rsidRPr="0035461D" w:rsidRDefault="007C0D5A" w:rsidP="0035461D">
      <w:pPr>
        <w:spacing w:line="240" w:lineRule="auto"/>
        <w:jc w:val="both"/>
        <w:rPr>
          <w:rFonts w:ascii="Tahoma" w:hAnsi="Tahoma" w:cs="Tahoma"/>
          <w:b/>
          <w:sz w:val="24"/>
          <w:szCs w:val="24"/>
          <w:lang w:val="de-DE"/>
        </w:rPr>
      </w:pPr>
      <w:r w:rsidRPr="0035461D">
        <w:rPr>
          <w:rFonts w:ascii="Tahoma" w:hAnsi="Tahoma" w:cs="Tahoma"/>
          <w:b/>
          <w:sz w:val="24"/>
          <w:szCs w:val="24"/>
          <w:lang w:val="de-DE"/>
        </w:rPr>
        <w:t>10.00 - 16.00 Uhr, "In langsamen Schritten... durch die Hochebene"</w:t>
      </w:r>
    </w:p>
    <w:p w:rsidR="007C0D5A" w:rsidRPr="00D43AEB" w:rsidRDefault="007C0D5A" w:rsidP="0035461D">
      <w:pPr>
        <w:spacing w:line="240" w:lineRule="auto"/>
        <w:jc w:val="both"/>
        <w:rPr>
          <w:rFonts w:ascii="Tahoma" w:hAnsi="Tahoma" w:cs="Tahoma"/>
          <w:sz w:val="24"/>
          <w:szCs w:val="24"/>
          <w:lang w:val="de-DE"/>
        </w:rPr>
      </w:pPr>
      <w:r w:rsidRPr="00D43AEB">
        <w:rPr>
          <w:rFonts w:ascii="Tahoma" w:hAnsi="Tahoma" w:cs="Tahoma"/>
          <w:sz w:val="24"/>
          <w:szCs w:val="24"/>
          <w:lang w:val="de-DE"/>
        </w:rPr>
        <w:t xml:space="preserve">Ganztägig </w:t>
      </w:r>
      <w:r w:rsidRPr="00D43AEB">
        <w:rPr>
          <w:rFonts w:ascii="Tahoma" w:hAnsi="Tahoma" w:cs="Tahoma"/>
          <w:b/>
          <w:sz w:val="24"/>
          <w:szCs w:val="24"/>
          <w:lang w:val="de-DE"/>
        </w:rPr>
        <w:t>geführte Schneeschuhwanderung</w:t>
      </w:r>
      <w:r w:rsidRPr="00D43AEB">
        <w:rPr>
          <w:rFonts w:ascii="Tahoma" w:hAnsi="Tahoma" w:cs="Tahoma"/>
          <w:sz w:val="24"/>
          <w:szCs w:val="24"/>
          <w:lang w:val="de-DE"/>
        </w:rPr>
        <w:t xml:space="preserve"> auf dem malerischen Lavazè-Hochplateau, mit der Möglichkeit zur Einkehr für ein Mittagessen in einer urigen Almhütte. Das Plateau ist eines der faszinierendsten Gebiete im Val di Fiemme. Der Zanggenberg (2.488 m) krönt die schneebedeckten Weiten, zwischen Fichten-, Lärchen- und Kiefernwäldern. Die Hochfläche bietet weitreichende Blicke auf die sagenumwobenen Dolomiten der Latemar-Gruppe.</w:t>
      </w:r>
    </w:p>
    <w:p w:rsidR="007C0D5A" w:rsidRDefault="007C0D5A" w:rsidP="0035461D">
      <w:pPr>
        <w:spacing w:line="240" w:lineRule="auto"/>
        <w:jc w:val="both"/>
        <w:rPr>
          <w:rFonts w:ascii="Tahoma" w:hAnsi="Tahoma" w:cs="Tahoma"/>
          <w:i/>
          <w:lang w:val="de-DE"/>
        </w:rPr>
      </w:pPr>
      <w:r w:rsidRPr="00D43AEB">
        <w:rPr>
          <w:rFonts w:ascii="Tahoma" w:hAnsi="Tahoma" w:cs="Tahoma"/>
          <w:i/>
          <w:lang w:val="de-DE"/>
        </w:rPr>
        <w:t xml:space="preserve">Treffpunkt am </w:t>
      </w:r>
      <w:r w:rsidRPr="00976925">
        <w:rPr>
          <w:rFonts w:ascii="Tahoma" w:hAnsi="Tahoma" w:cs="Tahoma"/>
          <w:b/>
          <w:i/>
          <w:lang w:val="de-DE"/>
        </w:rPr>
        <w:t>Lavazè Pass</w:t>
      </w:r>
      <w:r w:rsidRPr="00D43AEB">
        <w:rPr>
          <w:rFonts w:ascii="Tahoma" w:hAnsi="Tahoma" w:cs="Tahoma"/>
          <w:i/>
          <w:lang w:val="de-DE"/>
        </w:rPr>
        <w:t>, vor dem Hotel Dolomiti</w:t>
      </w:r>
    </w:p>
    <w:p w:rsidR="007C0D5A" w:rsidRDefault="007C0D5A" w:rsidP="0035461D">
      <w:pPr>
        <w:spacing w:line="240" w:lineRule="auto"/>
        <w:jc w:val="both"/>
        <w:rPr>
          <w:rFonts w:ascii="Tahoma" w:hAnsi="Tahoma" w:cs="Tahoma"/>
          <w:i/>
          <w:lang w:val="de-DE"/>
        </w:rPr>
      </w:pPr>
    </w:p>
    <w:p w:rsidR="007C0D5A" w:rsidRDefault="007C0D5A" w:rsidP="0035461D">
      <w:pPr>
        <w:spacing w:line="240" w:lineRule="auto"/>
        <w:jc w:val="both"/>
        <w:rPr>
          <w:rFonts w:ascii="Tahoma" w:hAnsi="Tahoma" w:cs="Tahoma"/>
          <w:i/>
          <w:lang w:val="de-DE"/>
        </w:rPr>
      </w:pPr>
    </w:p>
    <w:p w:rsidR="007C0D5A" w:rsidRDefault="007C0D5A" w:rsidP="0035461D">
      <w:pPr>
        <w:spacing w:line="240" w:lineRule="auto"/>
        <w:jc w:val="both"/>
        <w:rPr>
          <w:rFonts w:ascii="Tahoma" w:hAnsi="Tahoma" w:cs="Tahoma"/>
          <w:i/>
          <w:lang w:val="de-DE"/>
        </w:rPr>
      </w:pPr>
    </w:p>
    <w:p w:rsidR="007C0D5A" w:rsidRPr="00D43AEB" w:rsidRDefault="007C0D5A" w:rsidP="0035461D">
      <w:pPr>
        <w:spacing w:line="240" w:lineRule="auto"/>
        <w:jc w:val="both"/>
        <w:rPr>
          <w:rFonts w:ascii="Tahoma" w:hAnsi="Tahoma" w:cs="Tahoma"/>
          <w:i/>
          <w:lang w:val="de-DE"/>
        </w:rPr>
      </w:pPr>
    </w:p>
    <w:p w:rsidR="007C0D5A" w:rsidRPr="0035461D" w:rsidRDefault="007C0D5A" w:rsidP="0035461D">
      <w:pPr>
        <w:spacing w:line="240" w:lineRule="auto"/>
        <w:jc w:val="both"/>
        <w:rPr>
          <w:rFonts w:ascii="Tahoma" w:hAnsi="Tahoma" w:cs="Tahoma"/>
          <w:b/>
          <w:sz w:val="24"/>
          <w:szCs w:val="24"/>
          <w:lang w:val="de-DE"/>
        </w:rPr>
      </w:pPr>
      <w:r w:rsidRPr="0035461D">
        <w:rPr>
          <w:rFonts w:ascii="Tahoma" w:hAnsi="Tahoma" w:cs="Tahoma"/>
          <w:b/>
          <w:sz w:val="24"/>
          <w:szCs w:val="24"/>
          <w:lang w:val="de-DE"/>
        </w:rPr>
        <w:t>11.00 - 14.00 Uhr, "Auf Entdeckung der schönsten Langlaufloipen "</w:t>
      </w:r>
    </w:p>
    <w:p w:rsidR="007C0D5A" w:rsidRPr="0035461D" w:rsidRDefault="007C0D5A" w:rsidP="0035461D">
      <w:pPr>
        <w:spacing w:line="240" w:lineRule="auto"/>
        <w:jc w:val="both"/>
        <w:rPr>
          <w:rFonts w:ascii="Tahoma" w:hAnsi="Tahoma" w:cs="Tahoma"/>
          <w:sz w:val="24"/>
          <w:szCs w:val="24"/>
          <w:lang w:val="de-DE"/>
        </w:rPr>
      </w:pPr>
      <w:r w:rsidRPr="00D43AEB">
        <w:rPr>
          <w:rFonts w:ascii="Tahoma" w:hAnsi="Tahoma" w:cs="Tahoma"/>
          <w:b/>
          <w:sz w:val="24"/>
          <w:szCs w:val="24"/>
          <w:lang w:val="de-DE"/>
        </w:rPr>
        <w:t>Langlauftour mit fachkundiger Begleitung.</w:t>
      </w:r>
      <w:r w:rsidRPr="00D43AEB">
        <w:rPr>
          <w:rFonts w:ascii="Tahoma" w:hAnsi="Tahoma" w:cs="Tahoma"/>
          <w:sz w:val="24"/>
          <w:szCs w:val="24"/>
          <w:lang w:val="de-DE"/>
        </w:rPr>
        <w:t xml:space="preserve"> </w:t>
      </w:r>
      <w:r w:rsidRPr="0035461D">
        <w:rPr>
          <w:rFonts w:ascii="Tahoma" w:hAnsi="Tahoma" w:cs="Tahoma"/>
          <w:sz w:val="24"/>
          <w:szCs w:val="24"/>
          <w:lang w:val="de-DE"/>
        </w:rPr>
        <w:t>Die Tour ist kein Langlaufkurs, sondern ein Langlaufausflug auf einigen der reizvollsten Loipen der Hochebene des Lavazè, die gemeinsam mit einer Einkehr zu kulinarischen Genüssen in einer Almhütte nicht verpasst werden sollte. Die Aussicht, die man hier genießt, die Wälder, durch die sich die Loipen winden und die Sonne, welche die meisten Loipen durchflutet, locken viele Langlaufbegeisterte in diese herrliche Naturlandschaft.</w:t>
      </w:r>
    </w:p>
    <w:p w:rsidR="007C0D5A" w:rsidRPr="00D43AEB" w:rsidRDefault="007C0D5A" w:rsidP="0035461D">
      <w:pPr>
        <w:spacing w:line="240" w:lineRule="auto"/>
        <w:jc w:val="both"/>
        <w:rPr>
          <w:rFonts w:ascii="Tahoma" w:hAnsi="Tahoma" w:cs="Tahoma"/>
          <w:i/>
          <w:lang w:val="de-DE"/>
        </w:rPr>
      </w:pPr>
      <w:r w:rsidRPr="00D43AEB">
        <w:rPr>
          <w:rFonts w:ascii="Tahoma" w:hAnsi="Tahoma" w:cs="Tahoma"/>
          <w:i/>
          <w:lang w:val="de-DE"/>
        </w:rPr>
        <w:t xml:space="preserve">Treffpunkt am </w:t>
      </w:r>
      <w:r w:rsidRPr="00976925">
        <w:rPr>
          <w:rFonts w:ascii="Tahoma" w:hAnsi="Tahoma" w:cs="Tahoma"/>
          <w:b/>
          <w:i/>
          <w:lang w:val="de-DE"/>
        </w:rPr>
        <w:t>Lavazè Pass</w:t>
      </w:r>
      <w:r w:rsidRPr="00D43AEB">
        <w:rPr>
          <w:rFonts w:ascii="Tahoma" w:hAnsi="Tahoma" w:cs="Tahoma"/>
          <w:i/>
          <w:lang w:val="de-DE"/>
        </w:rPr>
        <w:t>, bei der Langlauf-Skischule</w:t>
      </w:r>
    </w:p>
    <w:p w:rsidR="007C0D5A" w:rsidRPr="00D43AEB" w:rsidRDefault="007C0D5A" w:rsidP="002267C7">
      <w:pPr>
        <w:spacing w:line="240" w:lineRule="auto"/>
        <w:rPr>
          <w:rFonts w:ascii="Tahoma" w:hAnsi="Tahoma" w:cs="Tahoma"/>
          <w:lang w:val="de-DE"/>
        </w:rPr>
      </w:pPr>
    </w:p>
    <w:p w:rsidR="007C0D5A" w:rsidRPr="0035461D" w:rsidRDefault="007C0D5A" w:rsidP="002267C7">
      <w:pPr>
        <w:spacing w:line="240" w:lineRule="auto"/>
        <w:rPr>
          <w:rFonts w:ascii="Tahoma" w:hAnsi="Tahoma" w:cs="Tahoma"/>
          <w:b/>
          <w:color w:val="365F91"/>
          <w:sz w:val="36"/>
          <w:szCs w:val="36"/>
          <w:lang w:val="de-DE"/>
        </w:rPr>
      </w:pPr>
      <w:r w:rsidRPr="0035461D">
        <w:rPr>
          <w:rFonts w:ascii="Tahoma" w:hAnsi="Tahoma" w:cs="Tahoma"/>
          <w:b/>
          <w:color w:val="365F91"/>
          <w:sz w:val="36"/>
          <w:szCs w:val="36"/>
          <w:lang w:val="de-DE"/>
        </w:rPr>
        <w:t>Sonntag</w:t>
      </w:r>
    </w:p>
    <w:p w:rsidR="007C0D5A" w:rsidRPr="00D43AEB" w:rsidRDefault="007C0D5A" w:rsidP="00682828">
      <w:pPr>
        <w:spacing w:line="240" w:lineRule="auto"/>
        <w:jc w:val="both"/>
        <w:rPr>
          <w:rFonts w:ascii="Tahoma" w:hAnsi="Tahoma" w:cs="Tahoma"/>
          <w:b/>
          <w:sz w:val="24"/>
          <w:szCs w:val="24"/>
          <w:lang w:val="de-DE"/>
        </w:rPr>
      </w:pPr>
      <w:r w:rsidRPr="00D43AEB">
        <w:rPr>
          <w:rFonts w:ascii="Tahoma" w:hAnsi="Tahoma" w:cs="Tahoma"/>
          <w:b/>
          <w:sz w:val="24"/>
          <w:szCs w:val="24"/>
          <w:lang w:val="de-DE"/>
        </w:rPr>
        <w:t>10.00 – 11.30 Uhr, „ Von der transparenten Brücke zur Hängebrücke“</w:t>
      </w:r>
    </w:p>
    <w:p w:rsidR="007C0D5A" w:rsidRPr="00D43AEB" w:rsidRDefault="007C0D5A" w:rsidP="00682828">
      <w:pPr>
        <w:spacing w:line="240" w:lineRule="auto"/>
        <w:jc w:val="both"/>
        <w:rPr>
          <w:rFonts w:ascii="Tahoma" w:hAnsi="Tahoma" w:cs="Tahoma"/>
          <w:sz w:val="24"/>
          <w:szCs w:val="24"/>
          <w:lang w:val="de-DE"/>
        </w:rPr>
      </w:pPr>
      <w:r w:rsidRPr="00D43AEB">
        <w:rPr>
          <w:rFonts w:ascii="Tahoma" w:hAnsi="Tahoma" w:cs="Tahoma"/>
          <w:b/>
          <w:sz w:val="24"/>
          <w:szCs w:val="24"/>
          <w:lang w:val="de-DE"/>
        </w:rPr>
        <w:t>Geführte Wanderung</w:t>
      </w:r>
      <w:r w:rsidRPr="00D43AEB">
        <w:rPr>
          <w:rFonts w:ascii="Tahoma" w:hAnsi="Tahoma" w:cs="Tahoma"/>
          <w:sz w:val="24"/>
          <w:szCs w:val="24"/>
          <w:lang w:val="de-DE"/>
        </w:rPr>
        <w:t xml:space="preserve"> auf dem Pfad „Marciò“ im Naturpark Paneveggio-Pale di San Martino. Der flache Weg führt vorbei an Resonanzfichten, Spuren von Hirschen und über eine Brücke mit transparentem Boden sowie einer tibetanischen Hängebrücke. An zwei vorzüglichen Beobachtungsstellen kann man sich vom sprudelnden, kristallklaren Wasser des Travignolo Baches verzaubern lassen.</w:t>
      </w:r>
    </w:p>
    <w:p w:rsidR="007C0D5A" w:rsidRPr="00D43AEB" w:rsidRDefault="007C0D5A" w:rsidP="00682828">
      <w:pPr>
        <w:spacing w:line="240" w:lineRule="auto"/>
        <w:jc w:val="both"/>
        <w:rPr>
          <w:rFonts w:ascii="Tahoma" w:hAnsi="Tahoma" w:cs="Tahoma"/>
          <w:i/>
          <w:lang w:val="de-DE"/>
        </w:rPr>
      </w:pPr>
      <w:r w:rsidRPr="00D43AEB">
        <w:rPr>
          <w:rFonts w:ascii="Tahoma" w:hAnsi="Tahoma" w:cs="Tahoma"/>
          <w:i/>
          <w:lang w:val="de-DE"/>
        </w:rPr>
        <w:t xml:space="preserve">Treffpunkt in </w:t>
      </w:r>
      <w:r w:rsidRPr="00976925">
        <w:rPr>
          <w:rFonts w:ascii="Tahoma" w:hAnsi="Tahoma" w:cs="Tahoma"/>
          <w:b/>
          <w:i/>
          <w:lang w:val="de-DE"/>
        </w:rPr>
        <w:t>Paneveggio</w:t>
      </w:r>
      <w:r w:rsidRPr="00D43AEB">
        <w:rPr>
          <w:rFonts w:ascii="Tahoma" w:hAnsi="Tahoma" w:cs="Tahoma"/>
          <w:i/>
          <w:lang w:val="de-DE"/>
        </w:rPr>
        <w:t>, beim Besucherzentrum</w:t>
      </w:r>
    </w:p>
    <w:p w:rsidR="007C0D5A" w:rsidRPr="00D43AEB" w:rsidRDefault="007C0D5A" w:rsidP="00682828">
      <w:pPr>
        <w:spacing w:line="240" w:lineRule="auto"/>
        <w:rPr>
          <w:rFonts w:ascii="Tahoma" w:hAnsi="Tahoma" w:cs="Tahoma"/>
          <w:lang w:val="de-DE"/>
        </w:rPr>
      </w:pPr>
    </w:p>
    <w:p w:rsidR="007C0D5A" w:rsidRPr="00D43AEB" w:rsidRDefault="007C0D5A" w:rsidP="002267C7">
      <w:pPr>
        <w:spacing w:line="240" w:lineRule="auto"/>
        <w:rPr>
          <w:rFonts w:ascii="Tahoma" w:hAnsi="Tahoma" w:cs="Tahoma"/>
          <w:lang w:val="de-DE"/>
        </w:rPr>
      </w:pPr>
    </w:p>
    <w:p w:rsidR="007C0D5A" w:rsidRDefault="007C0D5A" w:rsidP="002267C7">
      <w:pPr>
        <w:spacing w:line="240" w:lineRule="auto"/>
        <w:rPr>
          <w:sz w:val="24"/>
          <w:szCs w:val="24"/>
        </w:rPr>
      </w:pPr>
      <w:r w:rsidRPr="00A92DDB">
        <w:rPr>
          <w:sz w:val="24"/>
          <w:szCs w:val="24"/>
        </w:rPr>
        <w:pict>
          <v:rect id="_x0000_i1025" style="width:0;height:.75pt" o:hrstd="t" o:hrnoshade="t" o:hr="t" fillcolor="#8cacbb" stroked="f"/>
        </w:pict>
      </w:r>
    </w:p>
    <w:p w:rsidR="007C0D5A" w:rsidRPr="008704A8" w:rsidRDefault="007C0D5A" w:rsidP="002267C7">
      <w:pPr>
        <w:spacing w:line="240" w:lineRule="auto"/>
        <w:rPr>
          <w:rFonts w:ascii="Tahoma" w:hAnsi="Tahoma" w:cs="Tahoma"/>
          <w:sz w:val="24"/>
          <w:szCs w:val="24"/>
        </w:rPr>
      </w:pPr>
    </w:p>
    <w:p w:rsidR="007C0D5A" w:rsidRPr="008127D1" w:rsidRDefault="007C0D5A" w:rsidP="0035461D">
      <w:pPr>
        <w:spacing w:line="240" w:lineRule="auto"/>
        <w:jc w:val="both"/>
        <w:rPr>
          <w:rFonts w:ascii="Tahoma" w:hAnsi="Tahoma" w:cs="Tahoma"/>
          <w:b/>
          <w:sz w:val="24"/>
          <w:szCs w:val="24"/>
          <w:lang w:val="de-DE"/>
        </w:rPr>
      </w:pPr>
      <w:r w:rsidRPr="008127D1">
        <w:rPr>
          <w:rFonts w:ascii="Tahoma" w:hAnsi="Tahoma" w:cs="Tahoma"/>
          <w:b/>
          <w:sz w:val="24"/>
          <w:szCs w:val="24"/>
          <w:lang w:val="de-DE"/>
        </w:rPr>
        <w:t xml:space="preserve">Buchungen nur unter VORANMELDUNG bis zum Vortag </w:t>
      </w:r>
      <w:r>
        <w:rPr>
          <w:rFonts w:ascii="Tahoma" w:hAnsi="Tahoma" w:cs="Tahoma"/>
          <w:b/>
          <w:sz w:val="24"/>
          <w:szCs w:val="24"/>
          <w:lang w:val="de-DE"/>
        </w:rPr>
        <w:t>(</w:t>
      </w:r>
      <w:r w:rsidRPr="008127D1">
        <w:rPr>
          <w:rFonts w:ascii="Tahoma" w:hAnsi="Tahoma" w:cs="Tahoma"/>
          <w:b/>
          <w:sz w:val="24"/>
          <w:szCs w:val="24"/>
          <w:lang w:val="de-DE"/>
        </w:rPr>
        <w:t>12.00 Uhr</w:t>
      </w:r>
      <w:r>
        <w:rPr>
          <w:rFonts w:ascii="Tahoma" w:hAnsi="Tahoma" w:cs="Tahoma"/>
          <w:b/>
          <w:sz w:val="24"/>
          <w:szCs w:val="24"/>
          <w:lang w:val="de-DE"/>
        </w:rPr>
        <w:t>)</w:t>
      </w:r>
      <w:r w:rsidRPr="008127D1">
        <w:rPr>
          <w:rFonts w:ascii="Tahoma" w:hAnsi="Tahoma" w:cs="Tahoma"/>
          <w:b/>
          <w:sz w:val="24"/>
          <w:szCs w:val="24"/>
          <w:lang w:val="de-DE"/>
        </w:rPr>
        <w:t xml:space="preserve"> jeder Aktivität, Mobil +39 331 9241567</w:t>
      </w:r>
    </w:p>
    <w:p w:rsidR="007C0D5A" w:rsidRPr="008127D1" w:rsidRDefault="007C0D5A" w:rsidP="0035461D">
      <w:pPr>
        <w:spacing w:line="240" w:lineRule="auto"/>
        <w:jc w:val="both"/>
        <w:rPr>
          <w:rFonts w:ascii="Tahoma" w:hAnsi="Tahoma" w:cs="Tahoma"/>
          <w:sz w:val="24"/>
          <w:szCs w:val="24"/>
          <w:lang w:val="de-DE"/>
        </w:rPr>
      </w:pPr>
    </w:p>
    <w:p w:rsidR="007C0D5A" w:rsidRPr="0035461D" w:rsidRDefault="007C0D5A" w:rsidP="0035461D">
      <w:pPr>
        <w:spacing w:line="240" w:lineRule="auto"/>
        <w:jc w:val="both"/>
        <w:rPr>
          <w:rFonts w:ascii="Tahoma" w:hAnsi="Tahoma" w:cs="Tahoma"/>
          <w:sz w:val="24"/>
          <w:szCs w:val="24"/>
          <w:lang w:val="de-DE"/>
        </w:rPr>
      </w:pPr>
      <w:r>
        <w:rPr>
          <w:rFonts w:ascii="Tahoma" w:hAnsi="Tahoma" w:cs="Tahoma"/>
          <w:sz w:val="24"/>
          <w:szCs w:val="24"/>
          <w:lang w:val="de-DE"/>
        </w:rPr>
        <w:t>KOSTENLOS</w:t>
      </w:r>
      <w:r w:rsidRPr="0035461D">
        <w:rPr>
          <w:rFonts w:ascii="Tahoma" w:hAnsi="Tahoma" w:cs="Tahoma"/>
          <w:sz w:val="24"/>
          <w:szCs w:val="24"/>
          <w:lang w:val="de-DE"/>
        </w:rPr>
        <w:t xml:space="preserve"> für Gäste in FiemmE-motion Hotels</w:t>
      </w:r>
    </w:p>
    <w:p w:rsidR="007C0D5A" w:rsidRPr="00D43AEB" w:rsidRDefault="007C0D5A" w:rsidP="0035461D">
      <w:pPr>
        <w:spacing w:line="240" w:lineRule="auto"/>
        <w:jc w:val="both"/>
        <w:rPr>
          <w:rFonts w:ascii="Tahoma" w:hAnsi="Tahoma" w:cs="Tahoma"/>
          <w:sz w:val="24"/>
          <w:szCs w:val="24"/>
          <w:lang w:val="de-DE"/>
        </w:rPr>
      </w:pPr>
      <w:r w:rsidRPr="00D43AEB">
        <w:rPr>
          <w:rFonts w:ascii="Tahoma" w:hAnsi="Tahoma" w:cs="Tahoma"/>
          <w:sz w:val="24"/>
          <w:szCs w:val="24"/>
          <w:lang w:val="de-DE"/>
        </w:rPr>
        <w:t xml:space="preserve">Für alle anderen Gäste € 30,00 pro Person - € 45,00 für Familien </w:t>
      </w:r>
    </w:p>
    <w:p w:rsidR="007C0D5A" w:rsidRPr="00D43AEB" w:rsidRDefault="007C0D5A" w:rsidP="0035461D">
      <w:pPr>
        <w:spacing w:line="240" w:lineRule="auto"/>
        <w:jc w:val="both"/>
        <w:rPr>
          <w:rFonts w:ascii="Tahoma" w:hAnsi="Tahoma" w:cs="Tahoma"/>
          <w:sz w:val="24"/>
          <w:szCs w:val="24"/>
          <w:lang w:val="de-DE"/>
        </w:rPr>
      </w:pPr>
      <w:r w:rsidRPr="00D43AEB">
        <w:rPr>
          <w:rFonts w:ascii="Tahoma" w:hAnsi="Tahoma" w:cs="Tahoma"/>
          <w:sz w:val="24"/>
          <w:szCs w:val="24"/>
          <w:lang w:val="de-DE"/>
        </w:rPr>
        <w:t>Miete von Ausrüstungen ist nicht in der Gästekarte inbegriffen.</w:t>
      </w:r>
    </w:p>
    <w:p w:rsidR="007C0D5A" w:rsidRDefault="007C0D5A" w:rsidP="0035461D">
      <w:pPr>
        <w:spacing w:line="240" w:lineRule="auto"/>
        <w:jc w:val="both"/>
        <w:rPr>
          <w:rFonts w:ascii="Tahoma" w:hAnsi="Tahoma" w:cs="Tahoma"/>
          <w:sz w:val="24"/>
          <w:szCs w:val="24"/>
          <w:lang w:val="de-DE"/>
        </w:rPr>
      </w:pPr>
    </w:p>
    <w:p w:rsidR="007C0D5A" w:rsidRPr="00D43AEB" w:rsidRDefault="007C0D5A" w:rsidP="0035461D">
      <w:pPr>
        <w:spacing w:line="240" w:lineRule="auto"/>
        <w:jc w:val="both"/>
        <w:rPr>
          <w:rFonts w:ascii="Tahoma" w:hAnsi="Tahoma" w:cs="Tahoma"/>
          <w:sz w:val="24"/>
          <w:szCs w:val="24"/>
          <w:lang w:val="de-DE"/>
        </w:rPr>
      </w:pPr>
    </w:p>
    <w:p w:rsidR="007C0D5A" w:rsidRPr="008704A8" w:rsidRDefault="007C0D5A" w:rsidP="0035461D">
      <w:pPr>
        <w:spacing w:line="240" w:lineRule="auto"/>
        <w:jc w:val="both"/>
        <w:rPr>
          <w:rFonts w:ascii="Tahoma" w:hAnsi="Tahoma" w:cs="Tahoma"/>
          <w:sz w:val="24"/>
          <w:szCs w:val="24"/>
        </w:rPr>
      </w:pPr>
      <w:r w:rsidRPr="008704A8">
        <w:rPr>
          <w:rFonts w:ascii="Tahoma" w:hAnsi="Tahoma" w:cs="Tahoma"/>
          <w:sz w:val="24"/>
          <w:szCs w:val="24"/>
        </w:rPr>
        <w:t>Weitere Leistungen der Gästekarte:</w:t>
      </w:r>
    </w:p>
    <w:p w:rsidR="007C0D5A" w:rsidRPr="008704A8" w:rsidRDefault="007C0D5A" w:rsidP="0035461D">
      <w:pPr>
        <w:numPr>
          <w:ilvl w:val="0"/>
          <w:numId w:val="11"/>
        </w:numPr>
        <w:spacing w:line="240" w:lineRule="auto"/>
        <w:jc w:val="both"/>
        <w:rPr>
          <w:rFonts w:ascii="Tahoma" w:hAnsi="Tahoma" w:cs="Tahoma"/>
          <w:sz w:val="24"/>
          <w:szCs w:val="24"/>
        </w:rPr>
      </w:pPr>
      <w:r w:rsidRPr="008704A8">
        <w:rPr>
          <w:rFonts w:ascii="Tahoma" w:hAnsi="Tahoma" w:cs="Tahoma"/>
          <w:sz w:val="24"/>
          <w:szCs w:val="24"/>
        </w:rPr>
        <w:t>Skibus im Val di Fiemme</w:t>
      </w:r>
    </w:p>
    <w:p w:rsidR="007C0D5A" w:rsidRPr="0035461D" w:rsidRDefault="007C0D5A" w:rsidP="0035461D">
      <w:pPr>
        <w:numPr>
          <w:ilvl w:val="0"/>
          <w:numId w:val="11"/>
        </w:numPr>
        <w:spacing w:line="240" w:lineRule="auto"/>
        <w:jc w:val="both"/>
        <w:rPr>
          <w:rFonts w:ascii="Tahoma" w:hAnsi="Tahoma" w:cs="Tahoma"/>
          <w:sz w:val="24"/>
          <w:szCs w:val="24"/>
          <w:lang w:val="de-DE"/>
        </w:rPr>
      </w:pPr>
      <w:r w:rsidRPr="0035461D">
        <w:rPr>
          <w:rFonts w:ascii="Tahoma" w:hAnsi="Tahoma" w:cs="Tahoma"/>
          <w:sz w:val="24"/>
          <w:szCs w:val="24"/>
          <w:lang w:val="de-DE"/>
        </w:rPr>
        <w:t>Ermäßigungen auf Shuttlebusse und Taxi</w:t>
      </w:r>
    </w:p>
    <w:p w:rsidR="007C0D5A" w:rsidRPr="0035461D" w:rsidRDefault="007C0D5A" w:rsidP="0035461D">
      <w:pPr>
        <w:numPr>
          <w:ilvl w:val="0"/>
          <w:numId w:val="11"/>
        </w:numPr>
        <w:spacing w:line="240" w:lineRule="auto"/>
        <w:jc w:val="both"/>
        <w:rPr>
          <w:rFonts w:ascii="Tahoma" w:hAnsi="Tahoma" w:cs="Tahoma"/>
          <w:sz w:val="24"/>
          <w:szCs w:val="24"/>
          <w:lang w:val="de-DE"/>
        </w:rPr>
      </w:pPr>
      <w:r w:rsidRPr="0035461D">
        <w:rPr>
          <w:rFonts w:ascii="Tahoma" w:hAnsi="Tahoma" w:cs="Tahoma"/>
          <w:sz w:val="24"/>
          <w:szCs w:val="24"/>
          <w:lang w:val="de-DE"/>
        </w:rPr>
        <w:t>Eintritt ins Langlaufstadion in Lago di Tesero und freier Zugang zur Marcialonga-Loipe</w:t>
      </w:r>
    </w:p>
    <w:p w:rsidR="007C0D5A" w:rsidRPr="0035461D" w:rsidRDefault="007C0D5A" w:rsidP="0035461D">
      <w:pPr>
        <w:numPr>
          <w:ilvl w:val="0"/>
          <w:numId w:val="11"/>
        </w:numPr>
        <w:spacing w:line="240" w:lineRule="auto"/>
        <w:jc w:val="both"/>
        <w:rPr>
          <w:rFonts w:ascii="Tahoma" w:hAnsi="Tahoma" w:cs="Tahoma"/>
          <w:sz w:val="24"/>
          <w:szCs w:val="24"/>
          <w:lang w:val="de-DE"/>
        </w:rPr>
      </w:pPr>
      <w:r w:rsidRPr="0085376C">
        <w:rPr>
          <w:rFonts w:ascii="Tahoma" w:hAnsi="Tahoma" w:cs="Tahoma"/>
          <w:b/>
          <w:sz w:val="24"/>
          <w:szCs w:val="24"/>
          <w:lang w:val="de-DE"/>
        </w:rPr>
        <w:t>1 € Ermäßigung</w:t>
      </w:r>
      <w:r>
        <w:rPr>
          <w:rFonts w:ascii="Tahoma" w:hAnsi="Tahoma" w:cs="Tahoma"/>
          <w:sz w:val="24"/>
          <w:szCs w:val="24"/>
          <w:lang w:val="de-DE"/>
        </w:rPr>
        <w:t xml:space="preserve"> auf Eintritt für das</w:t>
      </w:r>
      <w:r w:rsidRPr="0035461D">
        <w:rPr>
          <w:rFonts w:ascii="Tahoma" w:hAnsi="Tahoma" w:cs="Tahoma"/>
          <w:sz w:val="24"/>
          <w:szCs w:val="24"/>
          <w:lang w:val="de-DE"/>
        </w:rPr>
        <w:t xml:space="preserve"> Langlaufzentrum am Lavazè Pass</w:t>
      </w:r>
    </w:p>
    <w:p w:rsidR="007C0D5A" w:rsidRPr="0035461D" w:rsidRDefault="007C0D5A" w:rsidP="0035461D">
      <w:pPr>
        <w:numPr>
          <w:ilvl w:val="0"/>
          <w:numId w:val="11"/>
        </w:numPr>
        <w:spacing w:line="240" w:lineRule="auto"/>
        <w:jc w:val="both"/>
        <w:rPr>
          <w:rFonts w:ascii="Tahoma" w:hAnsi="Tahoma" w:cs="Tahoma"/>
          <w:sz w:val="24"/>
          <w:szCs w:val="24"/>
          <w:lang w:val="de-DE"/>
        </w:rPr>
      </w:pPr>
      <w:r w:rsidRPr="0085376C">
        <w:rPr>
          <w:rFonts w:ascii="Tahoma" w:hAnsi="Tahoma" w:cs="Tahoma"/>
          <w:b/>
          <w:sz w:val="24"/>
          <w:szCs w:val="24"/>
          <w:lang w:val="de-DE"/>
        </w:rPr>
        <w:t>20% Ermäßigung</w:t>
      </w:r>
      <w:r w:rsidRPr="0035461D">
        <w:rPr>
          <w:rFonts w:ascii="Tahoma" w:hAnsi="Tahoma" w:cs="Tahoma"/>
          <w:sz w:val="24"/>
          <w:szCs w:val="24"/>
          <w:lang w:val="de-DE"/>
        </w:rPr>
        <w:t xml:space="preserve"> in beaufsichtigten Ski-Kindergärten Cermis, Bellamonte</w:t>
      </w:r>
      <w:r>
        <w:rPr>
          <w:rFonts w:ascii="Tahoma" w:hAnsi="Tahoma" w:cs="Tahoma"/>
          <w:sz w:val="24"/>
          <w:szCs w:val="24"/>
          <w:lang w:val="de-DE"/>
        </w:rPr>
        <w:t>, Predazzo</w:t>
      </w:r>
      <w:bookmarkStart w:id="0" w:name="_GoBack"/>
      <w:bookmarkEnd w:id="0"/>
      <w:r w:rsidRPr="0035461D">
        <w:rPr>
          <w:rFonts w:ascii="Tahoma" w:hAnsi="Tahoma" w:cs="Tahoma"/>
          <w:sz w:val="24"/>
          <w:szCs w:val="24"/>
          <w:lang w:val="de-DE"/>
        </w:rPr>
        <w:t xml:space="preserve"> und Pampeago.</w:t>
      </w:r>
    </w:p>
    <w:p w:rsidR="007C0D5A" w:rsidRPr="0035461D" w:rsidRDefault="007C0D5A" w:rsidP="0035461D">
      <w:pPr>
        <w:numPr>
          <w:ilvl w:val="0"/>
          <w:numId w:val="11"/>
        </w:numPr>
        <w:spacing w:line="240" w:lineRule="auto"/>
        <w:jc w:val="both"/>
        <w:rPr>
          <w:rFonts w:ascii="Tahoma" w:hAnsi="Tahoma" w:cs="Tahoma"/>
          <w:sz w:val="24"/>
          <w:szCs w:val="24"/>
          <w:lang w:val="de-DE"/>
        </w:rPr>
      </w:pPr>
      <w:r w:rsidRPr="0085376C">
        <w:rPr>
          <w:rFonts w:ascii="Tahoma" w:hAnsi="Tahoma" w:cs="Tahoma"/>
          <w:b/>
          <w:sz w:val="24"/>
          <w:szCs w:val="24"/>
          <w:lang w:val="de-DE"/>
        </w:rPr>
        <w:t>1 € Ermäßigung</w:t>
      </w:r>
      <w:r w:rsidRPr="0035461D">
        <w:rPr>
          <w:rFonts w:ascii="Tahoma" w:hAnsi="Tahoma" w:cs="Tahoma"/>
          <w:sz w:val="24"/>
          <w:szCs w:val="24"/>
          <w:lang w:val="de-DE"/>
        </w:rPr>
        <w:t xml:space="preserve"> auf Eintritt im Schneepark des Kindergartens BIP CLUB am Pampeago</w:t>
      </w:r>
    </w:p>
    <w:p w:rsidR="007C0D5A" w:rsidRDefault="007C0D5A" w:rsidP="0035461D">
      <w:pPr>
        <w:numPr>
          <w:ilvl w:val="0"/>
          <w:numId w:val="11"/>
        </w:numPr>
        <w:spacing w:line="240" w:lineRule="auto"/>
        <w:jc w:val="both"/>
        <w:rPr>
          <w:rFonts w:ascii="Tahoma" w:hAnsi="Tahoma" w:cs="Tahoma"/>
          <w:sz w:val="24"/>
          <w:szCs w:val="24"/>
          <w:lang w:val="de-DE"/>
        </w:rPr>
      </w:pPr>
      <w:r w:rsidRPr="0085376C">
        <w:rPr>
          <w:rFonts w:ascii="Tahoma" w:hAnsi="Tahoma" w:cs="Tahoma"/>
          <w:b/>
          <w:sz w:val="24"/>
          <w:szCs w:val="24"/>
          <w:lang w:val="de-DE"/>
        </w:rPr>
        <w:t>20% Ermäßigung</w:t>
      </w:r>
      <w:r w:rsidRPr="0035461D">
        <w:rPr>
          <w:rFonts w:ascii="Tahoma" w:hAnsi="Tahoma" w:cs="Tahoma"/>
          <w:sz w:val="24"/>
          <w:szCs w:val="24"/>
          <w:lang w:val="de-DE"/>
        </w:rPr>
        <w:t xml:space="preserve"> auf Schneeschuh-Abendwanderung, begleitet von einem Bergführer und Hüttenessen, animiert v</w:t>
      </w:r>
      <w:r>
        <w:rPr>
          <w:rFonts w:ascii="Tahoma" w:hAnsi="Tahoma" w:cs="Tahoma"/>
          <w:sz w:val="24"/>
          <w:szCs w:val="24"/>
          <w:lang w:val="de-DE"/>
        </w:rPr>
        <w:t>om kostümierten Märchenerzähler (min 6 Personen)</w:t>
      </w:r>
      <w:r w:rsidRPr="0035461D">
        <w:rPr>
          <w:rFonts w:ascii="Tahoma" w:hAnsi="Tahoma" w:cs="Tahoma"/>
          <w:sz w:val="24"/>
          <w:szCs w:val="24"/>
          <w:lang w:val="de-DE"/>
        </w:rPr>
        <w:t xml:space="preserve">   </w:t>
      </w:r>
    </w:p>
    <w:p w:rsidR="007C0D5A" w:rsidRPr="00976925" w:rsidRDefault="007C0D5A" w:rsidP="00735C94">
      <w:pPr>
        <w:numPr>
          <w:ilvl w:val="0"/>
          <w:numId w:val="11"/>
        </w:numPr>
        <w:spacing w:line="240" w:lineRule="auto"/>
        <w:jc w:val="both"/>
        <w:rPr>
          <w:sz w:val="24"/>
          <w:szCs w:val="24"/>
        </w:rPr>
      </w:pPr>
      <w:r w:rsidRPr="0085376C">
        <w:rPr>
          <w:rFonts w:ascii="Tahoma" w:hAnsi="Tahoma" w:cs="Tahoma"/>
          <w:b/>
          <w:sz w:val="24"/>
          <w:szCs w:val="24"/>
        </w:rPr>
        <w:t>1 freier Eintritt</w:t>
      </w:r>
      <w:r w:rsidRPr="00462ADF">
        <w:rPr>
          <w:rFonts w:ascii="Tahoma" w:hAnsi="Tahoma" w:cs="Tahoma"/>
          <w:sz w:val="24"/>
          <w:szCs w:val="24"/>
        </w:rPr>
        <w:t xml:space="preserve"> zum Magnifica Comunità Palast in Cavalese </w:t>
      </w:r>
    </w:p>
    <w:p w:rsidR="007C0D5A" w:rsidRPr="0045397B" w:rsidRDefault="007C0D5A" w:rsidP="00735C94">
      <w:pPr>
        <w:numPr>
          <w:ilvl w:val="0"/>
          <w:numId w:val="11"/>
        </w:numPr>
        <w:spacing w:line="240" w:lineRule="auto"/>
        <w:jc w:val="both"/>
        <w:rPr>
          <w:sz w:val="24"/>
          <w:szCs w:val="24"/>
          <w:lang w:val="de-DE"/>
        </w:rPr>
      </w:pPr>
      <w:r w:rsidRPr="0085376C">
        <w:rPr>
          <w:rFonts w:ascii="Tahoma" w:hAnsi="Tahoma" w:cs="Tahoma"/>
          <w:b/>
          <w:sz w:val="24"/>
          <w:szCs w:val="24"/>
          <w:lang w:val="de-DE"/>
        </w:rPr>
        <w:t>1 freier Eintritt</w:t>
      </w:r>
      <w:r w:rsidRPr="0045397B">
        <w:rPr>
          <w:rFonts w:ascii="Tahoma" w:hAnsi="Tahoma" w:cs="Tahoma"/>
          <w:sz w:val="24"/>
          <w:szCs w:val="24"/>
          <w:lang w:val="de-DE"/>
        </w:rPr>
        <w:t xml:space="preserve"> </w:t>
      </w:r>
      <w:r>
        <w:rPr>
          <w:rFonts w:ascii="Tahoma" w:hAnsi="Tahoma" w:cs="Tahoma"/>
          <w:sz w:val="24"/>
          <w:szCs w:val="24"/>
          <w:lang w:val="de-DE"/>
        </w:rPr>
        <w:t>ins</w:t>
      </w:r>
      <w:r w:rsidRPr="0045397B">
        <w:rPr>
          <w:rFonts w:ascii="Tahoma" w:hAnsi="Tahoma" w:cs="Tahoma"/>
          <w:sz w:val="24"/>
          <w:szCs w:val="24"/>
          <w:lang w:val="de-DE"/>
        </w:rPr>
        <w:t xml:space="preserve"> </w:t>
      </w:r>
      <w:r w:rsidRPr="00625B3A">
        <w:rPr>
          <w:rFonts w:ascii="Tahoma" w:hAnsi="Tahoma" w:cs="Tahoma"/>
          <w:sz w:val="24"/>
          <w:szCs w:val="24"/>
          <w:lang w:val="de-DE"/>
        </w:rPr>
        <w:t xml:space="preserve">Geologiemuseum Predazzo  </w:t>
      </w:r>
    </w:p>
    <w:p w:rsidR="007C0D5A" w:rsidRPr="0045397B" w:rsidRDefault="007C0D5A" w:rsidP="00735C94">
      <w:pPr>
        <w:jc w:val="both"/>
        <w:rPr>
          <w:sz w:val="24"/>
          <w:szCs w:val="24"/>
          <w:lang w:val="de-DE"/>
        </w:rPr>
      </w:pPr>
    </w:p>
    <w:sectPr w:rsidR="007C0D5A" w:rsidRPr="0045397B" w:rsidSect="008924C5">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D5A" w:rsidRDefault="007C0D5A" w:rsidP="009F391D">
      <w:pPr>
        <w:spacing w:line="240" w:lineRule="auto"/>
      </w:pPr>
      <w:r>
        <w:separator/>
      </w:r>
    </w:p>
  </w:endnote>
  <w:endnote w:type="continuationSeparator" w:id="0">
    <w:p w:rsidR="007C0D5A" w:rsidRDefault="007C0D5A" w:rsidP="009F39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D5A" w:rsidRDefault="007C0D5A" w:rsidP="009F391D">
      <w:pPr>
        <w:spacing w:line="240" w:lineRule="auto"/>
      </w:pPr>
      <w:r>
        <w:separator/>
      </w:r>
    </w:p>
  </w:footnote>
  <w:footnote w:type="continuationSeparator" w:id="0">
    <w:p w:rsidR="007C0D5A" w:rsidRDefault="007C0D5A" w:rsidP="009F391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D0C705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FC004A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A72F7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AAC18A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CB2DB3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3F20BA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2E01C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7CDDB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A381ED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0C45154"/>
    <w:lvl w:ilvl="0">
      <w:start w:val="1"/>
      <w:numFmt w:val="bullet"/>
      <w:lvlText w:val=""/>
      <w:lvlJc w:val="left"/>
      <w:pPr>
        <w:tabs>
          <w:tab w:val="num" w:pos="360"/>
        </w:tabs>
        <w:ind w:left="360" w:hanging="360"/>
      </w:pPr>
      <w:rPr>
        <w:rFonts w:ascii="Symbol" w:hAnsi="Symbol" w:hint="default"/>
      </w:rPr>
    </w:lvl>
  </w:abstractNum>
  <w:abstractNum w:abstractNumId="10">
    <w:nsid w:val="775C443C"/>
    <w:multiLevelType w:val="hybridMultilevel"/>
    <w:tmpl w:val="F616752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277B"/>
    <w:rsid w:val="0000764B"/>
    <w:rsid w:val="00007A6C"/>
    <w:rsid w:val="00025465"/>
    <w:rsid w:val="0002754E"/>
    <w:rsid w:val="00042475"/>
    <w:rsid w:val="00055C70"/>
    <w:rsid w:val="00057B43"/>
    <w:rsid w:val="000622E8"/>
    <w:rsid w:val="000662EE"/>
    <w:rsid w:val="00073CCB"/>
    <w:rsid w:val="00074E81"/>
    <w:rsid w:val="000861B2"/>
    <w:rsid w:val="000A67FA"/>
    <w:rsid w:val="000B4578"/>
    <w:rsid w:val="000B45B6"/>
    <w:rsid w:val="000B4F4A"/>
    <w:rsid w:val="000E3876"/>
    <w:rsid w:val="00100F4F"/>
    <w:rsid w:val="00102264"/>
    <w:rsid w:val="001214C8"/>
    <w:rsid w:val="0013115F"/>
    <w:rsid w:val="001334DE"/>
    <w:rsid w:val="001754EB"/>
    <w:rsid w:val="001B7F04"/>
    <w:rsid w:val="001D2196"/>
    <w:rsid w:val="001E0334"/>
    <w:rsid w:val="001F2270"/>
    <w:rsid w:val="001F5ADF"/>
    <w:rsid w:val="0021287F"/>
    <w:rsid w:val="00216BE8"/>
    <w:rsid w:val="002267C7"/>
    <w:rsid w:val="00236642"/>
    <w:rsid w:val="002532A3"/>
    <w:rsid w:val="002814E9"/>
    <w:rsid w:val="00287AD8"/>
    <w:rsid w:val="0029101B"/>
    <w:rsid w:val="002A0228"/>
    <w:rsid w:val="002A1FA2"/>
    <w:rsid w:val="002B01F3"/>
    <w:rsid w:val="002B4F28"/>
    <w:rsid w:val="002B7E47"/>
    <w:rsid w:val="002F450D"/>
    <w:rsid w:val="003326F4"/>
    <w:rsid w:val="00337B74"/>
    <w:rsid w:val="003438CC"/>
    <w:rsid w:val="0035461D"/>
    <w:rsid w:val="00376775"/>
    <w:rsid w:val="0037794C"/>
    <w:rsid w:val="00395AB7"/>
    <w:rsid w:val="003C108B"/>
    <w:rsid w:val="003C1337"/>
    <w:rsid w:val="003D4FC0"/>
    <w:rsid w:val="003E09AF"/>
    <w:rsid w:val="003E0A05"/>
    <w:rsid w:val="003E327A"/>
    <w:rsid w:val="003F5552"/>
    <w:rsid w:val="003F57BF"/>
    <w:rsid w:val="00413F07"/>
    <w:rsid w:val="0045397B"/>
    <w:rsid w:val="00462ADF"/>
    <w:rsid w:val="00464F73"/>
    <w:rsid w:val="0048531E"/>
    <w:rsid w:val="00493F4D"/>
    <w:rsid w:val="004A6DEB"/>
    <w:rsid w:val="004B2069"/>
    <w:rsid w:val="004D3CED"/>
    <w:rsid w:val="004E0F97"/>
    <w:rsid w:val="004E5B65"/>
    <w:rsid w:val="004F366D"/>
    <w:rsid w:val="004F7926"/>
    <w:rsid w:val="00501D24"/>
    <w:rsid w:val="00515FCD"/>
    <w:rsid w:val="0052061B"/>
    <w:rsid w:val="005238E8"/>
    <w:rsid w:val="00547006"/>
    <w:rsid w:val="005A1615"/>
    <w:rsid w:val="005D20B5"/>
    <w:rsid w:val="00605AEF"/>
    <w:rsid w:val="00625B3A"/>
    <w:rsid w:val="0064311D"/>
    <w:rsid w:val="00647A0E"/>
    <w:rsid w:val="0066081E"/>
    <w:rsid w:val="00682788"/>
    <w:rsid w:val="00682828"/>
    <w:rsid w:val="00684264"/>
    <w:rsid w:val="006A7B5D"/>
    <w:rsid w:val="006C1C11"/>
    <w:rsid w:val="006D2BF3"/>
    <w:rsid w:val="006E2906"/>
    <w:rsid w:val="006F405C"/>
    <w:rsid w:val="00700BD9"/>
    <w:rsid w:val="00702FD3"/>
    <w:rsid w:val="007171BC"/>
    <w:rsid w:val="0072408C"/>
    <w:rsid w:val="00735C94"/>
    <w:rsid w:val="00736A50"/>
    <w:rsid w:val="0075294F"/>
    <w:rsid w:val="0075488B"/>
    <w:rsid w:val="007548D1"/>
    <w:rsid w:val="007565D4"/>
    <w:rsid w:val="00766E4A"/>
    <w:rsid w:val="00782D5C"/>
    <w:rsid w:val="007927A3"/>
    <w:rsid w:val="007977FC"/>
    <w:rsid w:val="007A1D1E"/>
    <w:rsid w:val="007B5254"/>
    <w:rsid w:val="007B7C57"/>
    <w:rsid w:val="007C0D5A"/>
    <w:rsid w:val="007C2243"/>
    <w:rsid w:val="007D3658"/>
    <w:rsid w:val="008127D1"/>
    <w:rsid w:val="00814D86"/>
    <w:rsid w:val="00823632"/>
    <w:rsid w:val="00846838"/>
    <w:rsid w:val="008474E9"/>
    <w:rsid w:val="0085376C"/>
    <w:rsid w:val="00854281"/>
    <w:rsid w:val="008559EB"/>
    <w:rsid w:val="008704A8"/>
    <w:rsid w:val="008924C5"/>
    <w:rsid w:val="008B4C31"/>
    <w:rsid w:val="008D0340"/>
    <w:rsid w:val="008E1651"/>
    <w:rsid w:val="008F3943"/>
    <w:rsid w:val="008F556F"/>
    <w:rsid w:val="009321B4"/>
    <w:rsid w:val="009456E8"/>
    <w:rsid w:val="00945AD0"/>
    <w:rsid w:val="00976925"/>
    <w:rsid w:val="009853E6"/>
    <w:rsid w:val="009952B5"/>
    <w:rsid w:val="00997C25"/>
    <w:rsid w:val="009B0741"/>
    <w:rsid w:val="009C0998"/>
    <w:rsid w:val="009C41AB"/>
    <w:rsid w:val="009E431E"/>
    <w:rsid w:val="009F391D"/>
    <w:rsid w:val="00A02887"/>
    <w:rsid w:val="00A04477"/>
    <w:rsid w:val="00A0447F"/>
    <w:rsid w:val="00A05D97"/>
    <w:rsid w:val="00A216CD"/>
    <w:rsid w:val="00A31791"/>
    <w:rsid w:val="00A633F4"/>
    <w:rsid w:val="00A845D2"/>
    <w:rsid w:val="00A87124"/>
    <w:rsid w:val="00A92DDB"/>
    <w:rsid w:val="00A9406B"/>
    <w:rsid w:val="00AC7511"/>
    <w:rsid w:val="00AE454C"/>
    <w:rsid w:val="00AF5C0B"/>
    <w:rsid w:val="00B01ABC"/>
    <w:rsid w:val="00B2076D"/>
    <w:rsid w:val="00B506F6"/>
    <w:rsid w:val="00B51B7A"/>
    <w:rsid w:val="00B579EF"/>
    <w:rsid w:val="00B80754"/>
    <w:rsid w:val="00BA3661"/>
    <w:rsid w:val="00BA513D"/>
    <w:rsid w:val="00BA70FF"/>
    <w:rsid w:val="00BB78B6"/>
    <w:rsid w:val="00BC7D48"/>
    <w:rsid w:val="00BD7BDE"/>
    <w:rsid w:val="00C00893"/>
    <w:rsid w:val="00C37855"/>
    <w:rsid w:val="00C4613D"/>
    <w:rsid w:val="00C62AE3"/>
    <w:rsid w:val="00C808A1"/>
    <w:rsid w:val="00C80DAB"/>
    <w:rsid w:val="00C907D3"/>
    <w:rsid w:val="00C92270"/>
    <w:rsid w:val="00CA412F"/>
    <w:rsid w:val="00CE5FB8"/>
    <w:rsid w:val="00CF04F7"/>
    <w:rsid w:val="00D017A0"/>
    <w:rsid w:val="00D42530"/>
    <w:rsid w:val="00D43AEB"/>
    <w:rsid w:val="00D5031C"/>
    <w:rsid w:val="00D55756"/>
    <w:rsid w:val="00D55F11"/>
    <w:rsid w:val="00D62ABE"/>
    <w:rsid w:val="00D64B17"/>
    <w:rsid w:val="00D65023"/>
    <w:rsid w:val="00D7517E"/>
    <w:rsid w:val="00D9611E"/>
    <w:rsid w:val="00DB1C80"/>
    <w:rsid w:val="00DB2B3B"/>
    <w:rsid w:val="00DE2F4E"/>
    <w:rsid w:val="00E26861"/>
    <w:rsid w:val="00E34451"/>
    <w:rsid w:val="00E4537B"/>
    <w:rsid w:val="00E55ABB"/>
    <w:rsid w:val="00E6328F"/>
    <w:rsid w:val="00E841DF"/>
    <w:rsid w:val="00E859A0"/>
    <w:rsid w:val="00EB2559"/>
    <w:rsid w:val="00EF20DA"/>
    <w:rsid w:val="00F11399"/>
    <w:rsid w:val="00F17606"/>
    <w:rsid w:val="00F2142B"/>
    <w:rsid w:val="00F45B90"/>
    <w:rsid w:val="00F53552"/>
    <w:rsid w:val="00F55192"/>
    <w:rsid w:val="00F567AA"/>
    <w:rsid w:val="00F61028"/>
    <w:rsid w:val="00FA7B8D"/>
    <w:rsid w:val="00FD7291"/>
    <w:rsid w:val="00FE277B"/>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3326F4"/>
    <w:pPr>
      <w:spacing w:line="276" w:lineRule="auto"/>
    </w:pPr>
    <w:rPr>
      <w:lang w:eastAsia="en-US"/>
    </w:rPr>
  </w:style>
  <w:style w:type="paragraph" w:styleId="Heading1">
    <w:name w:val="heading 1"/>
    <w:basedOn w:val="Normal"/>
    <w:next w:val="Normal"/>
    <w:link w:val="Heading1Char"/>
    <w:uiPriority w:val="99"/>
    <w:qFormat/>
    <w:rsid w:val="003326F4"/>
    <w:pPr>
      <w:keepNext/>
      <w:keepLines/>
      <w:spacing w:before="48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3326F4"/>
    <w:pPr>
      <w:keepNext/>
      <w:keepLines/>
      <w:spacing w:before="200"/>
      <w:outlineLvl w:val="1"/>
    </w:pPr>
    <w:rPr>
      <w:rFonts w:ascii="Arial" w:hAnsi="Arial"/>
      <w:b/>
      <w:bCs/>
      <w:color w:val="4F81BD"/>
      <w:sz w:val="26"/>
      <w:szCs w:val="26"/>
    </w:rPr>
  </w:style>
  <w:style w:type="paragraph" w:styleId="Heading3">
    <w:name w:val="heading 3"/>
    <w:basedOn w:val="Normal"/>
    <w:next w:val="Normal"/>
    <w:link w:val="Heading3Char"/>
    <w:uiPriority w:val="99"/>
    <w:qFormat/>
    <w:rsid w:val="003326F4"/>
    <w:pPr>
      <w:keepNext/>
      <w:keepLines/>
      <w:spacing w:before="200"/>
      <w:outlineLvl w:val="2"/>
    </w:pPr>
    <w:rPr>
      <w:rFonts w:ascii="Arial" w:hAnsi="Arial"/>
      <w:b/>
      <w:bCs/>
      <w:color w:val="4F81BD"/>
    </w:rPr>
  </w:style>
  <w:style w:type="paragraph" w:styleId="Heading4">
    <w:name w:val="heading 4"/>
    <w:basedOn w:val="Normal"/>
    <w:next w:val="Normal"/>
    <w:link w:val="Heading4Char"/>
    <w:uiPriority w:val="99"/>
    <w:qFormat/>
    <w:rsid w:val="003326F4"/>
    <w:pPr>
      <w:keepNext/>
      <w:keepLines/>
      <w:spacing w:before="200"/>
      <w:outlineLvl w:val="3"/>
    </w:pPr>
    <w:rPr>
      <w:rFonts w:ascii="Arial" w:hAnsi="Arial"/>
      <w:b/>
      <w:bCs/>
      <w:i/>
      <w:iCs/>
      <w:color w:val="4F81BD"/>
    </w:rPr>
  </w:style>
  <w:style w:type="paragraph" w:styleId="Heading5">
    <w:name w:val="heading 5"/>
    <w:basedOn w:val="Normal"/>
    <w:next w:val="Normal"/>
    <w:link w:val="Heading5Char"/>
    <w:uiPriority w:val="99"/>
    <w:qFormat/>
    <w:rsid w:val="003326F4"/>
    <w:pPr>
      <w:keepNext/>
      <w:keepLines/>
      <w:spacing w:before="200"/>
      <w:outlineLvl w:val="4"/>
    </w:pPr>
    <w:rPr>
      <w:rFonts w:ascii="Arial" w:hAnsi="Arial"/>
      <w:color w:val="243F60"/>
    </w:rPr>
  </w:style>
  <w:style w:type="paragraph" w:styleId="Heading6">
    <w:name w:val="heading 6"/>
    <w:basedOn w:val="Normal"/>
    <w:next w:val="Normal"/>
    <w:link w:val="Heading6Char"/>
    <w:uiPriority w:val="99"/>
    <w:qFormat/>
    <w:rsid w:val="003326F4"/>
    <w:pPr>
      <w:keepNext/>
      <w:keepLines/>
      <w:spacing w:before="200"/>
      <w:outlineLvl w:val="5"/>
    </w:pPr>
    <w:rPr>
      <w:rFonts w:ascii="Arial" w:hAnsi="Arial"/>
      <w:i/>
      <w:iCs/>
      <w:color w:val="243F60"/>
    </w:rPr>
  </w:style>
  <w:style w:type="paragraph" w:styleId="Heading7">
    <w:name w:val="heading 7"/>
    <w:basedOn w:val="Normal"/>
    <w:next w:val="Normal"/>
    <w:link w:val="Heading7Char"/>
    <w:uiPriority w:val="99"/>
    <w:qFormat/>
    <w:rsid w:val="003326F4"/>
    <w:pPr>
      <w:keepNext/>
      <w:keepLines/>
      <w:spacing w:before="200"/>
      <w:outlineLvl w:val="6"/>
    </w:pPr>
    <w:rPr>
      <w:rFonts w:ascii="Arial" w:hAnsi="Arial"/>
      <w:i/>
      <w:iCs/>
      <w:color w:val="404040"/>
    </w:rPr>
  </w:style>
  <w:style w:type="paragraph" w:styleId="Heading8">
    <w:name w:val="heading 8"/>
    <w:basedOn w:val="Normal"/>
    <w:next w:val="Normal"/>
    <w:link w:val="Heading8Char"/>
    <w:uiPriority w:val="99"/>
    <w:qFormat/>
    <w:rsid w:val="003326F4"/>
    <w:pPr>
      <w:keepNext/>
      <w:keepLines/>
      <w:spacing w:before="200"/>
      <w:outlineLvl w:val="7"/>
    </w:pPr>
    <w:rPr>
      <w:rFonts w:ascii="Arial" w:hAnsi="Arial"/>
      <w:color w:val="4F81BD"/>
      <w:sz w:val="20"/>
      <w:szCs w:val="20"/>
    </w:rPr>
  </w:style>
  <w:style w:type="paragraph" w:styleId="Heading9">
    <w:name w:val="heading 9"/>
    <w:basedOn w:val="Normal"/>
    <w:next w:val="Normal"/>
    <w:link w:val="Heading9Char"/>
    <w:uiPriority w:val="99"/>
    <w:qFormat/>
    <w:rsid w:val="003326F4"/>
    <w:pPr>
      <w:keepNext/>
      <w:keepLines/>
      <w:spacing w:before="200"/>
      <w:outlineLvl w:val="8"/>
    </w:pPr>
    <w:rPr>
      <w:rFonts w:ascii="Arial" w:hAnsi="Arial"/>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326F4"/>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3326F4"/>
    <w:rPr>
      <w:rFonts w:ascii="Arial" w:hAnsi="Arial" w:cs="Times New Roman"/>
      <w:b/>
      <w:bCs/>
      <w:color w:val="4F81BD"/>
      <w:sz w:val="26"/>
      <w:szCs w:val="26"/>
    </w:rPr>
  </w:style>
  <w:style w:type="character" w:customStyle="1" w:styleId="Heading3Char">
    <w:name w:val="Heading 3 Char"/>
    <w:basedOn w:val="DefaultParagraphFont"/>
    <w:link w:val="Heading3"/>
    <w:uiPriority w:val="99"/>
    <w:locked/>
    <w:rsid w:val="003326F4"/>
    <w:rPr>
      <w:rFonts w:ascii="Arial" w:hAnsi="Arial" w:cs="Times New Roman"/>
      <w:b/>
      <w:bCs/>
      <w:color w:val="4F81BD"/>
    </w:rPr>
  </w:style>
  <w:style w:type="character" w:customStyle="1" w:styleId="Heading4Char">
    <w:name w:val="Heading 4 Char"/>
    <w:basedOn w:val="DefaultParagraphFont"/>
    <w:link w:val="Heading4"/>
    <w:uiPriority w:val="99"/>
    <w:semiHidden/>
    <w:locked/>
    <w:rsid w:val="003326F4"/>
    <w:rPr>
      <w:rFonts w:ascii="Arial" w:hAnsi="Arial" w:cs="Times New Roman"/>
      <w:b/>
      <w:bCs/>
      <w:i/>
      <w:iCs/>
      <w:color w:val="4F81BD"/>
    </w:rPr>
  </w:style>
  <w:style w:type="character" w:customStyle="1" w:styleId="Heading5Char">
    <w:name w:val="Heading 5 Char"/>
    <w:basedOn w:val="DefaultParagraphFont"/>
    <w:link w:val="Heading5"/>
    <w:uiPriority w:val="99"/>
    <w:semiHidden/>
    <w:locked/>
    <w:rsid w:val="003326F4"/>
    <w:rPr>
      <w:rFonts w:ascii="Arial" w:hAnsi="Arial" w:cs="Times New Roman"/>
      <w:color w:val="243F60"/>
    </w:rPr>
  </w:style>
  <w:style w:type="character" w:customStyle="1" w:styleId="Heading6Char">
    <w:name w:val="Heading 6 Char"/>
    <w:basedOn w:val="DefaultParagraphFont"/>
    <w:link w:val="Heading6"/>
    <w:uiPriority w:val="99"/>
    <w:semiHidden/>
    <w:locked/>
    <w:rsid w:val="003326F4"/>
    <w:rPr>
      <w:rFonts w:ascii="Arial" w:hAnsi="Arial" w:cs="Times New Roman"/>
      <w:i/>
      <w:iCs/>
      <w:color w:val="243F60"/>
    </w:rPr>
  </w:style>
  <w:style w:type="character" w:customStyle="1" w:styleId="Heading7Char">
    <w:name w:val="Heading 7 Char"/>
    <w:basedOn w:val="DefaultParagraphFont"/>
    <w:link w:val="Heading7"/>
    <w:uiPriority w:val="99"/>
    <w:semiHidden/>
    <w:locked/>
    <w:rsid w:val="003326F4"/>
    <w:rPr>
      <w:rFonts w:ascii="Arial" w:hAnsi="Arial" w:cs="Times New Roman"/>
      <w:i/>
      <w:iCs/>
      <w:color w:val="404040"/>
    </w:rPr>
  </w:style>
  <w:style w:type="character" w:customStyle="1" w:styleId="Heading8Char">
    <w:name w:val="Heading 8 Char"/>
    <w:basedOn w:val="DefaultParagraphFont"/>
    <w:link w:val="Heading8"/>
    <w:uiPriority w:val="99"/>
    <w:semiHidden/>
    <w:locked/>
    <w:rsid w:val="003326F4"/>
    <w:rPr>
      <w:rFonts w:ascii="Arial" w:hAnsi="Arial" w:cs="Times New Roman"/>
      <w:color w:val="4F81BD"/>
      <w:sz w:val="20"/>
      <w:szCs w:val="20"/>
    </w:rPr>
  </w:style>
  <w:style w:type="character" w:customStyle="1" w:styleId="Heading9Char">
    <w:name w:val="Heading 9 Char"/>
    <w:basedOn w:val="DefaultParagraphFont"/>
    <w:link w:val="Heading9"/>
    <w:uiPriority w:val="99"/>
    <w:semiHidden/>
    <w:locked/>
    <w:rsid w:val="003326F4"/>
    <w:rPr>
      <w:rFonts w:ascii="Arial" w:hAnsi="Arial" w:cs="Times New Roman"/>
      <w:i/>
      <w:iCs/>
      <w:color w:val="404040"/>
      <w:sz w:val="20"/>
      <w:szCs w:val="20"/>
    </w:rPr>
  </w:style>
  <w:style w:type="paragraph" w:styleId="Caption">
    <w:name w:val="caption"/>
    <w:basedOn w:val="Normal"/>
    <w:next w:val="Normal"/>
    <w:uiPriority w:val="99"/>
    <w:qFormat/>
    <w:rsid w:val="003326F4"/>
    <w:pPr>
      <w:spacing w:line="240" w:lineRule="auto"/>
    </w:pPr>
    <w:rPr>
      <w:b/>
      <w:bCs/>
      <w:color w:val="4F81BD"/>
      <w:sz w:val="18"/>
      <w:szCs w:val="18"/>
    </w:rPr>
  </w:style>
  <w:style w:type="paragraph" w:styleId="Title">
    <w:name w:val="Title"/>
    <w:basedOn w:val="Normal"/>
    <w:next w:val="Normal"/>
    <w:link w:val="TitleChar"/>
    <w:uiPriority w:val="99"/>
    <w:qFormat/>
    <w:rsid w:val="003326F4"/>
    <w:pPr>
      <w:pBdr>
        <w:bottom w:val="single" w:sz="8" w:space="4" w:color="4F81BD"/>
      </w:pBdr>
      <w:spacing w:after="300" w:line="240" w:lineRule="auto"/>
      <w:contextualSpacing/>
    </w:pPr>
    <w:rPr>
      <w:rFonts w:ascii="Arial" w:hAnsi="Arial"/>
      <w:color w:val="17365D"/>
      <w:spacing w:val="5"/>
      <w:kern w:val="28"/>
      <w:sz w:val="52"/>
      <w:szCs w:val="52"/>
    </w:rPr>
  </w:style>
  <w:style w:type="character" w:customStyle="1" w:styleId="TitleChar">
    <w:name w:val="Title Char"/>
    <w:basedOn w:val="DefaultParagraphFont"/>
    <w:link w:val="Title"/>
    <w:uiPriority w:val="99"/>
    <w:locked/>
    <w:rsid w:val="003326F4"/>
    <w:rPr>
      <w:rFonts w:ascii="Arial" w:hAnsi="Arial" w:cs="Times New Roman"/>
      <w:color w:val="17365D"/>
      <w:spacing w:val="5"/>
      <w:kern w:val="28"/>
      <w:sz w:val="52"/>
      <w:szCs w:val="52"/>
    </w:rPr>
  </w:style>
  <w:style w:type="paragraph" w:styleId="Subtitle">
    <w:name w:val="Subtitle"/>
    <w:basedOn w:val="Normal"/>
    <w:next w:val="Normal"/>
    <w:link w:val="SubtitleChar"/>
    <w:uiPriority w:val="99"/>
    <w:qFormat/>
    <w:rsid w:val="003326F4"/>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3326F4"/>
    <w:rPr>
      <w:rFonts w:ascii="Arial" w:hAnsi="Arial" w:cs="Times New Roman"/>
      <w:i/>
      <w:iCs/>
      <w:color w:val="4F81BD"/>
      <w:spacing w:val="15"/>
      <w:sz w:val="24"/>
      <w:szCs w:val="24"/>
    </w:rPr>
  </w:style>
  <w:style w:type="character" w:styleId="Strong">
    <w:name w:val="Strong"/>
    <w:basedOn w:val="DefaultParagraphFont"/>
    <w:uiPriority w:val="99"/>
    <w:qFormat/>
    <w:rsid w:val="003326F4"/>
    <w:rPr>
      <w:rFonts w:cs="Times New Roman"/>
      <w:b/>
      <w:bCs/>
    </w:rPr>
  </w:style>
  <w:style w:type="character" w:styleId="Emphasis">
    <w:name w:val="Emphasis"/>
    <w:basedOn w:val="DefaultParagraphFont"/>
    <w:uiPriority w:val="99"/>
    <w:qFormat/>
    <w:rsid w:val="003326F4"/>
    <w:rPr>
      <w:rFonts w:cs="Times New Roman"/>
      <w:i/>
      <w:iCs/>
    </w:rPr>
  </w:style>
  <w:style w:type="paragraph" w:styleId="NoSpacing">
    <w:name w:val="No Spacing"/>
    <w:link w:val="NoSpacingChar"/>
    <w:uiPriority w:val="99"/>
    <w:qFormat/>
    <w:rsid w:val="003326F4"/>
    <w:rPr>
      <w:lang w:eastAsia="en-US"/>
    </w:rPr>
  </w:style>
  <w:style w:type="character" w:customStyle="1" w:styleId="NoSpacingChar">
    <w:name w:val="No Spacing Char"/>
    <w:basedOn w:val="DefaultParagraphFont"/>
    <w:link w:val="NoSpacing"/>
    <w:uiPriority w:val="99"/>
    <w:locked/>
    <w:rsid w:val="003326F4"/>
    <w:rPr>
      <w:rFonts w:cs="Times New Roman"/>
      <w:sz w:val="22"/>
      <w:szCs w:val="22"/>
      <w:lang w:val="it-IT" w:eastAsia="en-US" w:bidi="ar-SA"/>
    </w:rPr>
  </w:style>
  <w:style w:type="paragraph" w:styleId="ListParagraph">
    <w:name w:val="List Paragraph"/>
    <w:basedOn w:val="Normal"/>
    <w:uiPriority w:val="99"/>
    <w:qFormat/>
    <w:rsid w:val="003326F4"/>
    <w:pPr>
      <w:ind w:left="720"/>
      <w:contextualSpacing/>
    </w:pPr>
  </w:style>
  <w:style w:type="paragraph" w:styleId="Quote">
    <w:name w:val="Quote"/>
    <w:basedOn w:val="Normal"/>
    <w:next w:val="Normal"/>
    <w:link w:val="QuoteChar"/>
    <w:uiPriority w:val="99"/>
    <w:qFormat/>
    <w:rsid w:val="003326F4"/>
    <w:rPr>
      <w:i/>
      <w:iCs/>
      <w:color w:val="000000"/>
    </w:rPr>
  </w:style>
  <w:style w:type="character" w:customStyle="1" w:styleId="QuoteChar">
    <w:name w:val="Quote Char"/>
    <w:basedOn w:val="DefaultParagraphFont"/>
    <w:link w:val="Quote"/>
    <w:uiPriority w:val="99"/>
    <w:locked/>
    <w:rsid w:val="003326F4"/>
    <w:rPr>
      <w:rFonts w:cs="Times New Roman"/>
      <w:i/>
      <w:iCs/>
      <w:color w:val="000000"/>
    </w:rPr>
  </w:style>
  <w:style w:type="paragraph" w:styleId="IntenseQuote">
    <w:name w:val="Intense Quote"/>
    <w:basedOn w:val="Normal"/>
    <w:next w:val="Normal"/>
    <w:link w:val="IntenseQuoteChar"/>
    <w:uiPriority w:val="99"/>
    <w:qFormat/>
    <w:rsid w:val="003326F4"/>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3326F4"/>
    <w:rPr>
      <w:rFonts w:cs="Times New Roman"/>
      <w:b/>
      <w:bCs/>
      <w:i/>
      <w:iCs/>
      <w:color w:val="4F81BD"/>
    </w:rPr>
  </w:style>
  <w:style w:type="character" w:styleId="SubtleEmphasis">
    <w:name w:val="Subtle Emphasis"/>
    <w:basedOn w:val="DefaultParagraphFont"/>
    <w:uiPriority w:val="99"/>
    <w:qFormat/>
    <w:rsid w:val="003326F4"/>
    <w:rPr>
      <w:rFonts w:cs="Times New Roman"/>
      <w:i/>
      <w:iCs/>
      <w:color w:val="808080"/>
    </w:rPr>
  </w:style>
  <w:style w:type="character" w:styleId="IntenseEmphasis">
    <w:name w:val="Intense Emphasis"/>
    <w:basedOn w:val="DefaultParagraphFont"/>
    <w:uiPriority w:val="99"/>
    <w:qFormat/>
    <w:rsid w:val="003326F4"/>
    <w:rPr>
      <w:rFonts w:cs="Times New Roman"/>
      <w:b/>
      <w:bCs/>
      <w:i/>
      <w:iCs/>
      <w:color w:val="4F81BD"/>
    </w:rPr>
  </w:style>
  <w:style w:type="character" w:styleId="SubtleReference">
    <w:name w:val="Subtle Reference"/>
    <w:basedOn w:val="DefaultParagraphFont"/>
    <w:uiPriority w:val="99"/>
    <w:qFormat/>
    <w:rsid w:val="003326F4"/>
    <w:rPr>
      <w:rFonts w:cs="Times New Roman"/>
      <w:smallCaps/>
      <w:color w:val="C0504D"/>
      <w:u w:val="single"/>
    </w:rPr>
  </w:style>
  <w:style w:type="character" w:styleId="IntenseReference">
    <w:name w:val="Intense Reference"/>
    <w:basedOn w:val="DefaultParagraphFont"/>
    <w:uiPriority w:val="99"/>
    <w:qFormat/>
    <w:rsid w:val="003326F4"/>
    <w:rPr>
      <w:rFonts w:cs="Times New Roman"/>
      <w:b/>
      <w:bCs/>
      <w:smallCaps/>
      <w:color w:val="C0504D"/>
      <w:spacing w:val="5"/>
      <w:u w:val="single"/>
    </w:rPr>
  </w:style>
  <w:style w:type="character" w:styleId="BookTitle">
    <w:name w:val="Book Title"/>
    <w:basedOn w:val="DefaultParagraphFont"/>
    <w:uiPriority w:val="99"/>
    <w:qFormat/>
    <w:rsid w:val="003326F4"/>
    <w:rPr>
      <w:rFonts w:cs="Times New Roman"/>
      <w:b/>
      <w:bCs/>
      <w:smallCaps/>
      <w:spacing w:val="5"/>
    </w:rPr>
  </w:style>
  <w:style w:type="paragraph" w:styleId="TOCHeading">
    <w:name w:val="TOC Heading"/>
    <w:basedOn w:val="Heading1"/>
    <w:next w:val="Normal"/>
    <w:uiPriority w:val="99"/>
    <w:qFormat/>
    <w:rsid w:val="003326F4"/>
    <w:pPr>
      <w:outlineLvl w:val="9"/>
    </w:pPr>
  </w:style>
  <w:style w:type="paragraph" w:styleId="Header">
    <w:name w:val="header"/>
    <w:basedOn w:val="Normal"/>
    <w:link w:val="HeaderChar"/>
    <w:uiPriority w:val="99"/>
    <w:rsid w:val="009F391D"/>
    <w:pPr>
      <w:tabs>
        <w:tab w:val="center" w:pos="4819"/>
        <w:tab w:val="right" w:pos="9638"/>
      </w:tabs>
      <w:spacing w:line="240" w:lineRule="auto"/>
    </w:pPr>
  </w:style>
  <w:style w:type="character" w:customStyle="1" w:styleId="HeaderChar">
    <w:name w:val="Header Char"/>
    <w:basedOn w:val="DefaultParagraphFont"/>
    <w:link w:val="Header"/>
    <w:uiPriority w:val="99"/>
    <w:locked/>
    <w:rsid w:val="009F391D"/>
    <w:rPr>
      <w:rFonts w:cs="Times New Roman"/>
    </w:rPr>
  </w:style>
  <w:style w:type="paragraph" w:styleId="Footer">
    <w:name w:val="footer"/>
    <w:basedOn w:val="Normal"/>
    <w:link w:val="FooterChar"/>
    <w:uiPriority w:val="99"/>
    <w:rsid w:val="009F391D"/>
    <w:pPr>
      <w:tabs>
        <w:tab w:val="center" w:pos="4819"/>
        <w:tab w:val="right" w:pos="9638"/>
      </w:tabs>
      <w:spacing w:line="240" w:lineRule="auto"/>
    </w:pPr>
  </w:style>
  <w:style w:type="character" w:customStyle="1" w:styleId="FooterChar">
    <w:name w:val="Footer Char"/>
    <w:basedOn w:val="DefaultParagraphFont"/>
    <w:link w:val="Footer"/>
    <w:uiPriority w:val="99"/>
    <w:locked/>
    <w:rsid w:val="009F391D"/>
    <w:rPr>
      <w:rFonts w:cs="Times New Roman"/>
    </w:rPr>
  </w:style>
  <w:style w:type="paragraph" w:styleId="BalloonText">
    <w:name w:val="Balloon Text"/>
    <w:basedOn w:val="Normal"/>
    <w:link w:val="BalloonTextChar"/>
    <w:uiPriority w:val="99"/>
    <w:semiHidden/>
    <w:locked/>
    <w:rsid w:val="0048531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05D97"/>
    <w:rPr>
      <w:rFonts w:cs="Times New Roman"/>
      <w:sz w:val="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143</TotalTime>
  <Pages>4</Pages>
  <Words>1534</Words>
  <Characters>8746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FiemmE-motion WinterCard</dc:title>
  <dc:subject/>
  <dc:creator>Margreth</dc:creator>
  <cp:keywords/>
  <dc:description/>
  <cp:lastModifiedBy>APT Fiemme</cp:lastModifiedBy>
  <cp:revision>27</cp:revision>
  <cp:lastPrinted>2014-10-24T15:48:00Z</cp:lastPrinted>
  <dcterms:created xsi:type="dcterms:W3CDTF">2014-10-24T15:33:00Z</dcterms:created>
  <dcterms:modified xsi:type="dcterms:W3CDTF">2015-10-19T09:45:00Z</dcterms:modified>
</cp:coreProperties>
</file>