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Adverse events × molecules (significance)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Balance_disorder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Mydriasis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Pseudo_hallucination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Tremor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altered state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(p=0.242)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attention disturbance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autonomic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(p=0.072)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decreased concentration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(p=0.521)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(p=0.159)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dissociation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(p=0.388)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 (p=0.049)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emotional distress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euphoric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 (p=&lt;0.001)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(p=0.092)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feeling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hallucination visual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 (p=0.010)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 (p=&lt;0.001)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 (p=0.004)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illusion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 (p=0.049)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impaired gait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(p=0.527)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jaw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(p=0.177)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(p=0.064)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muscle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(p=0.287)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 (p=0.003)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(p=0.062)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ophthalmological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(p=0.196)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(p=0.129)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paresthesia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perspiration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(p=0.072)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restlessness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(p=0.595)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rumination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(p=0.499)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sleep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(p=0.703)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(p=0.372)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suicidal ideation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temperature perception disturbances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thinking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(p=0.677)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xerostomia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(p=0.816)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2025-10-18T13:23:01Z</dcterms:modified>
  <cp:category/>
</cp:coreProperties>
</file>