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(p=0.159)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(p=0.388)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(p=0.046)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(p=0.022)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impaired gait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(p=0.085)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(p=0.222)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(p=0.033)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ophthalmological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(p=0.196)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(p=0.128)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(p=0.306)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(p=0.391)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(p=0.677)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(p=0.816)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2025-10-12T18:40:59Z</dcterms:modified>
  <cp:category/>
</cp:coreProperties>
</file>