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6E1" w:rsidRDefault="0019316E"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4" type="#_x0000_t62" style="position:absolute;left:0;text-align:left;margin-left:722.05pt;margin-top:411.9pt;width:44.25pt;height:24.95pt;z-index:251676672;v-text-anchor:middle" adj="-1684,-17791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4" inset="0,0,0,0">
              <w:txbxContent>
                <w:p w:rsidR="0019316E" w:rsidRDefault="0019316E" w:rsidP="00B11948">
                  <w:pPr>
                    <w:jc w:val="center"/>
                  </w:pPr>
                  <w:r>
                    <w:rPr>
                      <w:rFonts w:hint="eastAsia"/>
                    </w:rPr>
                    <w:t>退出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62" style="position:absolute;left:0;text-align:left;margin-left:648.05pt;margin-top:411.9pt;width:69.9pt;height:24.95pt;z-index:251675648;v-text-anchor:middle" adj="9641,-201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3" inset="0,0,0,0">
              <w:txbxContent>
                <w:p w:rsidR="0019316E" w:rsidRDefault="0019316E" w:rsidP="00B11948">
                  <w:pPr>
                    <w:jc w:val="center"/>
                  </w:pPr>
                  <w:r>
                    <w:rPr>
                      <w:rFonts w:hint="eastAsia"/>
                    </w:rPr>
                    <w:t>背景音乐开关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62" style="position:absolute;left:0;text-align:left;margin-left:573.25pt;margin-top:411.9pt;width:69.9pt;height:24.95pt;z-index:251674624;v-text-anchor:middle" adj="18850,-2199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2" inset="0,0,0,0">
              <w:txbxContent>
                <w:p w:rsidR="0019316E" w:rsidRDefault="0019316E" w:rsidP="00B11948">
                  <w:pPr>
                    <w:jc w:val="center"/>
                  </w:pPr>
                  <w:r>
                    <w:rPr>
                      <w:rFonts w:hint="eastAsia"/>
                    </w:rPr>
                    <w:t>保存抽奖结果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62" style="position:absolute;left:0;text-align:left;margin-left:517.85pt;margin-top:411.9pt;width:50.55pt;height:24.95pt;z-index:251672576;v-text-anchor:middle" adj="34654,-17747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0" inset="0,0,0,0">
              <w:txbxContent>
                <w:p w:rsidR="0019316E" w:rsidRDefault="0019316E" w:rsidP="00B11948">
                  <w:pPr>
                    <w:jc w:val="center"/>
                  </w:pPr>
                  <w:r>
                    <w:rPr>
                      <w:rFonts w:hint="eastAsia"/>
                    </w:rPr>
                    <w:t>设置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62" style="position:absolute;left:0;text-align:left;margin-left:437.55pt;margin-top:411.9pt;width:57.45pt;height:24.95pt;z-index:251673600;v-text-anchor:middle" adj="44798,-2077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1" inset="0,0,0,0">
              <w:txbxContent>
                <w:p w:rsidR="0019316E" w:rsidRDefault="0019316E" w:rsidP="00B11948">
                  <w:pPr>
                    <w:jc w:val="center"/>
                  </w:pPr>
                  <w:r>
                    <w:rPr>
                      <w:rFonts w:hint="eastAsia"/>
                    </w:rPr>
                    <w:t>显示帮助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62" style="position:absolute;left:0;text-align:left;margin-left:200.8pt;margin-top:404.3pt;width:78.25pt;height:24.95pt;z-index:251671552;v-text-anchor:middle" adj="15693,-16579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9" inset="0,0,0,0">
              <w:txbxContent>
                <w:p w:rsidR="0019316E" w:rsidRDefault="0019316E" w:rsidP="00B11948">
                  <w:pPr>
                    <w:jc w:val="center"/>
                  </w:pPr>
                  <w:r>
                    <w:rPr>
                      <w:rFonts w:hint="eastAsia"/>
                    </w:rPr>
                    <w:t>参与抽奖人数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62" style="position:absolute;left:0;text-align:left;margin-left:628.65pt;margin-top:310.85pt;width:78.25pt;height:24.95pt;z-index:251670528;v-text-anchor:middle" adj="16645,82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8" inset="0,0,0,0">
              <w:txbxContent>
                <w:p w:rsidR="0019316E" w:rsidRDefault="0019316E" w:rsidP="00B11948">
                  <w:pPr>
                    <w:jc w:val="center"/>
                  </w:pPr>
                  <w:r>
                    <w:rPr>
                      <w:rFonts w:hint="eastAsia"/>
                    </w:rPr>
                    <w:t>第六奖项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62" style="position:absolute;left:0;text-align:left;margin-left:495pt;margin-top:310.85pt;width:78.25pt;height:24.95pt;z-index:251669504;v-text-anchor:middle" adj="16645,82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7" inset="0,0,0,0">
              <w:txbxContent>
                <w:p w:rsidR="0019316E" w:rsidRDefault="0019316E" w:rsidP="00B11948">
                  <w:pPr>
                    <w:jc w:val="center"/>
                  </w:pPr>
                  <w:r>
                    <w:rPr>
                      <w:rFonts w:hint="eastAsia"/>
                    </w:rPr>
                    <w:t>第五奖项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62" style="position:absolute;left:0;text-align:left;margin-left:372.5pt;margin-top:310.85pt;width:78.25pt;height:24.95pt;z-index:251668480;v-text-anchor:middle" adj="16645,82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6" inset="0,0,0,0">
              <w:txbxContent>
                <w:p w:rsidR="0019316E" w:rsidRDefault="0019316E" w:rsidP="00B11948">
                  <w:pPr>
                    <w:jc w:val="center"/>
                  </w:pPr>
                  <w:r>
                    <w:rPr>
                      <w:rFonts w:hint="eastAsia"/>
                    </w:rPr>
                    <w:t>第四奖项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62" style="position:absolute;left:0;text-align:left;margin-left:246.5pt;margin-top:310.85pt;width:78.25pt;height:24.95pt;z-index:251667456;v-text-anchor:middle" adj="16645,82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5" inset="0,0,0,0">
              <w:txbxContent>
                <w:p w:rsidR="0019316E" w:rsidRDefault="0019316E" w:rsidP="00B11948">
                  <w:pPr>
                    <w:jc w:val="center"/>
                  </w:pPr>
                  <w:r>
                    <w:rPr>
                      <w:rFonts w:hint="eastAsia"/>
                    </w:rPr>
                    <w:t>第三奖项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62" style="position:absolute;left:0;text-align:left;margin-left:122.55pt;margin-top:310.85pt;width:78.25pt;height:24.95pt;z-index:251666432;v-text-anchor:middle" adj="16645,82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4" inset="0,0,0,0">
              <w:txbxContent>
                <w:p w:rsidR="0019316E" w:rsidRDefault="0019316E" w:rsidP="00B11948">
                  <w:pPr>
                    <w:jc w:val="center"/>
                  </w:pPr>
                  <w:r>
                    <w:rPr>
                      <w:rFonts w:hint="eastAsia"/>
                    </w:rPr>
                    <w:t>第二奖项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62" style="position:absolute;left:0;text-align:left;margin-left:24.25pt;margin-top:310.85pt;width:78.25pt;height:24.95pt;z-index:251665408;v-text-anchor:middle" adj="16645,82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3" inset="0,0,0,0">
              <w:txbxContent>
                <w:p w:rsidR="0019316E" w:rsidRDefault="0019316E" w:rsidP="00B11948">
                  <w:pPr>
                    <w:jc w:val="center"/>
                  </w:pPr>
                  <w:r>
                    <w:rPr>
                      <w:rFonts w:hint="eastAsia"/>
                    </w:rPr>
                    <w:t>第一奖项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62" style="position:absolute;left:0;text-align:left;margin-left:-38.1pt;margin-top:342.65pt;width:78.25pt;height:24.95pt;z-index:251664384;v-text-anchor:middle" adj="15693,-16579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2" inset="0,0,0,0">
              <w:txbxContent>
                <w:p w:rsidR="0019316E" w:rsidRDefault="0019316E" w:rsidP="00B11948">
                  <w:pPr>
                    <w:jc w:val="center"/>
                  </w:pPr>
                  <w:r>
                    <w:rPr>
                      <w:rFonts w:hint="eastAsia"/>
                    </w:rPr>
                    <w:t>已经抽取名单</w:t>
                  </w:r>
                </w:p>
              </w:txbxContent>
            </v:textbox>
          </v:shape>
        </w:pict>
      </w:r>
      <w:r w:rsidR="00B11948">
        <w:rPr>
          <w:noProof/>
        </w:rPr>
        <w:pict>
          <v:shape id="_x0000_s1031" type="#_x0000_t62" style="position:absolute;left:0;text-align:left;margin-left:44.3pt;margin-top:233.95pt;width:78.25pt;height:24.95pt;z-index:251663360;v-text-anchor:middle" adj="4982,3978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1" inset="0,0,0,0">
              <w:txbxContent>
                <w:p w:rsidR="00B11948" w:rsidRDefault="00B11948" w:rsidP="00B11948">
                  <w:pPr>
                    <w:jc w:val="center"/>
                  </w:pPr>
                  <w:r>
                    <w:rPr>
                      <w:rFonts w:hint="eastAsia"/>
                    </w:rPr>
                    <w:t>已经抽取数量</w:t>
                  </w:r>
                </w:p>
              </w:txbxContent>
            </v:textbox>
          </v:shape>
        </w:pict>
      </w:r>
      <w:r w:rsidR="00B11948">
        <w:rPr>
          <w:noProof/>
        </w:rPr>
        <w:pict>
          <v:shape id="_x0000_s1030" type="#_x0000_t62" style="position:absolute;left:0;text-align:left;margin-left:-13.15pt;margin-top:202.15pt;width:65.75pt;height:24.95pt;z-index:251662336;v-text-anchor:middle" adj="17296,6614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0" inset="0,0,0,0">
              <w:txbxContent>
                <w:p w:rsidR="00B11948" w:rsidRDefault="00B11948" w:rsidP="00B11948">
                  <w:pPr>
                    <w:jc w:val="center"/>
                  </w:pPr>
                  <w:r>
                    <w:rPr>
                      <w:rFonts w:hint="eastAsia"/>
                    </w:rPr>
                    <w:t>奖项选择</w:t>
                  </w:r>
                </w:p>
              </w:txbxContent>
            </v:textbox>
          </v:shape>
        </w:pict>
      </w:r>
      <w:r w:rsidR="00B11948">
        <w:rPr>
          <w:noProof/>
        </w:rPr>
        <w:pict>
          <v:shape id="_x0000_s1029" type="#_x0000_t62" style="position:absolute;left:0;text-align:left;margin-left:-38.1pt;margin-top:233.95pt;width:66.5pt;height:24.95pt;z-index:251661312;v-text-anchor:middle" adj="8104,3856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9" inset="0,0,0,0">
              <w:txbxContent>
                <w:p w:rsidR="00B11948" w:rsidRDefault="00B11948" w:rsidP="00B11948">
                  <w:pPr>
                    <w:jc w:val="center"/>
                  </w:pPr>
                  <w:r>
                    <w:rPr>
                      <w:rFonts w:hint="eastAsia"/>
                    </w:rPr>
                    <w:t>该奖项数量</w:t>
                  </w:r>
                </w:p>
              </w:txbxContent>
            </v:textbox>
          </v:shape>
        </w:pict>
      </w:r>
      <w:r w:rsidR="00B11948">
        <w:rPr>
          <w:noProof/>
        </w:rPr>
        <w:pict>
          <v:shape id="_x0000_s1026" type="#_x0000_t62" style="position:absolute;left:0;text-align:left;margin-left:-38.1pt;margin-top:-38.8pt;width:103.85pt;height:24.95pt;z-index:251659264;v-text-anchor:middle" adj="18730,4939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6" inset="0,0,0,0">
              <w:txbxContent>
                <w:p w:rsidR="00B11948" w:rsidRDefault="00B11948" w:rsidP="00B11948">
                  <w:pPr>
                    <w:jc w:val="center"/>
                  </w:pPr>
                  <w:r>
                    <w:rPr>
                      <w:rFonts w:hint="eastAsia"/>
                    </w:rPr>
                    <w:t>当前抽取奖项显示区</w:t>
                  </w:r>
                </w:p>
              </w:txbxContent>
            </v:textbox>
          </v:shape>
        </w:pict>
      </w:r>
      <w:r w:rsidR="00B11948">
        <w:rPr>
          <w:noProof/>
        </w:rPr>
        <w:pict>
          <v:shape id="_x0000_s1027" type="#_x0000_t62" style="position:absolute;left:0;text-align:left;margin-left:191.75pt;margin-top:-38.8pt;width:90.7pt;height:24.95pt;z-index:251660288;v-text-anchor:middle" adj="22434,3856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7" inset="0,0,0,0">
              <w:txbxContent>
                <w:p w:rsidR="00B11948" w:rsidRDefault="00B11948" w:rsidP="00B11948">
                  <w:pPr>
                    <w:jc w:val="center"/>
                  </w:pPr>
                  <w:r>
                    <w:rPr>
                      <w:rFonts w:hint="eastAsia"/>
                    </w:rPr>
                    <w:t>人员随机滚动区</w:t>
                  </w:r>
                </w:p>
              </w:txbxContent>
            </v:textbox>
          </v:shape>
        </w:pict>
      </w:r>
      <w:r w:rsidR="00B1194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-490905</wp:posOffset>
            </wp:positionH>
            <wp:positionV relativeFrom="paragraph">
              <wp:posOffset>-729763</wp:posOffset>
            </wp:positionV>
            <wp:extent cx="9881089" cy="5796475"/>
            <wp:effectExtent l="19050" t="0" r="5861" b="0"/>
            <wp:wrapNone/>
            <wp:docPr id="1" name="图片 0" descr="hel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81089" cy="579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26E1" w:rsidSect="0019316E">
      <w:pgSz w:w="16838" w:h="11906" w:orient="landscape"/>
      <w:pgMar w:top="1800" w:right="1440" w:bottom="284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1948"/>
    <w:rsid w:val="0019316E"/>
    <w:rsid w:val="004B7754"/>
    <w:rsid w:val="00871772"/>
    <w:rsid w:val="00927095"/>
    <w:rsid w:val="00B11948"/>
    <w:rsid w:val="00D42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6"/>
        <o:r id="V:Rule3" type="callout" idref="#_x0000_s1027"/>
        <o:r id="V:Rule5" type="callout" idref="#_x0000_s1029"/>
        <o:r id="V:Rule6" type="callout" idref="#_x0000_s1030"/>
        <o:r id="V:Rule7" type="callout" idref="#_x0000_s1031"/>
        <o:r id="V:Rule8" type="callout" idref="#_x0000_s1032"/>
        <o:r id="V:Rule9" type="callout" idref="#_x0000_s1033"/>
        <o:r id="V:Rule10" type="callout" idref="#_x0000_s1034"/>
        <o:r id="V:Rule11" type="callout" idref="#_x0000_s1035"/>
        <o:r id="V:Rule12" type="callout" idref="#_x0000_s1036"/>
        <o:r id="V:Rule13" type="callout" idref="#_x0000_s1037"/>
        <o:r id="V:Rule14" type="callout" idref="#_x0000_s1038"/>
        <o:r id="V:Rule15" type="callout" idref="#_x0000_s1039"/>
        <o:r id="V:Rule16" type="callout" idref="#_x0000_s1040"/>
        <o:r id="V:Rule17" type="callout" idref="#_x0000_s1041"/>
        <o:r id="V:Rule18" type="callout" idref="#_x0000_s1042"/>
        <o:r id="V:Rule19" type="callout" idref="#_x0000_s1043"/>
        <o:r id="V:Rule20" type="callout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7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19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19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2</cp:revision>
  <dcterms:created xsi:type="dcterms:W3CDTF">2013-01-08T15:52:00Z</dcterms:created>
  <dcterms:modified xsi:type="dcterms:W3CDTF">2013-01-08T16:09:00Z</dcterms:modified>
</cp:coreProperties>
</file>