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7519"/>
      </w:tblGrid>
      <w:tr w:rsidR="000F2F8C" w14:paraId="2A17F912" w14:textId="77777777" w:rsidTr="00F30182">
        <w:trPr>
          <w:cantSplit/>
          <w:trHeight w:val="1797"/>
        </w:trPr>
        <w:tc>
          <w:tcPr>
            <w:tcW w:w="1843" w:type="dxa"/>
            <w:tcBorders>
              <w:bottom w:val="single" w:sz="4" w:space="0" w:color="000000"/>
            </w:tcBorders>
          </w:tcPr>
          <w:p w14:paraId="7A05BA87" w14:textId="77777777" w:rsidR="000F2F8C" w:rsidRDefault="000F2F8C" w:rsidP="00F30182">
            <w:pPr>
              <w:snapToGrid w:val="0"/>
              <w:ind w:firstLine="0"/>
              <w:jc w:val="center"/>
              <w:rPr>
                <w:szCs w:val="20"/>
                <w:lang w:val="sr-Latn-CS" w:eastAsia="ar-SA"/>
              </w:rPr>
            </w:pPr>
            <w:r>
              <w:rPr>
                <w:noProof/>
                <w:szCs w:val="20"/>
                <w:lang w:val="sr-Latn-CS" w:eastAsia="ar-SA"/>
              </w:rPr>
              <w:drawing>
                <wp:inline distT="0" distB="0" distL="0" distR="0" wp14:anchorId="09616223" wp14:editId="77FE7DBA">
                  <wp:extent cx="1057275" cy="1228725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9" w:type="dxa"/>
            <w:tcBorders>
              <w:bottom w:val="single" w:sz="4" w:space="0" w:color="000000"/>
            </w:tcBorders>
          </w:tcPr>
          <w:p w14:paraId="48D1C561" w14:textId="77777777" w:rsidR="000F2F8C" w:rsidRDefault="000F2F8C" w:rsidP="00F30182">
            <w:pPr>
              <w:jc w:val="center"/>
              <w:rPr>
                <w:b/>
                <w:sz w:val="32"/>
                <w:szCs w:val="32"/>
                <w:lang w:val="ru-RU"/>
              </w:rPr>
            </w:pPr>
            <w:r>
              <w:rPr>
                <w:b/>
                <w:sz w:val="32"/>
                <w:szCs w:val="32"/>
                <w:lang w:val="ru-RU"/>
              </w:rPr>
              <w:t>УНИВЕРЗИТЕТ У БЕОГРАДУ</w:t>
            </w:r>
          </w:p>
          <w:p w14:paraId="328DE94A" w14:textId="77777777" w:rsidR="000F2F8C" w:rsidRDefault="000F2F8C" w:rsidP="00F30182">
            <w:pPr>
              <w:jc w:val="center"/>
              <w:rPr>
                <w:b/>
                <w:sz w:val="32"/>
                <w:szCs w:val="32"/>
                <w:lang w:val="ru-RU"/>
              </w:rPr>
            </w:pPr>
            <w:r w:rsidRPr="00E24F66">
              <w:rPr>
                <w:b/>
                <w:sz w:val="32"/>
                <w:szCs w:val="32"/>
                <w:lang w:val="ru-RU"/>
              </w:rPr>
              <w:t>ЕЛЕКТРОТЕХНИЧКИ ФАКУЛТЕТ</w:t>
            </w:r>
          </w:p>
          <w:p w14:paraId="093B8790" w14:textId="77777777" w:rsidR="000F2F8C" w:rsidRPr="000C0CF3" w:rsidRDefault="000F2F8C" w:rsidP="00F30182">
            <w:pPr>
              <w:spacing w:line="320" w:lineRule="atLeast"/>
              <w:jc w:val="center"/>
              <w:rPr>
                <w:szCs w:val="20"/>
                <w:lang w:val="sr-Cyrl-RS" w:eastAsia="ar-SA"/>
              </w:rPr>
            </w:pPr>
            <w:r>
              <w:rPr>
                <w:szCs w:val="20"/>
                <w:lang w:val="sr-Cyrl-RS" w:eastAsia="ar-SA"/>
              </w:rPr>
              <w:t>Управљање софтверским пројектима – 2020/2021.</w:t>
            </w:r>
          </w:p>
          <w:p w14:paraId="4BCC6452" w14:textId="77777777" w:rsidR="000F2F8C" w:rsidRPr="00377FB9" w:rsidRDefault="000F2F8C" w:rsidP="00F30182">
            <w:pPr>
              <w:spacing w:line="320" w:lineRule="atLeast"/>
              <w:jc w:val="center"/>
              <w:rPr>
                <w:szCs w:val="20"/>
                <w:lang w:eastAsia="ar-SA"/>
              </w:rPr>
            </w:pPr>
          </w:p>
          <w:p w14:paraId="7B3182CA" w14:textId="77777777" w:rsidR="000F2F8C" w:rsidRPr="00E76AAC" w:rsidRDefault="000F2F8C" w:rsidP="00F30182">
            <w:pPr>
              <w:spacing w:line="320" w:lineRule="atLeast"/>
              <w:jc w:val="center"/>
              <w:rPr>
                <w:lang w:val="sr-Latn-CS" w:eastAsia="ar-SA"/>
              </w:rPr>
            </w:pPr>
            <w:r w:rsidRPr="00390141">
              <w:rPr>
                <w:lang w:val="ru-RU" w:eastAsia="ar-SA"/>
              </w:rPr>
              <w:t>Булевар</w:t>
            </w:r>
            <w:r w:rsidRPr="00E76AAC">
              <w:rPr>
                <w:lang w:val="sr-Latn-CS" w:eastAsia="ar-SA"/>
              </w:rPr>
              <w:t xml:space="preserve"> </w:t>
            </w:r>
            <w:r w:rsidRPr="00390141">
              <w:rPr>
                <w:lang w:val="ru-RU" w:eastAsia="ar-SA"/>
              </w:rPr>
              <w:t>краља</w:t>
            </w:r>
            <w:r w:rsidRPr="00E76AAC">
              <w:rPr>
                <w:lang w:val="sr-Latn-CS" w:eastAsia="ar-SA"/>
              </w:rPr>
              <w:t xml:space="preserve"> </w:t>
            </w:r>
            <w:r w:rsidRPr="00390141">
              <w:rPr>
                <w:lang w:val="ru-RU" w:eastAsia="ar-SA"/>
              </w:rPr>
              <w:t>Александра</w:t>
            </w:r>
            <w:r>
              <w:rPr>
                <w:lang w:val="sr-Latn-CS" w:eastAsia="ar-SA"/>
              </w:rPr>
              <w:t xml:space="preserve"> 73, </w:t>
            </w:r>
            <w:r w:rsidRPr="00390141">
              <w:rPr>
                <w:lang w:val="ru-RU" w:eastAsia="ar-SA"/>
              </w:rPr>
              <w:t>ПФ</w:t>
            </w:r>
            <w:r>
              <w:rPr>
                <w:lang w:val="sr-Latn-CS" w:eastAsia="ar-SA"/>
              </w:rPr>
              <w:t xml:space="preserve"> 35-54, 11120 </w:t>
            </w:r>
            <w:r w:rsidRPr="00390141">
              <w:rPr>
                <w:lang w:val="ru-RU" w:eastAsia="ar-SA"/>
              </w:rPr>
              <w:t>Београд</w:t>
            </w:r>
            <w:r>
              <w:rPr>
                <w:lang w:val="sr-Latn-CS" w:eastAsia="ar-SA"/>
              </w:rPr>
              <w:t xml:space="preserve">, </w:t>
            </w:r>
            <w:r w:rsidRPr="00390141">
              <w:rPr>
                <w:lang w:val="ru-RU" w:eastAsia="ar-SA"/>
              </w:rPr>
              <w:t>Србија</w:t>
            </w:r>
          </w:p>
          <w:p w14:paraId="357379E4" w14:textId="77777777" w:rsidR="000F2F8C" w:rsidRPr="00C063AA" w:rsidRDefault="000F2F8C" w:rsidP="00F30182">
            <w:pPr>
              <w:jc w:val="center"/>
              <w:rPr>
                <w:lang w:val="sr-Latn-RS"/>
              </w:rPr>
            </w:pPr>
            <w:r>
              <w:t>т</w:t>
            </w:r>
            <w:r w:rsidRPr="009D6C47">
              <w:t>ел</w:t>
            </w:r>
            <w:r>
              <w:rPr>
                <w:lang w:val="sr-Cyrl-RS"/>
              </w:rPr>
              <w:t>ефон:</w:t>
            </w:r>
            <w:r w:rsidRPr="009D6C47">
              <w:t xml:space="preserve"> 011</w:t>
            </w:r>
            <w:r>
              <w:t xml:space="preserve">/3218-321, </w:t>
            </w:r>
            <w:hyperlink r:id="rId8" w:history="1">
              <w:r w:rsidRPr="0001336A">
                <w:rPr>
                  <w:rStyle w:val="Hyperlink"/>
                  <w:lang w:val="de-DE"/>
                </w:rPr>
                <w:t>dekanat</w:t>
              </w:r>
              <w:r w:rsidRPr="0001336A">
                <w:rPr>
                  <w:rStyle w:val="Hyperlink"/>
                  <w:lang w:val="sr-Latn-RS"/>
                </w:rPr>
                <w:t>@etf.bg.ac.rs</w:t>
              </w:r>
            </w:hyperlink>
          </w:p>
        </w:tc>
      </w:tr>
    </w:tbl>
    <w:p w14:paraId="74BAE7D3" w14:textId="77777777" w:rsidR="000F2F8C" w:rsidRPr="0018575E" w:rsidRDefault="000F2F8C" w:rsidP="000F2F8C">
      <w:pPr>
        <w:pStyle w:val="NaslovnaMedjured"/>
      </w:pPr>
    </w:p>
    <w:p w14:paraId="415C8403" w14:textId="77777777" w:rsidR="000F2F8C" w:rsidRPr="0018575E" w:rsidRDefault="000F2F8C" w:rsidP="000F2F8C">
      <w:pPr>
        <w:pStyle w:val="NaslovnaMedjured"/>
      </w:pPr>
    </w:p>
    <w:p w14:paraId="15413265" w14:textId="77777777" w:rsidR="000F2F8C" w:rsidRPr="0018575E" w:rsidRDefault="000F2F8C" w:rsidP="000F2F8C">
      <w:pPr>
        <w:pStyle w:val="NaslovnaMedjured"/>
      </w:pPr>
    </w:p>
    <w:p w14:paraId="0137153A" w14:textId="77777777" w:rsidR="000F2F8C" w:rsidRPr="00E76AAC" w:rsidRDefault="000F2F8C" w:rsidP="000F2F8C">
      <w:pPr>
        <w:pStyle w:val="NaslovnaNadNaslov"/>
      </w:pPr>
      <w:r>
        <w:br/>
      </w:r>
    </w:p>
    <w:p w14:paraId="3935FEF4" w14:textId="77777777" w:rsidR="000F2F8C" w:rsidRPr="0018575E" w:rsidRDefault="000F2F8C" w:rsidP="000F2F8C">
      <w:pPr>
        <w:pStyle w:val="NaslovnaMedjured"/>
      </w:pPr>
    </w:p>
    <w:p w14:paraId="6782A8E9" w14:textId="77777777" w:rsidR="000F2F8C" w:rsidRPr="0018575E" w:rsidRDefault="000F2F8C" w:rsidP="000F2F8C">
      <w:pPr>
        <w:pStyle w:val="NaslovnaMedjured"/>
      </w:pPr>
    </w:p>
    <w:p w14:paraId="1A96E8E2" w14:textId="77777777" w:rsidR="000F2F8C" w:rsidRPr="00313444" w:rsidRDefault="000F2F8C" w:rsidP="000F2F8C">
      <w:pPr>
        <w:pStyle w:val="NaslovnaNaslovEIS"/>
        <w:rPr>
          <w:lang w:val="sr-Cyrl-RS"/>
        </w:rPr>
      </w:pPr>
      <w:r>
        <w:rPr>
          <w:lang w:val="sr-Cyrl-RS"/>
        </w:rPr>
        <w:t>ИДЕЈНО РЕШЕЊЕ ПРОЈЕКТА</w:t>
      </w:r>
    </w:p>
    <w:p w14:paraId="2A70F1B5" w14:textId="77777777" w:rsidR="000F2F8C" w:rsidRPr="009B4CC4" w:rsidRDefault="000F2F8C" w:rsidP="000F2F8C">
      <w:pPr>
        <w:pStyle w:val="NaslovnaMedjured"/>
        <w:rPr>
          <w:sz w:val="40"/>
          <w:lang w:val="en-US"/>
        </w:rPr>
      </w:pPr>
      <w:r>
        <w:rPr>
          <w:sz w:val="40"/>
          <w:lang w:val="en-US"/>
        </w:rPr>
        <w:t>Pure waters for our children</w:t>
      </w:r>
    </w:p>
    <w:p w14:paraId="49F56ACB" w14:textId="77777777" w:rsidR="000F2F8C" w:rsidRPr="00862D3E" w:rsidRDefault="000F2F8C" w:rsidP="000F2F8C">
      <w:pPr>
        <w:pStyle w:val="NaslovnaMedjured"/>
      </w:pPr>
    </w:p>
    <w:p w14:paraId="670ED6DE" w14:textId="77777777" w:rsidR="000F2F8C" w:rsidRPr="00074426" w:rsidRDefault="000F2F8C" w:rsidP="000F2F8C">
      <w:pPr>
        <w:pStyle w:val="NaslovnaMedjured"/>
      </w:pPr>
      <w:r>
        <w:rPr>
          <w:sz w:val="40"/>
          <w:lang w:val="en-US"/>
        </w:rPr>
        <w:t>PureWatersFOC</w:t>
      </w:r>
    </w:p>
    <w:p w14:paraId="3F55FCC8" w14:textId="77777777" w:rsidR="000F2F8C" w:rsidRPr="001D6B2A" w:rsidRDefault="000F2F8C" w:rsidP="000F2F8C">
      <w:pPr>
        <w:pStyle w:val="NaslovnaMedjured"/>
        <w:rPr>
          <w:lang w:val="sr-Cyrl-RS"/>
        </w:rPr>
      </w:pPr>
      <w:r>
        <w:rPr>
          <w:lang w:val="sr-Cyrl-RS"/>
        </w:rPr>
        <w:t>према позиву за развој иновационих пројеката</w:t>
      </w:r>
    </w:p>
    <w:p w14:paraId="60CF6157" w14:textId="77777777" w:rsidR="000F2F8C" w:rsidRDefault="000F2F8C" w:rsidP="000F2F8C">
      <w:pPr>
        <w:pStyle w:val="NaslovnaMedjured"/>
        <w:rPr>
          <w:lang w:val="sr-Cyrl-RS"/>
        </w:rPr>
      </w:pPr>
      <w:r>
        <w:rPr>
          <w:sz w:val="40"/>
          <w:lang w:val="sr-Latn-RS"/>
        </w:rPr>
        <w:t>Digital solutions for water: linking the physical and digital world for water solutions</w:t>
      </w:r>
    </w:p>
    <w:p w14:paraId="0ED63AE6" w14:textId="77777777" w:rsidR="000F2F8C" w:rsidRDefault="000F2F8C" w:rsidP="000F2F8C">
      <w:pPr>
        <w:pStyle w:val="NaslovnaMedjured"/>
        <w:rPr>
          <w:lang w:val="sr-Cyrl-RS"/>
        </w:rPr>
      </w:pPr>
    </w:p>
    <w:p w14:paraId="4B9E396F" w14:textId="77777777" w:rsidR="000F2F8C" w:rsidRDefault="000F2F8C" w:rsidP="000F2F8C">
      <w:pPr>
        <w:pStyle w:val="NaslovnaMedjured"/>
        <w:rPr>
          <w:lang w:val="sr-Cyrl-RS"/>
        </w:rPr>
      </w:pPr>
    </w:p>
    <w:p w14:paraId="100E33CA" w14:textId="77777777" w:rsidR="000F2F8C" w:rsidRDefault="000F2F8C" w:rsidP="000F2F8C">
      <w:pPr>
        <w:pStyle w:val="NaslovnaMedjured"/>
        <w:rPr>
          <w:lang w:val="sr-Cyrl-RS"/>
        </w:rPr>
      </w:pPr>
    </w:p>
    <w:p w14:paraId="0BE58568" w14:textId="77777777" w:rsidR="000F2F8C" w:rsidRDefault="000F2F8C" w:rsidP="000F2F8C">
      <w:pPr>
        <w:pStyle w:val="NaslovnaMedjured"/>
        <w:rPr>
          <w:lang w:val="sr-Cyrl-RS"/>
        </w:rPr>
      </w:pPr>
    </w:p>
    <w:p w14:paraId="7F3BA305" w14:textId="77777777" w:rsidR="000F2F8C" w:rsidRDefault="000F2F8C" w:rsidP="000F2F8C">
      <w:pPr>
        <w:pStyle w:val="NaslovnaMedjured"/>
        <w:rPr>
          <w:lang w:val="sr-Cyrl-RS"/>
        </w:rPr>
      </w:pPr>
    </w:p>
    <w:p w14:paraId="2DE9F885" w14:textId="77777777" w:rsidR="000F2F8C" w:rsidRDefault="000F2F8C" w:rsidP="000F2F8C">
      <w:pPr>
        <w:pStyle w:val="NaslovnaMedjured"/>
      </w:pPr>
    </w:p>
    <w:p w14:paraId="03EFC9FB" w14:textId="77777777" w:rsidR="000F2F8C" w:rsidRPr="007D4587" w:rsidRDefault="000F2F8C" w:rsidP="000F2F8C">
      <w:pPr>
        <w:pStyle w:val="NaslovnaMedjured"/>
        <w:rPr>
          <w:lang w:val="en-US"/>
        </w:rPr>
      </w:pPr>
    </w:p>
    <w:p w14:paraId="2124567C" w14:textId="77777777" w:rsidR="000F2F8C" w:rsidRPr="003D5CF2" w:rsidRDefault="000F2F8C" w:rsidP="000F2F8C">
      <w:pPr>
        <w:pStyle w:val="NaslovnaMedjured"/>
      </w:pPr>
    </w:p>
    <w:p w14:paraId="60B72E79" w14:textId="0E63090E" w:rsidR="0012546C" w:rsidRDefault="000F2F8C" w:rsidP="000F2F8C">
      <w:pPr>
        <w:ind w:firstLine="0"/>
        <w:jc w:val="center"/>
        <w:rPr>
          <w:sz w:val="28"/>
          <w:lang w:val="en-US"/>
        </w:rPr>
      </w:pPr>
      <w:r>
        <w:rPr>
          <w:sz w:val="28"/>
        </w:rPr>
        <w:t xml:space="preserve">Београд, </w:t>
      </w:r>
      <w:r>
        <w:rPr>
          <w:sz w:val="28"/>
          <w:lang w:val="en-US"/>
        </w:rPr>
        <w:t>24.04.2021.</w:t>
      </w:r>
    </w:p>
    <w:p w14:paraId="085F268C" w14:textId="45566EC6" w:rsidR="000F2F8C" w:rsidRDefault="000F2F8C" w:rsidP="000F2F8C">
      <w:pPr>
        <w:ind w:firstLine="0"/>
        <w:jc w:val="center"/>
        <w:rPr>
          <w:sz w:val="28"/>
          <w:lang w:val="en-US"/>
        </w:rPr>
      </w:pPr>
    </w:p>
    <w:p w14:paraId="1FE47853" w14:textId="2002B375" w:rsidR="000C1978" w:rsidRDefault="000F2F8C" w:rsidP="000F2F8C">
      <w:pPr>
        <w:ind w:firstLine="0"/>
        <w:jc w:val="center"/>
        <w:rPr>
          <w:b/>
          <w:bCs/>
          <w:sz w:val="40"/>
          <w:szCs w:val="40"/>
          <w:lang w:val="sr-Cyrl-RS"/>
        </w:rPr>
      </w:pPr>
      <w:r w:rsidRPr="000F2F8C">
        <w:rPr>
          <w:b/>
          <w:bCs/>
          <w:sz w:val="40"/>
          <w:szCs w:val="40"/>
          <w:lang w:val="sr-Cyrl-RS"/>
        </w:rPr>
        <w:lastRenderedPageBreak/>
        <w:t>СА</w:t>
      </w:r>
      <w:r>
        <w:rPr>
          <w:b/>
          <w:bCs/>
          <w:sz w:val="40"/>
          <w:szCs w:val="40"/>
          <w:lang w:val="sr-Cyrl-RS"/>
        </w:rPr>
        <w:t>ДРЖАЈ</w:t>
      </w:r>
    </w:p>
    <w:p w14:paraId="22AB5C28" w14:textId="77777777" w:rsidR="000C1978" w:rsidRDefault="000C1978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Cyrl-RS"/>
        </w:rPr>
      </w:pPr>
      <w:r>
        <w:rPr>
          <w:b/>
          <w:bCs/>
          <w:sz w:val="40"/>
          <w:szCs w:val="40"/>
          <w:lang w:val="sr-Cyrl-RS"/>
        </w:rPr>
        <w:br w:type="page"/>
      </w:r>
    </w:p>
    <w:p w14:paraId="460A9BAA" w14:textId="2E276387" w:rsidR="000F2F8C" w:rsidRDefault="000C1978" w:rsidP="000C1978">
      <w:pPr>
        <w:pStyle w:val="Heading1"/>
        <w:rPr>
          <w:color w:val="auto"/>
          <w:lang w:val="sr-Cyrl-RS"/>
        </w:rPr>
      </w:pPr>
      <w:r w:rsidRPr="000C1978">
        <w:rPr>
          <w:color w:val="auto"/>
          <w:lang w:val="sr-Cyrl-RS"/>
        </w:rPr>
        <w:lastRenderedPageBreak/>
        <w:t>1. Приступ сервису</w:t>
      </w:r>
    </w:p>
    <w:p w14:paraId="3821F81A" w14:textId="0A37D0EB" w:rsidR="000C1978" w:rsidRDefault="000C1978" w:rsidP="000C1978">
      <w:pPr>
        <w:rPr>
          <w:lang w:val="sr-Cyrl-RS"/>
        </w:rPr>
      </w:pPr>
    </w:p>
    <w:p w14:paraId="1A568830" w14:textId="52785217" w:rsidR="000C1978" w:rsidRDefault="000C1978" w:rsidP="000C1978">
      <w:pPr>
        <w:rPr>
          <w:lang w:val="sr-Cyrl-RS"/>
        </w:rPr>
      </w:pPr>
      <w:r>
        <w:rPr>
          <w:lang w:val="sr-Cyrl-RS"/>
        </w:rPr>
        <w:t xml:space="preserve">Сервису можете приступити преко било ког претраживача. Потребно је само да унесете </w:t>
      </w:r>
      <w:hyperlink r:id="rId9" w:history="1">
        <w:r w:rsidR="00BF4C85" w:rsidRPr="00A85569">
          <w:rPr>
            <w:rStyle w:val="Hyperlink"/>
            <w:lang w:val="en-US"/>
          </w:rPr>
          <w:t>https://www.PureWatersFOC.com</w:t>
        </w:r>
      </w:hyperlink>
      <w:r>
        <w:rPr>
          <w:lang w:val="en-US"/>
        </w:rPr>
        <w:t xml:space="preserve"> </w:t>
      </w:r>
      <w:r>
        <w:rPr>
          <w:lang w:val="sr-Cyrl-RS"/>
        </w:rPr>
        <w:t>у претраживач.</w:t>
      </w:r>
    </w:p>
    <w:p w14:paraId="6CF22793" w14:textId="20E52FD6" w:rsidR="00830941" w:rsidRDefault="00830941" w:rsidP="000C1978">
      <w:pPr>
        <w:rPr>
          <w:lang w:val="sr-Cyrl-RS"/>
        </w:rPr>
      </w:pPr>
    </w:p>
    <w:p w14:paraId="1368DAEB" w14:textId="77777777" w:rsidR="00830941" w:rsidRDefault="00830941" w:rsidP="000C1978">
      <w:pPr>
        <w:rPr>
          <w:lang w:val="sr-Cyrl-RS"/>
        </w:rPr>
      </w:pPr>
    </w:p>
    <w:p w14:paraId="7C2BDE4D" w14:textId="77777777" w:rsidR="000C1978" w:rsidRDefault="000C1978" w:rsidP="000C1978">
      <w:pPr>
        <w:rPr>
          <w:lang w:val="sr-Cyrl-RS"/>
        </w:rPr>
      </w:pPr>
    </w:p>
    <w:p w14:paraId="04463E74" w14:textId="6F1F34B7" w:rsidR="000C1978" w:rsidRDefault="00BF4C85" w:rsidP="000C1978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B3654A8" wp14:editId="3F30057B">
            <wp:extent cx="2286319" cy="24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BE5D" w14:textId="3CF5FC1C" w:rsidR="00BF4C85" w:rsidRDefault="00BF4C85" w:rsidP="000C1978">
      <w:pPr>
        <w:jc w:val="center"/>
        <w:rPr>
          <w:lang w:val="sr-Cyrl-RS"/>
        </w:rPr>
      </w:pPr>
    </w:p>
    <w:p w14:paraId="43D588A7" w14:textId="71E83745" w:rsidR="00830941" w:rsidRDefault="00830941" w:rsidP="000C1978">
      <w:pPr>
        <w:jc w:val="center"/>
        <w:rPr>
          <w:lang w:val="sr-Cyrl-RS"/>
        </w:rPr>
      </w:pPr>
    </w:p>
    <w:p w14:paraId="749D52A4" w14:textId="38A3295C" w:rsidR="00830941" w:rsidRDefault="00830941" w:rsidP="000C1978">
      <w:pPr>
        <w:jc w:val="center"/>
        <w:rPr>
          <w:lang w:val="sr-Cyrl-RS"/>
        </w:rPr>
      </w:pPr>
    </w:p>
    <w:p w14:paraId="66768CE8" w14:textId="77777777" w:rsidR="00830941" w:rsidRDefault="00830941" w:rsidP="000C1978">
      <w:pPr>
        <w:jc w:val="center"/>
        <w:rPr>
          <w:lang w:val="sr-Cyrl-RS"/>
        </w:rPr>
      </w:pPr>
    </w:p>
    <w:p w14:paraId="725654B9" w14:textId="1A0148EE" w:rsidR="00BF4C85" w:rsidRDefault="00BF4C85" w:rsidP="00BF4C85">
      <w:pPr>
        <w:jc w:val="left"/>
        <w:rPr>
          <w:lang w:val="sr-Cyrl-RS"/>
        </w:rPr>
      </w:pPr>
      <w:r>
        <w:rPr>
          <w:lang w:val="sr-Cyrl-RS"/>
        </w:rPr>
        <w:t xml:space="preserve">Притиском на дугме </w:t>
      </w:r>
      <w:r w:rsidRPr="00BF4C85">
        <w:rPr>
          <w:i/>
          <w:iCs/>
          <w:lang w:val="sr-Latn-RS"/>
        </w:rPr>
        <w:t>Enter</w:t>
      </w:r>
      <w:r>
        <w:rPr>
          <w:lang w:val="sr-Latn-RS"/>
        </w:rPr>
        <w:t xml:space="preserve">, </w:t>
      </w:r>
      <w:r>
        <w:rPr>
          <w:lang w:val="sr-Cyrl-RS"/>
        </w:rPr>
        <w:t xml:space="preserve">бићете послати на почетну страницу пројекта </w:t>
      </w:r>
      <w:r>
        <w:rPr>
          <w:lang w:val="en-US"/>
        </w:rPr>
        <w:t xml:space="preserve">PureWatersFOC, </w:t>
      </w:r>
      <w:r>
        <w:rPr>
          <w:lang w:val="sr-Cyrl-RS"/>
        </w:rPr>
        <w:t>која изгледа овако:</w:t>
      </w:r>
    </w:p>
    <w:p w14:paraId="3E578111" w14:textId="3DFF4244" w:rsidR="00830941" w:rsidRDefault="00830941" w:rsidP="00BF4C85">
      <w:pPr>
        <w:jc w:val="left"/>
        <w:rPr>
          <w:lang w:val="sr-Cyrl-RS"/>
        </w:rPr>
      </w:pPr>
    </w:p>
    <w:p w14:paraId="049E036C" w14:textId="77777777" w:rsidR="00830941" w:rsidRDefault="00830941" w:rsidP="00BF4C85">
      <w:pPr>
        <w:jc w:val="left"/>
        <w:rPr>
          <w:lang w:val="sr-Cyrl-RS"/>
        </w:rPr>
      </w:pPr>
    </w:p>
    <w:p w14:paraId="02AE008B" w14:textId="68578BDE" w:rsidR="00BF4C85" w:rsidRDefault="00BF4C85" w:rsidP="00BF4C85">
      <w:pPr>
        <w:jc w:val="center"/>
        <w:rPr>
          <w:lang w:val="sr-Cyrl-RS"/>
        </w:rPr>
      </w:pPr>
    </w:p>
    <w:p w14:paraId="019DA669" w14:textId="760745AD" w:rsidR="00BF4C85" w:rsidRDefault="00BF4C85" w:rsidP="00BF4C85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9ED1AFB" wp14:editId="2CB9FC0D">
            <wp:extent cx="5733415" cy="3215640"/>
            <wp:effectExtent l="0" t="0" r="635" b="381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FE94" w14:textId="0B01764E" w:rsidR="00BF4C85" w:rsidRDefault="00BF4C85" w:rsidP="00BF4C85">
      <w:pPr>
        <w:jc w:val="center"/>
        <w:rPr>
          <w:lang w:val="sr-Latn-RS"/>
        </w:rPr>
      </w:pPr>
    </w:p>
    <w:p w14:paraId="5224361F" w14:textId="26271871" w:rsidR="00BF4C85" w:rsidRDefault="00BF4C85" w:rsidP="00BF4C85">
      <w:pPr>
        <w:pStyle w:val="Heading1"/>
        <w:rPr>
          <w:color w:val="auto"/>
          <w:lang w:val="sr-Cyrl-RS"/>
        </w:rPr>
      </w:pPr>
      <w:r w:rsidRPr="00BF4C85">
        <w:rPr>
          <w:color w:val="auto"/>
          <w:lang w:val="sr-Latn-RS"/>
        </w:rPr>
        <w:t xml:space="preserve">2. </w:t>
      </w:r>
      <w:r w:rsidRPr="00BF4C85">
        <w:rPr>
          <w:color w:val="auto"/>
          <w:lang w:val="sr-Cyrl-RS"/>
        </w:rPr>
        <w:t>Пријава на сервис</w:t>
      </w:r>
    </w:p>
    <w:p w14:paraId="44E16158" w14:textId="156052F3" w:rsidR="00BF4C85" w:rsidRDefault="00BF4C85" w:rsidP="00BF4C85">
      <w:pPr>
        <w:rPr>
          <w:lang w:val="sr-Cyrl-RS"/>
        </w:rPr>
      </w:pPr>
    </w:p>
    <w:p w14:paraId="2B5AEFEC" w14:textId="0A330622" w:rsidR="00BF4C85" w:rsidRDefault="00BF4C85" w:rsidP="00BF4C85">
      <w:pPr>
        <w:rPr>
          <w:i/>
          <w:iCs/>
          <w:lang w:val="sr-Cyrl-RS"/>
        </w:rPr>
      </w:pPr>
      <w:r>
        <w:rPr>
          <w:lang w:val="sr-Cyrl-RS"/>
        </w:rPr>
        <w:t xml:space="preserve">Да бисте се пријавили на сервис, потребно је да притиснете на линк </w:t>
      </w:r>
      <w:r>
        <w:rPr>
          <w:i/>
          <w:iCs/>
          <w:lang w:val="en-US"/>
        </w:rPr>
        <w:t>Already an existing user?</w:t>
      </w:r>
      <w:r>
        <w:rPr>
          <w:i/>
          <w:iCs/>
          <w:lang w:val="sr-Cyrl-RS"/>
        </w:rPr>
        <w:t xml:space="preserve"> </w:t>
      </w:r>
    </w:p>
    <w:p w14:paraId="627F043E" w14:textId="77777777" w:rsidR="00830941" w:rsidRDefault="00830941" w:rsidP="00BF4C85">
      <w:pPr>
        <w:rPr>
          <w:i/>
          <w:iCs/>
          <w:lang w:val="sr-Cyrl-RS"/>
        </w:rPr>
      </w:pPr>
    </w:p>
    <w:p w14:paraId="6A866DD8" w14:textId="24192AA2" w:rsidR="00BF4C85" w:rsidRDefault="00BF4C85" w:rsidP="00BF4C85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5758A8C" wp14:editId="52993CC0">
            <wp:extent cx="1800476" cy="4001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3C79" w14:textId="3DD299B6" w:rsidR="00830941" w:rsidRDefault="00830941" w:rsidP="00BF4C85">
      <w:pPr>
        <w:jc w:val="center"/>
        <w:rPr>
          <w:lang w:val="sr-Cyrl-RS"/>
        </w:rPr>
      </w:pPr>
    </w:p>
    <w:p w14:paraId="535FB721" w14:textId="77777777" w:rsidR="00830941" w:rsidRDefault="00830941" w:rsidP="00BF4C85">
      <w:pPr>
        <w:jc w:val="center"/>
        <w:rPr>
          <w:lang w:val="sr-Cyrl-RS"/>
        </w:rPr>
      </w:pPr>
    </w:p>
    <w:p w14:paraId="7989A5B2" w14:textId="77777777" w:rsidR="00830941" w:rsidRDefault="00830941" w:rsidP="00830941">
      <w:pPr>
        <w:jc w:val="left"/>
        <w:rPr>
          <w:lang w:val="sr-Cyrl-RS"/>
        </w:rPr>
      </w:pPr>
    </w:p>
    <w:p w14:paraId="04C38B39" w14:textId="77777777" w:rsidR="00830941" w:rsidRDefault="00830941" w:rsidP="00830941">
      <w:pPr>
        <w:jc w:val="left"/>
        <w:rPr>
          <w:lang w:val="sr-Cyrl-RS"/>
        </w:rPr>
      </w:pPr>
    </w:p>
    <w:p w14:paraId="6B850A75" w14:textId="77777777" w:rsidR="00830941" w:rsidRDefault="00830941" w:rsidP="00830941">
      <w:pPr>
        <w:jc w:val="left"/>
        <w:rPr>
          <w:lang w:val="sr-Cyrl-RS"/>
        </w:rPr>
      </w:pPr>
    </w:p>
    <w:p w14:paraId="3333C29C" w14:textId="69EF10B4" w:rsidR="00830941" w:rsidRDefault="00830941" w:rsidP="00830941">
      <w:pPr>
        <w:jc w:val="left"/>
        <w:rPr>
          <w:lang w:val="sr-Cyrl-RS"/>
        </w:rPr>
      </w:pPr>
      <w:r>
        <w:rPr>
          <w:lang w:val="sr-Cyrl-RS"/>
        </w:rPr>
        <w:t>Бићете преусмерени на страницу са пријавном формом:</w:t>
      </w:r>
    </w:p>
    <w:p w14:paraId="1360C04E" w14:textId="01BE2DEE" w:rsidR="00830941" w:rsidRDefault="00830941" w:rsidP="00830941">
      <w:pPr>
        <w:jc w:val="left"/>
        <w:rPr>
          <w:lang w:val="sr-Cyrl-RS"/>
        </w:rPr>
      </w:pPr>
    </w:p>
    <w:p w14:paraId="77F4C2C6" w14:textId="03E1126F" w:rsidR="00830941" w:rsidRDefault="00830941" w:rsidP="00830941">
      <w:pPr>
        <w:jc w:val="left"/>
        <w:rPr>
          <w:lang w:val="en-US"/>
        </w:rPr>
      </w:pPr>
    </w:p>
    <w:p w14:paraId="6C8CD11D" w14:textId="1EB48B6A" w:rsidR="00830941" w:rsidRPr="00830941" w:rsidRDefault="00830941" w:rsidP="0083094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51AAE" wp14:editId="18F06416">
            <wp:extent cx="4095750" cy="408838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19" cy="40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7060" w14:textId="6C09CFA4" w:rsidR="00830941" w:rsidRDefault="00830941" w:rsidP="00830941">
      <w:pPr>
        <w:jc w:val="left"/>
        <w:rPr>
          <w:lang w:val="sr-Cyrl-RS"/>
        </w:rPr>
      </w:pPr>
    </w:p>
    <w:p w14:paraId="4F6FAC55" w14:textId="593C5F3B" w:rsidR="00830941" w:rsidRDefault="00830941" w:rsidP="00830941">
      <w:pPr>
        <w:jc w:val="left"/>
        <w:rPr>
          <w:lang w:val="sr-Cyrl-RS"/>
        </w:rPr>
      </w:pPr>
    </w:p>
    <w:p w14:paraId="7C1E3FF5" w14:textId="119793DE" w:rsidR="00830941" w:rsidRDefault="00830941" w:rsidP="00830941">
      <w:pPr>
        <w:jc w:val="left"/>
        <w:rPr>
          <w:lang w:val="sr-Cyrl-RS"/>
        </w:rPr>
      </w:pPr>
      <w:r>
        <w:rPr>
          <w:lang w:val="sr-Cyrl-RS"/>
        </w:rPr>
        <w:t xml:space="preserve">Унесите своје корисничко име и лозинку. Притиском на дугме </w:t>
      </w:r>
      <w:r>
        <w:rPr>
          <w:i/>
          <w:iCs/>
          <w:lang w:val="sr-Latn-RS"/>
        </w:rPr>
        <w:t>Login</w:t>
      </w:r>
      <w:r>
        <w:rPr>
          <w:i/>
          <w:iCs/>
          <w:lang w:val="sr-Cyrl-RS"/>
        </w:rPr>
        <w:t xml:space="preserve">, </w:t>
      </w:r>
      <w:r>
        <w:rPr>
          <w:lang w:val="sr-Cyrl-RS"/>
        </w:rPr>
        <w:t>пријавићете се на сервис и бити преусмерени на страницу за праћење података.</w:t>
      </w:r>
    </w:p>
    <w:p w14:paraId="73D89978" w14:textId="26D46CC0" w:rsidR="006C7D95" w:rsidRPr="006C7D95" w:rsidRDefault="006C7D95" w:rsidP="006C7D95">
      <w:pPr>
        <w:ind w:firstLine="0"/>
        <w:jc w:val="left"/>
        <w:rPr>
          <w:lang w:val="sr-Cyrl-RS"/>
        </w:rPr>
      </w:pPr>
    </w:p>
    <w:sectPr w:rsidR="006C7D95" w:rsidRPr="006C7D95" w:rsidSect="003C59E3">
      <w:headerReference w:type="default" r:id="rId14"/>
      <w:footerReference w:type="default" r:id="rId15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8642B" w14:textId="77777777" w:rsidR="000E54E5" w:rsidRDefault="000E54E5" w:rsidP="000F2F8C">
      <w:r>
        <w:separator/>
      </w:r>
    </w:p>
  </w:endnote>
  <w:endnote w:type="continuationSeparator" w:id="0">
    <w:p w14:paraId="3A6DA4F6" w14:textId="77777777" w:rsidR="000E54E5" w:rsidRDefault="000E54E5" w:rsidP="000F2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35C86" w14:textId="7D6D0B79" w:rsidR="000F2F8C" w:rsidRDefault="000F2F8C">
    <w:pPr>
      <w:pStyle w:val="Footer"/>
    </w:pPr>
    <w:r>
      <w:rPr>
        <w:lang w:val="en-US"/>
      </w:rPr>
      <w:t>PureWatersFOC</w:t>
    </w:r>
  </w:p>
  <w:p w14:paraId="3DDA45E8" w14:textId="77777777" w:rsidR="000F2F8C" w:rsidRDefault="000F2F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33490" w14:textId="77777777" w:rsidR="000E54E5" w:rsidRDefault="000E54E5" w:rsidP="000F2F8C">
      <w:r>
        <w:separator/>
      </w:r>
    </w:p>
  </w:footnote>
  <w:footnote w:type="continuationSeparator" w:id="0">
    <w:p w14:paraId="117778F6" w14:textId="77777777" w:rsidR="000E54E5" w:rsidRDefault="000E54E5" w:rsidP="000F2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6C2F4" w14:textId="1A573700" w:rsidR="000F2F8C" w:rsidRPr="000F2F8C" w:rsidRDefault="000F2F8C" w:rsidP="000F2F8C">
    <w:pPr>
      <w:pStyle w:val="Header"/>
      <w:jc w:val="right"/>
      <w:rPr>
        <w:lang w:val="sr-Cyrl-RS"/>
      </w:rPr>
    </w:pPr>
    <w:r w:rsidRPr="000F2F8C">
      <w:rPr>
        <w:i/>
        <w:iCs/>
        <w:lang w:val="sr-Cyrl-RS"/>
      </w:rPr>
      <w:t>Корисничко упутство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2C"/>
    <w:rsid w:val="000C1978"/>
    <w:rsid w:val="000E54E5"/>
    <w:rsid w:val="000F2F8C"/>
    <w:rsid w:val="0012546C"/>
    <w:rsid w:val="003C59E3"/>
    <w:rsid w:val="006C7D95"/>
    <w:rsid w:val="007D102C"/>
    <w:rsid w:val="00830941"/>
    <w:rsid w:val="00BF4C85"/>
    <w:rsid w:val="00C6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9A95E"/>
  <w15:chartTrackingRefBased/>
  <w15:docId w15:val="{C10ED579-1BBE-4ADD-80DF-6FE04125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F8C"/>
    <w:pPr>
      <w:spacing w:after="0" w:line="240" w:lineRule="auto"/>
      <w:ind w:firstLine="432"/>
      <w:jc w:val="both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9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0F2F8C"/>
    <w:rPr>
      <w:color w:val="0000FF"/>
      <w:u w:val="single"/>
    </w:rPr>
  </w:style>
  <w:style w:type="paragraph" w:customStyle="1" w:styleId="NaslovnaMedjured">
    <w:name w:val="NaslovnaMedjured"/>
    <w:basedOn w:val="BodyText"/>
    <w:rsid w:val="000F2F8C"/>
    <w:pPr>
      <w:ind w:firstLine="0"/>
      <w:jc w:val="center"/>
    </w:pPr>
    <w:rPr>
      <w:sz w:val="32"/>
      <w:szCs w:val="20"/>
      <w:lang w:eastAsia="ar-SA"/>
    </w:rPr>
  </w:style>
  <w:style w:type="paragraph" w:customStyle="1" w:styleId="SadrzajNaslov">
    <w:name w:val="SadrzajNaslov"/>
    <w:basedOn w:val="BodyText"/>
    <w:rsid w:val="000F2F8C"/>
    <w:pPr>
      <w:ind w:firstLine="0"/>
      <w:jc w:val="center"/>
    </w:pPr>
    <w:rPr>
      <w:b/>
      <w:sz w:val="40"/>
      <w:szCs w:val="40"/>
    </w:rPr>
  </w:style>
  <w:style w:type="paragraph" w:customStyle="1" w:styleId="NaslovnaNadNaslov">
    <w:name w:val="NaslovnaNadNaslov"/>
    <w:basedOn w:val="BodyText"/>
    <w:next w:val="NaslovnaMedjured"/>
    <w:rsid w:val="000F2F8C"/>
    <w:pPr>
      <w:ind w:firstLine="0"/>
      <w:jc w:val="center"/>
    </w:pPr>
    <w:rPr>
      <w:sz w:val="40"/>
      <w:szCs w:val="40"/>
    </w:rPr>
  </w:style>
  <w:style w:type="paragraph" w:customStyle="1" w:styleId="NaslovnaNaslovEIS">
    <w:name w:val="NaslovnaNaslovEIS"/>
    <w:basedOn w:val="BodyText"/>
    <w:next w:val="NaslovnaMedjured"/>
    <w:rsid w:val="000F2F8C"/>
    <w:pPr>
      <w:ind w:firstLine="0"/>
      <w:jc w:val="center"/>
    </w:pPr>
    <w:rPr>
      <w:b/>
      <w:bCs/>
      <w:i/>
      <w:smallCaps/>
      <w:sz w:val="48"/>
      <w:szCs w:val="48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0F2F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F2F8C"/>
    <w:rPr>
      <w:rFonts w:ascii="Times New Roman" w:eastAsia="Times New Roman" w:hAnsi="Times New Roman" w:cs="Times New Roman"/>
      <w:sz w:val="24"/>
      <w:szCs w:val="24"/>
      <w:lang w:val="sr-Cyrl-CS"/>
    </w:rPr>
  </w:style>
  <w:style w:type="paragraph" w:styleId="Header">
    <w:name w:val="header"/>
    <w:basedOn w:val="Normal"/>
    <w:link w:val="HeaderChar"/>
    <w:uiPriority w:val="99"/>
    <w:unhideWhenUsed/>
    <w:rsid w:val="000F2F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2F8C"/>
    <w:rPr>
      <w:rFonts w:ascii="Times New Roman" w:eastAsia="Times New Roman" w:hAnsi="Times New Roman" w:cs="Times New Roman"/>
      <w:sz w:val="24"/>
      <w:szCs w:val="24"/>
      <w:lang w:val="sr-Cyrl-CS"/>
    </w:rPr>
  </w:style>
  <w:style w:type="paragraph" w:styleId="Footer">
    <w:name w:val="footer"/>
    <w:basedOn w:val="Normal"/>
    <w:link w:val="FooterChar"/>
    <w:uiPriority w:val="99"/>
    <w:unhideWhenUsed/>
    <w:rsid w:val="000F2F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2F8C"/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Heading1Char">
    <w:name w:val="Heading 1 Char"/>
    <w:basedOn w:val="DefaultParagraphFont"/>
    <w:link w:val="Heading1"/>
    <w:uiPriority w:val="9"/>
    <w:rsid w:val="000C19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r-Cyrl-CS"/>
    </w:rPr>
  </w:style>
  <w:style w:type="character" w:styleId="UnresolvedMention">
    <w:name w:val="Unresolved Mention"/>
    <w:basedOn w:val="DefaultParagraphFont"/>
    <w:uiPriority w:val="99"/>
    <w:semiHidden/>
    <w:unhideWhenUsed/>
    <w:rsid w:val="000C1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kanat@etf.bg.ac.r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PureWatersFOC.com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18AF5-31B6-4B73-B59F-4653FF729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Михајло Мицић</dc:creator>
  <cp:keywords/>
  <dc:description/>
  <cp:lastModifiedBy>Михајло Мицић</cp:lastModifiedBy>
  <cp:revision>2</cp:revision>
  <dcterms:created xsi:type="dcterms:W3CDTF">2021-06-20T07:01:00Z</dcterms:created>
  <dcterms:modified xsi:type="dcterms:W3CDTF">2021-06-20T08:30:00Z</dcterms:modified>
</cp:coreProperties>
</file>