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08EFE" w14:textId="77777777" w:rsidR="002A43BC" w:rsidRDefault="002A43BC" w:rsidP="002A43BC">
      <w:pPr>
        <w:jc w:val="center"/>
        <w:rPr>
          <w:sz w:val="36"/>
          <w:szCs w:val="36"/>
        </w:rPr>
      </w:pPr>
    </w:p>
    <w:p w14:paraId="6BFDF863" w14:textId="4983630D" w:rsidR="000B4307" w:rsidRPr="000E405B" w:rsidRDefault="00D32BF0" w:rsidP="000E405B">
      <w:pPr>
        <w:jc w:val="center"/>
        <w:rPr>
          <w:rFonts w:ascii="微軟正黑體" w:eastAsia="微軟正黑體" w:hAnsi="微軟正黑體"/>
          <w:b/>
          <w:bCs/>
          <w:sz w:val="40"/>
          <w:szCs w:val="40"/>
        </w:rPr>
      </w:pPr>
      <w:r w:rsidRPr="000E405B">
        <w:rPr>
          <w:rFonts w:ascii="微軟正黑體" w:eastAsia="微軟正黑體" w:hAnsi="微軟正黑體" w:hint="eastAsia"/>
          <w:b/>
          <w:bCs/>
          <w:sz w:val="40"/>
          <w:szCs w:val="40"/>
        </w:rPr>
        <w:t>廉</w:t>
      </w:r>
      <w:r w:rsidR="002A43BC" w:rsidRPr="000E405B">
        <w:rPr>
          <w:rFonts w:ascii="微軟正黑體" w:eastAsia="微軟正黑體" w:hAnsi="微軟正黑體" w:hint="eastAsia"/>
          <w:b/>
          <w:bCs/>
          <w:sz w:val="40"/>
          <w:szCs w:val="40"/>
        </w:rPr>
        <w:t>價</w:t>
      </w:r>
      <w:r w:rsidRPr="000E405B">
        <w:rPr>
          <w:rFonts w:ascii="微軟正黑體" w:eastAsia="微軟正黑體" w:hAnsi="微軟正黑體" w:hint="eastAsia"/>
          <w:b/>
          <w:bCs/>
          <w:sz w:val="40"/>
          <w:szCs w:val="40"/>
        </w:rPr>
        <w:t>航空</w:t>
      </w:r>
    </w:p>
    <w:p w14:paraId="15C6B501" w14:textId="3195AFA0" w:rsidR="00AF4490" w:rsidRPr="000E405B" w:rsidRDefault="004F699B" w:rsidP="002A43BC">
      <w:pPr>
        <w:jc w:val="center"/>
        <w:rPr>
          <w:rFonts w:ascii="微軟正黑體" w:eastAsia="微軟正黑體" w:hAnsi="微軟正黑體"/>
          <w:b/>
          <w:bCs/>
          <w:sz w:val="40"/>
          <w:szCs w:val="40"/>
        </w:rPr>
      </w:pPr>
      <w:r w:rsidRPr="000E405B">
        <w:rPr>
          <w:rFonts w:ascii="微軟正黑體" w:eastAsia="微軟正黑體" w:hAnsi="微軟正黑體" w:hint="eastAsia"/>
          <w:b/>
          <w:bCs/>
          <w:noProof/>
          <w:sz w:val="40"/>
          <w:szCs w:val="40"/>
          <w:lang w:val="zh-TW"/>
        </w:rPr>
        <w:drawing>
          <wp:anchor distT="0" distB="0" distL="114300" distR="114300" simplePos="0" relativeHeight="251658240" behindDoc="0" locked="0" layoutInCell="1" allowOverlap="1" wp14:anchorId="402EEE90" wp14:editId="44404E92">
            <wp:simplePos x="0" y="0"/>
            <wp:positionH relativeFrom="margin">
              <wp:align>center</wp:align>
            </wp:positionH>
            <wp:positionV relativeFrom="paragraph">
              <wp:posOffset>1029653</wp:posOffset>
            </wp:positionV>
            <wp:extent cx="2676843" cy="2676843"/>
            <wp:effectExtent l="0" t="0" r="9525" b="0"/>
            <wp:wrapNone/>
            <wp:docPr id="1241817807" name="圖片 1" descr="一張含有 美工圖案, 圖形, 平面設計,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17807" name="圖片 1" descr="一張含有 美工圖案, 圖形, 平面設計, 卡通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2676843" cy="2676843"/>
                    </a:xfrm>
                    <a:prstGeom prst="rect">
                      <a:avLst/>
                    </a:prstGeom>
                  </pic:spPr>
                </pic:pic>
              </a:graphicData>
            </a:graphic>
            <wp14:sizeRelH relativeFrom="margin">
              <wp14:pctWidth>0</wp14:pctWidth>
            </wp14:sizeRelH>
            <wp14:sizeRelV relativeFrom="margin">
              <wp14:pctHeight>0</wp14:pctHeight>
            </wp14:sizeRelV>
          </wp:anchor>
        </w:drawing>
      </w:r>
      <w:r w:rsidR="00D32BF0" w:rsidRPr="000E405B">
        <w:rPr>
          <w:rFonts w:ascii="微軟正黑體" w:eastAsia="微軟正黑體" w:hAnsi="微軟正黑體" w:hint="eastAsia"/>
          <w:b/>
          <w:bCs/>
          <w:sz w:val="40"/>
          <w:szCs w:val="40"/>
        </w:rPr>
        <w:t>滿意度調查與分析</w:t>
      </w:r>
    </w:p>
    <w:p w14:paraId="697060A2" w14:textId="77777777" w:rsidR="000E405B" w:rsidRPr="000E405B" w:rsidRDefault="000E405B" w:rsidP="000E405B">
      <w:pPr>
        <w:rPr>
          <w:sz w:val="36"/>
          <w:szCs w:val="36"/>
        </w:rPr>
      </w:pPr>
    </w:p>
    <w:p w14:paraId="5C3FC3CC" w14:textId="77777777" w:rsidR="000E405B" w:rsidRPr="000E405B" w:rsidRDefault="000E405B" w:rsidP="000E405B">
      <w:pPr>
        <w:rPr>
          <w:sz w:val="36"/>
          <w:szCs w:val="36"/>
        </w:rPr>
      </w:pPr>
    </w:p>
    <w:p w14:paraId="6B3366B0" w14:textId="77777777" w:rsidR="000E405B" w:rsidRPr="000E405B" w:rsidRDefault="000E405B" w:rsidP="000E405B">
      <w:pPr>
        <w:rPr>
          <w:sz w:val="36"/>
          <w:szCs w:val="36"/>
        </w:rPr>
      </w:pPr>
    </w:p>
    <w:p w14:paraId="04555A5A" w14:textId="77777777" w:rsidR="000E405B" w:rsidRPr="000E405B" w:rsidRDefault="000E405B" w:rsidP="000E405B">
      <w:pPr>
        <w:rPr>
          <w:sz w:val="36"/>
          <w:szCs w:val="36"/>
        </w:rPr>
      </w:pPr>
    </w:p>
    <w:p w14:paraId="6712A4D1" w14:textId="77777777" w:rsidR="000E405B" w:rsidRPr="000E405B" w:rsidRDefault="000E405B" w:rsidP="000E405B">
      <w:pPr>
        <w:rPr>
          <w:sz w:val="36"/>
          <w:szCs w:val="36"/>
        </w:rPr>
      </w:pPr>
    </w:p>
    <w:p w14:paraId="1ACC34A3" w14:textId="77777777" w:rsidR="000E405B" w:rsidRPr="000E405B" w:rsidRDefault="000E405B" w:rsidP="000E405B">
      <w:pPr>
        <w:rPr>
          <w:sz w:val="36"/>
          <w:szCs w:val="36"/>
        </w:rPr>
      </w:pPr>
    </w:p>
    <w:p w14:paraId="15C04D95" w14:textId="567F635E" w:rsidR="000E405B" w:rsidRPr="000E405B" w:rsidRDefault="000E405B" w:rsidP="000E405B">
      <w:pPr>
        <w:rPr>
          <w:sz w:val="36"/>
          <w:szCs w:val="36"/>
        </w:rPr>
      </w:pPr>
      <w:r>
        <w:rPr>
          <w:noProof/>
        </w:rPr>
        <mc:AlternateContent>
          <mc:Choice Requires="wps">
            <w:drawing>
              <wp:anchor distT="0" distB="0" distL="114300" distR="114300" simplePos="0" relativeHeight="251658241" behindDoc="0" locked="0" layoutInCell="1" allowOverlap="1" wp14:anchorId="6BA303BE" wp14:editId="57AFF38A">
                <wp:simplePos x="0" y="0"/>
                <wp:positionH relativeFrom="margin">
                  <wp:posOffset>1724025</wp:posOffset>
                </wp:positionH>
                <wp:positionV relativeFrom="paragraph">
                  <wp:posOffset>507999</wp:posOffset>
                </wp:positionV>
                <wp:extent cx="2371725" cy="2236153"/>
                <wp:effectExtent l="0" t="0" r="0" b="0"/>
                <wp:wrapNone/>
                <wp:docPr id="384683194" name="文字方塊 1"/>
                <wp:cNvGraphicFramePr/>
                <a:graphic xmlns:a="http://schemas.openxmlformats.org/drawingml/2006/main">
                  <a:graphicData uri="http://schemas.microsoft.com/office/word/2010/wordprocessingShape">
                    <wps:wsp>
                      <wps:cNvSpPr txBox="1"/>
                      <wps:spPr>
                        <a:xfrm>
                          <a:off x="0" y="0"/>
                          <a:ext cx="2371725" cy="2236153"/>
                        </a:xfrm>
                        <a:prstGeom prst="rect">
                          <a:avLst/>
                        </a:prstGeom>
                        <a:noFill/>
                        <a:ln>
                          <a:noFill/>
                        </a:ln>
                      </wps:spPr>
                      <wps:txbx>
                        <w:txbxContent>
                          <w:p w14:paraId="7B58320C" w14:textId="07D98039" w:rsidR="00602B61" w:rsidRDefault="000E405B" w:rsidP="00D73DBC">
                            <w:pPr>
                              <w:rPr>
                                <w:rFonts w:ascii="微軟正黑體" w:eastAsia="微軟正黑體" w:hAnsi="微軟正黑體"/>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管科3B</w:t>
                            </w:r>
                          </w:p>
                          <w:p w14:paraId="6242715E" w14:textId="2D5A46BB" w:rsidR="00D73DBC" w:rsidRPr="00602B61" w:rsidRDefault="00D73DBC" w:rsidP="00D73DBC">
                            <w:pPr>
                              <w:rPr>
                                <w:rFonts w:ascii="微軟正黑體" w:eastAsia="微軟正黑體" w:hAnsi="微軟正黑體"/>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411620205鍾心予</w:t>
                            </w:r>
                          </w:p>
                          <w:p w14:paraId="57D3AF4A" w14:textId="121853E3" w:rsidR="00D73DBC" w:rsidRPr="00602B61" w:rsidRDefault="00D73DBC" w:rsidP="00D73DBC">
                            <w:pPr>
                              <w:rPr>
                                <w:rFonts w:ascii="微軟正黑體" w:eastAsia="微軟正黑體" w:hAnsi="微軟正黑體"/>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411620</w:t>
                            </w:r>
                            <w:r w:rsidR="009E53D8"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866陳芳儀</w:t>
                            </w:r>
                          </w:p>
                          <w:p w14:paraId="014C19E2" w14:textId="041B0B96" w:rsidR="009E53D8" w:rsidRPr="00602B61" w:rsidRDefault="009E53D8" w:rsidP="00D73DBC">
                            <w:pPr>
                              <w:rPr>
                                <w:rFonts w:ascii="微軟正黑體" w:eastAsia="微軟正黑體" w:hAnsi="微軟正黑體"/>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4116203</w:t>
                            </w:r>
                            <w:r w:rsidR="00A81035"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w:t>
                            </w:r>
                            <w:r w:rsidR="00602B61"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陳宥任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A303BE" id="_x0000_t202" coordsize="21600,21600" o:spt="202" path="m,l,21600r21600,l21600,xe">
                <v:stroke joinstyle="miter"/>
                <v:path gradientshapeok="t" o:connecttype="rect"/>
              </v:shapetype>
              <v:shape id="文字方塊 1" o:spid="_x0000_s1026" type="#_x0000_t202" style="position:absolute;margin-left:135.75pt;margin-top:40pt;width:186.75pt;height:176.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" filled="f" stroked="f">
                <v:textbox>
                  <w:txbxContent>
                    <w:p w14:paraId="7B58320C" w14:textId="07D98039" w:rsidR="00602B61" w:rsidRDefault="000E405B" w:rsidP="00D73DBC">
                      <w:pPr>
                        <w:rPr>
                          <w:rFonts w:ascii="微軟正黑體" w:eastAsia="微軟正黑體" w:hAnsi="微軟正黑體"/>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管科3B</w:t>
                      </w:r>
                    </w:p>
                    <w:p w14:paraId="6242715E" w14:textId="2D5A46BB" w:rsidR="00D73DBC" w:rsidRPr="00602B61" w:rsidRDefault="00D73DBC" w:rsidP="00D73DBC">
                      <w:pPr>
                        <w:rPr>
                          <w:rFonts w:ascii="微軟正黑體" w:eastAsia="微軟正黑體" w:hAnsi="微軟正黑體"/>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411620205鍾心予</w:t>
                      </w:r>
                    </w:p>
                    <w:p w14:paraId="57D3AF4A" w14:textId="121853E3" w:rsidR="00D73DBC" w:rsidRPr="00602B61" w:rsidRDefault="00D73DBC" w:rsidP="00D73DBC">
                      <w:pPr>
                        <w:rPr>
                          <w:rFonts w:ascii="微軟正黑體" w:eastAsia="微軟正黑體" w:hAnsi="微軟正黑體"/>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411620</w:t>
                      </w:r>
                      <w:r w:rsidR="009E53D8"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866陳芳儀</w:t>
                      </w:r>
                    </w:p>
                    <w:p w14:paraId="014C19E2" w14:textId="041B0B96" w:rsidR="009E53D8" w:rsidRPr="00602B61" w:rsidRDefault="009E53D8" w:rsidP="00D73DBC">
                      <w:pPr>
                        <w:rPr>
                          <w:rFonts w:ascii="微軟正黑體" w:eastAsia="微軟正黑體" w:hAnsi="微軟正黑體"/>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4116203</w:t>
                      </w:r>
                      <w:r w:rsidR="00A81035"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w:t>
                      </w:r>
                      <w:r w:rsidR="00602B61" w:rsidRPr="00602B61">
                        <w:rPr>
                          <w:rFonts w:ascii="微軟正黑體" w:eastAsia="微軟正黑體" w:hAnsi="微軟正黑體" w:hint="eastAsia"/>
                          <w:b/>
                          <w:bCs/>
                          <w:noProof/>
                          <w:color w:val="000000" w:themeColor="text1"/>
                          <w:sz w:val="32"/>
                          <w:szCs w:val="32"/>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陳宥任</w:t>
                      </w:r>
                    </w:p>
                  </w:txbxContent>
                </v:textbox>
                <w10:wrap anchorx="margin"/>
              </v:shape>
            </w:pict>
          </mc:Fallback>
        </mc:AlternateContent>
      </w:r>
    </w:p>
    <w:p w14:paraId="2E043AB5" w14:textId="77777777" w:rsidR="000E405B" w:rsidRPr="000E405B" w:rsidRDefault="000E405B" w:rsidP="000E405B">
      <w:pPr>
        <w:rPr>
          <w:sz w:val="36"/>
          <w:szCs w:val="36"/>
        </w:rPr>
      </w:pPr>
    </w:p>
    <w:p w14:paraId="6E1BB3E1" w14:textId="77777777" w:rsidR="000E405B" w:rsidRDefault="000E405B" w:rsidP="000E405B">
      <w:pPr>
        <w:ind w:firstLineChars="200" w:firstLine="720"/>
        <w:rPr>
          <w:sz w:val="36"/>
          <w:szCs w:val="36"/>
        </w:rPr>
      </w:pPr>
    </w:p>
    <w:p w14:paraId="5F7824EA" w14:textId="77777777" w:rsidR="000E405B" w:rsidRDefault="000E405B" w:rsidP="000E405B">
      <w:pPr>
        <w:ind w:firstLineChars="200" w:firstLine="720"/>
        <w:rPr>
          <w:sz w:val="36"/>
          <w:szCs w:val="36"/>
        </w:rPr>
      </w:pPr>
    </w:p>
    <w:p w14:paraId="1FC5F3A4" w14:textId="77777777" w:rsidR="000E405B" w:rsidRDefault="000E405B" w:rsidP="000E405B">
      <w:pPr>
        <w:ind w:firstLineChars="200" w:firstLine="720"/>
        <w:rPr>
          <w:sz w:val="36"/>
          <w:szCs w:val="36"/>
        </w:rPr>
      </w:pPr>
    </w:p>
    <w:p w14:paraId="6F6DEBB3" w14:textId="77777777" w:rsidR="000B3F22" w:rsidRPr="00184CE3" w:rsidRDefault="000B3F22" w:rsidP="00184CE3">
      <w:pPr>
        <w:widowControl/>
        <w:rPr>
          <w:sz w:val="40"/>
          <w:szCs w:val="40"/>
        </w:rPr>
      </w:pPr>
    </w:p>
    <w:p w14:paraId="14BF5712" w14:textId="61EAB6EC" w:rsidR="00AB4C96" w:rsidRPr="008F42C3" w:rsidRDefault="00AB4C96" w:rsidP="008F42C3">
      <w:pPr>
        <w:widowControl/>
        <w:rPr>
          <w:sz w:val="36"/>
          <w:szCs w:val="36"/>
        </w:rPr>
      </w:pPr>
      <w:r w:rsidRPr="008F42C3">
        <w:rPr>
          <w:sz w:val="36"/>
          <w:szCs w:val="36"/>
        </w:rPr>
        <w:br w:type="page"/>
      </w:r>
    </w:p>
    <w:p w14:paraId="1A4467FA" w14:textId="702CA005" w:rsidR="008C7EA4" w:rsidRPr="00456546" w:rsidRDefault="00712BB8" w:rsidP="00D01F33">
      <w:pPr>
        <w:widowControl/>
        <w:rPr>
          <w:rFonts w:ascii="微軟正黑體" w:eastAsia="微軟正黑體" w:hAnsi="微軟正黑體"/>
          <w:b/>
          <w:bCs/>
          <w:sz w:val="40"/>
          <w:szCs w:val="40"/>
        </w:rPr>
      </w:pPr>
      <w:r w:rsidRPr="00456546">
        <w:rPr>
          <w:rStyle w:val="10"/>
          <w:rFonts w:ascii="微軟正黑體" w:eastAsia="微軟正黑體" w:hAnsi="微軟正黑體" w:hint="eastAsia"/>
          <w:b/>
          <w:bCs/>
          <w:color w:val="000000" w:themeColor="text1"/>
          <w:sz w:val="40"/>
          <w:szCs w:val="40"/>
        </w:rPr>
        <w:lastRenderedPageBreak/>
        <w:t>一</w:t>
      </w:r>
      <w:r w:rsidR="008C7EA4" w:rsidRPr="00456546">
        <w:rPr>
          <w:rFonts w:ascii="微軟正黑體" w:eastAsia="微軟正黑體" w:hAnsi="微軟正黑體" w:hint="eastAsia"/>
          <w:b/>
          <w:bCs/>
          <w:sz w:val="40"/>
          <w:szCs w:val="40"/>
        </w:rPr>
        <w:t>、研究背景與動機</w:t>
      </w:r>
    </w:p>
    <w:p w14:paraId="6406E29F" w14:textId="382D0101" w:rsidR="008C7EA4" w:rsidRPr="000C0550" w:rsidRDefault="008C7EA4" w:rsidP="00F05C3A">
      <w:pPr>
        <w:spacing w:line="240" w:lineRule="auto"/>
        <w:jc w:val="both"/>
        <w:rPr>
          <w:rFonts w:ascii="微軟正黑體" w:eastAsia="微軟正黑體" w:hAnsi="微軟正黑體"/>
        </w:rPr>
      </w:pPr>
      <w:r w:rsidRPr="000C0550">
        <w:rPr>
          <w:rFonts w:ascii="微軟正黑體" w:eastAsia="微軟正黑體" w:hAnsi="微軟正黑體" w:hint="eastAsia"/>
        </w:rPr>
        <w:t>隨著航空產業競爭日趨激烈，廉價航空（Low-Cost Carrier, LCC）以其價格優勢迅速搶</w:t>
      </w:r>
      <w:proofErr w:type="gramStart"/>
      <w:r w:rsidRPr="000C0550">
        <w:rPr>
          <w:rFonts w:ascii="微軟正黑體" w:eastAsia="微軟正黑體" w:hAnsi="微軟正黑體" w:hint="eastAsia"/>
        </w:rPr>
        <w:t>佔</w:t>
      </w:r>
      <w:proofErr w:type="gramEnd"/>
      <w:r w:rsidRPr="000C0550">
        <w:rPr>
          <w:rFonts w:ascii="微軟正黑體" w:eastAsia="微軟正黑體" w:hAnsi="微軟正黑體" w:hint="eastAsia"/>
        </w:rPr>
        <w:t>市場，成為旅客出行的熱門選擇之一</w:t>
      </w:r>
      <w:r w:rsidR="005777D6" w:rsidRPr="000C0550">
        <w:rPr>
          <w:rFonts w:ascii="微軟正黑體" w:eastAsia="微軟正黑體" w:hAnsi="微軟正黑體" w:hint="eastAsia"/>
        </w:rPr>
        <w:t>，</w:t>
      </w:r>
      <w:r w:rsidRPr="000C0550">
        <w:rPr>
          <w:rFonts w:ascii="微軟正黑體" w:eastAsia="微軟正黑體" w:hAnsi="微軟正黑體" w:hint="eastAsia"/>
        </w:rPr>
        <w:t>尤其是在亞洲市場，廉航的成長尤為迅速，吸引了大量價格敏感型消費者</w:t>
      </w:r>
      <w:r w:rsidR="005777D6" w:rsidRPr="000C0550">
        <w:rPr>
          <w:rFonts w:ascii="微軟正黑體" w:eastAsia="微軟正黑體" w:hAnsi="微軟正黑體" w:hint="eastAsia"/>
        </w:rPr>
        <w:t>，</w:t>
      </w:r>
      <w:r w:rsidRPr="000C0550">
        <w:rPr>
          <w:rFonts w:ascii="微軟正黑體" w:eastAsia="微軟正黑體" w:hAnsi="微軟正黑體" w:hint="eastAsia"/>
        </w:rPr>
        <w:t>然而</w:t>
      </w:r>
      <w:r w:rsidR="00F05C3A" w:rsidRPr="000C0550">
        <w:rPr>
          <w:rFonts w:ascii="微軟正黑體" w:eastAsia="微軟正黑體" w:hAnsi="微軟正黑體" w:hint="eastAsia"/>
        </w:rPr>
        <w:t>，</w:t>
      </w:r>
      <w:r w:rsidRPr="000C0550">
        <w:rPr>
          <w:rFonts w:ascii="微軟正黑體" w:eastAsia="微軟正黑體" w:hAnsi="微軟正黑體" w:hint="eastAsia"/>
        </w:rPr>
        <w:t>低票價常伴隨服務縮減，旅客是否</w:t>
      </w:r>
      <w:proofErr w:type="gramStart"/>
      <w:r w:rsidRPr="000C0550">
        <w:rPr>
          <w:rFonts w:ascii="微軟正黑體" w:eastAsia="微軟正黑體" w:hAnsi="微軟正黑體" w:hint="eastAsia"/>
        </w:rPr>
        <w:t>滿意、</w:t>
      </w:r>
      <w:proofErr w:type="gramEnd"/>
      <w:r w:rsidRPr="000C0550">
        <w:rPr>
          <w:rFonts w:ascii="微軟正黑體" w:eastAsia="微軟正黑體" w:hAnsi="微軟正黑體" w:hint="eastAsia"/>
        </w:rPr>
        <w:t>是否會再次搭乘，往往取決於其使用動機與涉入程度。因此，本研究希望探討：</w:t>
      </w:r>
    </w:p>
    <w:p w14:paraId="331921B1" w14:textId="4D0AB3F0" w:rsidR="008710E9" w:rsidRPr="000C0550" w:rsidRDefault="008710E9" w:rsidP="008710E9">
      <w:proofErr w:type="gramStart"/>
      <w:r w:rsidRPr="000C0550">
        <w:rPr>
          <w:rFonts w:hint="eastAsia"/>
        </w:rPr>
        <w:t>•</w:t>
      </w:r>
      <w:proofErr w:type="gramEnd"/>
      <w:r w:rsidRPr="000C0550">
        <w:rPr>
          <w:rFonts w:hint="eastAsia"/>
        </w:rPr>
        <w:t>消費者對廉價航空的涉入程度是否會影響使用動機</w:t>
      </w:r>
    </w:p>
    <w:p w14:paraId="583C1F34" w14:textId="007C1408" w:rsidR="008710E9" w:rsidRPr="000C0550" w:rsidRDefault="008710E9" w:rsidP="008710E9">
      <w:proofErr w:type="gramStart"/>
      <w:r w:rsidRPr="000C0550">
        <w:rPr>
          <w:rFonts w:hint="eastAsia"/>
        </w:rPr>
        <w:t>•</w:t>
      </w:r>
      <w:proofErr w:type="gramEnd"/>
      <w:r w:rsidRPr="000C0550">
        <w:rPr>
          <w:rFonts w:hint="eastAsia"/>
        </w:rPr>
        <w:t>使用動機是否影響其使用滿意度</w:t>
      </w:r>
    </w:p>
    <w:p w14:paraId="4D79A291" w14:textId="1C224B94" w:rsidR="00FA7654" w:rsidRDefault="008710E9" w:rsidP="008710E9">
      <w:proofErr w:type="gramStart"/>
      <w:r w:rsidRPr="000C0550">
        <w:rPr>
          <w:rFonts w:hint="eastAsia"/>
        </w:rPr>
        <w:t>•</w:t>
      </w:r>
      <w:proofErr w:type="gramEnd"/>
      <w:r w:rsidRPr="000C0550">
        <w:rPr>
          <w:rFonts w:hint="eastAsia"/>
        </w:rPr>
        <w:t>滿意度是否最終影響其持續使用意願</w:t>
      </w:r>
    </w:p>
    <w:p w14:paraId="4911911B" w14:textId="77777777" w:rsidR="00816A22" w:rsidRPr="000C0550" w:rsidRDefault="00816A22" w:rsidP="008710E9"/>
    <w:p w14:paraId="18A17669" w14:textId="4AC4DD72" w:rsidR="006E4749" w:rsidRPr="00456546" w:rsidRDefault="00712BB8" w:rsidP="006E4749">
      <w:pPr>
        <w:rPr>
          <w:rFonts w:ascii="微軟正黑體" w:eastAsia="微軟正黑體" w:hAnsi="微軟正黑體"/>
          <w:b/>
          <w:bCs/>
          <w:sz w:val="40"/>
          <w:szCs w:val="40"/>
        </w:rPr>
      </w:pPr>
      <w:r w:rsidRPr="00456546">
        <w:rPr>
          <w:rStyle w:val="10"/>
          <w:rFonts w:ascii="微軟正黑體" w:eastAsia="微軟正黑體" w:hAnsi="微軟正黑體" w:hint="eastAsia"/>
          <w:b/>
          <w:bCs/>
          <w:color w:val="000000" w:themeColor="text1"/>
          <w:sz w:val="40"/>
          <w:szCs w:val="40"/>
        </w:rPr>
        <w:t>二</w:t>
      </w:r>
      <w:r w:rsidR="006E4749" w:rsidRPr="00456546">
        <w:rPr>
          <w:rFonts w:ascii="微軟正黑體" w:eastAsia="微軟正黑體" w:hAnsi="微軟正黑體" w:hint="eastAsia"/>
          <w:b/>
          <w:bCs/>
          <w:sz w:val="40"/>
          <w:szCs w:val="40"/>
        </w:rPr>
        <w:t>、文獻探討</w:t>
      </w:r>
    </w:p>
    <w:p w14:paraId="0548460E" w14:textId="0E2C434A" w:rsidR="006E4749" w:rsidRPr="000C0550" w:rsidRDefault="00F96858" w:rsidP="006E4749">
      <w:pPr>
        <w:rPr>
          <w:rFonts w:ascii="微軟正黑體" w:eastAsia="微軟正黑體" w:hAnsi="微軟正黑體"/>
          <w:b/>
          <w:sz w:val="32"/>
          <w:szCs w:val="32"/>
        </w:rPr>
      </w:pPr>
      <w:r w:rsidRPr="000C0550">
        <w:rPr>
          <w:rFonts w:ascii="微軟正黑體" w:eastAsia="微軟正黑體" w:hAnsi="微軟正黑體" w:hint="eastAsia"/>
          <w:b/>
          <w:bCs/>
          <w:sz w:val="32"/>
          <w:szCs w:val="32"/>
        </w:rPr>
        <w:t>(</w:t>
      </w:r>
      <w:proofErr w:type="gramStart"/>
      <w:r w:rsidRPr="000C0550">
        <w:rPr>
          <w:rFonts w:ascii="微軟正黑體" w:eastAsia="微軟正黑體" w:hAnsi="微軟正黑體" w:hint="eastAsia"/>
          <w:b/>
          <w:bCs/>
          <w:sz w:val="32"/>
          <w:szCs w:val="32"/>
        </w:rPr>
        <w:t>一</w:t>
      </w:r>
      <w:proofErr w:type="gramEnd"/>
      <w:r w:rsidRPr="000C0550">
        <w:rPr>
          <w:rFonts w:ascii="微軟正黑體" w:eastAsia="微軟正黑體" w:hAnsi="微軟正黑體" w:hint="eastAsia"/>
          <w:b/>
          <w:bCs/>
          <w:sz w:val="32"/>
          <w:szCs w:val="32"/>
        </w:rPr>
        <w:t xml:space="preserve">) </w:t>
      </w:r>
      <w:r w:rsidR="006E4749" w:rsidRPr="000C0550">
        <w:rPr>
          <w:rFonts w:ascii="微軟正黑體" w:eastAsia="微軟正黑體" w:hAnsi="微軟正黑體" w:hint="eastAsia"/>
          <w:b/>
          <w:sz w:val="32"/>
          <w:szCs w:val="32"/>
        </w:rPr>
        <w:t>涉入程度</w:t>
      </w:r>
      <w:r w:rsidR="00507C0F" w:rsidRPr="000C0550">
        <w:rPr>
          <w:rFonts w:ascii="微軟正黑體" w:eastAsia="微軟正黑體" w:hAnsi="微軟正黑體" w:hint="eastAsia"/>
          <w:b/>
          <w:bCs/>
          <w:sz w:val="32"/>
          <w:szCs w:val="32"/>
        </w:rPr>
        <w:t>（Involvement）</w:t>
      </w:r>
    </w:p>
    <w:p w14:paraId="40B44B7F" w14:textId="7BEB37D1" w:rsidR="006E4749" w:rsidRPr="000C0550" w:rsidRDefault="006E4749" w:rsidP="000C0550">
      <w:pPr>
        <w:jc w:val="both"/>
        <w:rPr>
          <w:rFonts w:ascii="微軟正黑體" w:eastAsia="微軟正黑體" w:hAnsi="微軟正黑體"/>
        </w:rPr>
      </w:pPr>
      <w:r w:rsidRPr="000C0550">
        <w:rPr>
          <w:rFonts w:ascii="微軟正黑體" w:eastAsia="微軟正黑體" w:hAnsi="微軟正黑體" w:hint="eastAsia"/>
        </w:rPr>
        <w:t>涉入代表消費者在選購產品時所投入的心理與時間資源。根據</w:t>
      </w:r>
      <w:proofErr w:type="spellStart"/>
      <w:r w:rsidRPr="000C0550">
        <w:rPr>
          <w:rFonts w:ascii="微軟正黑體" w:eastAsia="微軟正黑體" w:hAnsi="微軟正黑體" w:hint="eastAsia"/>
        </w:rPr>
        <w:t>Zaichkowsky</w:t>
      </w:r>
      <w:proofErr w:type="spellEnd"/>
      <w:r w:rsidRPr="000C0550">
        <w:rPr>
          <w:rFonts w:ascii="微軟正黑體" w:eastAsia="微軟正黑體" w:hAnsi="微軟正黑體" w:hint="eastAsia"/>
        </w:rPr>
        <w:t>，涉入程度越高，消費者越可能主動搜尋資訊、形成偏好、影響後續</w:t>
      </w:r>
      <w:r w:rsidR="00816A22">
        <w:rPr>
          <w:rFonts w:ascii="微軟正黑體" w:eastAsia="微軟正黑體" w:hAnsi="微軟正黑體" w:hint="eastAsia"/>
        </w:rPr>
        <w:t>的</w:t>
      </w:r>
      <w:r w:rsidRPr="000C0550">
        <w:rPr>
          <w:rFonts w:ascii="微軟正黑體" w:eastAsia="微軟正黑體" w:hAnsi="微軟正黑體" w:hint="eastAsia"/>
        </w:rPr>
        <w:t>行為。</w:t>
      </w:r>
    </w:p>
    <w:p w14:paraId="5FC11AC1" w14:textId="0D224607" w:rsidR="006E4749" w:rsidRPr="000C0550" w:rsidRDefault="00EE6B59" w:rsidP="006E4749">
      <w:pPr>
        <w:rPr>
          <w:rFonts w:ascii="微軟正黑體" w:eastAsia="微軟正黑體" w:hAnsi="微軟正黑體"/>
          <w:b/>
          <w:sz w:val="32"/>
          <w:szCs w:val="32"/>
        </w:rPr>
      </w:pPr>
      <w:r w:rsidRPr="000C0550">
        <w:rPr>
          <w:rFonts w:ascii="微軟正黑體" w:eastAsia="微軟正黑體" w:hAnsi="微軟正黑體" w:hint="eastAsia"/>
          <w:b/>
          <w:bCs/>
          <w:sz w:val="32"/>
          <w:szCs w:val="32"/>
        </w:rPr>
        <w:t>(二)</w:t>
      </w:r>
      <w:r w:rsidR="006E4749" w:rsidRPr="000C0550">
        <w:rPr>
          <w:rFonts w:ascii="微軟正黑體" w:eastAsia="微軟正黑體" w:hAnsi="微軟正黑體" w:hint="eastAsia"/>
          <w:b/>
          <w:bCs/>
          <w:sz w:val="32"/>
          <w:szCs w:val="32"/>
        </w:rPr>
        <w:t>使用動</w:t>
      </w:r>
      <w:r w:rsidR="00413160" w:rsidRPr="000C0550">
        <w:rPr>
          <w:rFonts w:ascii="微軟正黑體" w:eastAsia="微軟正黑體" w:hAnsi="微軟正黑體" w:hint="eastAsia"/>
          <w:b/>
          <w:bCs/>
          <w:sz w:val="32"/>
          <w:szCs w:val="32"/>
        </w:rPr>
        <w:t>機</w:t>
      </w:r>
      <w:r w:rsidR="00757B34" w:rsidRPr="000C0550">
        <w:rPr>
          <w:rFonts w:ascii="微軟正黑體" w:eastAsia="微軟正黑體" w:hAnsi="微軟正黑體" w:hint="eastAsia"/>
          <w:b/>
          <w:bCs/>
          <w:sz w:val="32"/>
          <w:szCs w:val="32"/>
        </w:rPr>
        <w:t>（</w:t>
      </w:r>
      <w:r w:rsidR="00507C0F" w:rsidRPr="000C0550">
        <w:rPr>
          <w:rFonts w:ascii="微軟正黑體" w:eastAsia="微軟正黑體" w:hAnsi="微軟正黑體" w:hint="eastAsia"/>
          <w:b/>
          <w:bCs/>
          <w:sz w:val="32"/>
          <w:szCs w:val="32"/>
        </w:rPr>
        <w:t>Motivation）</w:t>
      </w:r>
    </w:p>
    <w:p w14:paraId="0E2C533B" w14:textId="07B319D1" w:rsidR="006E4749" w:rsidRPr="000C0550" w:rsidRDefault="006E4749" w:rsidP="00A3159D">
      <w:pPr>
        <w:jc w:val="both"/>
      </w:pPr>
      <w:r w:rsidRPr="000C0550">
        <w:rPr>
          <w:rFonts w:hint="eastAsia"/>
        </w:rPr>
        <w:t>使用動機反映消費者選擇特定產品（如廉航）的驅動因素，包含價格敏感度、目的地、促銷反應等。</w:t>
      </w:r>
    </w:p>
    <w:p w14:paraId="5581AE3D" w14:textId="42856395" w:rsidR="006E4749" w:rsidRPr="00816A22" w:rsidRDefault="00EE6B59" w:rsidP="006E4749">
      <w:pPr>
        <w:rPr>
          <w:rFonts w:ascii="微軟正黑體" w:eastAsia="微軟正黑體" w:hAnsi="微軟正黑體"/>
          <w:b/>
          <w:sz w:val="32"/>
          <w:szCs w:val="32"/>
        </w:rPr>
      </w:pPr>
      <w:r w:rsidRPr="00816A22">
        <w:rPr>
          <w:rFonts w:ascii="微軟正黑體" w:eastAsia="微軟正黑體" w:hAnsi="微軟正黑體" w:hint="eastAsia"/>
          <w:b/>
          <w:bCs/>
          <w:sz w:val="32"/>
          <w:szCs w:val="32"/>
        </w:rPr>
        <w:t>(三)</w:t>
      </w:r>
      <w:r w:rsidR="006E4749" w:rsidRPr="00816A22">
        <w:rPr>
          <w:rFonts w:ascii="微軟正黑體" w:eastAsia="微軟正黑體" w:hAnsi="微軟正黑體" w:hint="eastAsia"/>
          <w:b/>
          <w:sz w:val="32"/>
          <w:szCs w:val="32"/>
        </w:rPr>
        <w:t>使用滿意度（Satisfaction）</w:t>
      </w:r>
    </w:p>
    <w:p w14:paraId="6B062FA7" w14:textId="7F1B2652" w:rsidR="006E4749" w:rsidRPr="00816A22" w:rsidRDefault="006E4749" w:rsidP="00816A22">
      <w:pPr>
        <w:jc w:val="both"/>
        <w:rPr>
          <w:rFonts w:ascii="微軟正黑體" w:eastAsia="微軟正黑體" w:hAnsi="微軟正黑體"/>
        </w:rPr>
      </w:pPr>
      <w:r w:rsidRPr="00816A22">
        <w:rPr>
          <w:rFonts w:ascii="微軟正黑體" w:eastAsia="微軟正黑體" w:hAnsi="微軟正黑體" w:hint="eastAsia"/>
        </w:rPr>
        <w:t>滿意度源自使用者對實際服務與期望之間的比較，若服務超過期望，則滿意度高。</w:t>
      </w:r>
    </w:p>
    <w:p w14:paraId="675EFD2C" w14:textId="2158485B" w:rsidR="006E4749" w:rsidRPr="00816A22" w:rsidRDefault="00EE6B59" w:rsidP="006E4749">
      <w:pPr>
        <w:rPr>
          <w:rFonts w:ascii="微軟正黑體" w:eastAsia="微軟正黑體" w:hAnsi="微軟正黑體"/>
          <w:b/>
          <w:sz w:val="32"/>
          <w:szCs w:val="32"/>
        </w:rPr>
      </w:pPr>
      <w:r w:rsidRPr="00816A22">
        <w:rPr>
          <w:rFonts w:ascii="微軟正黑體" w:eastAsia="微軟正黑體" w:hAnsi="微軟正黑體" w:hint="eastAsia"/>
          <w:b/>
          <w:bCs/>
          <w:sz w:val="32"/>
          <w:szCs w:val="32"/>
        </w:rPr>
        <w:lastRenderedPageBreak/>
        <w:t>(四)</w:t>
      </w:r>
      <w:r w:rsidR="006E4749" w:rsidRPr="00816A22">
        <w:rPr>
          <w:rFonts w:ascii="微軟正黑體" w:eastAsia="微軟正黑體" w:hAnsi="微軟正黑體" w:hint="eastAsia"/>
          <w:b/>
          <w:sz w:val="32"/>
          <w:szCs w:val="32"/>
        </w:rPr>
        <w:t>持續使用意願（Intention to Reuse）</w:t>
      </w:r>
    </w:p>
    <w:p w14:paraId="1510B4A9" w14:textId="630E961E" w:rsidR="00816A22" w:rsidRPr="00816A22" w:rsidRDefault="006E4749" w:rsidP="006E4749">
      <w:pPr>
        <w:rPr>
          <w:rFonts w:ascii="微軟正黑體" w:eastAsia="微軟正黑體" w:hAnsi="微軟正黑體"/>
        </w:rPr>
      </w:pPr>
      <w:r w:rsidRPr="00816A22">
        <w:rPr>
          <w:rFonts w:ascii="微軟正黑體" w:eastAsia="微軟正黑體" w:hAnsi="微軟正黑體" w:hint="eastAsia"/>
        </w:rPr>
        <w:t>願意持續使用某產品或服務的心理傾向。高滿意度與良好體驗會提高顧客忠誠與重複購買率</w:t>
      </w:r>
      <w:r w:rsidR="00AC3C44" w:rsidRPr="00816A22">
        <w:rPr>
          <w:rFonts w:ascii="微軟正黑體" w:eastAsia="微軟正黑體" w:hAnsi="微軟正黑體" w:hint="eastAsia"/>
        </w:rPr>
        <w:t>。</w:t>
      </w:r>
    </w:p>
    <w:p w14:paraId="3E3EDCA5" w14:textId="6AF47CC7" w:rsidR="003420B7" w:rsidRPr="00456546" w:rsidRDefault="00816A22" w:rsidP="00712BB8">
      <w:pPr>
        <w:ind w:leftChars="-118" w:left="-111" w:hangingChars="39" w:hanging="172"/>
        <w:rPr>
          <w:rFonts w:ascii="微軟正黑體" w:eastAsia="微軟正黑體" w:hAnsi="微軟正黑體"/>
          <w:b/>
          <w:bCs/>
          <w:sz w:val="44"/>
          <w:szCs w:val="44"/>
        </w:rPr>
      </w:pPr>
      <w:r w:rsidRPr="00456546">
        <w:rPr>
          <w:rStyle w:val="10"/>
          <w:rFonts w:ascii="微軟正黑體" w:eastAsia="微軟正黑體" w:hAnsi="微軟正黑體" w:hint="eastAsia"/>
          <w:b/>
          <w:bCs/>
          <w:color w:val="000000" w:themeColor="text1"/>
          <w:sz w:val="44"/>
          <w:szCs w:val="44"/>
        </w:rPr>
        <w:t xml:space="preserve"> </w:t>
      </w:r>
      <w:r w:rsidR="00712BB8" w:rsidRPr="00456546">
        <w:rPr>
          <w:rStyle w:val="10"/>
          <w:rFonts w:ascii="微軟正黑體" w:eastAsia="微軟正黑體" w:hAnsi="微軟正黑體" w:hint="eastAsia"/>
          <w:b/>
          <w:bCs/>
          <w:color w:val="000000" w:themeColor="text1"/>
          <w:sz w:val="44"/>
          <w:szCs w:val="44"/>
        </w:rPr>
        <w:t>三</w:t>
      </w:r>
      <w:r w:rsidR="00D03C43" w:rsidRPr="00456546">
        <w:rPr>
          <w:rFonts w:ascii="微軟正黑體" w:eastAsia="微軟正黑體" w:hAnsi="微軟正黑體" w:hint="eastAsia"/>
          <w:b/>
          <w:bCs/>
          <w:sz w:val="44"/>
          <w:szCs w:val="44"/>
        </w:rPr>
        <w:t>、研究假設與架構</w:t>
      </w:r>
    </w:p>
    <w:p w14:paraId="183CB4E8" w14:textId="4C6F0866" w:rsidR="003A1B42" w:rsidRPr="00516B59" w:rsidRDefault="00BA029C" w:rsidP="00AE6DC0">
      <w:pPr>
        <w:jc w:val="both"/>
        <w:rPr>
          <w:rFonts w:ascii="微軟正黑體" w:eastAsia="微軟正黑體" w:hAnsi="微軟正黑體"/>
        </w:rPr>
      </w:pPr>
      <w:r>
        <w:rPr>
          <w:rFonts w:ascii="微軟正黑體" w:eastAsia="微軟正黑體" w:hAnsi="微軟正黑體" w:hint="eastAsia"/>
        </w:rPr>
        <w:t>1.</w:t>
      </w:r>
      <w:r w:rsidR="00C47950" w:rsidRPr="00516B59">
        <w:rPr>
          <w:rFonts w:ascii="微軟正黑體" w:eastAsia="微軟正黑體" w:hAnsi="微軟正黑體" w:hint="eastAsia"/>
        </w:rPr>
        <w:t>我們想</w:t>
      </w:r>
      <w:r w:rsidR="00E70783" w:rsidRPr="00516B59">
        <w:rPr>
          <w:rFonts w:ascii="微軟正黑體" w:eastAsia="微軟正黑體" w:hAnsi="微軟正黑體" w:hint="eastAsia"/>
        </w:rPr>
        <w:t>知道</w:t>
      </w:r>
      <w:r w:rsidR="001233BF" w:rsidRPr="00516B59">
        <w:rPr>
          <w:rFonts w:ascii="微軟正黑體" w:eastAsia="微軟正黑體" w:hAnsi="微軟正黑體" w:hint="eastAsia"/>
        </w:rPr>
        <w:t>顧客對廉價航空的</w:t>
      </w:r>
      <w:r w:rsidR="00972E52" w:rsidRPr="00516B59">
        <w:rPr>
          <w:rFonts w:ascii="微軟正黑體" w:eastAsia="微軟正黑體" w:hAnsi="微軟正黑體" w:hint="eastAsia"/>
        </w:rPr>
        <w:t>關注</w:t>
      </w:r>
      <w:r w:rsidR="00761CB2" w:rsidRPr="00516B59">
        <w:rPr>
          <w:rFonts w:ascii="微軟正黑體" w:eastAsia="微軟正黑體" w:hAnsi="微軟正黑體" w:hint="eastAsia"/>
        </w:rPr>
        <w:t>程度</w:t>
      </w:r>
      <w:r w:rsidR="001233BF" w:rsidRPr="00516B59">
        <w:rPr>
          <w:rFonts w:ascii="微軟正黑體" w:eastAsia="微軟正黑體" w:hAnsi="微軟正黑體" w:hint="eastAsia"/>
        </w:rPr>
        <w:t>是否會影響顧客</w:t>
      </w:r>
      <w:r w:rsidR="005960AB" w:rsidRPr="00516B59">
        <w:rPr>
          <w:rFonts w:ascii="微軟正黑體" w:eastAsia="微軟正黑體" w:hAnsi="微軟正黑體" w:hint="eastAsia"/>
        </w:rPr>
        <w:t>選擇廉價航空的意願</w:t>
      </w:r>
      <w:r w:rsidR="00371F02" w:rsidRPr="00516B59">
        <w:rPr>
          <w:rFonts w:ascii="微軟正黑體" w:eastAsia="微軟正黑體" w:hAnsi="微軟正黑體" w:hint="eastAsia"/>
        </w:rPr>
        <w:t>，</w:t>
      </w:r>
      <w:r w:rsidR="00A16DA5" w:rsidRPr="00516B59">
        <w:rPr>
          <w:rFonts w:ascii="微軟正黑體" w:eastAsia="微軟正黑體" w:hAnsi="微軟正黑體" w:hint="eastAsia"/>
        </w:rPr>
        <w:t>故設定</w:t>
      </w:r>
      <w:r w:rsidR="00371F02" w:rsidRPr="00516B59">
        <w:rPr>
          <w:rFonts w:ascii="微軟正黑體" w:eastAsia="微軟正黑體" w:hAnsi="微軟正黑體" w:hint="eastAsia"/>
        </w:rPr>
        <w:t>：</w:t>
      </w:r>
    </w:p>
    <w:p w14:paraId="152021FF" w14:textId="4CACB230" w:rsidR="00D03C43" w:rsidRPr="006335A6" w:rsidRDefault="003A1B42" w:rsidP="00AE6DC0">
      <w:pPr>
        <w:jc w:val="both"/>
        <w:rPr>
          <w:rFonts w:ascii="微軟正黑體" w:eastAsia="微軟正黑體" w:hAnsi="微軟正黑體"/>
          <w:b/>
          <w:color w:val="215E99" w:themeColor="text2" w:themeTint="BF"/>
        </w:rPr>
      </w:pPr>
      <w:r w:rsidRPr="006335A6">
        <w:rPr>
          <w:rFonts w:ascii="微軟正黑體" w:eastAsia="微軟正黑體" w:hAnsi="微軟正黑體"/>
          <w:b/>
          <w:color w:val="215E99" w:themeColor="text2" w:themeTint="BF"/>
        </w:rPr>
        <w:t>假說1.</w:t>
      </w:r>
      <w:r w:rsidR="003A26CF" w:rsidRPr="006335A6">
        <w:rPr>
          <w:rFonts w:ascii="微軟正黑體" w:eastAsia="微軟正黑體" w:hAnsi="微軟正黑體" w:hint="eastAsia"/>
          <w:b/>
          <w:color w:val="215E99" w:themeColor="text2" w:themeTint="BF"/>
        </w:rPr>
        <w:t>涉入程度</w:t>
      </w:r>
      <w:r w:rsidR="003A4E0D" w:rsidRPr="006335A6">
        <w:rPr>
          <w:rFonts w:ascii="微軟正黑體" w:eastAsia="微軟正黑體" w:hAnsi="微軟正黑體" w:hint="eastAsia"/>
          <w:b/>
          <w:color w:val="215E99" w:themeColor="text2" w:themeTint="BF"/>
        </w:rPr>
        <w:t>會影響</w:t>
      </w:r>
      <w:r w:rsidR="005F170C" w:rsidRPr="006335A6">
        <w:rPr>
          <w:rFonts w:ascii="微軟正黑體" w:eastAsia="微軟正黑體" w:hAnsi="微軟正黑體" w:hint="eastAsia"/>
          <w:b/>
          <w:color w:val="215E99" w:themeColor="text2" w:themeTint="BF"/>
        </w:rPr>
        <w:t>使用</w:t>
      </w:r>
      <w:r w:rsidR="003A26CF" w:rsidRPr="006335A6">
        <w:rPr>
          <w:rFonts w:ascii="微軟正黑體" w:eastAsia="微軟正黑體" w:hAnsi="微軟正黑體" w:hint="eastAsia"/>
          <w:b/>
          <w:color w:val="215E99" w:themeColor="text2" w:themeTint="BF"/>
        </w:rPr>
        <w:t>動機</w:t>
      </w:r>
    </w:p>
    <w:p w14:paraId="58B7C7BE" w14:textId="6400B9AA" w:rsidR="00051F9A" w:rsidRPr="00371F02" w:rsidRDefault="00BA029C" w:rsidP="00AE6DC0">
      <w:pPr>
        <w:jc w:val="both"/>
        <w:rPr>
          <w:rFonts w:ascii="微軟正黑體" w:eastAsia="微軟正黑體" w:hAnsi="微軟正黑體"/>
        </w:rPr>
      </w:pPr>
      <w:r>
        <w:rPr>
          <w:rFonts w:ascii="微軟正黑體" w:eastAsia="微軟正黑體" w:hAnsi="微軟正黑體" w:hint="eastAsia"/>
        </w:rPr>
        <w:t>2.</w:t>
      </w:r>
      <w:r w:rsidR="003767BE" w:rsidRPr="00051F9A">
        <w:rPr>
          <w:rFonts w:ascii="微軟正黑體" w:eastAsia="微軟正黑體" w:hAnsi="微軟正黑體" w:hint="eastAsia"/>
        </w:rPr>
        <w:t>我們想知道</w:t>
      </w:r>
      <w:r w:rsidR="008A700B" w:rsidRPr="00051F9A">
        <w:rPr>
          <w:rFonts w:ascii="微軟正黑體" w:eastAsia="微軟正黑體" w:hAnsi="微軟正黑體" w:hint="eastAsia"/>
        </w:rPr>
        <w:t>顧客選擇廉價航空的原因(價格、目的地、舒適性)</w:t>
      </w:r>
      <w:r w:rsidR="00051F9A" w:rsidRPr="00051F9A">
        <w:rPr>
          <w:rFonts w:ascii="微軟正黑體" w:eastAsia="微軟正黑體" w:hAnsi="微軟正黑體" w:hint="eastAsia"/>
        </w:rPr>
        <w:t>是否會影響顧客滿意</w:t>
      </w:r>
      <w:r w:rsidR="00051F9A" w:rsidRPr="00371F02">
        <w:rPr>
          <w:rFonts w:ascii="微軟正黑體" w:eastAsia="微軟正黑體" w:hAnsi="微軟正黑體" w:hint="eastAsia"/>
        </w:rPr>
        <w:t>程度</w:t>
      </w:r>
      <w:r w:rsidR="00371F02" w:rsidRPr="00371F02">
        <w:rPr>
          <w:rFonts w:ascii="微軟正黑體" w:eastAsia="微軟正黑體" w:hAnsi="微軟正黑體" w:hint="eastAsia"/>
        </w:rPr>
        <w:t>，故設定：</w:t>
      </w:r>
    </w:p>
    <w:p w14:paraId="7DDCDFD2" w14:textId="69FEF724" w:rsidR="009A4C0D" w:rsidRPr="009A4C0D" w:rsidRDefault="00051F9A" w:rsidP="00AE6DC0">
      <w:pPr>
        <w:jc w:val="both"/>
        <w:rPr>
          <w:rFonts w:ascii="微軟正黑體" w:eastAsia="微軟正黑體" w:hAnsi="微軟正黑體"/>
          <w:b/>
          <w:color w:val="215E99" w:themeColor="text2" w:themeTint="BF"/>
        </w:rPr>
      </w:pPr>
      <w:r w:rsidRPr="006335A6">
        <w:rPr>
          <w:rFonts w:ascii="微軟正黑體" w:eastAsia="微軟正黑體" w:hAnsi="微軟正黑體" w:hint="eastAsia"/>
          <w:b/>
          <w:color w:val="215E99" w:themeColor="text2" w:themeTint="BF"/>
        </w:rPr>
        <w:t>假說2.</w:t>
      </w:r>
      <w:r w:rsidR="000106D3" w:rsidRPr="006335A6">
        <w:rPr>
          <w:rFonts w:ascii="微軟正黑體" w:eastAsia="微軟正黑體" w:hAnsi="微軟正黑體" w:hint="eastAsia"/>
          <w:b/>
          <w:color w:val="215E99" w:themeColor="text2" w:themeTint="BF"/>
        </w:rPr>
        <w:t>使用動機</w:t>
      </w:r>
      <w:r w:rsidR="001D1B5D" w:rsidRPr="006335A6">
        <w:rPr>
          <w:rFonts w:ascii="微軟正黑體" w:eastAsia="微軟正黑體" w:hAnsi="微軟正黑體" w:hint="eastAsia"/>
          <w:b/>
          <w:color w:val="215E99" w:themeColor="text2" w:themeTint="BF"/>
        </w:rPr>
        <w:t>會影響</w:t>
      </w:r>
      <w:r w:rsidR="000106D3" w:rsidRPr="006335A6">
        <w:rPr>
          <w:rFonts w:ascii="微軟正黑體" w:eastAsia="微軟正黑體" w:hAnsi="微軟正黑體" w:hint="eastAsia"/>
          <w:b/>
          <w:color w:val="215E99" w:themeColor="text2" w:themeTint="BF"/>
        </w:rPr>
        <w:t>滿意度</w:t>
      </w:r>
    </w:p>
    <w:p w14:paraId="44BA77ED" w14:textId="633E8A36" w:rsidR="000A551C" w:rsidRPr="00456546" w:rsidRDefault="00712BB8" w:rsidP="00AE6DC0">
      <w:pPr>
        <w:jc w:val="both"/>
        <w:rPr>
          <w:rFonts w:ascii="微軟正黑體" w:eastAsia="微軟正黑體" w:hAnsi="微軟正黑體"/>
          <w:b/>
          <w:color w:val="000000" w:themeColor="text1"/>
          <w:sz w:val="40"/>
          <w:szCs w:val="40"/>
        </w:rPr>
      </w:pPr>
      <w:r w:rsidRPr="00456546">
        <w:rPr>
          <w:rFonts w:ascii="微軟正黑體" w:eastAsia="微軟正黑體" w:hAnsi="微軟正黑體" w:hint="eastAsia"/>
          <w:b/>
          <w:color w:val="000000" w:themeColor="text1"/>
          <w:sz w:val="40"/>
          <w:szCs w:val="40"/>
        </w:rPr>
        <w:t>四</w:t>
      </w:r>
      <w:r w:rsidR="000A551C" w:rsidRPr="00456546">
        <w:rPr>
          <w:rFonts w:ascii="微軟正黑體" w:eastAsia="微軟正黑體" w:hAnsi="微軟正黑體" w:hint="eastAsia"/>
          <w:b/>
          <w:color w:val="000000" w:themeColor="text1"/>
          <w:sz w:val="40"/>
          <w:szCs w:val="40"/>
        </w:rPr>
        <w:t>、問卷資訊</w:t>
      </w:r>
    </w:p>
    <w:p w14:paraId="78BD4129" w14:textId="18B15109" w:rsidR="0013196D" w:rsidRDefault="00064148" w:rsidP="00AE6DC0">
      <w:pPr>
        <w:jc w:val="both"/>
        <w:rPr>
          <w:rFonts w:asciiTheme="minorEastAsia" w:hAnsiTheme="minorEastAsia"/>
          <w:b/>
          <w:color w:val="000000" w:themeColor="text1"/>
        </w:rPr>
      </w:pPr>
      <w:r>
        <w:rPr>
          <w:rFonts w:asciiTheme="minorEastAsia" w:hAnsiTheme="minorEastAsia" w:cs="Yu Gothic" w:hint="eastAsia"/>
          <w:b/>
          <w:color w:val="000000" w:themeColor="text1"/>
        </w:rPr>
        <w:t xml:space="preserve">第一部分 </w:t>
      </w:r>
      <w:r w:rsidR="00F82A10" w:rsidRPr="00F82A10">
        <w:rPr>
          <w:rFonts w:ascii="新細明體" w:eastAsia="新細明體" w:hAnsi="新細明體" w:cs="新細明體" w:hint="eastAsia"/>
          <w:b/>
          <w:color w:val="000000" w:themeColor="text1"/>
        </w:rPr>
        <w:t>基本資料</w:t>
      </w:r>
      <w:r w:rsidR="00F82A10" w:rsidRPr="00F82A10">
        <w:rPr>
          <w:rFonts w:asciiTheme="minorEastAsia" w:hAnsiTheme="minorEastAsia"/>
          <w:b/>
          <w:color w:val="000000" w:themeColor="text1"/>
        </w:rPr>
        <w:t xml:space="preserve"> </w:t>
      </w:r>
    </w:p>
    <w:p w14:paraId="7758F95B" w14:textId="77777777" w:rsidR="0013196D" w:rsidRDefault="00F82A10" w:rsidP="0013196D">
      <w:pPr>
        <w:pStyle w:val="a9"/>
        <w:numPr>
          <w:ilvl w:val="0"/>
          <w:numId w:val="2"/>
        </w:numPr>
        <w:jc w:val="both"/>
        <w:rPr>
          <w:rFonts w:asciiTheme="minorEastAsia" w:hAnsiTheme="minorEastAsia"/>
          <w:b/>
          <w:color w:val="000000" w:themeColor="text1"/>
        </w:rPr>
      </w:pPr>
      <w:r w:rsidRPr="0013196D">
        <w:rPr>
          <w:rFonts w:asciiTheme="minorEastAsia" w:hAnsiTheme="minorEastAsia"/>
          <w:b/>
          <w:color w:val="000000" w:themeColor="text1"/>
        </w:rPr>
        <w:t xml:space="preserve">您的年齡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18-24歲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25-34歲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35-44歲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45-54歲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55歲以上 </w:t>
      </w:r>
    </w:p>
    <w:p w14:paraId="142DAE16" w14:textId="77777777" w:rsidR="0013196D" w:rsidRPr="0013196D" w:rsidRDefault="00F82A10" w:rsidP="0013196D">
      <w:pPr>
        <w:jc w:val="both"/>
        <w:rPr>
          <w:rFonts w:asciiTheme="minorEastAsia" w:hAnsiTheme="minorEastAsia"/>
          <w:b/>
          <w:color w:val="000000" w:themeColor="text1"/>
        </w:rPr>
      </w:pPr>
      <w:r w:rsidRPr="0013196D">
        <w:rPr>
          <w:rFonts w:asciiTheme="minorEastAsia" w:hAnsiTheme="minorEastAsia"/>
          <w:b/>
          <w:color w:val="000000" w:themeColor="text1"/>
        </w:rPr>
        <w:t xml:space="preserve">2. 您的性別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男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女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其他／不願透露 </w:t>
      </w:r>
    </w:p>
    <w:p w14:paraId="34D99A39" w14:textId="79A2EB7F" w:rsidR="0013196D" w:rsidRPr="0013196D" w:rsidRDefault="00F82A10" w:rsidP="0013196D">
      <w:pPr>
        <w:jc w:val="both"/>
        <w:rPr>
          <w:rFonts w:asciiTheme="minorEastAsia" w:hAnsiTheme="minorEastAsia"/>
          <w:b/>
          <w:color w:val="000000" w:themeColor="text1"/>
        </w:rPr>
      </w:pPr>
      <w:r w:rsidRPr="0013196D">
        <w:rPr>
          <w:rFonts w:asciiTheme="minorEastAsia" w:hAnsiTheme="minorEastAsia"/>
          <w:b/>
          <w:color w:val="000000" w:themeColor="text1"/>
        </w:rPr>
        <w:t xml:space="preserve">3. 您的職業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學</w:t>
      </w:r>
      <w:r w:rsidR="00AB28CA">
        <w:rPr>
          <w:rFonts w:asciiTheme="minorEastAsia" w:hAnsiTheme="minorEastAsia" w:cs="Yu Gothic" w:hint="eastAsia"/>
          <w:b/>
          <w:color w:val="000000" w:themeColor="text1"/>
        </w:rPr>
        <w:t>生</w:t>
      </w:r>
      <w:r w:rsidRPr="0013196D">
        <w:rPr>
          <w:rFonts w:asciiTheme="minorEastAsia" w:hAnsiTheme="minorEastAsia"/>
          <w:b/>
          <w:color w:val="000000" w:themeColor="text1"/>
        </w:rPr>
        <w:t xml:space="preserve">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上班族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w:t>
      </w:r>
      <w:r w:rsidR="00AB28CA">
        <w:rPr>
          <w:rFonts w:asciiTheme="minorEastAsia" w:hAnsiTheme="minorEastAsia" w:cs="Yu Gothic" w:hint="eastAsia"/>
          <w:b/>
          <w:color w:val="000000" w:themeColor="text1"/>
        </w:rPr>
        <w:t>自</w:t>
      </w:r>
      <w:r w:rsidRPr="0013196D">
        <w:rPr>
          <w:rFonts w:ascii="新細明體" w:eastAsia="新細明體" w:hAnsi="新細明體" w:cs="新細明體" w:hint="eastAsia"/>
          <w:b/>
          <w:color w:val="000000" w:themeColor="text1"/>
        </w:rPr>
        <w:t>由業</w:t>
      </w:r>
      <w:r w:rsidRPr="0013196D">
        <w:rPr>
          <w:rFonts w:asciiTheme="minorEastAsia" w:hAnsiTheme="minorEastAsia"/>
          <w:b/>
          <w:color w:val="000000" w:themeColor="text1"/>
        </w:rPr>
        <w:t xml:space="preserve">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家管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退休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其他___________</w:t>
      </w:r>
    </w:p>
    <w:p w14:paraId="575EB72C" w14:textId="1A3AE19C" w:rsidR="0013196D" w:rsidRDefault="00F82A10" w:rsidP="0013196D">
      <w:pPr>
        <w:jc w:val="both"/>
        <w:rPr>
          <w:rFonts w:asciiTheme="minorEastAsia" w:hAnsiTheme="minorEastAsia"/>
          <w:b/>
          <w:color w:val="000000" w:themeColor="text1"/>
        </w:rPr>
      </w:pPr>
      <w:r w:rsidRPr="0013196D">
        <w:rPr>
          <w:rFonts w:asciiTheme="minorEastAsia" w:hAnsiTheme="minorEastAsia"/>
          <w:b/>
          <w:color w:val="000000" w:themeColor="text1"/>
        </w:rPr>
        <w:t>4. 您的</w:t>
      </w:r>
      <w:r w:rsidR="00AB28CA">
        <w:rPr>
          <w:rFonts w:asciiTheme="minorEastAsia" w:hAnsiTheme="minorEastAsia" w:cs="Yu Gothic" w:hint="eastAsia"/>
          <w:b/>
          <w:color w:val="000000" w:themeColor="text1"/>
        </w:rPr>
        <w:t>月</w:t>
      </w:r>
      <w:r w:rsidRPr="0013196D">
        <w:rPr>
          <w:rFonts w:ascii="新細明體" w:eastAsia="新細明體" w:hAnsi="新細明體" w:cs="新細明體" w:hint="eastAsia"/>
          <w:b/>
          <w:color w:val="000000" w:themeColor="text1"/>
        </w:rPr>
        <w:t>收入範圍</w:t>
      </w:r>
      <w:r w:rsidRPr="0013196D">
        <w:rPr>
          <w:rFonts w:asciiTheme="minorEastAsia" w:hAnsiTheme="minorEastAsia"/>
          <w:b/>
          <w:color w:val="000000" w:themeColor="text1"/>
        </w:rPr>
        <w:t xml:space="preserve">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新台幣 3萬以下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3萬 - 5萬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5萬 - 8萬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8萬以上 </w:t>
      </w:r>
    </w:p>
    <w:p w14:paraId="4C715254" w14:textId="4316A903" w:rsidR="0013196D" w:rsidRDefault="00F82A10" w:rsidP="0013196D">
      <w:pPr>
        <w:jc w:val="both"/>
        <w:rPr>
          <w:rFonts w:asciiTheme="minorEastAsia" w:hAnsiTheme="minorEastAsia"/>
          <w:b/>
          <w:color w:val="000000" w:themeColor="text1"/>
        </w:rPr>
      </w:pPr>
      <w:r w:rsidRPr="0013196D">
        <w:rPr>
          <w:rFonts w:asciiTheme="minorEastAsia" w:hAnsiTheme="minorEastAsia"/>
          <w:b/>
          <w:color w:val="000000" w:themeColor="text1"/>
        </w:rPr>
        <w:t xml:space="preserve">5. 您過去是否搭乘過廉航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是 </w:t>
      </w:r>
      <w:r w:rsidRPr="0013196D">
        <w:rPr>
          <w:rFonts w:ascii="Segoe UI Symbol" w:hAnsi="Segoe UI Symbol" w:cs="Segoe UI Symbol"/>
          <w:b/>
          <w:color w:val="000000" w:themeColor="text1"/>
        </w:rPr>
        <w:t>☐</w:t>
      </w:r>
      <w:r w:rsidRPr="0013196D">
        <w:rPr>
          <w:rFonts w:asciiTheme="minorEastAsia" w:hAnsiTheme="minorEastAsia"/>
          <w:b/>
          <w:color w:val="000000" w:themeColor="text1"/>
        </w:rPr>
        <w:t xml:space="preserve"> 否   </w:t>
      </w:r>
    </w:p>
    <w:p w14:paraId="41103564" w14:textId="77777777" w:rsidR="00AB28CA" w:rsidRPr="0013196D" w:rsidRDefault="00AB28CA" w:rsidP="0013196D">
      <w:pPr>
        <w:jc w:val="both"/>
        <w:rPr>
          <w:rFonts w:asciiTheme="minorEastAsia" w:hAnsiTheme="minorEastAsia"/>
          <w:b/>
          <w:color w:val="000000" w:themeColor="text1"/>
        </w:rPr>
      </w:pPr>
    </w:p>
    <w:p w14:paraId="372CA172" w14:textId="7FDAAA72" w:rsidR="000A551C" w:rsidRPr="00064148" w:rsidRDefault="00F82A10" w:rsidP="00AB28CA">
      <w:pPr>
        <w:pStyle w:val="a9"/>
        <w:ind w:leftChars="-59" w:left="0" w:hangingChars="59" w:hanging="142"/>
        <w:jc w:val="both"/>
        <w:rPr>
          <w:rFonts w:asciiTheme="minorEastAsia" w:hAnsiTheme="minorEastAsia"/>
          <w:b/>
          <w:color w:val="000000" w:themeColor="text1"/>
        </w:rPr>
      </w:pPr>
      <w:r w:rsidRPr="0013196D">
        <w:rPr>
          <w:rFonts w:asciiTheme="minorEastAsia" w:hAnsiTheme="minorEastAsia"/>
          <w:b/>
          <w:color w:val="000000" w:themeColor="text1"/>
        </w:rPr>
        <w:t>第</w:t>
      </w:r>
      <w:r w:rsidR="00AB28CA">
        <w:rPr>
          <w:rFonts w:asciiTheme="minorEastAsia" w:hAnsiTheme="minorEastAsia" w:cs="Yu Gothic" w:hint="eastAsia"/>
          <w:b/>
          <w:color w:val="000000" w:themeColor="text1"/>
        </w:rPr>
        <w:t>二</w:t>
      </w:r>
      <w:r w:rsidRPr="0013196D">
        <w:rPr>
          <w:rFonts w:ascii="新細明體" w:eastAsia="新細明體" w:hAnsi="新細明體" w:cs="新細明體" w:hint="eastAsia"/>
          <w:b/>
          <w:color w:val="000000" w:themeColor="text1"/>
        </w:rPr>
        <w:t>部分</w:t>
      </w:r>
      <w:r w:rsidR="00064148">
        <w:rPr>
          <w:rFonts w:ascii="新細明體" w:eastAsia="新細明體" w:hAnsi="新細明體" w:cs="新細明體" w:hint="eastAsia"/>
          <w:b/>
          <w:color w:val="000000" w:themeColor="text1"/>
        </w:rPr>
        <w:t xml:space="preserve"> </w:t>
      </w:r>
      <w:r w:rsidRPr="0013196D">
        <w:rPr>
          <w:rFonts w:ascii="新細明體" w:eastAsia="新細明體" w:hAnsi="新細明體" w:cs="新細明體" w:hint="eastAsia"/>
          <w:b/>
          <w:color w:val="000000" w:themeColor="text1"/>
        </w:rPr>
        <w:t>廉價航空涉入程</w:t>
      </w:r>
      <w:r w:rsidR="00064148">
        <w:rPr>
          <w:rFonts w:ascii="新細明體" w:eastAsia="新細明體" w:hAnsi="新細明體" w:cs="新細明體" w:hint="eastAsia"/>
          <w:b/>
          <w:color w:val="000000" w:themeColor="text1"/>
        </w:rPr>
        <w:t>度</w:t>
      </w:r>
    </w:p>
    <w:p w14:paraId="40B1EBBE" w14:textId="7DFAB5EC" w:rsidR="00DE40E0" w:rsidRDefault="00FC1DBF" w:rsidP="00DE40E0">
      <w:pPr>
        <w:pStyle w:val="a9"/>
        <w:ind w:left="360"/>
        <w:jc w:val="both"/>
        <w:rPr>
          <w:rFonts w:asciiTheme="minorEastAsia" w:hAnsiTheme="minorEastAsia"/>
          <w:b/>
          <w:color w:val="000000" w:themeColor="text1"/>
        </w:rPr>
      </w:pPr>
      <w:r>
        <w:rPr>
          <w:rFonts w:asciiTheme="minorEastAsia" w:hAnsiTheme="minorEastAsia" w:hint="eastAsia"/>
          <w:b/>
          <w:color w:val="000000" w:themeColor="text1"/>
        </w:rPr>
        <w:t>INV</w:t>
      </w:r>
      <w:r w:rsidR="00AB28CA">
        <w:rPr>
          <w:rFonts w:asciiTheme="minorEastAsia" w:hAnsiTheme="minorEastAsia" w:hint="eastAsia"/>
          <w:b/>
          <w:color w:val="000000" w:themeColor="text1"/>
        </w:rPr>
        <w:t>1.</w:t>
      </w:r>
      <w:r w:rsidR="00DE40E0" w:rsidRPr="00DE40E0">
        <w:rPr>
          <w:rFonts w:asciiTheme="minorEastAsia" w:hAnsiTheme="minorEastAsia"/>
          <w:b/>
          <w:color w:val="000000" w:themeColor="text1"/>
        </w:rPr>
        <w:t>我經常主動搜尋廉價航空的票價資訊</w:t>
      </w:r>
    </w:p>
    <w:p w14:paraId="14EC6FB6" w14:textId="77777777" w:rsidR="00DE40E0" w:rsidRDefault="00DE40E0" w:rsidP="00DE40E0">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 </w:t>
      </w:r>
    </w:p>
    <w:p w14:paraId="3773EF84" w14:textId="77777777" w:rsidR="00DE40E0" w:rsidRDefault="00DE40E0" w:rsidP="00AB28CA">
      <w:pPr>
        <w:pStyle w:val="a9"/>
        <w:ind w:left="0"/>
        <w:jc w:val="both"/>
        <w:rPr>
          <w:rFonts w:asciiTheme="minorEastAsia" w:hAnsiTheme="minorEastAsia"/>
          <w:b/>
          <w:color w:val="000000" w:themeColor="text1"/>
        </w:rPr>
      </w:pPr>
    </w:p>
    <w:p w14:paraId="4012052B" w14:textId="26C4CAA7" w:rsidR="00DE40E0" w:rsidRDefault="00FC1DBF" w:rsidP="00DE40E0">
      <w:pPr>
        <w:pStyle w:val="a9"/>
        <w:ind w:left="360"/>
        <w:jc w:val="both"/>
        <w:rPr>
          <w:rFonts w:asciiTheme="minorEastAsia" w:hAnsiTheme="minorEastAsia"/>
          <w:b/>
          <w:color w:val="000000" w:themeColor="text1"/>
        </w:rPr>
      </w:pPr>
      <w:r>
        <w:rPr>
          <w:rFonts w:asciiTheme="minorEastAsia" w:hAnsiTheme="minorEastAsia" w:hint="eastAsia"/>
          <w:b/>
          <w:color w:val="000000" w:themeColor="text1"/>
        </w:rPr>
        <w:t>INV</w:t>
      </w:r>
      <w:r w:rsidR="00AB28CA">
        <w:rPr>
          <w:rFonts w:asciiTheme="minorEastAsia" w:hAnsiTheme="minorEastAsia" w:hint="eastAsia"/>
          <w:b/>
          <w:color w:val="000000" w:themeColor="text1"/>
        </w:rPr>
        <w:t>2.</w:t>
      </w:r>
      <w:r w:rsidR="00DE40E0" w:rsidRPr="00DE40E0">
        <w:rPr>
          <w:rFonts w:asciiTheme="minorEastAsia" w:hAnsiTheme="minorEastAsia"/>
          <w:b/>
          <w:color w:val="000000" w:themeColor="text1"/>
        </w:rPr>
        <w:t>我會關注社群媒體或網站上的廉價航空促銷活動</w:t>
      </w:r>
    </w:p>
    <w:p w14:paraId="5E5E9BB9" w14:textId="77777777" w:rsidR="00AB28CA" w:rsidRDefault="00DE40E0" w:rsidP="00DE40E0">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 </w:t>
      </w:r>
    </w:p>
    <w:p w14:paraId="7DDD5DC1" w14:textId="77777777" w:rsidR="00AB28CA" w:rsidRDefault="00AB28CA" w:rsidP="00DE40E0">
      <w:pPr>
        <w:pStyle w:val="a9"/>
        <w:ind w:left="360"/>
        <w:jc w:val="both"/>
        <w:rPr>
          <w:rFonts w:asciiTheme="minorEastAsia" w:hAnsiTheme="minorEastAsia"/>
          <w:b/>
          <w:color w:val="000000" w:themeColor="text1"/>
        </w:rPr>
      </w:pPr>
    </w:p>
    <w:p w14:paraId="39AA66EF" w14:textId="0B484EDA" w:rsidR="00DE40E0" w:rsidRDefault="00FC1DBF" w:rsidP="00DE40E0">
      <w:pPr>
        <w:pStyle w:val="a9"/>
        <w:ind w:left="360"/>
        <w:jc w:val="both"/>
        <w:rPr>
          <w:rFonts w:asciiTheme="minorEastAsia" w:hAnsiTheme="minorEastAsia"/>
          <w:b/>
          <w:color w:val="000000" w:themeColor="text1"/>
        </w:rPr>
      </w:pPr>
      <w:r>
        <w:rPr>
          <w:rFonts w:asciiTheme="minorEastAsia" w:hAnsiTheme="minorEastAsia" w:hint="eastAsia"/>
          <w:b/>
          <w:color w:val="000000" w:themeColor="text1"/>
        </w:rPr>
        <w:t>INV</w:t>
      </w:r>
      <w:r w:rsidR="00AB28CA">
        <w:rPr>
          <w:rFonts w:asciiTheme="minorEastAsia" w:hAnsiTheme="minorEastAsia" w:hint="eastAsia"/>
          <w:b/>
          <w:color w:val="000000" w:themeColor="text1"/>
        </w:rPr>
        <w:t>3.</w:t>
      </w:r>
      <w:r w:rsidR="00DE40E0" w:rsidRPr="00DE40E0">
        <w:rPr>
          <w:rFonts w:asciiTheme="minorEastAsia" w:hAnsiTheme="minorEastAsia"/>
          <w:b/>
          <w:color w:val="000000" w:themeColor="text1"/>
        </w:rPr>
        <w:t>我</w:t>
      </w:r>
      <w:r w:rsidR="00DE40E0" w:rsidRPr="00AB28CA">
        <w:rPr>
          <w:rFonts w:asciiTheme="minorEastAsia" w:hAnsiTheme="minorEastAsia"/>
          <w:b/>
          <w:color w:val="000000" w:themeColor="text1"/>
        </w:rPr>
        <w:t>會推薦他</w:t>
      </w:r>
      <w:r w:rsidR="00AB28CA">
        <w:rPr>
          <w:rFonts w:asciiTheme="minorEastAsia" w:hAnsiTheme="minorEastAsia" w:cs="Yu Gothic" w:hint="eastAsia"/>
          <w:b/>
          <w:color w:val="000000" w:themeColor="text1"/>
        </w:rPr>
        <w:t>人</w:t>
      </w:r>
      <w:r w:rsidR="00DE40E0" w:rsidRPr="00AB28CA">
        <w:rPr>
          <w:rFonts w:asciiTheme="minorEastAsia" w:hAnsiTheme="minorEastAsia" w:cs="新細明體" w:hint="eastAsia"/>
          <w:b/>
          <w:color w:val="000000" w:themeColor="text1"/>
        </w:rPr>
        <w:t>使</w:t>
      </w:r>
      <w:r w:rsidR="00AB28CA">
        <w:rPr>
          <w:rFonts w:asciiTheme="minorEastAsia" w:hAnsiTheme="minorEastAsia" w:cs="Yu Gothic" w:hint="eastAsia"/>
          <w:b/>
          <w:color w:val="000000" w:themeColor="text1"/>
        </w:rPr>
        <w:t>用</w:t>
      </w:r>
      <w:r w:rsidR="00DE40E0" w:rsidRPr="00AB28CA">
        <w:rPr>
          <w:rFonts w:asciiTheme="minorEastAsia" w:hAnsiTheme="minorEastAsia" w:cs="新細明體" w:hint="eastAsia"/>
          <w:b/>
          <w:color w:val="000000" w:themeColor="text1"/>
        </w:rPr>
        <w:t>我曾搭乘過的廉</w:t>
      </w:r>
      <w:r w:rsidR="00DE40E0" w:rsidRPr="00AB28CA">
        <w:rPr>
          <w:rFonts w:asciiTheme="minorEastAsia" w:hAnsiTheme="minorEastAsia"/>
          <w:b/>
          <w:color w:val="000000" w:themeColor="text1"/>
        </w:rPr>
        <w:t>價航</w:t>
      </w:r>
      <w:r w:rsidR="00DE40E0" w:rsidRPr="00DE40E0">
        <w:rPr>
          <w:rFonts w:asciiTheme="minorEastAsia" w:hAnsiTheme="minorEastAsia"/>
          <w:b/>
          <w:color w:val="000000" w:themeColor="text1"/>
        </w:rPr>
        <w:t>空</w:t>
      </w:r>
    </w:p>
    <w:p w14:paraId="6912CAD3" w14:textId="77777777" w:rsidR="00AB28CA" w:rsidRDefault="00DE40E0" w:rsidP="00DE40E0">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 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2421DFB5" w14:textId="77777777" w:rsidR="00AB28CA" w:rsidRDefault="00AB28CA" w:rsidP="00DE40E0">
      <w:pPr>
        <w:pStyle w:val="a9"/>
        <w:ind w:left="360"/>
        <w:jc w:val="both"/>
        <w:rPr>
          <w:rFonts w:asciiTheme="minorEastAsia" w:hAnsiTheme="minorEastAsia"/>
          <w:b/>
          <w:color w:val="000000" w:themeColor="text1"/>
        </w:rPr>
      </w:pPr>
    </w:p>
    <w:p w14:paraId="5511A683" w14:textId="734102D5" w:rsidR="00AB28CA" w:rsidRDefault="00FC1DBF" w:rsidP="00AB28CA">
      <w:pPr>
        <w:pStyle w:val="a9"/>
        <w:ind w:left="360"/>
        <w:jc w:val="both"/>
        <w:rPr>
          <w:rFonts w:asciiTheme="minorEastAsia" w:hAnsiTheme="minorEastAsia"/>
          <w:b/>
          <w:color w:val="000000" w:themeColor="text1"/>
        </w:rPr>
      </w:pPr>
      <w:r>
        <w:rPr>
          <w:rFonts w:asciiTheme="minorEastAsia" w:hAnsiTheme="minorEastAsia" w:hint="eastAsia"/>
          <w:b/>
          <w:color w:val="000000" w:themeColor="text1"/>
        </w:rPr>
        <w:t>INV</w:t>
      </w:r>
      <w:r w:rsidR="00AB28CA">
        <w:rPr>
          <w:rFonts w:asciiTheme="minorEastAsia" w:hAnsiTheme="minorEastAsia" w:hint="eastAsia"/>
          <w:b/>
          <w:color w:val="000000" w:themeColor="text1"/>
        </w:rPr>
        <w:t>4.</w:t>
      </w:r>
      <w:r w:rsidR="00AF3219" w:rsidRPr="00AF3219">
        <w:rPr>
          <w:rFonts w:asciiTheme="minorEastAsia" w:hAnsiTheme="minorEastAsia" w:hint="eastAsia"/>
          <w:b/>
          <w:color w:val="000000" w:themeColor="text1"/>
        </w:rPr>
        <w:t>當有新的廉價航空進入市場時，我會特別留意。</w:t>
      </w:r>
      <w:r w:rsidR="00AF3219">
        <w:rPr>
          <w:rFonts w:asciiTheme="minorEastAsia" w:hAnsiTheme="minorEastAsia"/>
          <w:b/>
          <w:color w:val="000000" w:themeColor="text1"/>
        </w:rPr>
        <w:t xml:space="preserve"> </w:t>
      </w:r>
    </w:p>
    <w:p w14:paraId="289527FF" w14:textId="77777777" w:rsidR="00AB28CA" w:rsidRDefault="00DE40E0" w:rsidP="00AB28CA">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 </w:t>
      </w:r>
    </w:p>
    <w:p w14:paraId="103166AE" w14:textId="77777777" w:rsidR="00AB28CA" w:rsidRDefault="00AB28CA" w:rsidP="00AB28CA">
      <w:pPr>
        <w:pStyle w:val="a9"/>
        <w:ind w:left="360"/>
        <w:jc w:val="both"/>
        <w:rPr>
          <w:rFonts w:asciiTheme="minorEastAsia" w:hAnsiTheme="minorEastAsia"/>
          <w:b/>
          <w:color w:val="000000" w:themeColor="text1"/>
        </w:rPr>
      </w:pPr>
    </w:p>
    <w:p w14:paraId="3060D047" w14:textId="19A7AE0E" w:rsidR="00AB28CA" w:rsidRDefault="008A2688" w:rsidP="00AB28CA">
      <w:pPr>
        <w:pStyle w:val="a9"/>
        <w:ind w:left="360"/>
        <w:jc w:val="both"/>
        <w:rPr>
          <w:rFonts w:asciiTheme="minorEastAsia" w:hAnsiTheme="minorEastAsia"/>
          <w:b/>
          <w:color w:val="000000" w:themeColor="text1"/>
        </w:rPr>
      </w:pPr>
      <w:r>
        <w:rPr>
          <w:rFonts w:asciiTheme="minorEastAsia" w:hAnsiTheme="minorEastAsia" w:hint="eastAsia"/>
          <w:b/>
          <w:color w:val="000000" w:themeColor="text1"/>
        </w:rPr>
        <w:t>INV</w:t>
      </w:r>
      <w:r w:rsidR="00DE40E0" w:rsidRPr="00DE40E0">
        <w:rPr>
          <w:rFonts w:asciiTheme="minorEastAsia" w:hAnsiTheme="minorEastAsia"/>
          <w:b/>
          <w:color w:val="000000" w:themeColor="text1"/>
        </w:rPr>
        <w:t>5.</w:t>
      </w:r>
      <w:r w:rsidR="00E32A23" w:rsidRPr="00E32A23">
        <w:rPr>
          <w:rFonts w:asciiTheme="minorEastAsia" w:hAnsiTheme="minorEastAsia" w:hint="eastAsia"/>
          <w:b/>
          <w:color w:val="000000" w:themeColor="text1"/>
        </w:rPr>
        <w:t>我曾下載廉價航空的APP以方便查詢票價或優惠。</w:t>
      </w:r>
    </w:p>
    <w:p w14:paraId="27C8FEEA" w14:textId="520F4F44" w:rsidR="00064148" w:rsidRDefault="00DE40E0" w:rsidP="00AB28CA">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11721B3F" w14:textId="77777777" w:rsidR="000A0A41" w:rsidRDefault="000A0A41" w:rsidP="00AB28CA">
      <w:pPr>
        <w:pStyle w:val="a9"/>
        <w:ind w:left="360"/>
        <w:jc w:val="both"/>
        <w:rPr>
          <w:rFonts w:asciiTheme="minorEastAsia" w:hAnsiTheme="minorEastAsia"/>
          <w:b/>
          <w:color w:val="000000" w:themeColor="text1"/>
        </w:rPr>
      </w:pPr>
    </w:p>
    <w:p w14:paraId="0DFEB3E3" w14:textId="2D9F6003" w:rsidR="008B5487" w:rsidRDefault="00E05228" w:rsidP="00AB28CA">
      <w:pPr>
        <w:pStyle w:val="a9"/>
        <w:ind w:left="360"/>
        <w:jc w:val="both"/>
        <w:rPr>
          <w:rFonts w:asciiTheme="minorEastAsia" w:hAnsiTheme="minorEastAsia"/>
          <w:b/>
          <w:color w:val="000000" w:themeColor="text1"/>
        </w:rPr>
      </w:pPr>
      <w:r w:rsidRPr="00E05228">
        <w:rPr>
          <w:rFonts w:asciiTheme="minorEastAsia" w:hAnsiTheme="minorEastAsia" w:hint="eastAsia"/>
          <w:b/>
          <w:color w:val="000000" w:themeColor="text1"/>
        </w:rPr>
        <w:t>INV6.廉價航空是我旅遊時的首選交通工具。</w:t>
      </w:r>
    </w:p>
    <w:p w14:paraId="0AB3A75D" w14:textId="77777777" w:rsidR="00C4417E" w:rsidRDefault="00C4417E" w:rsidP="00C4417E">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44664EE4" w14:textId="77777777" w:rsidR="00C4417E" w:rsidRPr="00C4417E" w:rsidRDefault="00C4417E" w:rsidP="00AB28CA">
      <w:pPr>
        <w:pStyle w:val="a9"/>
        <w:ind w:left="360"/>
        <w:jc w:val="both"/>
        <w:rPr>
          <w:rFonts w:asciiTheme="minorEastAsia" w:hAnsiTheme="minorEastAsia"/>
          <w:b/>
          <w:color w:val="000000" w:themeColor="text1"/>
        </w:rPr>
      </w:pPr>
    </w:p>
    <w:p w14:paraId="5DA9D236" w14:textId="0A23896D" w:rsidR="000B3924" w:rsidRDefault="00C4417E" w:rsidP="00AB28CA">
      <w:pPr>
        <w:pStyle w:val="a9"/>
        <w:ind w:left="360"/>
        <w:jc w:val="both"/>
        <w:rPr>
          <w:rFonts w:asciiTheme="minorEastAsia" w:hAnsiTheme="minorEastAsia"/>
          <w:b/>
          <w:color w:val="000000" w:themeColor="text1"/>
        </w:rPr>
      </w:pPr>
      <w:r w:rsidRPr="00C4417E">
        <w:rPr>
          <w:rFonts w:asciiTheme="minorEastAsia" w:hAnsiTheme="minorEastAsia" w:hint="eastAsia"/>
          <w:b/>
          <w:color w:val="000000" w:themeColor="text1"/>
        </w:rPr>
        <w:t>INV7. 我有訂閱廉價航空的電子報或促銷通知。</w:t>
      </w:r>
    </w:p>
    <w:p w14:paraId="4007511D" w14:textId="77777777" w:rsidR="00C4417E" w:rsidRDefault="00C4417E" w:rsidP="00C4417E">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2DE0965C" w14:textId="77777777" w:rsidR="00C4417E" w:rsidRDefault="00C4417E" w:rsidP="00AB28CA">
      <w:pPr>
        <w:pStyle w:val="a9"/>
        <w:ind w:left="360"/>
        <w:jc w:val="both"/>
        <w:rPr>
          <w:rFonts w:asciiTheme="minorEastAsia" w:hAnsiTheme="minorEastAsia"/>
          <w:b/>
          <w:color w:val="000000" w:themeColor="text1"/>
        </w:rPr>
      </w:pPr>
    </w:p>
    <w:p w14:paraId="23D0D733" w14:textId="2541779B" w:rsidR="00350C4E" w:rsidRDefault="00350C4E" w:rsidP="00C52A0C">
      <w:pPr>
        <w:pStyle w:val="a9"/>
        <w:ind w:left="360"/>
        <w:jc w:val="both"/>
        <w:rPr>
          <w:rFonts w:asciiTheme="minorEastAsia" w:hAnsiTheme="minorEastAsia"/>
          <w:b/>
          <w:color w:val="000000" w:themeColor="text1"/>
        </w:rPr>
      </w:pPr>
      <w:r w:rsidRPr="00350C4E">
        <w:rPr>
          <w:rFonts w:asciiTheme="minorEastAsia" w:hAnsiTheme="minorEastAsia" w:hint="eastAsia"/>
          <w:b/>
          <w:color w:val="000000" w:themeColor="text1"/>
        </w:rPr>
        <w:t>INV8. 我經常比價不同廉價航空之間的票價與服務。</w:t>
      </w:r>
    </w:p>
    <w:p w14:paraId="5E60588A" w14:textId="77777777" w:rsidR="00C52A0C" w:rsidRDefault="00C52A0C" w:rsidP="00C52A0C">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0D35A750" w14:textId="77777777" w:rsidR="00C52A0C" w:rsidRPr="00C52A0C" w:rsidRDefault="00C52A0C" w:rsidP="00C52A0C">
      <w:pPr>
        <w:pStyle w:val="a9"/>
        <w:ind w:left="360"/>
        <w:jc w:val="both"/>
        <w:rPr>
          <w:rFonts w:asciiTheme="minorEastAsia" w:hAnsiTheme="minorEastAsia"/>
          <w:b/>
          <w:color w:val="000000" w:themeColor="text1"/>
        </w:rPr>
      </w:pPr>
    </w:p>
    <w:p w14:paraId="5C644D2F" w14:textId="77777777" w:rsidR="00C52A0C" w:rsidRDefault="00DB3CBA" w:rsidP="00DB3CBA">
      <w:pPr>
        <w:pStyle w:val="a9"/>
        <w:tabs>
          <w:tab w:val="left" w:pos="6615"/>
        </w:tabs>
        <w:ind w:left="360"/>
        <w:jc w:val="both"/>
        <w:rPr>
          <w:rFonts w:asciiTheme="minorEastAsia" w:hAnsiTheme="minorEastAsia"/>
          <w:b/>
          <w:color w:val="000000" w:themeColor="text1"/>
        </w:rPr>
      </w:pPr>
      <w:r w:rsidRPr="00DB3CBA">
        <w:rPr>
          <w:rFonts w:asciiTheme="minorEastAsia" w:hAnsiTheme="minorEastAsia" w:hint="eastAsia"/>
          <w:b/>
          <w:color w:val="000000" w:themeColor="text1"/>
        </w:rPr>
        <w:t>INV9.我過去</w:t>
      </w:r>
      <w:proofErr w:type="gramStart"/>
      <w:r w:rsidRPr="00DB3CBA">
        <w:rPr>
          <w:rFonts w:asciiTheme="minorEastAsia" w:hAnsiTheme="minorEastAsia" w:hint="eastAsia"/>
          <w:b/>
          <w:color w:val="000000" w:themeColor="text1"/>
        </w:rPr>
        <w:t>一</w:t>
      </w:r>
      <w:proofErr w:type="gramEnd"/>
      <w:r w:rsidRPr="00DB3CBA">
        <w:rPr>
          <w:rFonts w:asciiTheme="minorEastAsia" w:hAnsiTheme="minorEastAsia" w:hint="eastAsia"/>
          <w:b/>
          <w:color w:val="000000" w:themeColor="text1"/>
        </w:rPr>
        <w:t xml:space="preserve">年內搭乘過至少一次廉價航空。 </w:t>
      </w:r>
    </w:p>
    <w:p w14:paraId="0EF1E99B" w14:textId="77777777" w:rsidR="00C52A0C" w:rsidRDefault="00C52A0C" w:rsidP="00C52A0C">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35198E73" w14:textId="5606C299" w:rsidR="00DB3CBA" w:rsidRDefault="00DB3CBA" w:rsidP="00DB3CBA">
      <w:pPr>
        <w:pStyle w:val="a9"/>
        <w:tabs>
          <w:tab w:val="left" w:pos="6615"/>
        </w:tabs>
        <w:ind w:left="360"/>
        <w:jc w:val="both"/>
        <w:rPr>
          <w:rFonts w:asciiTheme="minorEastAsia" w:hAnsiTheme="minorEastAsia"/>
          <w:b/>
          <w:color w:val="000000" w:themeColor="text1"/>
        </w:rPr>
      </w:pPr>
      <w:r w:rsidRPr="00DB3CBA">
        <w:rPr>
          <w:rFonts w:asciiTheme="minorEastAsia" w:hAnsiTheme="minorEastAsia" w:hint="eastAsia"/>
          <w:b/>
          <w:color w:val="000000" w:themeColor="text1"/>
        </w:rPr>
        <w:t xml:space="preserve"> </w:t>
      </w:r>
    </w:p>
    <w:p w14:paraId="1E2B9AD9" w14:textId="7910128A" w:rsidR="00597BFB" w:rsidRDefault="00597BFB" w:rsidP="00DB3CBA">
      <w:pPr>
        <w:pStyle w:val="a9"/>
        <w:tabs>
          <w:tab w:val="left" w:pos="6615"/>
        </w:tabs>
        <w:ind w:left="360"/>
        <w:jc w:val="both"/>
        <w:rPr>
          <w:rFonts w:asciiTheme="minorEastAsia" w:hAnsiTheme="minorEastAsia"/>
          <w:b/>
          <w:color w:val="000000" w:themeColor="text1"/>
        </w:rPr>
      </w:pPr>
      <w:r w:rsidRPr="00597BFB">
        <w:rPr>
          <w:rFonts w:asciiTheme="minorEastAsia" w:hAnsiTheme="minorEastAsia" w:hint="eastAsia"/>
          <w:b/>
          <w:color w:val="000000" w:themeColor="text1"/>
        </w:rPr>
        <w:t xml:space="preserve">INV10.即使飛行時間較長，我仍願意搭乘廉價航空。 </w:t>
      </w:r>
    </w:p>
    <w:p w14:paraId="1DE44DE2" w14:textId="77777777" w:rsidR="00C52A0C" w:rsidRDefault="00C52A0C" w:rsidP="00C52A0C">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5059BE3F" w14:textId="77777777" w:rsidR="00C52A0C" w:rsidRPr="00C52A0C" w:rsidRDefault="00C52A0C" w:rsidP="00DB3CBA">
      <w:pPr>
        <w:pStyle w:val="a9"/>
        <w:tabs>
          <w:tab w:val="left" w:pos="6615"/>
        </w:tabs>
        <w:ind w:left="360"/>
        <w:jc w:val="both"/>
        <w:rPr>
          <w:rFonts w:asciiTheme="minorEastAsia" w:hAnsiTheme="minorEastAsia"/>
          <w:b/>
          <w:color w:val="000000" w:themeColor="text1"/>
        </w:rPr>
      </w:pPr>
    </w:p>
    <w:p w14:paraId="6DB35928" w14:textId="5C038911" w:rsidR="00597BFB" w:rsidRDefault="004D3CB6" w:rsidP="00DB3CBA">
      <w:pPr>
        <w:pStyle w:val="a9"/>
        <w:tabs>
          <w:tab w:val="left" w:pos="6615"/>
        </w:tabs>
        <w:ind w:left="360"/>
        <w:jc w:val="both"/>
        <w:rPr>
          <w:rFonts w:asciiTheme="minorEastAsia" w:hAnsiTheme="minorEastAsia"/>
          <w:b/>
          <w:color w:val="000000" w:themeColor="text1"/>
        </w:rPr>
      </w:pPr>
      <w:r w:rsidRPr="004D3CB6">
        <w:rPr>
          <w:rFonts w:asciiTheme="minorEastAsia" w:hAnsiTheme="minorEastAsia" w:hint="eastAsia"/>
          <w:b/>
          <w:color w:val="000000" w:themeColor="text1"/>
        </w:rPr>
        <w:t>INV11.我會根據廉價航空的航班時間安排旅遊計畫。</w:t>
      </w:r>
    </w:p>
    <w:p w14:paraId="01C327E8" w14:textId="77777777" w:rsidR="00C52A0C" w:rsidRDefault="00C52A0C" w:rsidP="00C52A0C">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lastRenderedPageBreak/>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37EFB36D" w14:textId="77777777" w:rsidR="00C52A0C" w:rsidRPr="00C52A0C" w:rsidRDefault="00C52A0C" w:rsidP="00DB3CBA">
      <w:pPr>
        <w:pStyle w:val="a9"/>
        <w:tabs>
          <w:tab w:val="left" w:pos="6615"/>
        </w:tabs>
        <w:ind w:left="360"/>
        <w:jc w:val="both"/>
        <w:rPr>
          <w:rFonts w:asciiTheme="minorEastAsia" w:hAnsiTheme="minorEastAsia"/>
          <w:b/>
          <w:color w:val="000000" w:themeColor="text1"/>
        </w:rPr>
      </w:pPr>
    </w:p>
    <w:p w14:paraId="60E8527F" w14:textId="01EE87DD" w:rsidR="0030461F" w:rsidRDefault="0030461F" w:rsidP="00DB3CBA">
      <w:pPr>
        <w:pStyle w:val="a9"/>
        <w:tabs>
          <w:tab w:val="left" w:pos="6615"/>
        </w:tabs>
        <w:ind w:left="360"/>
        <w:jc w:val="both"/>
        <w:rPr>
          <w:rFonts w:asciiTheme="minorEastAsia" w:hAnsiTheme="minorEastAsia"/>
          <w:b/>
          <w:color w:val="000000" w:themeColor="text1"/>
        </w:rPr>
      </w:pPr>
      <w:r w:rsidRPr="0030461F">
        <w:rPr>
          <w:rFonts w:asciiTheme="minorEastAsia" w:hAnsiTheme="minorEastAsia" w:hint="eastAsia"/>
          <w:b/>
          <w:color w:val="000000" w:themeColor="text1"/>
        </w:rPr>
        <w:t>INV12. 我會因為廉價航空的便宜票價而臨時決定出國旅遊。</w:t>
      </w:r>
    </w:p>
    <w:p w14:paraId="1F2A12D9" w14:textId="77777777" w:rsidR="00C52A0C" w:rsidRDefault="00C52A0C" w:rsidP="00C52A0C">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00001B75" w14:textId="77777777" w:rsidR="00C52A0C" w:rsidRPr="00C52A0C" w:rsidRDefault="00C52A0C" w:rsidP="00DB3CBA">
      <w:pPr>
        <w:pStyle w:val="a9"/>
        <w:tabs>
          <w:tab w:val="left" w:pos="6615"/>
        </w:tabs>
        <w:ind w:left="360"/>
        <w:jc w:val="both"/>
        <w:rPr>
          <w:rFonts w:asciiTheme="minorEastAsia" w:hAnsiTheme="minorEastAsia"/>
          <w:b/>
          <w:color w:val="000000" w:themeColor="text1"/>
        </w:rPr>
      </w:pPr>
    </w:p>
    <w:p w14:paraId="2AADE7C7" w14:textId="77777777" w:rsidR="0091268B" w:rsidRDefault="00DD1699" w:rsidP="00DB3CBA">
      <w:pPr>
        <w:pStyle w:val="a9"/>
        <w:tabs>
          <w:tab w:val="left" w:pos="6615"/>
        </w:tabs>
        <w:ind w:left="360"/>
        <w:jc w:val="both"/>
        <w:rPr>
          <w:rFonts w:asciiTheme="minorEastAsia" w:hAnsiTheme="minorEastAsia"/>
          <w:b/>
          <w:color w:val="000000" w:themeColor="text1"/>
        </w:rPr>
      </w:pPr>
      <w:r w:rsidRPr="00DD1699">
        <w:rPr>
          <w:rFonts w:asciiTheme="minorEastAsia" w:hAnsiTheme="minorEastAsia" w:hint="eastAsia"/>
          <w:b/>
          <w:color w:val="000000" w:themeColor="text1"/>
        </w:rPr>
        <w:t>INV13. 我會在網路上（如部落格、社群平台）分享搭乘廉價航空的經驗。</w:t>
      </w:r>
    </w:p>
    <w:p w14:paraId="5B86B43E" w14:textId="77777777" w:rsidR="00C52A0C" w:rsidRDefault="00C52A0C" w:rsidP="00C52A0C">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77D257FE" w14:textId="77777777" w:rsidR="00C52A0C" w:rsidRPr="00C52A0C" w:rsidRDefault="00C52A0C" w:rsidP="00DB3CBA">
      <w:pPr>
        <w:pStyle w:val="a9"/>
        <w:tabs>
          <w:tab w:val="left" w:pos="6615"/>
        </w:tabs>
        <w:ind w:left="360"/>
        <w:jc w:val="both"/>
        <w:rPr>
          <w:rFonts w:asciiTheme="minorEastAsia" w:hAnsiTheme="minorEastAsia"/>
          <w:b/>
          <w:color w:val="000000" w:themeColor="text1"/>
        </w:rPr>
      </w:pPr>
    </w:p>
    <w:p w14:paraId="0B932527" w14:textId="3CA896CC" w:rsidR="00B7113C" w:rsidRDefault="0091268B" w:rsidP="00DB3CBA">
      <w:pPr>
        <w:pStyle w:val="a9"/>
        <w:tabs>
          <w:tab w:val="left" w:pos="6615"/>
        </w:tabs>
        <w:ind w:left="360"/>
        <w:jc w:val="both"/>
        <w:rPr>
          <w:rFonts w:asciiTheme="minorEastAsia" w:hAnsiTheme="minorEastAsia"/>
          <w:b/>
          <w:color w:val="000000" w:themeColor="text1"/>
        </w:rPr>
      </w:pPr>
      <w:r w:rsidRPr="0091268B">
        <w:rPr>
          <w:rFonts w:asciiTheme="minorEastAsia" w:hAnsiTheme="minorEastAsia" w:hint="eastAsia"/>
          <w:b/>
          <w:color w:val="000000" w:themeColor="text1"/>
        </w:rPr>
        <w:t>INV14. 我會與朋友或家人討論不同廉價航空的優缺點。</w:t>
      </w:r>
    </w:p>
    <w:p w14:paraId="2C06D179" w14:textId="77777777" w:rsidR="00C52A0C" w:rsidRDefault="00C52A0C" w:rsidP="00C52A0C">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65348CB4" w14:textId="77777777" w:rsidR="00C52A0C" w:rsidRPr="00C52A0C" w:rsidRDefault="00C52A0C" w:rsidP="00DB3CBA">
      <w:pPr>
        <w:pStyle w:val="a9"/>
        <w:tabs>
          <w:tab w:val="left" w:pos="6615"/>
        </w:tabs>
        <w:ind w:left="360"/>
        <w:jc w:val="both"/>
        <w:rPr>
          <w:rFonts w:asciiTheme="minorEastAsia" w:hAnsiTheme="minorEastAsia"/>
          <w:b/>
          <w:color w:val="000000" w:themeColor="text1"/>
        </w:rPr>
      </w:pPr>
    </w:p>
    <w:p w14:paraId="6C795139" w14:textId="77777777" w:rsidR="00F25A6B" w:rsidRDefault="00C52A0C" w:rsidP="00C52A0C">
      <w:pPr>
        <w:pStyle w:val="a9"/>
        <w:ind w:left="360"/>
        <w:jc w:val="both"/>
        <w:rPr>
          <w:rFonts w:asciiTheme="minorEastAsia" w:hAnsiTheme="minorEastAsia"/>
          <w:b/>
          <w:color w:val="000000" w:themeColor="text1"/>
        </w:rPr>
      </w:pPr>
      <w:r w:rsidRPr="00C52A0C">
        <w:rPr>
          <w:rFonts w:asciiTheme="minorEastAsia" w:hAnsiTheme="minorEastAsia" w:hint="eastAsia"/>
          <w:b/>
          <w:color w:val="000000" w:themeColor="text1"/>
        </w:rPr>
        <w:t>INV15. 我會在旅遊相關社團或論壇詢問廉價航空的使用建議。</w:t>
      </w:r>
    </w:p>
    <w:p w14:paraId="162AB93C" w14:textId="75417D85" w:rsidR="00C52A0C" w:rsidRDefault="00C52A0C" w:rsidP="00C52A0C">
      <w:pPr>
        <w:pStyle w:val="a9"/>
        <w:ind w:left="360"/>
        <w:jc w:val="both"/>
        <w:rPr>
          <w:rFonts w:asciiTheme="minorEastAsia" w:hAnsiTheme="minorEastAsia"/>
          <w:b/>
          <w:color w:val="000000" w:themeColor="text1"/>
        </w:rPr>
      </w:pP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1 非常不同意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2 不同意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3 普通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4 同意  </w:t>
      </w:r>
      <w:r w:rsidRPr="00DE40E0">
        <w:rPr>
          <w:rFonts w:ascii="Segoe UI Symbol" w:hAnsi="Segoe UI Symbol" w:cs="Segoe UI Symbol"/>
          <w:b/>
          <w:color w:val="000000" w:themeColor="text1"/>
        </w:rPr>
        <w:t>☐</w:t>
      </w:r>
      <w:r w:rsidRPr="00DE40E0">
        <w:rPr>
          <w:rFonts w:asciiTheme="minorEastAsia" w:hAnsiTheme="minorEastAsia"/>
          <w:b/>
          <w:color w:val="000000" w:themeColor="text1"/>
        </w:rPr>
        <w:t xml:space="preserve"> 5 非常同意</w:t>
      </w:r>
    </w:p>
    <w:p w14:paraId="42C5819C" w14:textId="0010EC6C" w:rsidR="0076676D" w:rsidRPr="00C52A0C" w:rsidRDefault="0076676D" w:rsidP="00DB3CBA">
      <w:pPr>
        <w:pStyle w:val="a9"/>
        <w:tabs>
          <w:tab w:val="left" w:pos="6615"/>
        </w:tabs>
        <w:ind w:left="360"/>
        <w:jc w:val="both"/>
        <w:rPr>
          <w:rFonts w:asciiTheme="minorEastAsia" w:hAnsiTheme="minorEastAsia"/>
          <w:b/>
          <w:color w:val="000000" w:themeColor="text1"/>
        </w:rPr>
      </w:pPr>
    </w:p>
    <w:p w14:paraId="36509ECA" w14:textId="3B2B7FF4" w:rsidR="000B3924" w:rsidRDefault="000B3924" w:rsidP="000B3924">
      <w:pPr>
        <w:pStyle w:val="a9"/>
        <w:ind w:left="-140"/>
        <w:jc w:val="both"/>
        <w:rPr>
          <w:rFonts w:asciiTheme="minorEastAsia" w:hAnsiTheme="minorEastAsia"/>
          <w:b/>
          <w:color w:val="000000" w:themeColor="text1"/>
        </w:rPr>
      </w:pPr>
      <w:r>
        <w:rPr>
          <w:rFonts w:asciiTheme="minorEastAsia" w:hAnsiTheme="minorEastAsia" w:hint="eastAsia"/>
          <w:b/>
          <w:color w:val="000000" w:themeColor="text1"/>
        </w:rPr>
        <w:t xml:space="preserve">第三部分 </w:t>
      </w:r>
      <w:r w:rsidR="00C52A0C">
        <w:rPr>
          <w:rFonts w:asciiTheme="minorEastAsia" w:hAnsiTheme="minorEastAsia" w:hint="eastAsia"/>
          <w:b/>
          <w:color w:val="000000" w:themeColor="text1"/>
        </w:rPr>
        <w:t>廉價航空</w:t>
      </w:r>
      <w:r>
        <w:rPr>
          <w:rFonts w:asciiTheme="minorEastAsia" w:hAnsiTheme="minorEastAsia" w:hint="eastAsia"/>
          <w:b/>
          <w:color w:val="000000" w:themeColor="text1"/>
        </w:rPr>
        <w:t>使用動機</w:t>
      </w:r>
    </w:p>
    <w:p w14:paraId="2A0DD9F8" w14:textId="27AD18AD" w:rsidR="000B3924" w:rsidRPr="00102016" w:rsidRDefault="00D17AAF" w:rsidP="00102016">
      <w:pPr>
        <w:ind w:left="360"/>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00835689">
        <w:rPr>
          <w:rFonts w:asciiTheme="minorEastAsia" w:hAnsiTheme="minorEastAsia" w:hint="eastAsia"/>
          <w:b/>
          <w:color w:val="000000" w:themeColor="text1"/>
        </w:rPr>
        <w:t>S</w:t>
      </w:r>
      <w:r w:rsidR="000218B6">
        <w:rPr>
          <w:rFonts w:asciiTheme="minorEastAsia" w:hAnsiTheme="minorEastAsia" w:hint="eastAsia"/>
          <w:b/>
          <w:color w:val="000000" w:themeColor="text1"/>
        </w:rPr>
        <w:t>AT</w:t>
      </w:r>
      <w:r w:rsidR="00102016" w:rsidRPr="00102016">
        <w:rPr>
          <w:rFonts w:asciiTheme="minorEastAsia" w:hAnsiTheme="minorEastAsia" w:hint="eastAsia"/>
          <w:b/>
          <w:color w:val="000000" w:themeColor="text1"/>
        </w:rPr>
        <w:t>1.</w:t>
      </w:r>
      <w:r w:rsidR="004519EC" w:rsidRPr="004519EC">
        <w:rPr>
          <w:rFonts w:hint="eastAsia"/>
        </w:rPr>
        <w:t xml:space="preserve"> </w:t>
      </w:r>
      <w:r w:rsidR="004519EC" w:rsidRPr="004519EC">
        <w:rPr>
          <w:rFonts w:asciiTheme="minorEastAsia" w:hAnsiTheme="minorEastAsia" w:hint="eastAsia"/>
          <w:b/>
          <w:color w:val="000000" w:themeColor="text1"/>
        </w:rPr>
        <w:t>廉航的航班安排對我</w:t>
      </w:r>
      <w:proofErr w:type="gramStart"/>
      <w:r w:rsidR="004519EC" w:rsidRPr="004519EC">
        <w:rPr>
          <w:rFonts w:asciiTheme="minorEastAsia" w:hAnsiTheme="minorEastAsia" w:hint="eastAsia"/>
          <w:b/>
          <w:color w:val="000000" w:themeColor="text1"/>
        </w:rPr>
        <w:t>來說很方便</w:t>
      </w:r>
      <w:proofErr w:type="gramEnd"/>
      <w:r w:rsidR="004519EC" w:rsidRPr="004519EC">
        <w:rPr>
          <w:rFonts w:asciiTheme="minorEastAsia" w:hAnsiTheme="minorEastAsia" w:hint="eastAsia"/>
          <w:b/>
          <w:color w:val="000000" w:themeColor="text1"/>
        </w:rPr>
        <w:t>。</w:t>
      </w:r>
    </w:p>
    <w:p w14:paraId="0B4B8179" w14:textId="77777777" w:rsidR="00102016" w:rsidRDefault="000B3924" w:rsidP="000B3924">
      <w:pPr>
        <w:pStyle w:val="a9"/>
        <w:jc w:val="both"/>
        <w:rPr>
          <w:rFonts w:asciiTheme="minorEastAsia" w:hAnsiTheme="minorEastAsia"/>
          <w:b/>
          <w:color w:val="000000" w:themeColor="text1"/>
        </w:rPr>
      </w:pP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1 非常不同意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2 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3 普通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4 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5 非常同意 </w:t>
      </w:r>
    </w:p>
    <w:p w14:paraId="419A5466" w14:textId="77777777" w:rsidR="00102016" w:rsidRDefault="00102016" w:rsidP="000B3924">
      <w:pPr>
        <w:pStyle w:val="a9"/>
        <w:jc w:val="both"/>
        <w:rPr>
          <w:rFonts w:asciiTheme="minorEastAsia" w:hAnsiTheme="minorEastAsia"/>
          <w:b/>
          <w:color w:val="000000" w:themeColor="text1"/>
        </w:rPr>
      </w:pPr>
    </w:p>
    <w:p w14:paraId="40B76473" w14:textId="24466E13" w:rsidR="00102016" w:rsidRPr="00102016" w:rsidRDefault="006B70F2" w:rsidP="00102016">
      <w:pPr>
        <w:ind w:leftChars="177" w:left="425"/>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000479B8" w:rsidRPr="000479B8">
        <w:rPr>
          <w:rFonts w:asciiTheme="minorEastAsia" w:hAnsiTheme="minorEastAsia" w:hint="eastAsia"/>
          <w:b/>
          <w:color w:val="000000" w:themeColor="text1"/>
        </w:rPr>
        <w:t>SAT2.我覺得 APP 訂票或查詢資訊很方便。</w:t>
      </w:r>
      <w:r w:rsidR="00B70A01" w:rsidRPr="00B70A01">
        <w:rPr>
          <w:rFonts w:asciiTheme="minorEastAsia" w:hAnsiTheme="minorEastAsia"/>
          <w:b/>
          <w:color w:val="000000" w:themeColor="text1"/>
        </w:rPr>
        <w:t xml:space="preserve">  </w:t>
      </w:r>
    </w:p>
    <w:p w14:paraId="78264E10" w14:textId="7ED38A54" w:rsidR="00DC23D2" w:rsidRDefault="000B3924" w:rsidP="004D3868">
      <w:pPr>
        <w:pStyle w:val="a9"/>
        <w:ind w:left="709"/>
        <w:jc w:val="both"/>
        <w:rPr>
          <w:rFonts w:asciiTheme="minorEastAsia" w:hAnsiTheme="minorEastAsia"/>
          <w:b/>
          <w:color w:val="000000" w:themeColor="text1"/>
        </w:rPr>
      </w:pP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1 非常不同意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2 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3 普通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4 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5 非常同意 </w:t>
      </w:r>
    </w:p>
    <w:p w14:paraId="1891C348" w14:textId="77777777" w:rsidR="00540E51" w:rsidRPr="004D3868" w:rsidRDefault="00540E51" w:rsidP="004D3868">
      <w:pPr>
        <w:pStyle w:val="a9"/>
        <w:ind w:left="709"/>
        <w:jc w:val="both"/>
        <w:rPr>
          <w:rFonts w:asciiTheme="minorEastAsia" w:hAnsiTheme="minorEastAsia"/>
          <w:b/>
          <w:color w:val="000000" w:themeColor="text1"/>
        </w:rPr>
      </w:pPr>
    </w:p>
    <w:p w14:paraId="1CA53BC9" w14:textId="2EBE07E3" w:rsidR="001D31D4" w:rsidRPr="009B7A94" w:rsidRDefault="00DC23D2" w:rsidP="001D31D4">
      <w:pPr>
        <w:rPr>
          <w:rFonts w:asciiTheme="minorEastAsia" w:hAnsiTheme="minorEastAsia" w:cs="Segoe UI Symbol"/>
          <w:b/>
          <w:color w:val="000000" w:themeColor="text1"/>
        </w:rPr>
      </w:pPr>
      <w:r>
        <w:rPr>
          <w:rFonts w:asciiTheme="minorEastAsia" w:hAnsiTheme="minorEastAsia" w:cs="Segoe UI Symbol" w:hint="eastAsia"/>
          <w:b/>
          <w:color w:val="000000" w:themeColor="text1"/>
        </w:rPr>
        <w:t xml:space="preserve">    </w:t>
      </w:r>
      <w:r w:rsidR="001D31D4" w:rsidRPr="009B7A94">
        <w:rPr>
          <w:rFonts w:asciiTheme="minorEastAsia" w:hAnsiTheme="minorEastAsia" w:cs="Segoe UI Symbol"/>
          <w:b/>
          <w:color w:val="000000" w:themeColor="text1"/>
        </w:rPr>
        <w:t>SAT3.</w:t>
      </w:r>
      <w:r w:rsidR="001D31D4" w:rsidRPr="009B7A94">
        <w:rPr>
          <w:rFonts w:asciiTheme="minorEastAsia" w:hAnsiTheme="minorEastAsia" w:cs="Segoe UI Symbol" w:hint="eastAsia"/>
          <w:b/>
          <w:color w:val="000000" w:themeColor="text1"/>
        </w:rPr>
        <w:t>我覺得廉航的整體服務品質令人滿意。</w:t>
      </w:r>
    </w:p>
    <w:p w14:paraId="1BB3B3B8" w14:textId="77777777" w:rsidR="00B61AEA" w:rsidRDefault="000B3924" w:rsidP="00102016">
      <w:pPr>
        <w:pStyle w:val="a9"/>
        <w:ind w:left="709"/>
        <w:jc w:val="both"/>
        <w:rPr>
          <w:rFonts w:asciiTheme="minorEastAsia" w:hAnsiTheme="minorEastAsia"/>
          <w:b/>
          <w:color w:val="000000" w:themeColor="text1"/>
        </w:rPr>
      </w:pP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1 非常不同意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2 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3 普通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4 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5 非常同意</w:t>
      </w:r>
    </w:p>
    <w:p w14:paraId="56ACB99B" w14:textId="77777777" w:rsidR="00540E51" w:rsidRDefault="00540E51" w:rsidP="00102016">
      <w:pPr>
        <w:pStyle w:val="a9"/>
        <w:ind w:left="709"/>
        <w:jc w:val="both"/>
        <w:rPr>
          <w:rFonts w:asciiTheme="minorEastAsia" w:hAnsiTheme="minorEastAsia"/>
          <w:b/>
          <w:color w:val="000000" w:themeColor="text1"/>
        </w:rPr>
      </w:pPr>
    </w:p>
    <w:p w14:paraId="2CF901F2" w14:textId="35C80ED3" w:rsidR="00A80752" w:rsidRPr="009B7A94" w:rsidRDefault="009B7A94" w:rsidP="009B7A94">
      <w:pPr>
        <w:rPr>
          <w:rFonts w:asciiTheme="minorEastAsia" w:hAnsiTheme="minorEastAsia" w:cs="Segoe UI Symbol"/>
          <w:b/>
          <w:color w:val="000000" w:themeColor="text1"/>
        </w:rPr>
      </w:pPr>
      <w:r>
        <w:rPr>
          <w:rFonts w:asciiTheme="minorEastAsia" w:hAnsiTheme="minorEastAsia" w:cs="Segoe UI Symbol" w:hint="eastAsia"/>
          <w:b/>
          <w:color w:val="000000" w:themeColor="text1"/>
        </w:rPr>
        <w:t xml:space="preserve">    </w:t>
      </w:r>
      <w:r w:rsidR="00A80752" w:rsidRPr="009B7A94">
        <w:rPr>
          <w:rFonts w:asciiTheme="minorEastAsia" w:hAnsiTheme="minorEastAsia" w:cs="Segoe UI Symbol"/>
          <w:b/>
          <w:color w:val="000000" w:themeColor="text1"/>
        </w:rPr>
        <w:t>SAT4.對於飛行安全與航班準時性我感到放心。</w:t>
      </w:r>
    </w:p>
    <w:p w14:paraId="22CB8AC9" w14:textId="14D04E7A" w:rsidR="00427B3E" w:rsidRPr="004D3868" w:rsidRDefault="000B3924" w:rsidP="004D3868">
      <w:pPr>
        <w:pStyle w:val="a9"/>
        <w:ind w:left="709"/>
        <w:jc w:val="both"/>
        <w:rPr>
          <w:rFonts w:asciiTheme="minorEastAsia" w:hAnsiTheme="minorEastAsia"/>
          <w:b/>
          <w:color w:val="000000" w:themeColor="text1"/>
        </w:rPr>
      </w:pP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1 非常不同意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2 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3 普通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4 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5 非常同意</w:t>
      </w:r>
      <w:r w:rsidRPr="004D3868">
        <w:rPr>
          <w:rFonts w:asciiTheme="minorEastAsia" w:hAnsiTheme="minorEastAsia"/>
          <w:b/>
          <w:color w:val="000000" w:themeColor="text1"/>
        </w:rPr>
        <w:t xml:space="preserve"> </w:t>
      </w:r>
    </w:p>
    <w:p w14:paraId="556D9087" w14:textId="76598DAC" w:rsidR="00201678" w:rsidRPr="008926F5" w:rsidRDefault="008926F5" w:rsidP="008926F5">
      <w:pPr>
        <w:jc w:val="both"/>
        <w:rPr>
          <w:rFonts w:asciiTheme="minorEastAsia" w:hAnsiTheme="minorEastAsia" w:cs="Segoe UI Symbol"/>
          <w:b/>
          <w:color w:val="000000" w:themeColor="text1"/>
        </w:rPr>
      </w:pPr>
      <w:r>
        <w:rPr>
          <w:rFonts w:asciiTheme="minorEastAsia" w:hAnsiTheme="minorEastAsia" w:cs="Segoe UI Symbol" w:hint="eastAsia"/>
          <w:b/>
          <w:color w:val="000000" w:themeColor="text1"/>
        </w:rPr>
        <w:t xml:space="preserve">    </w:t>
      </w:r>
      <w:r w:rsidR="00201678" w:rsidRPr="008926F5">
        <w:rPr>
          <w:rFonts w:asciiTheme="minorEastAsia" w:hAnsiTheme="minorEastAsia" w:cs="Segoe UI Symbol" w:hint="eastAsia"/>
          <w:b/>
          <w:color w:val="000000" w:themeColor="text1"/>
        </w:rPr>
        <w:t>SAT5.登機流程如 Check-in、登機口安排令人滿意。</w:t>
      </w:r>
      <w:r w:rsidR="00D50257" w:rsidRPr="008926F5">
        <w:rPr>
          <w:rFonts w:asciiTheme="minorEastAsia" w:hAnsiTheme="minorEastAsia" w:cs="Segoe UI Symbol" w:hint="eastAsia"/>
          <w:b/>
          <w:color w:val="000000" w:themeColor="text1"/>
        </w:rPr>
        <w:t xml:space="preserve">                    </w:t>
      </w:r>
    </w:p>
    <w:p w14:paraId="4631FBAC" w14:textId="0CB99A67" w:rsidR="00427B3E" w:rsidRDefault="000B3924" w:rsidP="004D3868">
      <w:pPr>
        <w:pStyle w:val="a9"/>
        <w:ind w:left="709"/>
        <w:jc w:val="both"/>
        <w:rPr>
          <w:rFonts w:asciiTheme="minorEastAsia" w:hAnsiTheme="minorEastAsia"/>
          <w:b/>
          <w:color w:val="000000" w:themeColor="text1"/>
        </w:rPr>
      </w:pP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1 非常不同意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2 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3 普通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4 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5 非常同意 </w:t>
      </w:r>
      <w:r w:rsidR="008926F5" w:rsidRPr="004D3868">
        <w:rPr>
          <w:rFonts w:asciiTheme="minorEastAsia" w:hAnsiTheme="minorEastAsia" w:hint="eastAsia"/>
          <w:b/>
          <w:color w:val="000000" w:themeColor="text1"/>
        </w:rPr>
        <w:t xml:space="preserve"> </w:t>
      </w:r>
    </w:p>
    <w:p w14:paraId="6B410982" w14:textId="77777777" w:rsidR="00540E51" w:rsidRPr="004D3868" w:rsidRDefault="00540E51" w:rsidP="004D3868">
      <w:pPr>
        <w:pStyle w:val="a9"/>
        <w:ind w:left="709"/>
        <w:jc w:val="both"/>
        <w:rPr>
          <w:rFonts w:asciiTheme="minorEastAsia" w:hAnsiTheme="minorEastAsia"/>
          <w:b/>
          <w:color w:val="000000" w:themeColor="text1"/>
        </w:rPr>
      </w:pPr>
    </w:p>
    <w:p w14:paraId="157D9BE5" w14:textId="28EB1072" w:rsidR="008926F5" w:rsidRPr="008926F5" w:rsidRDefault="008926F5" w:rsidP="008926F5">
      <w:pPr>
        <w:jc w:val="both"/>
        <w:rPr>
          <w:rFonts w:asciiTheme="minorEastAsia" w:hAnsiTheme="minorEastAsia"/>
          <w:b/>
          <w:color w:val="000000" w:themeColor="text1"/>
        </w:rPr>
      </w:pPr>
      <w:r>
        <w:rPr>
          <w:rFonts w:asciiTheme="minorEastAsia" w:hAnsiTheme="minorEastAsia" w:hint="eastAsia"/>
          <w:b/>
          <w:color w:val="000000" w:themeColor="text1"/>
        </w:rPr>
        <w:lastRenderedPageBreak/>
        <w:t xml:space="preserve">    </w:t>
      </w:r>
      <w:r w:rsidR="008A7E8D" w:rsidRPr="008A7E8D">
        <w:rPr>
          <w:rFonts w:asciiTheme="minorEastAsia" w:hAnsiTheme="minorEastAsia" w:hint="eastAsia"/>
          <w:b/>
          <w:color w:val="000000" w:themeColor="text1"/>
        </w:rPr>
        <w:t>SAT6. 客服或客服資訊的回應速度令人滿意。</w:t>
      </w:r>
    </w:p>
    <w:p w14:paraId="674E0F0F" w14:textId="5E6D7294" w:rsidR="00DA3AFD" w:rsidRDefault="000B3924" w:rsidP="004D3868">
      <w:pPr>
        <w:pStyle w:val="a9"/>
        <w:ind w:left="709"/>
        <w:jc w:val="both"/>
        <w:rPr>
          <w:rFonts w:asciiTheme="minorEastAsia" w:hAnsiTheme="minorEastAsia"/>
          <w:b/>
          <w:color w:val="000000" w:themeColor="text1"/>
        </w:rPr>
      </w:pPr>
      <w:bookmarkStart w:id="0" w:name="_Hlk199198980"/>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1 非常不同意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2 不同意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3 普通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4 同意  </w:t>
      </w:r>
      <w:r w:rsidRPr="000B3924">
        <w:rPr>
          <w:rFonts w:ascii="Segoe UI Symbol" w:hAnsi="Segoe UI Symbol" w:cs="Segoe UI Symbol"/>
          <w:b/>
          <w:color w:val="000000" w:themeColor="text1"/>
        </w:rPr>
        <w:t>☐</w:t>
      </w:r>
      <w:r w:rsidRPr="000B3924">
        <w:rPr>
          <w:rFonts w:asciiTheme="minorEastAsia" w:hAnsiTheme="minorEastAsia"/>
          <w:b/>
          <w:color w:val="000000" w:themeColor="text1"/>
        </w:rPr>
        <w:t xml:space="preserve"> 5 非常同意</w:t>
      </w:r>
      <w:bookmarkEnd w:id="0"/>
    </w:p>
    <w:p w14:paraId="3800D7CC" w14:textId="77777777" w:rsidR="00540E51" w:rsidRPr="004D3868" w:rsidRDefault="00540E51" w:rsidP="004D3868">
      <w:pPr>
        <w:pStyle w:val="a9"/>
        <w:ind w:left="709"/>
        <w:jc w:val="both"/>
        <w:rPr>
          <w:rFonts w:asciiTheme="minorEastAsia" w:hAnsiTheme="minorEastAsia"/>
          <w:b/>
          <w:color w:val="000000" w:themeColor="text1"/>
        </w:rPr>
      </w:pPr>
    </w:p>
    <w:p w14:paraId="1CC357C1" w14:textId="7087EECD" w:rsidR="00DA3AFD" w:rsidRPr="00EA45C6" w:rsidRDefault="00EA45C6" w:rsidP="00EA45C6">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00DA3AFD" w:rsidRPr="00EA45C6">
        <w:rPr>
          <w:rFonts w:asciiTheme="minorEastAsia" w:hAnsiTheme="minorEastAsia" w:hint="eastAsia"/>
          <w:b/>
          <w:color w:val="000000" w:themeColor="text1"/>
        </w:rPr>
        <w:t>SAT7. 我覺得廉價航空的票價與提供的服務是合理的。</w:t>
      </w:r>
    </w:p>
    <w:p w14:paraId="3A30C990" w14:textId="72CA37AB" w:rsidR="00EA45C6" w:rsidRDefault="00DA3AFD" w:rsidP="004D3868">
      <w:pPr>
        <w:pStyle w:val="a9"/>
        <w:rPr>
          <w:rFonts w:asciiTheme="minorEastAsia" w:hAnsiTheme="minorEastAsia"/>
          <w:b/>
          <w:color w:val="000000" w:themeColor="text1"/>
        </w:rPr>
      </w:pP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1 非常不同意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2 不同意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3 普通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4 同意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5 非常同意</w:t>
      </w:r>
    </w:p>
    <w:p w14:paraId="69A4E7D2" w14:textId="77777777" w:rsidR="00540E51" w:rsidRPr="004D3868" w:rsidRDefault="00540E51" w:rsidP="004D3868">
      <w:pPr>
        <w:pStyle w:val="a9"/>
        <w:rPr>
          <w:rFonts w:asciiTheme="minorEastAsia" w:hAnsiTheme="minorEastAsia"/>
          <w:b/>
          <w:color w:val="000000" w:themeColor="text1"/>
        </w:rPr>
      </w:pPr>
    </w:p>
    <w:p w14:paraId="4041FDD4" w14:textId="2D82C7AB" w:rsidR="00EA45C6" w:rsidRDefault="00EA45C6" w:rsidP="00EA45C6">
      <w:pPr>
        <w:rPr>
          <w:rFonts w:asciiTheme="minorEastAsia" w:hAnsiTheme="minorEastAsia"/>
          <w:b/>
          <w:color w:val="000000" w:themeColor="text1"/>
        </w:rPr>
      </w:pPr>
      <w:r>
        <w:rPr>
          <w:rFonts w:asciiTheme="minorEastAsia" w:hAnsiTheme="minorEastAsia" w:hint="eastAsia"/>
          <w:b/>
          <w:color w:val="000000" w:themeColor="text1"/>
        </w:rPr>
        <w:t xml:space="preserve">    </w:t>
      </w:r>
      <w:r w:rsidRPr="00EA45C6">
        <w:rPr>
          <w:rFonts w:asciiTheme="minorEastAsia" w:hAnsiTheme="minorEastAsia" w:hint="eastAsia"/>
          <w:b/>
          <w:color w:val="000000" w:themeColor="text1"/>
        </w:rPr>
        <w:t>SAT8. 廉價航空網站或APP的操作流程清楚易懂。</w:t>
      </w:r>
    </w:p>
    <w:p w14:paraId="7468C06B" w14:textId="77777777" w:rsidR="00EA45C6" w:rsidRDefault="00EA45C6" w:rsidP="00EA45C6">
      <w:pPr>
        <w:pStyle w:val="a9"/>
        <w:rPr>
          <w:rFonts w:asciiTheme="minorEastAsia" w:hAnsiTheme="minorEastAsia"/>
          <w:b/>
          <w:color w:val="000000" w:themeColor="text1"/>
        </w:rPr>
      </w:pP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1 非常不同意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2 不同意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3 普通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4 同意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5 非常同意</w:t>
      </w:r>
    </w:p>
    <w:p w14:paraId="1CF95782" w14:textId="77777777" w:rsidR="00540E51" w:rsidRDefault="00540E51" w:rsidP="00EA45C6">
      <w:pPr>
        <w:pStyle w:val="a9"/>
        <w:rPr>
          <w:rFonts w:asciiTheme="minorEastAsia" w:hAnsiTheme="minorEastAsia"/>
          <w:b/>
          <w:color w:val="000000" w:themeColor="text1"/>
        </w:rPr>
      </w:pPr>
    </w:p>
    <w:p w14:paraId="38356B79" w14:textId="4822AB34" w:rsidR="00EA45C6" w:rsidRDefault="002B1545" w:rsidP="00EA45C6">
      <w:pPr>
        <w:rPr>
          <w:rFonts w:asciiTheme="minorEastAsia" w:hAnsiTheme="minorEastAsia"/>
          <w:b/>
          <w:color w:val="000000" w:themeColor="text1"/>
        </w:rPr>
      </w:pPr>
      <w:r>
        <w:rPr>
          <w:rFonts w:asciiTheme="minorEastAsia" w:hAnsiTheme="minorEastAsia" w:hint="eastAsia"/>
          <w:b/>
          <w:color w:val="000000" w:themeColor="text1"/>
        </w:rPr>
        <w:t xml:space="preserve">    </w:t>
      </w:r>
      <w:r w:rsidR="0022189C" w:rsidRPr="0022189C">
        <w:rPr>
          <w:rFonts w:asciiTheme="minorEastAsia" w:hAnsiTheme="minorEastAsia" w:hint="eastAsia"/>
          <w:b/>
          <w:color w:val="000000" w:themeColor="text1"/>
        </w:rPr>
        <w:t>SAT9. 我對廉航處理行李相關事務的效率感到滿意。</w:t>
      </w:r>
    </w:p>
    <w:p w14:paraId="6D2FD53F" w14:textId="77777777" w:rsidR="0022189C" w:rsidRDefault="0022189C" w:rsidP="0022189C">
      <w:pPr>
        <w:pStyle w:val="a9"/>
        <w:rPr>
          <w:rFonts w:asciiTheme="minorEastAsia" w:hAnsiTheme="minorEastAsia"/>
          <w:b/>
          <w:color w:val="000000" w:themeColor="text1"/>
        </w:rPr>
      </w:pP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1 非常不同意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2 不同意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3 普通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4 同意  </w:t>
      </w:r>
      <w:r w:rsidRPr="00DA3AFD">
        <w:rPr>
          <w:rFonts w:ascii="Segoe UI Symbol" w:hAnsi="Segoe UI Symbol" w:cs="Segoe UI Symbol"/>
          <w:b/>
          <w:color w:val="000000" w:themeColor="text1"/>
        </w:rPr>
        <w:t>☐</w:t>
      </w:r>
      <w:r w:rsidRPr="00DA3AFD">
        <w:rPr>
          <w:rFonts w:asciiTheme="minorEastAsia" w:hAnsiTheme="minorEastAsia"/>
          <w:b/>
          <w:color w:val="000000" w:themeColor="text1"/>
        </w:rPr>
        <w:t xml:space="preserve"> 5 非常同意</w:t>
      </w:r>
    </w:p>
    <w:p w14:paraId="7F80D873" w14:textId="77777777" w:rsidR="00540E51" w:rsidRDefault="00540E51" w:rsidP="0022189C">
      <w:pPr>
        <w:pStyle w:val="a9"/>
        <w:rPr>
          <w:rFonts w:asciiTheme="minorEastAsia" w:hAnsiTheme="minorEastAsia"/>
          <w:b/>
          <w:color w:val="000000" w:themeColor="text1"/>
        </w:rPr>
      </w:pPr>
    </w:p>
    <w:p w14:paraId="76F341CA" w14:textId="012C0B0A" w:rsidR="0022189C" w:rsidRDefault="0022189C" w:rsidP="00EA45C6">
      <w:pPr>
        <w:rPr>
          <w:rFonts w:asciiTheme="minorEastAsia" w:hAnsiTheme="minorEastAsia"/>
          <w:b/>
          <w:color w:val="000000" w:themeColor="text1"/>
        </w:rPr>
      </w:pPr>
      <w:r>
        <w:rPr>
          <w:rFonts w:asciiTheme="minorEastAsia" w:hAnsiTheme="minorEastAsia" w:hint="eastAsia"/>
          <w:b/>
          <w:color w:val="000000" w:themeColor="text1"/>
        </w:rPr>
        <w:t xml:space="preserve">    </w:t>
      </w:r>
      <w:r w:rsidR="00A7613C" w:rsidRPr="00A7613C">
        <w:rPr>
          <w:rFonts w:asciiTheme="minorEastAsia" w:hAnsiTheme="minorEastAsia" w:hint="eastAsia"/>
          <w:b/>
          <w:color w:val="000000" w:themeColor="text1"/>
        </w:rPr>
        <w:t>SAT10. 廉航的座位安排符合我的期待（如選位、空間）。</w:t>
      </w:r>
    </w:p>
    <w:p w14:paraId="1496FC43" w14:textId="051D5ACD" w:rsidR="00A7613C" w:rsidRDefault="00A7613C" w:rsidP="00A7613C">
      <w:pPr>
        <w:rPr>
          <w:rFonts w:asciiTheme="minorEastAsia" w:hAnsiTheme="minorEastAsia"/>
          <w:b/>
          <w:color w:val="000000" w:themeColor="text1"/>
        </w:rPr>
      </w:pPr>
      <w:r>
        <w:rPr>
          <w:rFonts w:asciiTheme="minorEastAsia" w:hAnsiTheme="minorEastAsia" w:hint="eastAsia"/>
          <w:b/>
          <w:color w:val="000000" w:themeColor="text1"/>
        </w:rPr>
        <w:t xml:space="preserve">     </w:t>
      </w:r>
      <w:r w:rsidRPr="00A7613C">
        <w:rPr>
          <w:rFonts w:asciiTheme="minorEastAsia" w:hAnsiTheme="minorEastAsia" w:hint="eastAsia"/>
          <w:b/>
          <w:color w:val="000000" w:themeColor="text1"/>
        </w:rPr>
        <w:t xml:space="preserve">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1 非常不同意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2 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3 普通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4 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5 非常同意</w:t>
      </w:r>
    </w:p>
    <w:p w14:paraId="54668361" w14:textId="77777777" w:rsidR="00540E51" w:rsidRDefault="00540E51" w:rsidP="00A7613C">
      <w:pPr>
        <w:rPr>
          <w:rFonts w:asciiTheme="minorEastAsia" w:hAnsiTheme="minorEastAsia"/>
          <w:b/>
          <w:color w:val="000000" w:themeColor="text1"/>
        </w:rPr>
      </w:pPr>
    </w:p>
    <w:p w14:paraId="63848C94" w14:textId="56B75E95" w:rsidR="004D3868" w:rsidRPr="00A7613C" w:rsidRDefault="004D3868" w:rsidP="00A7613C">
      <w:pPr>
        <w:rPr>
          <w:rFonts w:asciiTheme="minorEastAsia" w:hAnsiTheme="minorEastAsia"/>
          <w:b/>
          <w:color w:val="000000" w:themeColor="text1"/>
        </w:rPr>
      </w:pPr>
      <w:r>
        <w:rPr>
          <w:rFonts w:asciiTheme="minorEastAsia" w:hAnsiTheme="minorEastAsia" w:hint="eastAsia"/>
          <w:b/>
          <w:color w:val="000000" w:themeColor="text1"/>
        </w:rPr>
        <w:t xml:space="preserve">    </w:t>
      </w:r>
      <w:r w:rsidRPr="004D3868">
        <w:rPr>
          <w:rFonts w:asciiTheme="minorEastAsia" w:hAnsiTheme="minorEastAsia" w:hint="eastAsia"/>
          <w:b/>
          <w:color w:val="000000" w:themeColor="text1"/>
        </w:rPr>
        <w:t>SAT11. 廉價航空對旅客權益的說明與處理讓我感到信任。</w:t>
      </w:r>
    </w:p>
    <w:p w14:paraId="22C10A12" w14:textId="3796C1E9" w:rsidR="004D3868" w:rsidRDefault="004D3868" w:rsidP="004D3868">
      <w:pPr>
        <w:rPr>
          <w:rFonts w:asciiTheme="minorEastAsia" w:hAnsiTheme="minorEastAsia"/>
          <w:b/>
          <w:color w:val="000000" w:themeColor="text1"/>
        </w:rPr>
      </w:pPr>
      <w:r>
        <w:rPr>
          <w:rFonts w:asciiTheme="minorEastAsia" w:hAnsiTheme="minorEastAsia" w:hint="eastAsia"/>
          <w:b/>
          <w:color w:val="000000" w:themeColor="text1"/>
        </w:rPr>
        <w:t xml:space="preserve">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1 非常不同意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2 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3 普通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4 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5 非常同意</w:t>
      </w:r>
    </w:p>
    <w:p w14:paraId="6588C298" w14:textId="77777777" w:rsidR="00CC31E2" w:rsidRDefault="00CC31E2" w:rsidP="004D3868">
      <w:pPr>
        <w:rPr>
          <w:rFonts w:asciiTheme="minorEastAsia" w:hAnsiTheme="minorEastAsia"/>
          <w:b/>
          <w:color w:val="000000" w:themeColor="text1"/>
        </w:rPr>
      </w:pPr>
    </w:p>
    <w:p w14:paraId="36DFAC4E" w14:textId="346059B7" w:rsidR="00540E51" w:rsidRDefault="00CC31E2" w:rsidP="004D3868">
      <w:pPr>
        <w:rPr>
          <w:rFonts w:asciiTheme="minorEastAsia" w:hAnsiTheme="minorEastAsia"/>
          <w:b/>
          <w:color w:val="000000" w:themeColor="text1"/>
        </w:rPr>
      </w:pPr>
      <w:r>
        <w:rPr>
          <w:rFonts w:asciiTheme="minorEastAsia" w:hAnsiTheme="minorEastAsia" w:hint="eastAsia"/>
          <w:b/>
          <w:color w:val="000000" w:themeColor="text1"/>
        </w:rPr>
        <w:t xml:space="preserve">    </w:t>
      </w:r>
      <w:r w:rsidRPr="00CC31E2">
        <w:rPr>
          <w:rFonts w:asciiTheme="minorEastAsia" w:hAnsiTheme="minorEastAsia" w:hint="eastAsia"/>
          <w:b/>
          <w:color w:val="000000" w:themeColor="text1"/>
        </w:rPr>
        <w:t>SAT12. 我覺得廉航對航班延誤或取消的處理方式令人滿意。</w:t>
      </w:r>
    </w:p>
    <w:p w14:paraId="26AC8374" w14:textId="04CDB3D1" w:rsidR="00CC31E2" w:rsidRDefault="00CC31E2" w:rsidP="00CC31E2">
      <w:pPr>
        <w:rPr>
          <w:rFonts w:asciiTheme="minorEastAsia" w:hAnsiTheme="minorEastAsia"/>
          <w:b/>
          <w:color w:val="000000" w:themeColor="text1"/>
        </w:rPr>
      </w:pPr>
      <w:r>
        <w:rPr>
          <w:rFonts w:ascii="Segoe UI Symbol" w:hAnsi="Segoe UI Symbol" w:cs="Segoe UI Symbol" w:hint="eastAsia"/>
          <w:b/>
          <w:color w:val="000000" w:themeColor="text1"/>
        </w:rPr>
        <w:t xml:space="preserve">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1 非常不同意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2 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3 普通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4 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5 非常同意</w:t>
      </w:r>
    </w:p>
    <w:p w14:paraId="5AD6A6A5" w14:textId="77777777" w:rsidR="0010257C" w:rsidRDefault="0010257C" w:rsidP="00CC31E2">
      <w:pPr>
        <w:rPr>
          <w:rFonts w:asciiTheme="minorEastAsia" w:hAnsiTheme="minorEastAsia"/>
          <w:b/>
          <w:color w:val="000000" w:themeColor="text1"/>
        </w:rPr>
      </w:pPr>
    </w:p>
    <w:p w14:paraId="3D642EFD" w14:textId="77777777" w:rsidR="0010257C" w:rsidRDefault="0010257C" w:rsidP="00CC31E2">
      <w:pPr>
        <w:rPr>
          <w:rFonts w:asciiTheme="minorEastAsia" w:hAnsiTheme="minorEastAsia"/>
          <w:b/>
          <w:color w:val="000000" w:themeColor="text1"/>
        </w:rPr>
      </w:pPr>
      <w:r>
        <w:rPr>
          <w:rFonts w:asciiTheme="minorEastAsia" w:hAnsiTheme="minorEastAsia" w:hint="eastAsia"/>
          <w:b/>
          <w:color w:val="000000" w:themeColor="text1"/>
        </w:rPr>
        <w:t xml:space="preserve">   </w:t>
      </w:r>
    </w:p>
    <w:p w14:paraId="12D9958F" w14:textId="51876885" w:rsidR="0010257C" w:rsidRDefault="0010257C" w:rsidP="00CC31E2">
      <w:pPr>
        <w:rPr>
          <w:rFonts w:asciiTheme="minorEastAsia" w:hAnsiTheme="minorEastAsia"/>
          <w:b/>
          <w:color w:val="000000" w:themeColor="text1"/>
        </w:rPr>
      </w:pPr>
      <w:r>
        <w:rPr>
          <w:rFonts w:asciiTheme="minorEastAsia" w:hAnsiTheme="minorEastAsia" w:hint="eastAsia"/>
          <w:b/>
          <w:color w:val="000000" w:themeColor="text1"/>
        </w:rPr>
        <w:t xml:space="preserve">     </w:t>
      </w:r>
      <w:r w:rsidRPr="0010257C">
        <w:rPr>
          <w:rFonts w:asciiTheme="minorEastAsia" w:hAnsiTheme="minorEastAsia" w:hint="eastAsia"/>
          <w:b/>
          <w:color w:val="000000" w:themeColor="text1"/>
        </w:rPr>
        <w:t>SAT13. 廉航提供的加值服務（如選位、加購行李）透明且易懂。</w:t>
      </w:r>
    </w:p>
    <w:p w14:paraId="06C38B08" w14:textId="4CBE30E6" w:rsidR="00624E85" w:rsidRDefault="00624E85" w:rsidP="00624E85">
      <w:pPr>
        <w:rPr>
          <w:rFonts w:asciiTheme="minorEastAsia" w:hAnsiTheme="minorEastAsia"/>
          <w:b/>
          <w:color w:val="000000" w:themeColor="text1"/>
        </w:rPr>
      </w:pPr>
      <w:r>
        <w:rPr>
          <w:rFonts w:ascii="Segoe UI Symbol" w:hAnsi="Segoe UI Symbol" w:cs="Segoe UI Symbol" w:hint="eastAsia"/>
          <w:b/>
          <w:color w:val="000000" w:themeColor="text1"/>
        </w:rPr>
        <w:t xml:space="preserve">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1 非常不同意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2 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3 普通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4 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5 非常同意</w:t>
      </w:r>
    </w:p>
    <w:p w14:paraId="7CDC6870" w14:textId="77777777" w:rsidR="00624E85" w:rsidRDefault="00624E85" w:rsidP="00624E85">
      <w:pPr>
        <w:rPr>
          <w:rFonts w:asciiTheme="minorEastAsia" w:hAnsiTheme="minorEastAsia"/>
          <w:b/>
          <w:color w:val="000000" w:themeColor="text1"/>
        </w:rPr>
      </w:pPr>
    </w:p>
    <w:p w14:paraId="381688B7" w14:textId="6550974A" w:rsidR="00624E85" w:rsidRDefault="00BA6C4E" w:rsidP="00624E85">
      <w:pPr>
        <w:rPr>
          <w:rFonts w:asciiTheme="minorEastAsia" w:hAnsiTheme="minorEastAsia"/>
          <w:b/>
          <w:color w:val="000000" w:themeColor="text1"/>
        </w:rPr>
      </w:pPr>
      <w:r>
        <w:rPr>
          <w:rFonts w:asciiTheme="minorEastAsia" w:hAnsiTheme="minorEastAsia" w:hint="eastAsia"/>
          <w:b/>
          <w:color w:val="000000" w:themeColor="text1"/>
        </w:rPr>
        <w:lastRenderedPageBreak/>
        <w:t xml:space="preserve">     </w:t>
      </w:r>
      <w:r w:rsidRPr="00BA6C4E">
        <w:rPr>
          <w:rFonts w:asciiTheme="minorEastAsia" w:hAnsiTheme="minorEastAsia" w:hint="eastAsia"/>
          <w:b/>
          <w:color w:val="000000" w:themeColor="text1"/>
        </w:rPr>
        <w:t>SAT14. 我曾遇過問題時，廉價航空的處理方式令我感到滿意。</w:t>
      </w:r>
    </w:p>
    <w:p w14:paraId="410ACB2E" w14:textId="7BC1CB65" w:rsidR="00BA6C4E" w:rsidRDefault="00BA6C4E" w:rsidP="00BA6C4E">
      <w:pPr>
        <w:rPr>
          <w:rFonts w:asciiTheme="minorEastAsia" w:hAnsiTheme="minorEastAsia"/>
          <w:b/>
          <w:color w:val="000000" w:themeColor="text1"/>
        </w:rPr>
      </w:pPr>
      <w:r>
        <w:rPr>
          <w:rFonts w:ascii="Segoe UI Symbol" w:hAnsi="Segoe UI Symbol" w:cs="Segoe UI Symbol" w:hint="eastAsia"/>
          <w:b/>
          <w:color w:val="000000" w:themeColor="text1"/>
        </w:rPr>
        <w:t xml:space="preserve">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1 非常不同意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2 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3 普通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4 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5 非常同意</w:t>
      </w:r>
    </w:p>
    <w:p w14:paraId="40D11948" w14:textId="77777777" w:rsidR="00DD02C2" w:rsidRDefault="00DD02C2" w:rsidP="00BA6C4E">
      <w:pPr>
        <w:rPr>
          <w:rFonts w:asciiTheme="minorEastAsia" w:hAnsiTheme="minorEastAsia"/>
          <w:b/>
          <w:color w:val="000000" w:themeColor="text1"/>
        </w:rPr>
      </w:pPr>
    </w:p>
    <w:p w14:paraId="6051F829" w14:textId="2625F895" w:rsidR="00DD02C2" w:rsidRDefault="00DD02C2" w:rsidP="00BA6C4E">
      <w:pPr>
        <w:rPr>
          <w:rFonts w:asciiTheme="minorEastAsia" w:hAnsiTheme="minorEastAsia"/>
          <w:b/>
          <w:color w:val="000000" w:themeColor="text1"/>
        </w:rPr>
      </w:pPr>
      <w:r>
        <w:rPr>
          <w:rFonts w:asciiTheme="minorEastAsia" w:hAnsiTheme="minorEastAsia" w:hint="eastAsia"/>
          <w:b/>
          <w:color w:val="000000" w:themeColor="text1"/>
        </w:rPr>
        <w:t xml:space="preserve">     </w:t>
      </w:r>
      <w:r w:rsidRPr="00DD02C2">
        <w:rPr>
          <w:rFonts w:asciiTheme="minorEastAsia" w:hAnsiTheme="minorEastAsia" w:hint="eastAsia"/>
          <w:b/>
          <w:color w:val="000000" w:themeColor="text1"/>
        </w:rPr>
        <w:t>SAT15. 整體來說，我對廉價航空的使用經驗感到滿意。</w:t>
      </w:r>
    </w:p>
    <w:p w14:paraId="1CD1EF7D" w14:textId="3C4E6282" w:rsidR="00DD02C2" w:rsidRDefault="00DD02C2" w:rsidP="00BA6C4E">
      <w:pPr>
        <w:rPr>
          <w:rFonts w:asciiTheme="minorEastAsia" w:hAnsiTheme="minorEastAsia"/>
          <w:b/>
          <w:color w:val="000000" w:themeColor="text1"/>
        </w:rPr>
      </w:pPr>
      <w:r>
        <w:rPr>
          <w:rFonts w:ascii="Segoe UI Symbol" w:hAnsi="Segoe UI Symbol" w:cs="Segoe UI Symbol" w:hint="eastAsia"/>
          <w:b/>
          <w:color w:val="000000" w:themeColor="text1"/>
        </w:rPr>
        <w:t xml:space="preserve">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1 非常不同意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2 不同意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3 普通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4 同意  </w:t>
      </w:r>
      <w:r w:rsidRPr="00A7613C">
        <w:rPr>
          <w:rFonts w:ascii="Segoe UI Symbol" w:hAnsi="Segoe UI Symbol" w:cs="Segoe UI Symbol"/>
          <w:b/>
          <w:color w:val="000000" w:themeColor="text1"/>
        </w:rPr>
        <w:t>☐</w:t>
      </w:r>
      <w:r w:rsidRPr="00A7613C">
        <w:rPr>
          <w:rFonts w:asciiTheme="minorEastAsia" w:hAnsiTheme="minorEastAsia"/>
          <w:b/>
          <w:color w:val="000000" w:themeColor="text1"/>
        </w:rPr>
        <w:t xml:space="preserve"> 5 非常同意</w:t>
      </w:r>
    </w:p>
    <w:p w14:paraId="32BA5656" w14:textId="77777777" w:rsidR="00DD02C2" w:rsidRDefault="00DD02C2" w:rsidP="00BA6C4E">
      <w:pPr>
        <w:rPr>
          <w:rFonts w:asciiTheme="minorEastAsia" w:hAnsiTheme="minorEastAsia"/>
          <w:b/>
          <w:color w:val="000000" w:themeColor="text1"/>
        </w:rPr>
      </w:pPr>
    </w:p>
    <w:p w14:paraId="5782E174" w14:textId="255672A3" w:rsidR="00C76C6A" w:rsidRPr="000E42AA" w:rsidRDefault="00C76C6A" w:rsidP="000E42AA">
      <w:pPr>
        <w:rPr>
          <w:rFonts w:asciiTheme="minorEastAsia" w:hAnsiTheme="minorEastAsia"/>
          <w:b/>
          <w:color w:val="000000" w:themeColor="text1"/>
        </w:rPr>
      </w:pPr>
      <w:r w:rsidRPr="000E42AA">
        <w:rPr>
          <w:rFonts w:asciiTheme="minorEastAsia" w:hAnsiTheme="minorEastAsia" w:hint="eastAsia"/>
          <w:b/>
          <w:color w:val="000000" w:themeColor="text1"/>
        </w:rPr>
        <w:t>第四部份 使用滿意度</w:t>
      </w:r>
    </w:p>
    <w:p w14:paraId="43B762EE" w14:textId="2C206727" w:rsidR="00EE6CD9" w:rsidRPr="00EE6CD9" w:rsidRDefault="000E42AA" w:rsidP="00F73E5A">
      <w:pPr>
        <w:ind w:left="426"/>
        <w:jc w:val="both"/>
        <w:rPr>
          <w:rFonts w:asciiTheme="minorEastAsia" w:hAnsiTheme="minorEastAsia"/>
          <w:b/>
          <w:color w:val="000000" w:themeColor="text1"/>
        </w:rPr>
      </w:pPr>
      <w:r w:rsidRPr="000E42AA">
        <w:rPr>
          <w:rFonts w:ascii="新細明體" w:eastAsia="新細明體" w:hAnsi="新細明體" w:cs="新細明體" w:hint="eastAsia"/>
          <w:b/>
          <w:color w:val="000000" w:themeColor="text1"/>
        </w:rPr>
        <w:t>MOT1. 價格便宜是我選擇廉價航空的主因。</w:t>
      </w:r>
      <w:r w:rsidR="00C76C6A" w:rsidRPr="00EE6CD9">
        <w:rPr>
          <w:rFonts w:ascii="新細明體" w:eastAsia="新細明體" w:hAnsi="新細明體" w:cs="新細明體" w:hint="eastAsia"/>
          <w:b/>
          <w:color w:val="000000" w:themeColor="text1"/>
        </w:rPr>
        <w:t>｡</w:t>
      </w:r>
      <w:r w:rsidR="00C76C6A" w:rsidRPr="00EE6CD9">
        <w:rPr>
          <w:rFonts w:asciiTheme="minorEastAsia" w:hAnsiTheme="minorEastAsia"/>
          <w:b/>
          <w:color w:val="000000" w:themeColor="text1"/>
        </w:rPr>
        <w:t xml:space="preserve"> </w:t>
      </w:r>
    </w:p>
    <w:p w14:paraId="036B147A" w14:textId="77777777" w:rsidR="00F73E5A" w:rsidRDefault="00C76C6A" w:rsidP="00F73E5A">
      <w:pPr>
        <w:pStyle w:val="a9"/>
        <w:ind w:left="709"/>
        <w:jc w:val="both"/>
        <w:rPr>
          <w:rFonts w:asciiTheme="minorEastAsia" w:hAnsiTheme="minorEastAsia"/>
          <w:b/>
          <w:color w:val="000000" w:themeColor="text1"/>
        </w:rPr>
      </w:pP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1 非常不同意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2 不同意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3 普通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4 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5 非常同意 </w:t>
      </w:r>
    </w:p>
    <w:p w14:paraId="3D43769B" w14:textId="77777777" w:rsidR="00F73E5A" w:rsidRDefault="00F73E5A" w:rsidP="00F73E5A">
      <w:pPr>
        <w:pStyle w:val="a9"/>
        <w:ind w:left="709"/>
        <w:jc w:val="both"/>
        <w:rPr>
          <w:rFonts w:asciiTheme="minorEastAsia" w:hAnsiTheme="minorEastAsia"/>
          <w:b/>
          <w:color w:val="000000" w:themeColor="text1"/>
        </w:rPr>
      </w:pPr>
    </w:p>
    <w:p w14:paraId="56DDEECC" w14:textId="532977CB" w:rsidR="00EE6CD9" w:rsidRDefault="00443CC1" w:rsidP="00F73E5A">
      <w:pPr>
        <w:pStyle w:val="a9"/>
        <w:ind w:left="426"/>
        <w:jc w:val="both"/>
        <w:rPr>
          <w:rFonts w:asciiTheme="minorEastAsia" w:hAnsiTheme="minorEastAsia"/>
          <w:b/>
          <w:color w:val="000000" w:themeColor="text1"/>
        </w:rPr>
      </w:pPr>
      <w:r w:rsidRPr="00443CC1">
        <w:rPr>
          <w:rFonts w:asciiTheme="minorEastAsia" w:hAnsiTheme="minorEastAsia" w:hint="eastAsia"/>
          <w:b/>
          <w:color w:val="000000" w:themeColor="text1"/>
        </w:rPr>
        <w:t>MOT2.我能接受服務項目需額外付費的模式</w:t>
      </w:r>
      <w:r>
        <w:rPr>
          <w:rFonts w:asciiTheme="minorEastAsia" w:hAnsiTheme="minorEastAsia" w:hint="eastAsia"/>
          <w:b/>
          <w:color w:val="000000" w:themeColor="text1"/>
        </w:rPr>
        <w:t>。</w:t>
      </w:r>
    </w:p>
    <w:p w14:paraId="17D3CB1A" w14:textId="77777777" w:rsidR="00F73E5A" w:rsidRDefault="00C76C6A" w:rsidP="00F73E5A">
      <w:pPr>
        <w:pStyle w:val="a9"/>
        <w:ind w:left="709"/>
        <w:jc w:val="both"/>
        <w:rPr>
          <w:rFonts w:asciiTheme="minorEastAsia" w:hAnsiTheme="minorEastAsia"/>
          <w:b/>
          <w:color w:val="000000" w:themeColor="text1"/>
        </w:rPr>
      </w:pP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1 非常不同意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2 不同意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3 普通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4 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5 非常同意 </w:t>
      </w:r>
    </w:p>
    <w:p w14:paraId="0B10DDDF" w14:textId="77777777" w:rsidR="00443CC1" w:rsidRDefault="00443CC1" w:rsidP="00F73E5A">
      <w:pPr>
        <w:pStyle w:val="a9"/>
        <w:ind w:left="709"/>
        <w:jc w:val="both"/>
        <w:rPr>
          <w:rFonts w:asciiTheme="minorEastAsia" w:hAnsiTheme="minorEastAsia"/>
          <w:b/>
          <w:color w:val="000000" w:themeColor="text1"/>
        </w:rPr>
      </w:pPr>
    </w:p>
    <w:p w14:paraId="7702B38C" w14:textId="6F5FBDD7" w:rsidR="00443CC1" w:rsidRPr="004F5594" w:rsidRDefault="004F5594" w:rsidP="004F5594">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Pr="004F5594">
        <w:rPr>
          <w:rFonts w:asciiTheme="minorEastAsia" w:hAnsiTheme="minorEastAsia" w:hint="eastAsia"/>
          <w:b/>
          <w:color w:val="000000" w:themeColor="text1"/>
        </w:rPr>
        <w:t>MOT3.廉航提供我想去的目的地</w:t>
      </w:r>
      <w:r>
        <w:rPr>
          <w:rFonts w:asciiTheme="minorEastAsia" w:hAnsiTheme="minorEastAsia" w:hint="eastAsia"/>
          <w:b/>
          <w:color w:val="000000" w:themeColor="text1"/>
        </w:rPr>
        <w:t>。</w:t>
      </w:r>
    </w:p>
    <w:p w14:paraId="29526609" w14:textId="63F6B87F" w:rsidR="00F73E5A" w:rsidRDefault="00C76C6A" w:rsidP="00F73E5A">
      <w:pPr>
        <w:pStyle w:val="a9"/>
        <w:ind w:left="709"/>
        <w:jc w:val="both"/>
        <w:rPr>
          <w:rFonts w:asciiTheme="minorEastAsia" w:hAnsiTheme="minorEastAsia"/>
          <w:b/>
          <w:color w:val="000000" w:themeColor="text1"/>
        </w:rPr>
      </w:pP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1 非常不同意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2 不同意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3 普通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4 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5 非常同意 </w:t>
      </w:r>
    </w:p>
    <w:p w14:paraId="68422994" w14:textId="77777777" w:rsidR="00F73E5A" w:rsidRDefault="00F73E5A" w:rsidP="00F73E5A">
      <w:pPr>
        <w:pStyle w:val="a9"/>
        <w:ind w:left="709"/>
        <w:jc w:val="both"/>
        <w:rPr>
          <w:rFonts w:asciiTheme="minorEastAsia" w:hAnsiTheme="minorEastAsia"/>
          <w:b/>
          <w:color w:val="000000" w:themeColor="text1"/>
        </w:rPr>
      </w:pPr>
    </w:p>
    <w:p w14:paraId="79C3F7C7" w14:textId="73FA986C" w:rsidR="00F73E5A" w:rsidRDefault="001D7FB1" w:rsidP="00F73E5A">
      <w:pPr>
        <w:pStyle w:val="a9"/>
        <w:ind w:left="426"/>
        <w:jc w:val="both"/>
        <w:rPr>
          <w:rFonts w:ascii="Yu Gothic" w:hAnsi="Yu Gothic" w:cs="Yu Gothic"/>
          <w:b/>
          <w:color w:val="000000" w:themeColor="text1"/>
        </w:rPr>
      </w:pPr>
      <w:r w:rsidRPr="001D7FB1">
        <w:rPr>
          <w:rFonts w:asciiTheme="minorEastAsia" w:hAnsiTheme="minorEastAsia" w:cs="Yu Gothic" w:hint="eastAsia"/>
          <w:b/>
          <w:color w:val="000000" w:themeColor="text1"/>
        </w:rPr>
        <w:t>MOT.4我願意為了票價低犧牲部分舒適性</w:t>
      </w:r>
      <w:r w:rsidR="00F73E5A">
        <w:rPr>
          <w:rFonts w:asciiTheme="minorEastAsia" w:hAnsiTheme="minorEastAsia" w:cs="Yu Gothic" w:hint="eastAsia"/>
          <w:b/>
          <w:color w:val="000000" w:themeColor="text1"/>
        </w:rPr>
        <w:t>。</w:t>
      </w:r>
    </w:p>
    <w:p w14:paraId="34507C06" w14:textId="77777777" w:rsidR="00F73E5A" w:rsidRDefault="00C76C6A" w:rsidP="00F73E5A">
      <w:pPr>
        <w:pStyle w:val="a9"/>
        <w:ind w:left="709"/>
        <w:jc w:val="both"/>
        <w:rPr>
          <w:rFonts w:asciiTheme="minorEastAsia" w:hAnsiTheme="minorEastAsia"/>
          <w:b/>
          <w:color w:val="000000" w:themeColor="text1"/>
        </w:rPr>
      </w:pP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1 非常不同意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2 不同意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3 普通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4 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5 非常同意 </w:t>
      </w:r>
    </w:p>
    <w:p w14:paraId="0D8B2C2B" w14:textId="77777777" w:rsidR="00F73E5A" w:rsidRDefault="00F73E5A" w:rsidP="00F73E5A">
      <w:pPr>
        <w:pStyle w:val="a9"/>
        <w:ind w:left="709"/>
        <w:jc w:val="both"/>
        <w:rPr>
          <w:rFonts w:asciiTheme="minorEastAsia" w:hAnsiTheme="minorEastAsia"/>
          <w:b/>
          <w:color w:val="000000" w:themeColor="text1"/>
        </w:rPr>
      </w:pPr>
    </w:p>
    <w:p w14:paraId="3887F716" w14:textId="22695913" w:rsidR="001D7FB1" w:rsidRPr="007E7FCE" w:rsidRDefault="007E7FCE" w:rsidP="007E7FCE">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Pr="007E7FCE">
        <w:rPr>
          <w:rFonts w:asciiTheme="minorEastAsia" w:hAnsiTheme="minorEastAsia" w:hint="eastAsia"/>
          <w:b/>
          <w:color w:val="000000" w:themeColor="text1"/>
        </w:rPr>
        <w:t>MOT5.我會根據促銷活動來安排出遊時間</w:t>
      </w:r>
      <w:r>
        <w:rPr>
          <w:rFonts w:asciiTheme="minorEastAsia" w:hAnsiTheme="minorEastAsia" w:hint="eastAsia"/>
          <w:b/>
          <w:color w:val="000000" w:themeColor="text1"/>
        </w:rPr>
        <w:t>。</w:t>
      </w:r>
    </w:p>
    <w:p w14:paraId="4C9B740E" w14:textId="38949E41" w:rsidR="00F73E5A" w:rsidRDefault="00C76C6A" w:rsidP="00F73E5A">
      <w:pPr>
        <w:pStyle w:val="a9"/>
        <w:ind w:left="709"/>
        <w:jc w:val="both"/>
        <w:rPr>
          <w:rFonts w:asciiTheme="minorEastAsia" w:hAnsiTheme="minorEastAsia"/>
          <w:b/>
          <w:color w:val="000000" w:themeColor="text1"/>
        </w:rPr>
      </w:pP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1 非常不同意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2 不同意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3 普通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4 同意  </w:t>
      </w:r>
      <w:r w:rsidRPr="00C76C6A">
        <w:rPr>
          <w:rFonts w:ascii="Segoe UI Symbol" w:hAnsi="Segoe UI Symbol" w:cs="Segoe UI Symbol"/>
          <w:b/>
          <w:color w:val="000000" w:themeColor="text1"/>
        </w:rPr>
        <w:t>☐</w:t>
      </w:r>
      <w:r w:rsidRPr="00C76C6A">
        <w:rPr>
          <w:rFonts w:asciiTheme="minorEastAsia" w:hAnsiTheme="minorEastAsia"/>
          <w:b/>
          <w:color w:val="000000" w:themeColor="text1"/>
        </w:rPr>
        <w:t xml:space="preserve"> 5 非常同意 </w:t>
      </w:r>
    </w:p>
    <w:p w14:paraId="187CA66F" w14:textId="77777777" w:rsidR="007E7FCE" w:rsidRPr="00F73E5A" w:rsidRDefault="007E7FCE" w:rsidP="00F73E5A">
      <w:pPr>
        <w:pStyle w:val="a9"/>
        <w:ind w:left="709"/>
        <w:jc w:val="both"/>
        <w:rPr>
          <w:rFonts w:asciiTheme="minorEastAsia" w:hAnsiTheme="minorEastAsia"/>
          <w:b/>
          <w:color w:val="000000" w:themeColor="text1"/>
        </w:rPr>
      </w:pPr>
    </w:p>
    <w:p w14:paraId="74352B6A" w14:textId="4BD48557" w:rsidR="007E7FCE" w:rsidRDefault="00E46CFD" w:rsidP="00E46CFD">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Pr="00E46CFD">
        <w:rPr>
          <w:rFonts w:asciiTheme="minorEastAsia" w:hAnsiTheme="minorEastAsia" w:hint="eastAsia"/>
          <w:b/>
          <w:color w:val="000000" w:themeColor="text1"/>
        </w:rPr>
        <w:t>MOT6.廉價航空能讓我節省整體旅遊費用</w:t>
      </w:r>
    </w:p>
    <w:p w14:paraId="04B7FEE9" w14:textId="4E322152" w:rsidR="00516B59" w:rsidRDefault="00C76C6A" w:rsidP="00033B7E">
      <w:pPr>
        <w:ind w:leftChars="295" w:left="708"/>
        <w:jc w:val="both"/>
        <w:rPr>
          <w:rFonts w:asciiTheme="minorEastAsia" w:hAnsiTheme="minorEastAsia"/>
          <w:b/>
          <w:color w:val="000000" w:themeColor="text1"/>
        </w:rPr>
      </w:pP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1 非常不同意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2 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3 普通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4 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5 非常同意</w:t>
      </w:r>
    </w:p>
    <w:p w14:paraId="01DA83F3" w14:textId="6AA82D2B" w:rsidR="00033B7E" w:rsidRDefault="00352A29" w:rsidP="00352A29">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Pr="00352A29">
        <w:rPr>
          <w:rFonts w:asciiTheme="minorEastAsia" w:hAnsiTheme="minorEastAsia" w:hint="eastAsia"/>
          <w:b/>
          <w:color w:val="000000" w:themeColor="text1"/>
        </w:rPr>
        <w:t>MOT7. 廉價航空讓我能夠以較低成本探索更多國家或城市。</w:t>
      </w:r>
    </w:p>
    <w:p w14:paraId="7D0CA089" w14:textId="77777777" w:rsidR="0044508B" w:rsidRDefault="0044508B" w:rsidP="0044508B">
      <w:pPr>
        <w:ind w:leftChars="295" w:left="708"/>
        <w:jc w:val="both"/>
        <w:rPr>
          <w:rFonts w:asciiTheme="minorEastAsia" w:hAnsiTheme="minorEastAsia"/>
          <w:b/>
          <w:color w:val="000000" w:themeColor="text1"/>
        </w:rPr>
      </w:pP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1 非常不同意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2 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3 普通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4 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5 非常同意</w:t>
      </w:r>
    </w:p>
    <w:p w14:paraId="52CCBDAF" w14:textId="77777777" w:rsidR="0044508B" w:rsidRDefault="0044508B" w:rsidP="0044508B">
      <w:pPr>
        <w:ind w:leftChars="295" w:left="708"/>
        <w:jc w:val="both"/>
        <w:rPr>
          <w:rFonts w:asciiTheme="minorEastAsia" w:hAnsiTheme="minorEastAsia"/>
          <w:b/>
          <w:color w:val="000000" w:themeColor="text1"/>
        </w:rPr>
      </w:pPr>
    </w:p>
    <w:p w14:paraId="74050DAF" w14:textId="3D9C75B9" w:rsidR="0044508B" w:rsidRDefault="004D2F85" w:rsidP="004D2F85">
      <w:pPr>
        <w:jc w:val="both"/>
        <w:rPr>
          <w:rFonts w:asciiTheme="minorEastAsia" w:hAnsiTheme="minorEastAsia"/>
          <w:b/>
          <w:color w:val="000000" w:themeColor="text1"/>
        </w:rPr>
      </w:pPr>
      <w:r>
        <w:rPr>
          <w:rFonts w:asciiTheme="minorEastAsia" w:hAnsiTheme="minorEastAsia" w:hint="eastAsia"/>
          <w:b/>
          <w:color w:val="000000" w:themeColor="text1"/>
        </w:rPr>
        <w:lastRenderedPageBreak/>
        <w:t xml:space="preserve">    </w:t>
      </w:r>
      <w:r w:rsidRPr="004D2F85">
        <w:rPr>
          <w:rFonts w:asciiTheme="minorEastAsia" w:hAnsiTheme="minorEastAsia" w:hint="eastAsia"/>
          <w:b/>
          <w:color w:val="000000" w:themeColor="text1"/>
        </w:rPr>
        <w:t>MOT8. 我選擇廉價航空是為了把旅費留給其他重要的花費（如住宿或購物）。</w:t>
      </w:r>
    </w:p>
    <w:p w14:paraId="600C80FD" w14:textId="77777777" w:rsidR="004D2F85" w:rsidRDefault="004D2F85" w:rsidP="004D2F85">
      <w:pPr>
        <w:ind w:leftChars="295" w:left="708"/>
        <w:jc w:val="both"/>
        <w:rPr>
          <w:rFonts w:asciiTheme="minorEastAsia" w:hAnsiTheme="minorEastAsia"/>
          <w:b/>
          <w:color w:val="000000" w:themeColor="text1"/>
        </w:rPr>
      </w:pP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1 非常不同意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2 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3 普通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4 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5 非常同意</w:t>
      </w:r>
    </w:p>
    <w:p w14:paraId="29A650E1" w14:textId="77777777" w:rsidR="004D2F85" w:rsidRDefault="004D2F85" w:rsidP="004D2F85">
      <w:pPr>
        <w:ind w:leftChars="295" w:left="708"/>
        <w:jc w:val="both"/>
        <w:rPr>
          <w:rFonts w:asciiTheme="minorEastAsia" w:hAnsiTheme="minorEastAsia"/>
          <w:b/>
          <w:color w:val="000000" w:themeColor="text1"/>
        </w:rPr>
      </w:pPr>
    </w:p>
    <w:p w14:paraId="11639A80" w14:textId="0EB6AB59" w:rsidR="004D2F85" w:rsidRDefault="008118E7" w:rsidP="008118E7">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Pr="008118E7">
        <w:rPr>
          <w:rFonts w:asciiTheme="minorEastAsia" w:hAnsiTheme="minorEastAsia" w:hint="eastAsia"/>
          <w:b/>
          <w:color w:val="000000" w:themeColor="text1"/>
        </w:rPr>
        <w:t>MOT9. 搭乘廉價航空可以讓我更常出國旅遊。</w:t>
      </w:r>
    </w:p>
    <w:p w14:paraId="437A7F7F" w14:textId="77777777" w:rsidR="008118E7" w:rsidRDefault="008118E7" w:rsidP="008118E7">
      <w:pPr>
        <w:ind w:leftChars="295" w:left="708"/>
        <w:jc w:val="both"/>
        <w:rPr>
          <w:rFonts w:asciiTheme="minorEastAsia" w:hAnsiTheme="minorEastAsia"/>
          <w:b/>
          <w:color w:val="000000" w:themeColor="text1"/>
        </w:rPr>
      </w:pP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1 非常不同意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2 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3 普通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4 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5 非常同意</w:t>
      </w:r>
    </w:p>
    <w:p w14:paraId="5F094660" w14:textId="77777777" w:rsidR="008118E7" w:rsidRDefault="008118E7" w:rsidP="008118E7">
      <w:pPr>
        <w:ind w:leftChars="295" w:left="708"/>
        <w:jc w:val="both"/>
        <w:rPr>
          <w:rFonts w:asciiTheme="minorEastAsia" w:hAnsiTheme="minorEastAsia"/>
          <w:b/>
          <w:color w:val="000000" w:themeColor="text1"/>
        </w:rPr>
      </w:pPr>
    </w:p>
    <w:p w14:paraId="337A3728" w14:textId="3D90A0AF" w:rsidR="008118E7" w:rsidRDefault="00D37D9D" w:rsidP="00D37D9D">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00C05656">
        <w:rPr>
          <w:rFonts w:asciiTheme="minorEastAsia" w:hAnsiTheme="minorEastAsia" w:hint="eastAsia"/>
          <w:b/>
          <w:color w:val="000000" w:themeColor="text1"/>
        </w:rPr>
        <w:t xml:space="preserve"> </w:t>
      </w:r>
      <w:r w:rsidRPr="00D37D9D">
        <w:rPr>
          <w:rFonts w:asciiTheme="minorEastAsia" w:hAnsiTheme="minorEastAsia" w:hint="eastAsia"/>
          <w:b/>
          <w:color w:val="000000" w:themeColor="text1"/>
        </w:rPr>
        <w:t>MOT10. 我會選擇廉價航空是因為飛行時間較短時不需要太多服務</w:t>
      </w:r>
      <w:r>
        <w:rPr>
          <w:rFonts w:asciiTheme="minorEastAsia" w:hAnsiTheme="minorEastAsia" w:hint="eastAsia"/>
          <w:b/>
          <w:color w:val="000000" w:themeColor="text1"/>
        </w:rPr>
        <w:t>。</w:t>
      </w:r>
    </w:p>
    <w:p w14:paraId="3490F841" w14:textId="77777777" w:rsidR="00D37D9D" w:rsidRDefault="00D37D9D" w:rsidP="00D37D9D">
      <w:pPr>
        <w:ind w:leftChars="295" w:left="708"/>
        <w:jc w:val="both"/>
        <w:rPr>
          <w:rFonts w:asciiTheme="minorEastAsia" w:hAnsiTheme="minorEastAsia"/>
          <w:b/>
          <w:color w:val="000000" w:themeColor="text1"/>
        </w:rPr>
      </w:pP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1 非常不同意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2 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3 普通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4 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5 非常同意</w:t>
      </w:r>
    </w:p>
    <w:p w14:paraId="50EFCFDE" w14:textId="77777777" w:rsidR="008118E7" w:rsidRDefault="008118E7" w:rsidP="008118E7">
      <w:pPr>
        <w:jc w:val="both"/>
        <w:rPr>
          <w:rFonts w:asciiTheme="minorEastAsia" w:hAnsiTheme="minorEastAsia"/>
          <w:b/>
          <w:color w:val="000000" w:themeColor="text1"/>
        </w:rPr>
      </w:pPr>
    </w:p>
    <w:p w14:paraId="21DE645C" w14:textId="43E4E320" w:rsidR="00D37D9D" w:rsidRDefault="00C05656" w:rsidP="008118E7">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Pr="00C05656">
        <w:rPr>
          <w:rFonts w:asciiTheme="minorEastAsia" w:hAnsiTheme="minorEastAsia" w:hint="eastAsia"/>
          <w:b/>
          <w:color w:val="000000" w:themeColor="text1"/>
        </w:rPr>
        <w:t>MOT11. 我覺得廉價航空的購票流程簡單方便。</w:t>
      </w:r>
    </w:p>
    <w:p w14:paraId="3BCCCA54" w14:textId="77777777" w:rsidR="00C05656" w:rsidRDefault="00C05656" w:rsidP="00C05656">
      <w:pPr>
        <w:ind w:leftChars="295" w:left="708"/>
        <w:jc w:val="both"/>
        <w:rPr>
          <w:rFonts w:asciiTheme="minorEastAsia" w:hAnsiTheme="minorEastAsia"/>
          <w:b/>
          <w:color w:val="000000" w:themeColor="text1"/>
        </w:rPr>
      </w:pP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1 非常不同意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2 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3 普通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4 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5 非常同意</w:t>
      </w:r>
    </w:p>
    <w:p w14:paraId="11F6807D" w14:textId="77777777" w:rsidR="00C05656" w:rsidRDefault="00C05656" w:rsidP="00C05656">
      <w:pPr>
        <w:ind w:leftChars="295" w:left="708"/>
        <w:jc w:val="both"/>
        <w:rPr>
          <w:rFonts w:asciiTheme="minorEastAsia" w:hAnsiTheme="minorEastAsia"/>
          <w:b/>
          <w:color w:val="000000" w:themeColor="text1"/>
        </w:rPr>
      </w:pPr>
    </w:p>
    <w:p w14:paraId="371DAA75" w14:textId="4274FB18" w:rsidR="00C05656" w:rsidRDefault="00C1286B" w:rsidP="00C1286B">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Pr="00C1286B">
        <w:rPr>
          <w:rFonts w:asciiTheme="minorEastAsia" w:hAnsiTheme="minorEastAsia" w:hint="eastAsia"/>
          <w:b/>
          <w:color w:val="000000" w:themeColor="text1"/>
        </w:rPr>
        <w:t>MOT12. 廉價航空的票價彈性（如單程票）讓我更容易安排自由行。</w:t>
      </w:r>
    </w:p>
    <w:p w14:paraId="3483DDDA" w14:textId="77777777" w:rsidR="00C1286B" w:rsidRDefault="00C1286B" w:rsidP="00C1286B">
      <w:pPr>
        <w:ind w:leftChars="295" w:left="708"/>
        <w:jc w:val="both"/>
        <w:rPr>
          <w:rFonts w:asciiTheme="minorEastAsia" w:hAnsiTheme="minorEastAsia"/>
          <w:b/>
          <w:color w:val="000000" w:themeColor="text1"/>
        </w:rPr>
      </w:pP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1 非常不同意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2 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3 普通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4 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5 非常同意</w:t>
      </w:r>
    </w:p>
    <w:p w14:paraId="3399F61F" w14:textId="77777777" w:rsidR="00C1286B" w:rsidRDefault="00C1286B" w:rsidP="00C1286B">
      <w:pPr>
        <w:jc w:val="both"/>
        <w:rPr>
          <w:rFonts w:asciiTheme="minorEastAsia" w:hAnsiTheme="minorEastAsia"/>
          <w:b/>
          <w:color w:val="000000" w:themeColor="text1"/>
        </w:rPr>
      </w:pPr>
    </w:p>
    <w:p w14:paraId="0D0DF07E" w14:textId="028248DC" w:rsidR="00201ABB" w:rsidRPr="00C1286B" w:rsidRDefault="00201ABB" w:rsidP="00C1286B">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Pr="00201ABB">
        <w:rPr>
          <w:rFonts w:asciiTheme="minorEastAsia" w:hAnsiTheme="minorEastAsia" w:hint="eastAsia"/>
          <w:b/>
          <w:color w:val="000000" w:themeColor="text1"/>
        </w:rPr>
        <w:t>MOT13. 我選擇廉價航空是因為同行親友也會選擇。</w:t>
      </w:r>
    </w:p>
    <w:p w14:paraId="1947C560" w14:textId="77777777" w:rsidR="00201ABB" w:rsidRDefault="00201ABB" w:rsidP="00201ABB">
      <w:pPr>
        <w:ind w:leftChars="295" w:left="708"/>
        <w:jc w:val="both"/>
        <w:rPr>
          <w:rFonts w:asciiTheme="minorEastAsia" w:hAnsiTheme="minorEastAsia"/>
          <w:b/>
          <w:color w:val="000000" w:themeColor="text1"/>
        </w:rPr>
      </w:pP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1 非常不同意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2 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3 普通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4 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5 非常同意</w:t>
      </w:r>
    </w:p>
    <w:p w14:paraId="5F30E867" w14:textId="77777777" w:rsidR="00706DBF" w:rsidRDefault="00706DBF" w:rsidP="00201ABB">
      <w:pPr>
        <w:ind w:leftChars="295" w:left="708"/>
        <w:jc w:val="both"/>
        <w:rPr>
          <w:rFonts w:asciiTheme="minorEastAsia" w:hAnsiTheme="minorEastAsia"/>
          <w:b/>
          <w:color w:val="000000" w:themeColor="text1"/>
        </w:rPr>
      </w:pPr>
    </w:p>
    <w:p w14:paraId="14EB63DD" w14:textId="0081C3BB" w:rsidR="00201ABB" w:rsidRDefault="00706DBF" w:rsidP="00706DBF">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00FE2862" w:rsidRPr="00FE2862">
        <w:rPr>
          <w:rFonts w:asciiTheme="minorEastAsia" w:hAnsiTheme="minorEastAsia" w:hint="eastAsia"/>
          <w:b/>
          <w:color w:val="000000" w:themeColor="text1"/>
        </w:rPr>
        <w:t>MOT14. 廉價航空常提供我無法拒絕的優惠票價。</w:t>
      </w:r>
    </w:p>
    <w:p w14:paraId="3BFE6ACB" w14:textId="77777777" w:rsidR="00FE2862" w:rsidRDefault="00FE2862" w:rsidP="00FE2862">
      <w:pPr>
        <w:ind w:leftChars="295" w:left="708"/>
        <w:jc w:val="both"/>
        <w:rPr>
          <w:rFonts w:asciiTheme="minorEastAsia" w:hAnsiTheme="minorEastAsia"/>
          <w:b/>
          <w:color w:val="000000" w:themeColor="text1"/>
        </w:rPr>
      </w:pP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1 非常不同意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2 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3 普通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4 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5 非常同意</w:t>
      </w:r>
    </w:p>
    <w:p w14:paraId="69AF8796" w14:textId="77777777" w:rsidR="00FE2862" w:rsidRDefault="00FE2862" w:rsidP="00FE2862">
      <w:pPr>
        <w:ind w:leftChars="295" w:left="708"/>
        <w:jc w:val="both"/>
        <w:rPr>
          <w:rFonts w:asciiTheme="minorEastAsia" w:hAnsiTheme="minorEastAsia"/>
          <w:b/>
          <w:color w:val="000000" w:themeColor="text1"/>
        </w:rPr>
      </w:pPr>
    </w:p>
    <w:p w14:paraId="038387C8" w14:textId="2401D44C" w:rsidR="00FE2862" w:rsidRDefault="003E3618" w:rsidP="003E3618">
      <w:pPr>
        <w:jc w:val="both"/>
        <w:rPr>
          <w:rFonts w:asciiTheme="minorEastAsia" w:hAnsiTheme="minorEastAsia"/>
          <w:b/>
          <w:color w:val="000000" w:themeColor="text1"/>
        </w:rPr>
      </w:pPr>
      <w:r>
        <w:rPr>
          <w:rFonts w:asciiTheme="minorEastAsia" w:hAnsiTheme="minorEastAsia" w:hint="eastAsia"/>
          <w:b/>
          <w:color w:val="000000" w:themeColor="text1"/>
        </w:rPr>
        <w:t xml:space="preserve">    </w:t>
      </w:r>
      <w:r w:rsidR="00706DBF" w:rsidRPr="00706DBF">
        <w:rPr>
          <w:rFonts w:asciiTheme="minorEastAsia" w:hAnsiTheme="minorEastAsia" w:hint="eastAsia"/>
          <w:b/>
          <w:color w:val="000000" w:themeColor="text1"/>
        </w:rPr>
        <w:t>MOT15. 相較於傳統航空，我覺得廉價航空更符合我目前的財務狀況。</w:t>
      </w:r>
    </w:p>
    <w:p w14:paraId="67CFA535" w14:textId="77777777" w:rsidR="003E3618" w:rsidRDefault="003E3618" w:rsidP="003E3618">
      <w:pPr>
        <w:ind w:leftChars="295" w:left="708"/>
        <w:jc w:val="both"/>
        <w:rPr>
          <w:rFonts w:asciiTheme="minorEastAsia" w:hAnsiTheme="minorEastAsia"/>
          <w:b/>
          <w:color w:val="000000" w:themeColor="text1"/>
        </w:rPr>
      </w:pP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1 非常不同意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2 不同意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3 普通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4 同意  </w:t>
      </w:r>
      <w:r w:rsidRPr="00F73E5A">
        <w:rPr>
          <w:rFonts w:ascii="Segoe UI Symbol" w:hAnsi="Segoe UI Symbol" w:cs="Segoe UI Symbol"/>
          <w:b/>
          <w:color w:val="000000" w:themeColor="text1"/>
        </w:rPr>
        <w:t>☐</w:t>
      </w:r>
      <w:r w:rsidRPr="00F73E5A">
        <w:rPr>
          <w:rFonts w:asciiTheme="minorEastAsia" w:hAnsiTheme="minorEastAsia"/>
          <w:b/>
          <w:color w:val="000000" w:themeColor="text1"/>
        </w:rPr>
        <w:t xml:space="preserve"> 5 非常同意</w:t>
      </w:r>
    </w:p>
    <w:p w14:paraId="2E615A3D" w14:textId="77777777" w:rsidR="003E3618" w:rsidRPr="003E3618" w:rsidRDefault="003E3618" w:rsidP="003E3618">
      <w:pPr>
        <w:jc w:val="both"/>
        <w:rPr>
          <w:rFonts w:asciiTheme="minorEastAsia" w:hAnsiTheme="minorEastAsia"/>
          <w:b/>
          <w:color w:val="000000" w:themeColor="text1"/>
        </w:rPr>
      </w:pPr>
    </w:p>
    <w:p w14:paraId="4D2BAAFE" w14:textId="06EAB98C" w:rsidR="00346531" w:rsidRPr="00456546" w:rsidRDefault="00712BB8" w:rsidP="00D03C43">
      <w:pPr>
        <w:rPr>
          <w:rFonts w:ascii="微軟正黑體" w:eastAsia="微軟正黑體" w:hAnsi="微軟正黑體"/>
          <w:b/>
          <w:bCs/>
          <w:sz w:val="40"/>
          <w:szCs w:val="40"/>
        </w:rPr>
      </w:pPr>
      <w:r w:rsidRPr="00456546">
        <w:rPr>
          <w:rFonts w:ascii="微軟正黑體" w:eastAsia="微軟正黑體" w:hAnsi="微軟正黑體" w:hint="eastAsia"/>
          <w:b/>
          <w:bCs/>
          <w:sz w:val="40"/>
          <w:szCs w:val="40"/>
        </w:rPr>
        <w:lastRenderedPageBreak/>
        <w:t>五</w:t>
      </w:r>
      <w:r w:rsidR="00113F72" w:rsidRPr="00456546">
        <w:rPr>
          <w:rFonts w:ascii="微軟正黑體" w:eastAsia="微軟正黑體" w:hAnsi="微軟正黑體" w:hint="eastAsia"/>
          <w:b/>
          <w:bCs/>
          <w:sz w:val="40"/>
          <w:szCs w:val="40"/>
        </w:rPr>
        <w:t>、</w:t>
      </w:r>
      <w:r w:rsidR="004E57C4" w:rsidRPr="00456546">
        <w:rPr>
          <w:rFonts w:ascii="微軟正黑體" w:eastAsia="微軟正黑體" w:hAnsi="微軟正黑體" w:hint="eastAsia"/>
          <w:b/>
          <w:bCs/>
          <w:sz w:val="40"/>
          <w:szCs w:val="40"/>
        </w:rPr>
        <w:t>研究分析與結果</w:t>
      </w:r>
    </w:p>
    <w:p w14:paraId="051EBA74" w14:textId="60AFCADC" w:rsidR="001E63F1" w:rsidRDefault="00BF17B8" w:rsidP="00D03C43">
      <w:pPr>
        <w:rPr>
          <w:rFonts w:ascii="微軟正黑體" w:eastAsia="微軟正黑體" w:hAnsi="微軟正黑體"/>
          <w:sz w:val="28"/>
          <w:szCs w:val="28"/>
        </w:rPr>
      </w:pPr>
      <w:r>
        <w:rPr>
          <w:rFonts w:ascii="微軟正黑體" w:eastAsia="微軟正黑體" w:hAnsi="微軟正黑體" w:hint="eastAsia"/>
          <w:sz w:val="28"/>
          <w:szCs w:val="28"/>
        </w:rPr>
        <w:t>問卷</w:t>
      </w:r>
      <w:r w:rsidR="0021292A">
        <w:rPr>
          <w:rFonts w:ascii="微軟正黑體" w:eastAsia="微軟正黑體" w:hAnsi="微軟正黑體" w:hint="eastAsia"/>
          <w:sz w:val="28"/>
          <w:szCs w:val="28"/>
        </w:rPr>
        <w:t>調查狀況</w:t>
      </w:r>
    </w:p>
    <w:p w14:paraId="5EE8392A" w14:textId="6F9F831F" w:rsidR="00BA0BDD" w:rsidRPr="000F765D" w:rsidRDefault="002F5DE2" w:rsidP="000F765D">
      <w:pPr>
        <w:pStyle w:val="a9"/>
        <w:numPr>
          <w:ilvl w:val="0"/>
          <w:numId w:val="7"/>
        </w:numPr>
        <w:rPr>
          <w:rFonts w:ascii="微軟正黑體" w:eastAsia="微軟正黑體" w:hAnsi="微軟正黑體"/>
        </w:rPr>
      </w:pPr>
      <w:r w:rsidRPr="000F765D">
        <w:rPr>
          <w:rFonts w:ascii="微軟正黑體" w:eastAsia="微軟正黑體" w:hAnsi="微軟正黑體" w:hint="eastAsia"/>
        </w:rPr>
        <w:t>發放時間</w:t>
      </w:r>
      <w:r w:rsidR="00FC179E" w:rsidRPr="000F765D">
        <w:rPr>
          <w:rFonts w:ascii="微軟正黑體" w:eastAsia="微軟正黑體" w:hAnsi="微軟正黑體" w:hint="eastAsia"/>
        </w:rPr>
        <w:t>:</w:t>
      </w:r>
      <w:r w:rsidR="000F765D" w:rsidRPr="000F765D">
        <w:rPr>
          <w:rFonts w:ascii="微軟正黑體" w:eastAsia="微軟正黑體" w:hAnsi="微軟正黑體"/>
        </w:rPr>
        <w:t>2025/5/</w:t>
      </w:r>
      <w:r w:rsidR="00C55D2F">
        <w:rPr>
          <w:rFonts w:ascii="微軟正黑體" w:eastAsia="微軟正黑體" w:hAnsi="微軟正黑體" w:hint="eastAsia"/>
        </w:rPr>
        <w:t>10</w:t>
      </w:r>
    </w:p>
    <w:p w14:paraId="61E8CAF8" w14:textId="279C72DF" w:rsidR="00357E77" w:rsidRPr="009C72AF" w:rsidRDefault="00C55D2F" w:rsidP="00CD65B2">
      <w:pPr>
        <w:pStyle w:val="a9"/>
        <w:numPr>
          <w:ilvl w:val="0"/>
          <w:numId w:val="7"/>
        </w:numPr>
        <w:rPr>
          <w:rFonts w:ascii="微軟正黑體" w:eastAsia="微軟正黑體" w:hAnsi="微軟正黑體"/>
        </w:rPr>
      </w:pPr>
      <w:r>
        <w:rPr>
          <w:rFonts w:ascii="微軟正黑體" w:eastAsia="微軟正黑體" w:hAnsi="微軟正黑體" w:hint="eastAsia"/>
        </w:rPr>
        <w:t>樣本總數202份</w:t>
      </w:r>
      <w:r w:rsidRPr="00C55D2F">
        <w:rPr>
          <w:rFonts w:ascii="微軟正黑體" w:eastAsia="微軟正黑體" w:hAnsi="微軟正黑體" w:hint="eastAsia"/>
        </w:rPr>
        <w:t>(</w:t>
      </w:r>
      <w:r w:rsidRPr="00CD65B2">
        <w:rPr>
          <w:rFonts w:ascii="微軟正黑體" w:eastAsia="微軟正黑體" w:hAnsi="微軟正黑體" w:hint="eastAsia"/>
        </w:rPr>
        <w:t>問卷回收率100%)</w:t>
      </w:r>
    </w:p>
    <w:p w14:paraId="79BE1F00" w14:textId="141BDC9C" w:rsidR="00CD65B2" w:rsidRPr="000F7506" w:rsidRDefault="00CD65B2" w:rsidP="00CD65B2">
      <w:pPr>
        <w:rPr>
          <w:rFonts w:ascii="微軟正黑體" w:eastAsia="微軟正黑體" w:hAnsi="微軟正黑體"/>
          <w:b/>
          <w:color w:val="215E99" w:themeColor="text2" w:themeTint="BF"/>
          <w:sz w:val="36"/>
          <w:szCs w:val="36"/>
        </w:rPr>
      </w:pPr>
      <w:r w:rsidRPr="000F7506">
        <w:rPr>
          <w:rFonts w:ascii="微軟正黑體" w:eastAsia="微軟正黑體" w:hAnsi="微軟正黑體"/>
          <w:b/>
          <w:color w:val="215E99" w:themeColor="text2" w:themeTint="BF"/>
          <w:sz w:val="36"/>
          <w:szCs w:val="36"/>
        </w:rPr>
        <w:t>敘述統計分析</w:t>
      </w:r>
    </w:p>
    <w:p w14:paraId="51D61EF3" w14:textId="1F87283F" w:rsidR="00CD65B2" w:rsidRPr="00A03595" w:rsidRDefault="00CD65B2" w:rsidP="00CD65B2">
      <w:pPr>
        <w:rPr>
          <w:rFonts w:ascii="微軟正黑體" w:eastAsia="微軟正黑體" w:hAnsi="微軟正黑體"/>
          <w:b/>
          <w:bCs/>
          <w:sz w:val="32"/>
          <w:szCs w:val="32"/>
        </w:rPr>
      </w:pPr>
      <w:r w:rsidRPr="00A03595">
        <w:rPr>
          <w:rFonts w:ascii="微軟正黑體" w:eastAsia="微軟正黑體" w:hAnsi="微軟正黑體" w:hint="eastAsia"/>
          <w:b/>
          <w:bCs/>
          <w:sz w:val="32"/>
          <w:szCs w:val="32"/>
        </w:rPr>
        <w:t>年齡</w:t>
      </w:r>
    </w:p>
    <w:p w14:paraId="1E82EDAE" w14:textId="2B073BF4" w:rsidR="00CD65B2" w:rsidRPr="00386597" w:rsidRDefault="00786902" w:rsidP="00CD65B2">
      <w:pPr>
        <w:rPr>
          <w:rFonts w:asciiTheme="minorEastAsia" w:hAnsiTheme="minorEastAsia"/>
          <w:sz w:val="28"/>
          <w:szCs w:val="28"/>
        </w:rPr>
      </w:pPr>
      <w:r w:rsidRPr="00386597">
        <w:rPr>
          <w:rFonts w:asciiTheme="minorEastAsia" w:hAnsiTheme="minorEastAsia" w:hint="eastAsia"/>
          <w:sz w:val="28"/>
          <w:szCs w:val="28"/>
        </w:rPr>
        <w:t>18-24歲</w:t>
      </w:r>
      <w:proofErr w:type="gramStart"/>
      <w:r w:rsidR="00A03595" w:rsidRPr="00386597">
        <w:rPr>
          <w:rFonts w:asciiTheme="minorEastAsia" w:hAnsiTheme="minorEastAsia" w:hint="eastAsia"/>
          <w:sz w:val="28"/>
          <w:szCs w:val="28"/>
        </w:rPr>
        <w:t>佔</w:t>
      </w:r>
      <w:proofErr w:type="gramEnd"/>
      <w:r w:rsidR="00A03595" w:rsidRPr="00386597">
        <w:rPr>
          <w:rFonts w:asciiTheme="minorEastAsia" w:hAnsiTheme="minorEastAsia" w:hint="eastAsia"/>
          <w:sz w:val="28"/>
          <w:szCs w:val="28"/>
        </w:rPr>
        <w:t>問卷的73.8%</w:t>
      </w:r>
      <w:r w:rsidRPr="00386597">
        <w:rPr>
          <w:rFonts w:asciiTheme="minorEastAsia" w:hAnsiTheme="minorEastAsia" w:hint="eastAsia"/>
          <w:sz w:val="28"/>
          <w:szCs w:val="28"/>
        </w:rPr>
        <w:t>超過總體的一半，可以得知</w:t>
      </w:r>
      <w:r w:rsidR="002C4451" w:rsidRPr="00386597">
        <w:rPr>
          <w:rFonts w:asciiTheme="minorEastAsia" w:hAnsiTheme="minorEastAsia" w:hint="eastAsia"/>
          <w:sz w:val="28"/>
          <w:szCs w:val="28"/>
        </w:rPr>
        <w:t>填答問卷</w:t>
      </w:r>
      <w:r w:rsidR="006714F2" w:rsidRPr="00386597">
        <w:rPr>
          <w:rFonts w:asciiTheme="minorEastAsia" w:hAnsiTheme="minorEastAsia" w:hint="eastAsia"/>
          <w:sz w:val="28"/>
          <w:szCs w:val="28"/>
        </w:rPr>
        <w:t>大部分為年輕族群，其餘</w:t>
      </w:r>
      <w:r w:rsidR="00BF15BC" w:rsidRPr="00386597">
        <w:rPr>
          <w:rFonts w:asciiTheme="minorEastAsia" w:hAnsiTheme="minorEastAsia" w:hint="eastAsia"/>
          <w:sz w:val="28"/>
          <w:szCs w:val="28"/>
        </w:rPr>
        <w:t>25</w:t>
      </w:r>
      <w:r w:rsidR="003A7647" w:rsidRPr="00386597">
        <w:rPr>
          <w:rFonts w:asciiTheme="minorEastAsia" w:hAnsiTheme="minorEastAsia" w:hint="eastAsia"/>
          <w:sz w:val="28"/>
          <w:szCs w:val="28"/>
        </w:rPr>
        <w:t>-34</w:t>
      </w:r>
      <w:r w:rsidR="005D4C9F" w:rsidRPr="00386597">
        <w:rPr>
          <w:rFonts w:asciiTheme="minorEastAsia" w:hAnsiTheme="minorEastAsia" w:hint="eastAsia"/>
          <w:sz w:val="28"/>
          <w:szCs w:val="28"/>
        </w:rPr>
        <w:t>歲和45-54歲各</w:t>
      </w:r>
      <w:proofErr w:type="gramStart"/>
      <w:r w:rsidR="005D4C9F" w:rsidRPr="00386597">
        <w:rPr>
          <w:rFonts w:asciiTheme="minorEastAsia" w:hAnsiTheme="minorEastAsia" w:hint="eastAsia"/>
          <w:sz w:val="28"/>
          <w:szCs w:val="28"/>
        </w:rPr>
        <w:t>佔</w:t>
      </w:r>
      <w:proofErr w:type="gramEnd"/>
      <w:r w:rsidR="005D4C9F" w:rsidRPr="00386597">
        <w:rPr>
          <w:rFonts w:asciiTheme="minorEastAsia" w:hAnsiTheme="minorEastAsia" w:hint="eastAsia"/>
          <w:sz w:val="28"/>
          <w:szCs w:val="28"/>
        </w:rPr>
        <w:t>9.4%</w:t>
      </w:r>
      <w:r w:rsidR="006008DF" w:rsidRPr="00386597">
        <w:rPr>
          <w:rFonts w:asciiTheme="minorEastAsia" w:hAnsiTheme="minorEastAsia" w:hint="eastAsia"/>
          <w:sz w:val="28"/>
          <w:szCs w:val="28"/>
        </w:rPr>
        <w:t>。</w:t>
      </w:r>
    </w:p>
    <w:p w14:paraId="0BFF3D10" w14:textId="46978830" w:rsidR="00D7594F" w:rsidRDefault="00D7594F" w:rsidP="00D03C43">
      <w:pPr>
        <w:rPr>
          <w:sz w:val="36"/>
          <w:szCs w:val="36"/>
        </w:rPr>
      </w:pPr>
      <w:r>
        <w:rPr>
          <w:noProof/>
        </w:rPr>
        <w:drawing>
          <wp:inline distT="0" distB="0" distL="0" distR="0" wp14:anchorId="3CA4421A" wp14:editId="5D02C5CF">
            <wp:extent cx="5274310" cy="2219325"/>
            <wp:effectExtent l="0" t="0" r="2540" b="9525"/>
            <wp:docPr id="196460567" name="圖片 2" descr="表單回應圖表。題目：⼀ ､ 基本資料&#10;&#10; &#10;  1. 您的年齡  。回應數：202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表單回應圖表。題目：⼀ ､ 基本資料&#10;&#10; &#10;  1. 您的年齡  。回應數：202 則回應。"/>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219325"/>
                    </a:xfrm>
                    <a:prstGeom prst="rect">
                      <a:avLst/>
                    </a:prstGeom>
                    <a:noFill/>
                    <a:ln>
                      <a:noFill/>
                    </a:ln>
                  </pic:spPr>
                </pic:pic>
              </a:graphicData>
            </a:graphic>
          </wp:inline>
        </w:drawing>
      </w:r>
    </w:p>
    <w:p w14:paraId="68CFD0FB" w14:textId="77777777" w:rsidR="001E63F1" w:rsidRDefault="001E63F1" w:rsidP="00D03C43">
      <w:pPr>
        <w:rPr>
          <w:sz w:val="36"/>
          <w:szCs w:val="36"/>
        </w:rPr>
      </w:pPr>
    </w:p>
    <w:p w14:paraId="0B2FA787" w14:textId="77777777" w:rsidR="00027808" w:rsidRDefault="00027808" w:rsidP="00D03C43">
      <w:pPr>
        <w:rPr>
          <w:rFonts w:ascii="微軟正黑體" w:eastAsia="微軟正黑體" w:hAnsi="微軟正黑體"/>
          <w:b/>
          <w:bCs/>
          <w:sz w:val="32"/>
          <w:szCs w:val="32"/>
        </w:rPr>
      </w:pPr>
    </w:p>
    <w:p w14:paraId="6B6ABA9A" w14:textId="77777777" w:rsidR="00027808" w:rsidRDefault="00027808" w:rsidP="00D03C43">
      <w:pPr>
        <w:rPr>
          <w:rFonts w:ascii="微軟正黑體" w:eastAsia="微軟正黑體" w:hAnsi="微軟正黑體"/>
          <w:b/>
          <w:bCs/>
          <w:sz w:val="32"/>
          <w:szCs w:val="32"/>
        </w:rPr>
      </w:pPr>
    </w:p>
    <w:p w14:paraId="0B38768E" w14:textId="77777777" w:rsidR="00AE1A28" w:rsidRDefault="00AE1A28" w:rsidP="00D03C43">
      <w:pPr>
        <w:rPr>
          <w:rFonts w:ascii="微軟正黑體" w:eastAsia="微軟正黑體" w:hAnsi="微軟正黑體"/>
          <w:b/>
          <w:bCs/>
          <w:sz w:val="32"/>
          <w:szCs w:val="32"/>
        </w:rPr>
      </w:pPr>
    </w:p>
    <w:p w14:paraId="74A80780" w14:textId="3E3AA8CE" w:rsidR="00A03595" w:rsidRDefault="00027808" w:rsidP="00D03C43">
      <w:pPr>
        <w:rPr>
          <w:rFonts w:ascii="微軟正黑體" w:eastAsia="微軟正黑體" w:hAnsi="微軟正黑體"/>
          <w:b/>
          <w:bCs/>
          <w:sz w:val="32"/>
          <w:szCs w:val="32"/>
        </w:rPr>
      </w:pPr>
      <w:r w:rsidRPr="00027808">
        <w:rPr>
          <w:rFonts w:ascii="微軟正黑體" w:eastAsia="微軟正黑體" w:hAnsi="微軟正黑體" w:hint="eastAsia"/>
          <w:b/>
          <w:bCs/>
          <w:sz w:val="32"/>
          <w:szCs w:val="32"/>
        </w:rPr>
        <w:lastRenderedPageBreak/>
        <w:t>性別</w:t>
      </w:r>
    </w:p>
    <w:p w14:paraId="07A8009D" w14:textId="45AB4C38" w:rsidR="00027808" w:rsidRPr="00386597" w:rsidRDefault="00C63477" w:rsidP="00D03C43">
      <w:pPr>
        <w:rPr>
          <w:rFonts w:asciiTheme="minorEastAsia" w:hAnsiTheme="minorEastAsia"/>
          <w:sz w:val="28"/>
          <w:szCs w:val="28"/>
        </w:rPr>
      </w:pPr>
      <w:r w:rsidRPr="00386597">
        <w:rPr>
          <w:rFonts w:asciiTheme="minorEastAsia" w:hAnsiTheme="minorEastAsia" w:hint="eastAsia"/>
          <w:sz w:val="28"/>
          <w:szCs w:val="28"/>
        </w:rPr>
        <w:t>問卷中女性比例</w:t>
      </w:r>
      <w:proofErr w:type="gramStart"/>
      <w:r w:rsidRPr="00386597">
        <w:rPr>
          <w:rFonts w:asciiTheme="minorEastAsia" w:hAnsiTheme="minorEastAsia" w:hint="eastAsia"/>
          <w:sz w:val="28"/>
          <w:szCs w:val="28"/>
        </w:rPr>
        <w:t>佔</w:t>
      </w:r>
      <w:proofErr w:type="gramEnd"/>
      <w:r w:rsidRPr="00386597">
        <w:rPr>
          <w:rFonts w:asciiTheme="minorEastAsia" w:hAnsiTheme="minorEastAsia" w:hint="eastAsia"/>
          <w:sz w:val="28"/>
          <w:szCs w:val="28"/>
        </w:rPr>
        <w:t>64.4%，男性則是34.2%</w:t>
      </w:r>
      <w:r w:rsidR="000A76B6" w:rsidRPr="00386597">
        <w:rPr>
          <w:rFonts w:asciiTheme="minorEastAsia" w:hAnsiTheme="minorEastAsia" w:hint="eastAsia"/>
          <w:sz w:val="28"/>
          <w:szCs w:val="28"/>
        </w:rPr>
        <w:t>，由此可得知填答者大部分為女性。</w:t>
      </w:r>
    </w:p>
    <w:p w14:paraId="653A6953" w14:textId="33E5F42A" w:rsidR="00027808" w:rsidRDefault="00027808" w:rsidP="00D03C43">
      <w:pPr>
        <w:rPr>
          <w:rFonts w:ascii="微軟正黑體" w:eastAsia="微軟正黑體" w:hAnsi="微軟正黑體"/>
          <w:b/>
          <w:bCs/>
          <w:sz w:val="32"/>
          <w:szCs w:val="32"/>
        </w:rPr>
      </w:pPr>
      <w:r>
        <w:rPr>
          <w:noProof/>
        </w:rPr>
        <w:drawing>
          <wp:inline distT="0" distB="0" distL="0" distR="0" wp14:anchorId="4E109F38" wp14:editId="7885A8FE">
            <wp:extent cx="5274310" cy="2219325"/>
            <wp:effectExtent l="0" t="0" r="2540" b="9525"/>
            <wp:docPr id="80383993" name="圖片 3" descr="表單回應圖表。題目：  2. 您的性別 &#10;&#10;。回應數：202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表單回應圖表。題目：  2. 您的性別 &#10;&#10;。回應數：202 則回應。"/>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219325"/>
                    </a:xfrm>
                    <a:prstGeom prst="rect">
                      <a:avLst/>
                    </a:prstGeom>
                    <a:noFill/>
                    <a:ln>
                      <a:noFill/>
                    </a:ln>
                  </pic:spPr>
                </pic:pic>
              </a:graphicData>
            </a:graphic>
          </wp:inline>
        </w:drawing>
      </w:r>
    </w:p>
    <w:p w14:paraId="75AC399F" w14:textId="52A56766" w:rsidR="006008DF" w:rsidRDefault="006008DF" w:rsidP="00D03C43">
      <w:pPr>
        <w:rPr>
          <w:rFonts w:ascii="微軟正黑體" w:eastAsia="微軟正黑體" w:hAnsi="微軟正黑體"/>
          <w:b/>
          <w:bCs/>
          <w:sz w:val="32"/>
          <w:szCs w:val="32"/>
        </w:rPr>
      </w:pPr>
      <w:r>
        <w:rPr>
          <w:rFonts w:ascii="微軟正黑體" w:eastAsia="微軟正黑體" w:hAnsi="微軟正黑體" w:hint="eastAsia"/>
          <w:b/>
          <w:bCs/>
          <w:sz w:val="32"/>
          <w:szCs w:val="32"/>
        </w:rPr>
        <w:t>職業</w:t>
      </w:r>
    </w:p>
    <w:p w14:paraId="6F5F2297" w14:textId="38BA3BA9" w:rsidR="006008DF" w:rsidRPr="00386597" w:rsidRDefault="00374D39" w:rsidP="00D03C43">
      <w:pPr>
        <w:rPr>
          <w:rFonts w:asciiTheme="minorEastAsia" w:hAnsiTheme="minorEastAsia"/>
          <w:b/>
          <w:bCs/>
          <w:sz w:val="28"/>
          <w:szCs w:val="28"/>
        </w:rPr>
      </w:pPr>
      <w:r w:rsidRPr="00386597">
        <w:rPr>
          <w:rFonts w:asciiTheme="minorEastAsia" w:hAnsiTheme="minorEastAsia" w:hint="eastAsia"/>
          <w:b/>
          <w:bCs/>
          <w:sz w:val="28"/>
          <w:szCs w:val="28"/>
        </w:rPr>
        <w:t>學生</w:t>
      </w:r>
      <w:proofErr w:type="gramStart"/>
      <w:r w:rsidR="00E741BB" w:rsidRPr="00386597">
        <w:rPr>
          <w:rFonts w:asciiTheme="minorEastAsia" w:hAnsiTheme="minorEastAsia" w:hint="eastAsia"/>
          <w:b/>
          <w:bCs/>
          <w:sz w:val="28"/>
          <w:szCs w:val="28"/>
        </w:rPr>
        <w:t>佔</w:t>
      </w:r>
      <w:proofErr w:type="gramEnd"/>
      <w:r w:rsidR="00E741BB" w:rsidRPr="00386597">
        <w:rPr>
          <w:rFonts w:asciiTheme="minorEastAsia" w:hAnsiTheme="minorEastAsia" w:hint="eastAsia"/>
          <w:b/>
          <w:bCs/>
          <w:sz w:val="28"/>
          <w:szCs w:val="28"/>
        </w:rPr>
        <w:t>71.3%</w:t>
      </w:r>
      <w:r w:rsidR="00386597" w:rsidRPr="00386597">
        <w:rPr>
          <w:rFonts w:asciiTheme="minorEastAsia" w:hAnsiTheme="minorEastAsia" w:hint="eastAsia"/>
          <w:b/>
          <w:bCs/>
          <w:sz w:val="28"/>
          <w:szCs w:val="28"/>
        </w:rPr>
        <w:t>；上班族</w:t>
      </w:r>
      <w:proofErr w:type="gramStart"/>
      <w:r w:rsidR="00386597" w:rsidRPr="00386597">
        <w:rPr>
          <w:rFonts w:asciiTheme="minorEastAsia" w:hAnsiTheme="minorEastAsia" w:hint="eastAsia"/>
          <w:b/>
          <w:bCs/>
          <w:sz w:val="28"/>
          <w:szCs w:val="28"/>
        </w:rPr>
        <w:t>佔</w:t>
      </w:r>
      <w:proofErr w:type="gramEnd"/>
      <w:r w:rsidR="00386597" w:rsidRPr="00386597">
        <w:rPr>
          <w:rFonts w:asciiTheme="minorEastAsia" w:hAnsiTheme="minorEastAsia" w:hint="eastAsia"/>
          <w:b/>
          <w:bCs/>
          <w:sz w:val="28"/>
          <w:szCs w:val="28"/>
        </w:rPr>
        <w:t>21.3%，</w:t>
      </w:r>
      <w:r w:rsidR="00A535CE">
        <w:rPr>
          <w:rFonts w:asciiTheme="minorEastAsia" w:hAnsiTheme="minorEastAsia" w:hint="eastAsia"/>
          <w:b/>
          <w:bCs/>
          <w:sz w:val="28"/>
          <w:szCs w:val="28"/>
        </w:rPr>
        <w:t>其餘職業為</w:t>
      </w:r>
      <w:r w:rsidR="00AD3F18">
        <w:rPr>
          <w:rFonts w:asciiTheme="minorEastAsia" w:hAnsiTheme="minorEastAsia" w:hint="eastAsia"/>
          <w:b/>
          <w:bCs/>
          <w:sz w:val="28"/>
          <w:szCs w:val="28"/>
        </w:rPr>
        <w:t>7.4%</w:t>
      </w:r>
      <w:r w:rsidR="00A535CE">
        <w:rPr>
          <w:rFonts w:asciiTheme="minorEastAsia" w:hAnsiTheme="minorEastAsia" w:hint="eastAsia"/>
          <w:b/>
          <w:bCs/>
          <w:sz w:val="28"/>
          <w:szCs w:val="28"/>
        </w:rPr>
        <w:t>，</w:t>
      </w:r>
      <w:r w:rsidR="00386597" w:rsidRPr="00386597">
        <w:rPr>
          <w:rFonts w:asciiTheme="minorEastAsia" w:hAnsiTheme="minorEastAsia" w:hint="eastAsia"/>
          <w:b/>
          <w:bCs/>
          <w:sz w:val="28"/>
          <w:szCs w:val="28"/>
        </w:rPr>
        <w:t>填答者為學生居多。</w:t>
      </w:r>
    </w:p>
    <w:p w14:paraId="7B006000" w14:textId="343EFC6A" w:rsidR="006008DF" w:rsidRDefault="006008DF" w:rsidP="00D03C43">
      <w:pPr>
        <w:rPr>
          <w:rFonts w:ascii="微軟正黑體" w:eastAsia="微軟正黑體" w:hAnsi="微軟正黑體"/>
          <w:b/>
          <w:bCs/>
          <w:sz w:val="32"/>
          <w:szCs w:val="32"/>
        </w:rPr>
      </w:pPr>
      <w:r>
        <w:rPr>
          <w:noProof/>
        </w:rPr>
        <w:drawing>
          <wp:inline distT="0" distB="0" distL="0" distR="0" wp14:anchorId="5661C66F" wp14:editId="2FBEE435">
            <wp:extent cx="5274310" cy="2219325"/>
            <wp:effectExtent l="0" t="0" r="2540" b="9525"/>
            <wp:docPr id="1070050000" name="圖片 4" descr="表單回應圖表。題目：  3. 您的職業  。回應數：202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表單回應圖表。題目：  3. 您的職業  。回應數：202 則回應。"/>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219325"/>
                    </a:xfrm>
                    <a:prstGeom prst="rect">
                      <a:avLst/>
                    </a:prstGeom>
                    <a:noFill/>
                    <a:ln>
                      <a:noFill/>
                    </a:ln>
                  </pic:spPr>
                </pic:pic>
              </a:graphicData>
            </a:graphic>
          </wp:inline>
        </w:drawing>
      </w:r>
    </w:p>
    <w:p w14:paraId="1A89B200" w14:textId="77777777" w:rsidR="00C961FF" w:rsidRDefault="00C961FF" w:rsidP="00D03C43">
      <w:pPr>
        <w:rPr>
          <w:rFonts w:ascii="微軟正黑體" w:eastAsia="微軟正黑體" w:hAnsi="微軟正黑體"/>
          <w:b/>
          <w:bCs/>
          <w:sz w:val="32"/>
          <w:szCs w:val="32"/>
        </w:rPr>
      </w:pPr>
    </w:p>
    <w:p w14:paraId="22279134" w14:textId="76756C2C" w:rsidR="00C961FF" w:rsidRDefault="00C961FF" w:rsidP="00D03C43">
      <w:pPr>
        <w:rPr>
          <w:rFonts w:ascii="微軟正黑體" w:eastAsia="微軟正黑體" w:hAnsi="微軟正黑體"/>
          <w:b/>
          <w:bCs/>
          <w:sz w:val="32"/>
          <w:szCs w:val="32"/>
        </w:rPr>
      </w:pPr>
      <w:r>
        <w:rPr>
          <w:rFonts w:ascii="微軟正黑體" w:eastAsia="微軟正黑體" w:hAnsi="微軟正黑體" w:hint="eastAsia"/>
          <w:b/>
          <w:bCs/>
          <w:sz w:val="32"/>
          <w:szCs w:val="32"/>
        </w:rPr>
        <w:lastRenderedPageBreak/>
        <w:t>月收入</w:t>
      </w:r>
    </w:p>
    <w:p w14:paraId="1D828BB6" w14:textId="5285597C" w:rsidR="00C961FF" w:rsidRPr="00542914" w:rsidRDefault="005560F6" w:rsidP="00542914">
      <w:pPr>
        <w:jc w:val="both"/>
        <w:rPr>
          <w:rFonts w:asciiTheme="minorEastAsia" w:hAnsiTheme="minorEastAsia"/>
          <w:sz w:val="28"/>
          <w:szCs w:val="28"/>
        </w:rPr>
      </w:pPr>
      <w:r w:rsidRPr="00542914">
        <w:rPr>
          <w:rFonts w:asciiTheme="minorEastAsia" w:hAnsiTheme="minorEastAsia" w:hint="eastAsia"/>
          <w:sz w:val="28"/>
          <w:szCs w:val="28"/>
        </w:rPr>
        <w:t>月收入3萬以下</w:t>
      </w:r>
      <w:proofErr w:type="gramStart"/>
      <w:r w:rsidRPr="00542914">
        <w:rPr>
          <w:rFonts w:asciiTheme="minorEastAsia" w:hAnsiTheme="minorEastAsia" w:hint="eastAsia"/>
          <w:sz w:val="28"/>
          <w:szCs w:val="28"/>
        </w:rPr>
        <w:t>佔</w:t>
      </w:r>
      <w:proofErr w:type="gramEnd"/>
      <w:r w:rsidRPr="00542914">
        <w:rPr>
          <w:rFonts w:asciiTheme="minorEastAsia" w:hAnsiTheme="minorEastAsia" w:hint="eastAsia"/>
          <w:sz w:val="28"/>
          <w:szCs w:val="28"/>
        </w:rPr>
        <w:t>65.8%，</w:t>
      </w:r>
      <w:r w:rsidR="000A4938" w:rsidRPr="00542914">
        <w:rPr>
          <w:rFonts w:asciiTheme="minorEastAsia" w:hAnsiTheme="minorEastAsia" w:hint="eastAsia"/>
          <w:sz w:val="28"/>
          <w:szCs w:val="28"/>
        </w:rPr>
        <w:t>3-5萬</w:t>
      </w:r>
      <w:proofErr w:type="gramStart"/>
      <w:r w:rsidR="000A4938" w:rsidRPr="00542914">
        <w:rPr>
          <w:rFonts w:asciiTheme="minorEastAsia" w:hAnsiTheme="minorEastAsia" w:hint="eastAsia"/>
          <w:sz w:val="28"/>
          <w:szCs w:val="28"/>
        </w:rPr>
        <w:t>佔</w:t>
      </w:r>
      <w:proofErr w:type="gramEnd"/>
      <w:r w:rsidR="000A4938" w:rsidRPr="00542914">
        <w:rPr>
          <w:rFonts w:asciiTheme="minorEastAsia" w:hAnsiTheme="minorEastAsia" w:hint="eastAsia"/>
          <w:sz w:val="28"/>
          <w:szCs w:val="28"/>
        </w:rPr>
        <w:t>了16.8%，8萬以上則</w:t>
      </w:r>
      <w:proofErr w:type="gramStart"/>
      <w:r w:rsidR="000A4938" w:rsidRPr="00542914">
        <w:rPr>
          <w:rFonts w:asciiTheme="minorEastAsia" w:hAnsiTheme="minorEastAsia" w:hint="eastAsia"/>
          <w:sz w:val="28"/>
          <w:szCs w:val="28"/>
        </w:rPr>
        <w:t>佔</w:t>
      </w:r>
      <w:proofErr w:type="gramEnd"/>
      <w:r w:rsidR="000A4938" w:rsidRPr="00542914">
        <w:rPr>
          <w:rFonts w:asciiTheme="minorEastAsia" w:hAnsiTheme="minorEastAsia" w:hint="eastAsia"/>
          <w:sz w:val="28"/>
          <w:szCs w:val="28"/>
        </w:rPr>
        <w:t>了9.4%。</w:t>
      </w:r>
      <w:r w:rsidR="00203E7F" w:rsidRPr="00542914">
        <w:rPr>
          <w:rFonts w:asciiTheme="minorEastAsia" w:hAnsiTheme="minorEastAsia" w:hint="eastAsia"/>
          <w:sz w:val="28"/>
          <w:szCs w:val="28"/>
        </w:rPr>
        <w:t>顯示問卷大多</w:t>
      </w:r>
      <w:r w:rsidR="00B26E7E" w:rsidRPr="00542914">
        <w:rPr>
          <w:rFonts w:asciiTheme="minorEastAsia" w:hAnsiTheme="minorEastAsia" w:hint="eastAsia"/>
          <w:sz w:val="28"/>
          <w:szCs w:val="28"/>
        </w:rPr>
        <w:t>落在3萬以下，可能是因</w:t>
      </w:r>
      <w:r w:rsidR="00542914" w:rsidRPr="00542914">
        <w:rPr>
          <w:rFonts w:asciiTheme="minorEastAsia" w:hAnsiTheme="minorEastAsia" w:hint="eastAsia"/>
          <w:sz w:val="28"/>
          <w:szCs w:val="28"/>
        </w:rPr>
        <w:t>填答者</w:t>
      </w:r>
      <w:r w:rsidR="00B26E7E" w:rsidRPr="00542914">
        <w:rPr>
          <w:rFonts w:asciiTheme="minorEastAsia" w:hAnsiTheme="minorEastAsia" w:hint="eastAsia"/>
          <w:sz w:val="28"/>
          <w:szCs w:val="28"/>
        </w:rPr>
        <w:t>大多為學生族群而</w:t>
      </w:r>
      <w:r w:rsidR="00542914" w:rsidRPr="00542914">
        <w:rPr>
          <w:rFonts w:asciiTheme="minorEastAsia" w:hAnsiTheme="minorEastAsia" w:hint="eastAsia"/>
          <w:sz w:val="28"/>
          <w:szCs w:val="28"/>
        </w:rPr>
        <w:t>受</w:t>
      </w:r>
      <w:r w:rsidR="00B26E7E" w:rsidRPr="00542914">
        <w:rPr>
          <w:rFonts w:asciiTheme="minorEastAsia" w:hAnsiTheme="minorEastAsia" w:hint="eastAsia"/>
          <w:sz w:val="28"/>
          <w:szCs w:val="28"/>
        </w:rPr>
        <w:t>影響。</w:t>
      </w:r>
    </w:p>
    <w:p w14:paraId="700C45F9" w14:textId="172C5370" w:rsidR="00386597" w:rsidRDefault="00C961FF" w:rsidP="00D03C43">
      <w:pPr>
        <w:rPr>
          <w:rFonts w:ascii="微軟正黑體" w:eastAsia="微軟正黑體" w:hAnsi="微軟正黑體"/>
          <w:b/>
          <w:bCs/>
          <w:sz w:val="32"/>
          <w:szCs w:val="32"/>
        </w:rPr>
      </w:pPr>
      <w:r>
        <w:rPr>
          <w:noProof/>
        </w:rPr>
        <w:drawing>
          <wp:inline distT="0" distB="0" distL="0" distR="0" wp14:anchorId="21E07618" wp14:editId="34368781">
            <wp:extent cx="5274310" cy="2219325"/>
            <wp:effectExtent l="0" t="0" r="2540" b="9525"/>
            <wp:docPr id="87667104" name="圖片 5" descr="表單回應圖表。題目：4. 您的⽉收入範圍 。回應數：202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表單回應圖表。題目：4. 您的⽉收入範圍 。回應數：202 則回應。"/>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219325"/>
                    </a:xfrm>
                    <a:prstGeom prst="rect">
                      <a:avLst/>
                    </a:prstGeom>
                    <a:noFill/>
                    <a:ln>
                      <a:noFill/>
                    </a:ln>
                  </pic:spPr>
                </pic:pic>
              </a:graphicData>
            </a:graphic>
          </wp:inline>
        </w:drawing>
      </w:r>
    </w:p>
    <w:p w14:paraId="62CBC6E4" w14:textId="3D1FC8AE" w:rsidR="008A6023" w:rsidRDefault="002315FC" w:rsidP="00D03C43">
      <w:pPr>
        <w:rPr>
          <w:rFonts w:ascii="微軟正黑體" w:eastAsia="微軟正黑體" w:hAnsi="微軟正黑體"/>
          <w:b/>
          <w:bCs/>
          <w:sz w:val="32"/>
          <w:szCs w:val="32"/>
        </w:rPr>
      </w:pPr>
      <w:r>
        <w:rPr>
          <w:rFonts w:ascii="微軟正黑體" w:eastAsia="微軟正黑體" w:hAnsi="微軟正黑體" w:hint="eastAsia"/>
          <w:b/>
          <w:bCs/>
          <w:sz w:val="32"/>
          <w:szCs w:val="32"/>
        </w:rPr>
        <w:t>搭乘</w:t>
      </w:r>
      <w:r w:rsidR="0062631A">
        <w:rPr>
          <w:rFonts w:ascii="微軟正黑體" w:eastAsia="微軟正黑體" w:hAnsi="微軟正黑體" w:hint="eastAsia"/>
          <w:b/>
          <w:bCs/>
          <w:sz w:val="32"/>
          <w:szCs w:val="32"/>
        </w:rPr>
        <w:t>經驗</w:t>
      </w:r>
    </w:p>
    <w:p w14:paraId="6C811F71" w14:textId="42812E14" w:rsidR="0062631A" w:rsidRPr="00516B59" w:rsidRDefault="0062631A" w:rsidP="00D03C43">
      <w:pPr>
        <w:rPr>
          <w:rFonts w:asciiTheme="minorEastAsia" w:hAnsiTheme="minorEastAsia"/>
          <w:b/>
          <w:bCs/>
          <w:sz w:val="28"/>
          <w:szCs w:val="28"/>
        </w:rPr>
      </w:pPr>
      <w:r w:rsidRPr="00516B59">
        <w:rPr>
          <w:rFonts w:asciiTheme="minorEastAsia" w:hAnsiTheme="minorEastAsia" w:hint="eastAsia"/>
          <w:b/>
          <w:bCs/>
          <w:sz w:val="28"/>
          <w:szCs w:val="28"/>
        </w:rPr>
        <w:t>曾經搭乘過廉價航空</w:t>
      </w:r>
      <w:proofErr w:type="gramStart"/>
      <w:r w:rsidRPr="00516B59">
        <w:rPr>
          <w:rFonts w:asciiTheme="minorEastAsia" w:hAnsiTheme="minorEastAsia" w:hint="eastAsia"/>
          <w:b/>
          <w:bCs/>
          <w:sz w:val="28"/>
          <w:szCs w:val="28"/>
        </w:rPr>
        <w:t>佔</w:t>
      </w:r>
      <w:proofErr w:type="gramEnd"/>
      <w:r w:rsidRPr="00516B59">
        <w:rPr>
          <w:rFonts w:asciiTheme="minorEastAsia" w:hAnsiTheme="minorEastAsia" w:hint="eastAsia"/>
          <w:b/>
          <w:bCs/>
          <w:sz w:val="28"/>
          <w:szCs w:val="28"/>
        </w:rPr>
        <w:t>了62.4%，沒搭乘過的為37.6%，</w:t>
      </w:r>
      <w:r w:rsidR="00516B59" w:rsidRPr="00516B59">
        <w:rPr>
          <w:rFonts w:asciiTheme="minorEastAsia" w:hAnsiTheme="minorEastAsia" w:hint="eastAsia"/>
          <w:b/>
          <w:bCs/>
          <w:sz w:val="28"/>
          <w:szCs w:val="28"/>
        </w:rPr>
        <w:t>顯示填答者大部分都曾有搭乘過廉價航空的經驗。</w:t>
      </w:r>
    </w:p>
    <w:p w14:paraId="58CC213E" w14:textId="7B9A6F5C" w:rsidR="00542914" w:rsidRDefault="008A6023" w:rsidP="00D03C43">
      <w:pPr>
        <w:rPr>
          <w:rFonts w:ascii="微軟正黑體" w:eastAsia="微軟正黑體" w:hAnsi="微軟正黑體"/>
          <w:b/>
          <w:bCs/>
          <w:sz w:val="32"/>
          <w:szCs w:val="32"/>
        </w:rPr>
      </w:pPr>
      <w:r>
        <w:rPr>
          <w:noProof/>
        </w:rPr>
        <w:drawing>
          <wp:inline distT="0" distB="0" distL="0" distR="0" wp14:anchorId="6BB09C8B" wp14:editId="76846D64">
            <wp:extent cx="5274310" cy="2219325"/>
            <wp:effectExtent l="0" t="0" r="2540" b="9525"/>
            <wp:docPr id="1911170345" name="圖片 6" descr="表單回應圖表。題目：5.您過去是否搭乘過廉航   。回應數：202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pic:nvPicPr>
                  <pic:blipFill>
                    <a:blip r:embed="rId16">
                      <a:extLst>
                        <a:ext uri="{28A0092B-C50C-407E-A947-70E740481C1C}">
                          <a14:useLocalDpi xmlns:a14="http://schemas.microsoft.com/office/drawing/2010/main" val="0"/>
                        </a:ext>
                      </a:extLst>
                    </a:blip>
                    <a:stretch>
                      <a:fillRect/>
                    </a:stretch>
                  </pic:blipFill>
                  <pic:spPr>
                    <a:xfrm>
                      <a:off x="0" y="0"/>
                      <a:ext cx="5274310" cy="2219325"/>
                    </a:xfrm>
                    <a:prstGeom prst="rect">
                      <a:avLst/>
                    </a:prstGeom>
                  </pic:spPr>
                </pic:pic>
              </a:graphicData>
            </a:graphic>
          </wp:inline>
        </w:drawing>
      </w:r>
    </w:p>
    <w:p w14:paraId="65BD47E7" w14:textId="77777777" w:rsidR="00A829DB" w:rsidRPr="00B10BDD" w:rsidRDefault="3E91D714" w:rsidP="00B10BDD">
      <w:pPr>
        <w:spacing w:after="0"/>
        <w:rPr>
          <w:rFonts w:ascii="Times New Roman" w:eastAsia="Times New Roman" w:hAnsi="Times New Roman" w:cs="Times New Roman"/>
        </w:rPr>
      </w:pPr>
      <w:r w:rsidRPr="39324E81">
        <w:rPr>
          <w:rFonts w:ascii="Times New Roman" w:eastAsia="Times New Roman" w:hAnsi="Times New Roman" w:cs="Times New Roman"/>
        </w:rPr>
        <w:t xml:space="preserve"> </w:t>
      </w:r>
    </w:p>
    <w:p w14:paraId="0805648B" w14:textId="015FA49C" w:rsidR="00AE1A28" w:rsidRPr="000F7506" w:rsidRDefault="1ACB8C26" w:rsidP="00D03C43">
      <w:pPr>
        <w:rPr>
          <w:rFonts w:ascii="微軟正黑體" w:eastAsia="微軟正黑體" w:hAnsi="微軟正黑體"/>
          <w:b/>
          <w:color w:val="215E99" w:themeColor="text2" w:themeTint="BF"/>
          <w:sz w:val="36"/>
          <w:szCs w:val="36"/>
        </w:rPr>
      </w:pPr>
      <w:r w:rsidRPr="000F7506">
        <w:rPr>
          <w:rFonts w:ascii="微軟正黑體" w:eastAsia="微軟正黑體" w:hAnsi="微軟正黑體"/>
          <w:b/>
          <w:color w:val="215E99" w:themeColor="text2" w:themeTint="BF"/>
          <w:sz w:val="36"/>
          <w:szCs w:val="36"/>
        </w:rPr>
        <w:lastRenderedPageBreak/>
        <w:t>因素分析</w:t>
      </w:r>
    </w:p>
    <w:p w14:paraId="35A8399F" w14:textId="66FFC1CE" w:rsidR="3A70DCBA" w:rsidRDefault="7D52EF02" w:rsidP="49BF64FD">
      <w:pPr>
        <w:rPr>
          <w:rFonts w:ascii="微軟正黑體" w:eastAsia="微軟正黑體" w:hAnsi="微軟正黑體"/>
          <w:b/>
          <w:bCs/>
          <w:sz w:val="32"/>
          <w:szCs w:val="32"/>
        </w:rPr>
      </w:pPr>
      <w:r w:rsidRPr="303CB1CF">
        <w:rPr>
          <w:rFonts w:ascii="微軟正黑體" w:eastAsia="微軟正黑體" w:hAnsi="微軟正黑體"/>
          <w:b/>
          <w:bCs/>
          <w:sz w:val="32"/>
          <w:szCs w:val="32"/>
        </w:rPr>
        <w:t>1</w:t>
      </w:r>
      <w:r w:rsidRPr="61127B43">
        <w:rPr>
          <w:rFonts w:ascii="微軟正黑體" w:eastAsia="微軟正黑體" w:hAnsi="微軟正黑體"/>
          <w:b/>
          <w:bCs/>
          <w:sz w:val="32"/>
          <w:szCs w:val="32"/>
        </w:rPr>
        <w:t>.</w:t>
      </w:r>
      <w:r w:rsidR="3A70DCBA" w:rsidRPr="49BF64FD">
        <w:rPr>
          <w:rFonts w:ascii="微軟正黑體" w:eastAsia="微軟正黑體" w:hAnsi="微軟正黑體"/>
          <w:b/>
          <w:bCs/>
          <w:sz w:val="32"/>
          <w:szCs w:val="32"/>
        </w:rPr>
        <w:t>涉入程度之因素分析</w:t>
      </w:r>
    </w:p>
    <w:p w14:paraId="313E182C" w14:textId="6D995427" w:rsidR="00B02A89" w:rsidRPr="00542DBE" w:rsidRDefault="1ACA8E6B" w:rsidP="000F7506">
      <w:pPr>
        <w:jc w:val="both"/>
        <w:rPr>
          <w:rFonts w:ascii="微軟正黑體" w:eastAsia="微軟正黑體" w:hAnsi="微軟正黑體"/>
          <w:sz w:val="28"/>
          <w:szCs w:val="28"/>
        </w:rPr>
      </w:pPr>
      <w:r w:rsidRPr="00B02A89">
        <w:rPr>
          <w:rFonts w:ascii="微軟正黑體" w:eastAsia="微軟正黑體" w:hAnsi="微軟正黑體"/>
          <w:sz w:val="28"/>
          <w:szCs w:val="28"/>
        </w:rPr>
        <w:t>將問卷資料經過KMO和巴氏球</w:t>
      </w:r>
      <w:r w:rsidR="6F330399" w:rsidRPr="00B02A89">
        <w:rPr>
          <w:rFonts w:ascii="微軟正黑體" w:eastAsia="微軟正黑體" w:hAnsi="微軟正黑體"/>
          <w:sz w:val="28"/>
          <w:szCs w:val="28"/>
        </w:rPr>
        <w:t>形</w:t>
      </w:r>
      <w:r w:rsidRPr="00B02A89">
        <w:rPr>
          <w:rFonts w:ascii="微軟正黑體" w:eastAsia="微軟正黑體" w:hAnsi="微軟正黑體"/>
          <w:sz w:val="28"/>
          <w:szCs w:val="28"/>
        </w:rPr>
        <w:t>檢定決定是否適合進行分析，KMO=0.</w:t>
      </w:r>
      <w:r w:rsidR="005A56F8">
        <w:rPr>
          <w:rFonts w:ascii="微軟正黑體" w:eastAsia="微軟正黑體" w:hAnsi="微軟正黑體" w:hint="eastAsia"/>
          <w:sz w:val="28"/>
          <w:szCs w:val="28"/>
        </w:rPr>
        <w:t>80</w:t>
      </w:r>
      <w:r w:rsidR="00833533">
        <w:rPr>
          <w:rFonts w:ascii="微軟正黑體" w:eastAsia="微軟正黑體" w:hAnsi="微軟正黑體" w:hint="eastAsia"/>
          <w:sz w:val="28"/>
          <w:szCs w:val="28"/>
        </w:rPr>
        <w:t>1</w:t>
      </w:r>
      <w:r w:rsidRPr="00B02A89">
        <w:rPr>
          <w:rFonts w:ascii="微軟正黑體" w:eastAsia="微軟正黑體" w:hAnsi="微軟正黑體"/>
          <w:sz w:val="28"/>
          <w:szCs w:val="28"/>
        </w:rPr>
        <w:t>;</w:t>
      </w:r>
      <w:r w:rsidR="20256981" w:rsidRPr="00B02A89">
        <w:rPr>
          <w:rFonts w:ascii="微軟正黑體" w:eastAsia="微軟正黑體" w:hAnsi="微軟正黑體"/>
          <w:sz w:val="28"/>
          <w:szCs w:val="28"/>
        </w:rPr>
        <w:t>巴氏球</w:t>
      </w:r>
      <w:r w:rsidR="5630737D" w:rsidRPr="00B02A89">
        <w:rPr>
          <w:rFonts w:ascii="微軟正黑體" w:eastAsia="微軟正黑體" w:hAnsi="微軟正黑體"/>
          <w:sz w:val="28"/>
          <w:szCs w:val="28"/>
        </w:rPr>
        <w:t>形</w:t>
      </w:r>
      <w:r w:rsidR="20256981" w:rsidRPr="00B02A89">
        <w:rPr>
          <w:rFonts w:ascii="微軟正黑體" w:eastAsia="微軟正黑體" w:hAnsi="微軟正黑體"/>
          <w:sz w:val="28"/>
          <w:szCs w:val="28"/>
        </w:rPr>
        <w:t>檢定為</w:t>
      </w:r>
      <w:r w:rsidR="00747E1D">
        <w:rPr>
          <w:rFonts w:ascii="微軟正黑體" w:eastAsia="微軟正黑體" w:hAnsi="微軟正黑體" w:hint="eastAsia"/>
          <w:sz w:val="28"/>
          <w:szCs w:val="28"/>
        </w:rPr>
        <w:t>6</w:t>
      </w:r>
      <w:r w:rsidR="00833533">
        <w:rPr>
          <w:rFonts w:ascii="微軟正黑體" w:eastAsia="微軟正黑體" w:hAnsi="微軟正黑體" w:hint="eastAsia"/>
          <w:sz w:val="28"/>
          <w:szCs w:val="28"/>
        </w:rPr>
        <w:t>06</w:t>
      </w:r>
      <w:r w:rsidR="00747E1D">
        <w:rPr>
          <w:rFonts w:ascii="微軟正黑體" w:eastAsia="微軟正黑體" w:hAnsi="微軟正黑體" w:hint="eastAsia"/>
          <w:sz w:val="28"/>
          <w:szCs w:val="28"/>
        </w:rPr>
        <w:t>.</w:t>
      </w:r>
      <w:r w:rsidR="00866F39">
        <w:rPr>
          <w:rFonts w:ascii="微軟正黑體" w:eastAsia="微軟正黑體" w:hAnsi="微軟正黑體" w:hint="eastAsia"/>
          <w:sz w:val="28"/>
          <w:szCs w:val="28"/>
        </w:rPr>
        <w:t>863</w:t>
      </w:r>
      <w:r w:rsidR="50316205" w:rsidRPr="00B02A89">
        <w:rPr>
          <w:rFonts w:ascii="微軟正黑體" w:eastAsia="微軟正黑體" w:hAnsi="微軟正黑體"/>
          <w:sz w:val="28"/>
          <w:szCs w:val="28"/>
        </w:rPr>
        <w:t>;</w:t>
      </w:r>
      <w:r w:rsidR="2B994ABC" w:rsidRPr="00B02A89">
        <w:rPr>
          <w:rFonts w:ascii="微軟正黑體" w:eastAsia="微軟正黑體" w:hAnsi="微軟正黑體"/>
          <w:sz w:val="28"/>
          <w:szCs w:val="28"/>
        </w:rPr>
        <w:t>顯著性為0.000，可得知</w:t>
      </w:r>
      <w:r w:rsidR="4195E329" w:rsidRPr="00B02A89">
        <w:rPr>
          <w:rFonts w:ascii="微軟正黑體" w:eastAsia="微軟正黑體" w:hAnsi="微軟正黑體"/>
          <w:sz w:val="28"/>
          <w:szCs w:val="28"/>
        </w:rPr>
        <w:t>此資料應該適合進行因素分析。</w:t>
      </w:r>
    </w:p>
    <w:tbl>
      <w:tblPr>
        <w:tblW w:w="46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76"/>
        <w:gridCol w:w="1734"/>
        <w:gridCol w:w="1047"/>
      </w:tblGrid>
      <w:tr w:rsidR="00CD0C18" w:rsidRPr="00542DBE" w14:paraId="6AC65DB3" w14:textId="77777777" w:rsidTr="00437704">
        <w:trPr>
          <w:cantSplit/>
        </w:trPr>
        <w:tc>
          <w:tcPr>
            <w:tcW w:w="4657" w:type="dxa"/>
            <w:gridSpan w:val="3"/>
            <w:tcBorders>
              <w:top w:val="nil"/>
              <w:left w:val="nil"/>
              <w:bottom w:val="nil"/>
              <w:right w:val="nil"/>
            </w:tcBorders>
            <w:shd w:val="clear" w:color="auto" w:fill="FFFFFF"/>
            <w:vAlign w:val="center"/>
          </w:tcPr>
          <w:p w14:paraId="63AFCFDE" w14:textId="77777777" w:rsidR="00CD0C18" w:rsidRPr="00542DBE" w:rsidRDefault="00CD0C18"/>
        </w:tc>
      </w:tr>
      <w:tr w:rsidR="00B02A89" w:rsidRPr="00542DBE" w14:paraId="719853FB" w14:textId="77777777" w:rsidTr="00437704">
        <w:trPr>
          <w:cantSplit/>
        </w:trPr>
        <w:tc>
          <w:tcPr>
            <w:tcW w:w="3610" w:type="dxa"/>
            <w:gridSpan w:val="2"/>
            <w:tcBorders>
              <w:top w:val="single" w:sz="16" w:space="0" w:color="000000"/>
              <w:left w:val="single" w:sz="16" w:space="0" w:color="000000"/>
              <w:bottom w:val="nil"/>
              <w:right w:val="nil"/>
            </w:tcBorders>
            <w:shd w:val="clear" w:color="auto" w:fill="FFFFFF"/>
          </w:tcPr>
          <w:p w14:paraId="616ECA04" w14:textId="77777777" w:rsidR="00B02A89" w:rsidRPr="00542DBE" w:rsidRDefault="00B02A89">
            <w:r w:rsidRPr="00542DBE">
              <w:t xml:space="preserve">Kaiser-Meyer-Olkin </w:t>
            </w:r>
            <w:r w:rsidRPr="00542DBE">
              <w:rPr>
                <w:rFonts w:hint="eastAsia"/>
              </w:rPr>
              <w:t>測量取樣適當性。</w:t>
            </w:r>
          </w:p>
        </w:tc>
        <w:tc>
          <w:tcPr>
            <w:tcW w:w="1047" w:type="dxa"/>
            <w:tcBorders>
              <w:top w:val="single" w:sz="16" w:space="0" w:color="000000"/>
              <w:left w:val="single" w:sz="16" w:space="0" w:color="000000"/>
              <w:bottom w:val="nil"/>
              <w:right w:val="single" w:sz="16" w:space="0" w:color="000000"/>
            </w:tcBorders>
            <w:shd w:val="clear" w:color="auto" w:fill="FFFFFF"/>
            <w:vAlign w:val="center"/>
          </w:tcPr>
          <w:p w14:paraId="7248E579" w14:textId="77777777" w:rsidR="00B02A89" w:rsidRPr="00542DBE" w:rsidRDefault="00B02A89">
            <w:r w:rsidRPr="00542DBE">
              <w:t>.801</w:t>
            </w:r>
          </w:p>
        </w:tc>
      </w:tr>
      <w:tr w:rsidR="00B02A89" w:rsidRPr="00542DBE" w14:paraId="3690DD66" w14:textId="77777777" w:rsidTr="00437704">
        <w:trPr>
          <w:cantSplit/>
        </w:trPr>
        <w:tc>
          <w:tcPr>
            <w:tcW w:w="1876" w:type="dxa"/>
            <w:vMerge w:val="restart"/>
            <w:tcBorders>
              <w:top w:val="nil"/>
              <w:left w:val="single" w:sz="16" w:space="0" w:color="000000"/>
              <w:bottom w:val="single" w:sz="16" w:space="0" w:color="000000"/>
              <w:right w:val="nil"/>
            </w:tcBorders>
            <w:shd w:val="clear" w:color="auto" w:fill="FFFFFF"/>
          </w:tcPr>
          <w:p w14:paraId="7BDABC4A" w14:textId="77777777" w:rsidR="00B02A89" w:rsidRPr="00542DBE" w:rsidRDefault="00B02A89">
            <w:r w:rsidRPr="00542DBE">
              <w:t xml:space="preserve">Bartlett </w:t>
            </w:r>
            <w:r w:rsidRPr="00542DBE">
              <w:rPr>
                <w:rFonts w:hint="eastAsia"/>
              </w:rPr>
              <w:t>的球形檢定</w:t>
            </w:r>
          </w:p>
        </w:tc>
        <w:tc>
          <w:tcPr>
            <w:tcW w:w="1734" w:type="dxa"/>
            <w:tcBorders>
              <w:top w:val="nil"/>
              <w:left w:val="nil"/>
              <w:bottom w:val="nil"/>
              <w:right w:val="single" w:sz="16" w:space="0" w:color="000000"/>
            </w:tcBorders>
            <w:shd w:val="clear" w:color="auto" w:fill="FFFFFF"/>
          </w:tcPr>
          <w:p w14:paraId="117669AF" w14:textId="77777777" w:rsidR="00B02A89" w:rsidRPr="00542DBE" w:rsidRDefault="00B02A89">
            <w:r w:rsidRPr="00542DBE">
              <w:rPr>
                <w:rFonts w:hint="eastAsia"/>
              </w:rPr>
              <w:t>大約</w:t>
            </w:r>
            <w:r w:rsidRPr="00542DBE">
              <w:t xml:space="preserve"> </w:t>
            </w:r>
            <w:r w:rsidRPr="00542DBE">
              <w:rPr>
                <w:rFonts w:hint="eastAsia"/>
              </w:rPr>
              <w:t>卡方</w:t>
            </w:r>
          </w:p>
        </w:tc>
        <w:tc>
          <w:tcPr>
            <w:tcW w:w="1047" w:type="dxa"/>
            <w:tcBorders>
              <w:top w:val="nil"/>
              <w:left w:val="single" w:sz="16" w:space="0" w:color="000000"/>
              <w:bottom w:val="nil"/>
              <w:right w:val="single" w:sz="16" w:space="0" w:color="000000"/>
            </w:tcBorders>
            <w:shd w:val="clear" w:color="auto" w:fill="FFFFFF"/>
            <w:vAlign w:val="center"/>
          </w:tcPr>
          <w:p w14:paraId="06C1095D" w14:textId="77777777" w:rsidR="00B02A89" w:rsidRPr="00542DBE" w:rsidRDefault="00B02A89">
            <w:r w:rsidRPr="00542DBE">
              <w:t>606.863</w:t>
            </w:r>
          </w:p>
        </w:tc>
      </w:tr>
      <w:tr w:rsidR="00B02A89" w:rsidRPr="00542DBE" w14:paraId="2ADAE5E5" w14:textId="77777777" w:rsidTr="00437704">
        <w:trPr>
          <w:cantSplit/>
        </w:trPr>
        <w:tc>
          <w:tcPr>
            <w:tcW w:w="1876" w:type="dxa"/>
            <w:vMerge/>
            <w:tcBorders>
              <w:top w:val="nil"/>
              <w:left w:val="single" w:sz="16" w:space="0" w:color="000000"/>
              <w:bottom w:val="single" w:sz="16" w:space="0" w:color="000000"/>
              <w:right w:val="nil"/>
            </w:tcBorders>
            <w:shd w:val="clear" w:color="auto" w:fill="FFFFFF"/>
          </w:tcPr>
          <w:p w14:paraId="6E8A56C3" w14:textId="77777777" w:rsidR="00B02A89" w:rsidRPr="00542DBE" w:rsidRDefault="00B02A89"/>
        </w:tc>
        <w:tc>
          <w:tcPr>
            <w:tcW w:w="1734" w:type="dxa"/>
            <w:tcBorders>
              <w:top w:val="nil"/>
              <w:left w:val="nil"/>
              <w:bottom w:val="nil"/>
              <w:right w:val="single" w:sz="16" w:space="0" w:color="000000"/>
            </w:tcBorders>
            <w:shd w:val="clear" w:color="auto" w:fill="FFFFFF"/>
          </w:tcPr>
          <w:p w14:paraId="4C2F6655" w14:textId="77777777" w:rsidR="00B02A89" w:rsidRPr="00542DBE" w:rsidRDefault="00B02A89">
            <w:proofErr w:type="spellStart"/>
            <w:r w:rsidRPr="00542DBE">
              <w:t>df</w:t>
            </w:r>
            <w:proofErr w:type="spellEnd"/>
          </w:p>
        </w:tc>
        <w:tc>
          <w:tcPr>
            <w:tcW w:w="1047" w:type="dxa"/>
            <w:tcBorders>
              <w:top w:val="nil"/>
              <w:left w:val="single" w:sz="16" w:space="0" w:color="000000"/>
              <w:bottom w:val="nil"/>
              <w:right w:val="single" w:sz="16" w:space="0" w:color="000000"/>
            </w:tcBorders>
            <w:shd w:val="clear" w:color="auto" w:fill="FFFFFF"/>
            <w:vAlign w:val="center"/>
          </w:tcPr>
          <w:p w14:paraId="5175AF82" w14:textId="77777777" w:rsidR="00B02A89" w:rsidRPr="00542DBE" w:rsidRDefault="00B02A89">
            <w:r w:rsidRPr="00542DBE">
              <w:t>105</w:t>
            </w:r>
          </w:p>
        </w:tc>
      </w:tr>
      <w:tr w:rsidR="00B02A89" w:rsidRPr="00542DBE" w14:paraId="12D235E1" w14:textId="77777777" w:rsidTr="00437704">
        <w:trPr>
          <w:cantSplit/>
        </w:trPr>
        <w:tc>
          <w:tcPr>
            <w:tcW w:w="1876" w:type="dxa"/>
            <w:vMerge/>
            <w:tcBorders>
              <w:top w:val="nil"/>
              <w:left w:val="single" w:sz="16" w:space="0" w:color="000000"/>
              <w:bottom w:val="single" w:sz="16" w:space="0" w:color="000000"/>
              <w:right w:val="nil"/>
            </w:tcBorders>
            <w:shd w:val="clear" w:color="auto" w:fill="FFFFFF"/>
          </w:tcPr>
          <w:p w14:paraId="2AB2499A" w14:textId="77777777" w:rsidR="00B02A89" w:rsidRPr="00542DBE" w:rsidRDefault="00B02A89"/>
        </w:tc>
        <w:tc>
          <w:tcPr>
            <w:tcW w:w="1734" w:type="dxa"/>
            <w:tcBorders>
              <w:top w:val="nil"/>
              <w:left w:val="nil"/>
              <w:bottom w:val="single" w:sz="16" w:space="0" w:color="000000"/>
              <w:right w:val="single" w:sz="16" w:space="0" w:color="000000"/>
            </w:tcBorders>
            <w:shd w:val="clear" w:color="auto" w:fill="FFFFFF"/>
          </w:tcPr>
          <w:p w14:paraId="14BE5065" w14:textId="77777777" w:rsidR="00B02A89" w:rsidRPr="00542DBE" w:rsidRDefault="00B02A89">
            <w:r w:rsidRPr="00542DBE">
              <w:rPr>
                <w:rFonts w:hint="eastAsia"/>
              </w:rPr>
              <w:t>顯著性</w:t>
            </w:r>
          </w:p>
        </w:tc>
        <w:tc>
          <w:tcPr>
            <w:tcW w:w="1047" w:type="dxa"/>
            <w:tcBorders>
              <w:top w:val="nil"/>
              <w:left w:val="single" w:sz="16" w:space="0" w:color="000000"/>
              <w:bottom w:val="single" w:sz="16" w:space="0" w:color="000000"/>
              <w:right w:val="single" w:sz="16" w:space="0" w:color="000000"/>
            </w:tcBorders>
            <w:shd w:val="clear" w:color="auto" w:fill="FFFFFF"/>
            <w:vAlign w:val="center"/>
          </w:tcPr>
          <w:p w14:paraId="641EF60D" w14:textId="77777777" w:rsidR="00B02A89" w:rsidRPr="00542DBE" w:rsidRDefault="00B02A89">
            <w:r w:rsidRPr="00542DBE">
              <w:t>.000</w:t>
            </w:r>
          </w:p>
        </w:tc>
      </w:tr>
    </w:tbl>
    <w:p w14:paraId="3CD222B7" w14:textId="77777777" w:rsidR="00C94DC6" w:rsidRDefault="00C94DC6" w:rsidP="49BF64FD">
      <w:pPr>
        <w:rPr>
          <w:rFonts w:ascii="微軟正黑體" w:eastAsia="微軟正黑體" w:hAnsi="微軟正黑體"/>
          <w:b/>
          <w:sz w:val="32"/>
          <w:szCs w:val="32"/>
        </w:rPr>
      </w:pPr>
    </w:p>
    <w:p w14:paraId="34AE218A" w14:textId="77777777" w:rsidR="00C94DC6" w:rsidRDefault="00C94DC6" w:rsidP="49BF64FD">
      <w:pPr>
        <w:rPr>
          <w:rFonts w:ascii="微軟正黑體" w:eastAsia="微軟正黑體" w:hAnsi="微軟正黑體"/>
          <w:b/>
          <w:sz w:val="32"/>
          <w:szCs w:val="32"/>
        </w:rPr>
      </w:pPr>
    </w:p>
    <w:p w14:paraId="7AB5B3AB" w14:textId="77777777" w:rsidR="00C94DC6" w:rsidRDefault="00C94DC6" w:rsidP="49BF64FD">
      <w:pPr>
        <w:rPr>
          <w:rFonts w:ascii="微軟正黑體" w:eastAsia="微軟正黑體" w:hAnsi="微軟正黑體"/>
          <w:b/>
          <w:sz w:val="32"/>
          <w:szCs w:val="32"/>
        </w:rPr>
      </w:pPr>
    </w:p>
    <w:p w14:paraId="3E645051" w14:textId="77777777" w:rsidR="00C94DC6" w:rsidRDefault="00C94DC6" w:rsidP="49BF64FD">
      <w:pPr>
        <w:rPr>
          <w:rFonts w:ascii="微軟正黑體" w:eastAsia="微軟正黑體" w:hAnsi="微軟正黑體"/>
          <w:b/>
          <w:sz w:val="32"/>
          <w:szCs w:val="32"/>
        </w:rPr>
      </w:pPr>
    </w:p>
    <w:p w14:paraId="63E7E2BF" w14:textId="77777777" w:rsidR="00C94DC6" w:rsidRDefault="00C94DC6" w:rsidP="49BF64FD">
      <w:pPr>
        <w:rPr>
          <w:rFonts w:ascii="微軟正黑體" w:eastAsia="微軟正黑體" w:hAnsi="微軟正黑體"/>
          <w:b/>
          <w:sz w:val="32"/>
          <w:szCs w:val="32"/>
        </w:rPr>
      </w:pPr>
    </w:p>
    <w:p w14:paraId="62AAC25E" w14:textId="77777777" w:rsidR="00C94DC6" w:rsidRDefault="00C94DC6" w:rsidP="49BF64FD">
      <w:pPr>
        <w:rPr>
          <w:rFonts w:ascii="微軟正黑體" w:eastAsia="微軟正黑體" w:hAnsi="微軟正黑體"/>
          <w:b/>
          <w:sz w:val="32"/>
          <w:szCs w:val="32"/>
        </w:rPr>
      </w:pPr>
    </w:p>
    <w:p w14:paraId="3FBB474A" w14:textId="77777777" w:rsidR="00C94DC6" w:rsidRDefault="00C94DC6" w:rsidP="49BF64FD">
      <w:pPr>
        <w:rPr>
          <w:rFonts w:ascii="微軟正黑體" w:eastAsia="微軟正黑體" w:hAnsi="微軟正黑體"/>
          <w:b/>
          <w:sz w:val="32"/>
          <w:szCs w:val="32"/>
        </w:rPr>
      </w:pPr>
    </w:p>
    <w:p w14:paraId="1D8826C6" w14:textId="26C19944" w:rsidR="005E5891" w:rsidRDefault="003078AE" w:rsidP="49BF64FD">
      <w:pPr>
        <w:rPr>
          <w:rFonts w:ascii="微軟正黑體" w:eastAsia="微軟正黑體" w:hAnsi="微軟正黑體"/>
          <w:b/>
          <w:sz w:val="32"/>
          <w:szCs w:val="32"/>
        </w:rPr>
      </w:pPr>
      <w:r w:rsidRPr="004706D6">
        <w:rPr>
          <w:rFonts w:ascii="微軟正黑體" w:eastAsia="微軟正黑體" w:hAnsi="微軟正黑體" w:hint="eastAsia"/>
          <w:b/>
          <w:sz w:val="32"/>
          <w:szCs w:val="32"/>
        </w:rPr>
        <w:lastRenderedPageBreak/>
        <w:t>廉航資訊關注與使用</w:t>
      </w:r>
    </w:p>
    <w:p w14:paraId="42651440" w14:textId="42E5EFA2" w:rsidR="00466EB1" w:rsidRDefault="00466EB1" w:rsidP="49BF64FD">
      <w:pPr>
        <w:rPr>
          <w:rFonts w:ascii="微軟正黑體" w:eastAsia="微軟正黑體" w:hAnsi="微軟正黑體"/>
          <w:b/>
          <w:bCs/>
          <w:sz w:val="32"/>
          <w:szCs w:val="32"/>
        </w:rPr>
      </w:pPr>
      <w:r>
        <w:rPr>
          <w:noProof/>
        </w:rPr>
        <w:drawing>
          <wp:inline distT="0" distB="0" distL="0" distR="0" wp14:anchorId="0A26DFD7" wp14:editId="07E1062F">
            <wp:extent cx="3895725" cy="4324350"/>
            <wp:effectExtent l="0" t="0" r="9525" b="0"/>
            <wp:docPr id="304662111"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62111" name="圖片 1" descr="一張含有 文字, 螢幕擷取畫面, 數字, 字型 的圖片&#10;&#10;AI 產生的內容可能不正確。"/>
                    <pic:cNvPicPr/>
                  </pic:nvPicPr>
                  <pic:blipFill>
                    <a:blip r:embed="rId17"/>
                    <a:stretch>
                      <a:fillRect/>
                    </a:stretch>
                  </pic:blipFill>
                  <pic:spPr>
                    <a:xfrm>
                      <a:off x="0" y="0"/>
                      <a:ext cx="3895725" cy="4324350"/>
                    </a:xfrm>
                    <a:prstGeom prst="rect">
                      <a:avLst/>
                    </a:prstGeom>
                  </pic:spPr>
                </pic:pic>
              </a:graphicData>
            </a:graphic>
          </wp:inline>
        </w:drawing>
      </w:r>
    </w:p>
    <w:p w14:paraId="0BCFE626" w14:textId="71738951" w:rsidR="00E613C1" w:rsidRPr="00853428" w:rsidRDefault="00E613C1" w:rsidP="00466EB1">
      <w:pPr>
        <w:jc w:val="both"/>
        <w:rPr>
          <w:rFonts w:ascii="微軟正黑體" w:eastAsia="微軟正黑體" w:hAnsi="微軟正黑體"/>
          <w:b/>
          <w:sz w:val="32"/>
          <w:szCs w:val="32"/>
        </w:rPr>
      </w:pPr>
      <w:r w:rsidRPr="00853428">
        <w:rPr>
          <w:rFonts w:ascii="微軟正黑體" w:eastAsia="微軟正黑體" w:hAnsi="微軟正黑體"/>
          <w:b/>
          <w:bCs/>
          <w:color w:val="000000" w:themeColor="text1"/>
          <w:sz w:val="32"/>
          <w:szCs w:val="32"/>
        </w:rPr>
        <w:t>命名理由：</w:t>
      </w:r>
    </w:p>
    <w:p w14:paraId="41BCFFA5" w14:textId="64FD3E3A" w:rsidR="00E613C1" w:rsidRDefault="00E613C1" w:rsidP="00466EB1">
      <w:pPr>
        <w:jc w:val="both"/>
        <w:rPr>
          <w:rFonts w:ascii="微軟正黑體" w:eastAsia="微軟正黑體" w:hAnsi="微軟正黑體"/>
          <w:color w:val="000000" w:themeColor="text1"/>
          <w:sz w:val="32"/>
          <w:szCs w:val="32"/>
        </w:rPr>
      </w:pPr>
      <w:r w:rsidRPr="00853428">
        <w:rPr>
          <w:rFonts w:ascii="微軟正黑體" w:eastAsia="微軟正黑體" w:hAnsi="微軟正黑體"/>
          <w:color w:val="000000" w:themeColor="text1"/>
          <w:sz w:val="32"/>
          <w:szCs w:val="32"/>
        </w:rPr>
        <w:t>這七項行為皆屬於使用者對於廉價航空資訊的主動關注與實際應用行為的具體展現，涵蓋了資訊搜尋、媒體關注、實際使用、推薦分享與數位工具利用等層面。因此</w:t>
      </w:r>
      <w:r w:rsidR="00466EB1">
        <w:rPr>
          <w:rFonts w:ascii="微軟正黑體" w:eastAsia="微軟正黑體" w:hAnsi="微軟正黑體" w:hint="eastAsia"/>
          <w:color w:val="000000" w:themeColor="text1"/>
          <w:sz w:val="32"/>
          <w:szCs w:val="32"/>
        </w:rPr>
        <w:t>將INV1到INV7</w:t>
      </w:r>
      <w:r w:rsidRPr="00853428">
        <w:rPr>
          <w:rFonts w:ascii="微軟正黑體" w:eastAsia="微軟正黑體" w:hAnsi="微軟正黑體"/>
          <w:color w:val="000000" w:themeColor="text1"/>
          <w:sz w:val="32"/>
          <w:szCs w:val="32"/>
        </w:rPr>
        <w:t>統一命名為「廉航資訊關注與使用」能夠準確描述這一群行為背後的共同特性</w:t>
      </w:r>
      <w:r w:rsidR="00466EB1">
        <w:rPr>
          <w:rFonts w:ascii="微軟正黑體" w:eastAsia="微軟正黑體" w:hAnsi="微軟正黑體" w:hint="eastAsia"/>
          <w:color w:val="000000" w:themeColor="text1"/>
          <w:sz w:val="32"/>
          <w:szCs w:val="32"/>
        </w:rPr>
        <w:t>。</w:t>
      </w:r>
    </w:p>
    <w:p w14:paraId="77C30CFB" w14:textId="77777777" w:rsidR="002C7A81" w:rsidRDefault="002C7A81" w:rsidP="49BF64FD">
      <w:pPr>
        <w:rPr>
          <w:rFonts w:ascii="微軟正黑體" w:eastAsia="微軟正黑體" w:hAnsi="微軟正黑體"/>
          <w:b/>
          <w:sz w:val="32"/>
          <w:szCs w:val="32"/>
        </w:rPr>
      </w:pPr>
    </w:p>
    <w:p w14:paraId="6553AF87" w14:textId="37D2BB6C" w:rsidR="00466EB1" w:rsidRDefault="00855133" w:rsidP="49BF64FD">
      <w:pPr>
        <w:rPr>
          <w:rFonts w:ascii="微軟正黑體" w:eastAsia="微軟正黑體" w:hAnsi="微軟正黑體"/>
          <w:b/>
          <w:sz w:val="32"/>
          <w:szCs w:val="32"/>
        </w:rPr>
      </w:pPr>
      <w:r>
        <w:rPr>
          <w:noProof/>
        </w:rPr>
        <w:lastRenderedPageBreak/>
        <w:drawing>
          <wp:inline distT="0" distB="0" distL="0" distR="0" wp14:anchorId="2ABB1F6F" wp14:editId="1C90F331">
            <wp:extent cx="4229100" cy="1990725"/>
            <wp:effectExtent l="0" t="0" r="0" b="9525"/>
            <wp:docPr id="952851253"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51253" name="圖片 1" descr="一張含有 文字, 螢幕擷取畫面, 字型, 數字 的圖片&#10;&#10;AI 產生的內容可能不正確。"/>
                    <pic:cNvPicPr/>
                  </pic:nvPicPr>
                  <pic:blipFill>
                    <a:blip r:embed="rId18"/>
                    <a:stretch>
                      <a:fillRect/>
                    </a:stretch>
                  </pic:blipFill>
                  <pic:spPr>
                    <a:xfrm>
                      <a:off x="0" y="0"/>
                      <a:ext cx="4229100" cy="1990725"/>
                    </a:xfrm>
                    <a:prstGeom prst="rect">
                      <a:avLst/>
                    </a:prstGeom>
                  </pic:spPr>
                </pic:pic>
              </a:graphicData>
            </a:graphic>
          </wp:inline>
        </w:drawing>
      </w:r>
    </w:p>
    <w:p w14:paraId="3E76CBBC" w14:textId="56E675BA" w:rsidR="00CF55D4" w:rsidRDefault="00CF55D4" w:rsidP="49BF64FD">
      <w:pPr>
        <w:rPr>
          <w:rFonts w:ascii="微軟正黑體" w:eastAsia="微軟正黑體" w:hAnsi="微軟正黑體"/>
          <w:b/>
          <w:sz w:val="32"/>
          <w:szCs w:val="32"/>
        </w:rPr>
      </w:pPr>
      <w:r w:rsidRPr="00CF55D4">
        <w:rPr>
          <w:rFonts w:ascii="微軟正黑體" w:eastAsia="微軟正黑體" w:hAnsi="微軟正黑體"/>
          <w:b/>
          <w:sz w:val="32"/>
          <w:szCs w:val="32"/>
        </w:rPr>
        <w:t>這三</w:t>
      </w:r>
      <w:proofErr w:type="gramStart"/>
      <w:r w:rsidRPr="00CF55D4">
        <w:rPr>
          <w:rFonts w:ascii="微軟正黑體" w:eastAsia="微軟正黑體" w:hAnsi="微軟正黑體"/>
          <w:b/>
          <w:sz w:val="32"/>
          <w:szCs w:val="32"/>
        </w:rPr>
        <w:t>個題項</w:t>
      </w:r>
      <w:proofErr w:type="gramEnd"/>
      <w:r w:rsidRPr="00CF55D4">
        <w:rPr>
          <w:rFonts w:ascii="微軟正黑體" w:eastAsia="微軟正黑體" w:hAnsi="微軟正黑體"/>
          <w:b/>
          <w:sz w:val="32"/>
          <w:szCs w:val="32"/>
        </w:rPr>
        <w:t>的共同核心在於：</w:t>
      </w:r>
      <w:r w:rsidRPr="00CF55D4">
        <w:rPr>
          <w:rFonts w:ascii="微軟正黑體" w:eastAsia="微軟正黑體" w:hAnsi="微軟正黑體"/>
          <w:b/>
          <w:bCs/>
          <w:sz w:val="32"/>
          <w:szCs w:val="32"/>
        </w:rPr>
        <w:t>使用者在做出搭乘廉價航空的決策過程中，對不同面向進行比較與取捨，並基於實用性或體驗做出選擇</w:t>
      </w:r>
      <w:r w:rsidRPr="00CF55D4">
        <w:rPr>
          <w:rFonts w:ascii="微軟正黑體" w:eastAsia="微軟正黑體" w:hAnsi="微軟正黑體"/>
          <w:b/>
          <w:sz w:val="32"/>
          <w:szCs w:val="32"/>
        </w:rPr>
        <w:t>。因此，「比較及選擇行為」這個命名能準確反映使用者在選擇廉航過程中的心理與行動特徵。</w:t>
      </w:r>
    </w:p>
    <w:p w14:paraId="4EC4722A" w14:textId="12B85942" w:rsidR="00424EFF" w:rsidRDefault="00B1740D" w:rsidP="49BF64FD">
      <w:pPr>
        <w:rPr>
          <w:rFonts w:ascii="微軟正黑體" w:eastAsia="微軟正黑體" w:hAnsi="微軟正黑體"/>
          <w:b/>
          <w:sz w:val="32"/>
          <w:szCs w:val="32"/>
        </w:rPr>
      </w:pPr>
      <w:r w:rsidRPr="004706D6">
        <w:rPr>
          <w:rFonts w:ascii="微軟正黑體" w:eastAsia="微軟正黑體" w:hAnsi="微軟正黑體" w:hint="eastAsia"/>
          <w:b/>
          <w:sz w:val="32"/>
          <w:szCs w:val="32"/>
        </w:rPr>
        <w:t>比較及選擇行為</w:t>
      </w:r>
    </w:p>
    <w:p w14:paraId="3306C092" w14:textId="60D2E363" w:rsidR="00A62F8F" w:rsidRPr="00A62F8F" w:rsidRDefault="00EC0199" w:rsidP="49BF64FD">
      <w:pPr>
        <w:rPr>
          <w:rFonts w:ascii="微軟正黑體" w:eastAsia="微軟正黑體" w:hAnsi="微軟正黑體"/>
          <w:b/>
          <w:bCs/>
          <w:sz w:val="32"/>
          <w:szCs w:val="32"/>
        </w:rPr>
      </w:pPr>
      <w:r>
        <w:rPr>
          <w:noProof/>
        </w:rPr>
        <w:drawing>
          <wp:inline distT="0" distB="0" distL="0" distR="0" wp14:anchorId="156A2588" wp14:editId="7581E6CC">
            <wp:extent cx="3810000" cy="1876425"/>
            <wp:effectExtent l="0" t="0" r="0" b="9525"/>
            <wp:docPr id="2097411241"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1241" name="圖片 1" descr="一張含有 文字, 螢幕擷取畫面, 字型, 數字 的圖片&#10;&#10;AI 產生的內容可能不正確。"/>
                    <pic:cNvPicPr/>
                  </pic:nvPicPr>
                  <pic:blipFill>
                    <a:blip r:embed="rId19"/>
                    <a:stretch>
                      <a:fillRect/>
                    </a:stretch>
                  </pic:blipFill>
                  <pic:spPr>
                    <a:xfrm>
                      <a:off x="0" y="0"/>
                      <a:ext cx="3810000" cy="1876425"/>
                    </a:xfrm>
                    <a:prstGeom prst="rect">
                      <a:avLst/>
                    </a:prstGeom>
                  </pic:spPr>
                </pic:pic>
              </a:graphicData>
            </a:graphic>
          </wp:inline>
        </w:drawing>
      </w:r>
    </w:p>
    <w:p w14:paraId="2D47ABB8" w14:textId="77777777" w:rsidR="00424EFF" w:rsidRPr="00424EFF" w:rsidRDefault="00424EFF" w:rsidP="00424EFF">
      <w:pPr>
        <w:rPr>
          <w:rFonts w:ascii="微軟正黑體" w:eastAsia="微軟正黑體" w:hAnsi="微軟正黑體"/>
          <w:b/>
          <w:bCs/>
          <w:sz w:val="32"/>
          <w:szCs w:val="32"/>
        </w:rPr>
      </w:pPr>
      <w:r w:rsidRPr="00424EFF">
        <w:rPr>
          <w:rFonts w:ascii="微軟正黑體" w:eastAsia="微軟正黑體" w:hAnsi="微軟正黑體"/>
          <w:b/>
          <w:bCs/>
          <w:sz w:val="32"/>
          <w:szCs w:val="32"/>
        </w:rPr>
        <w:t>命名理由：</w:t>
      </w:r>
    </w:p>
    <w:p w14:paraId="31937C8C" w14:textId="77777777" w:rsidR="00424EFF" w:rsidRPr="00424EFF" w:rsidRDefault="00424EFF" w:rsidP="00424EFF">
      <w:pPr>
        <w:rPr>
          <w:rFonts w:ascii="微軟正黑體" w:eastAsia="微軟正黑體" w:hAnsi="微軟正黑體"/>
          <w:b/>
          <w:bCs/>
          <w:sz w:val="32"/>
          <w:szCs w:val="32"/>
        </w:rPr>
      </w:pPr>
      <w:r w:rsidRPr="00424EFF">
        <w:rPr>
          <w:rFonts w:ascii="微軟正黑體" w:eastAsia="微軟正黑體" w:hAnsi="微軟正黑體"/>
          <w:b/>
          <w:bCs/>
          <w:sz w:val="32"/>
          <w:szCs w:val="32"/>
        </w:rPr>
        <w:t>這兩</w:t>
      </w:r>
      <w:proofErr w:type="gramStart"/>
      <w:r w:rsidRPr="00424EFF">
        <w:rPr>
          <w:rFonts w:ascii="微軟正黑體" w:eastAsia="微軟正黑體" w:hAnsi="微軟正黑體"/>
          <w:b/>
          <w:bCs/>
          <w:sz w:val="32"/>
          <w:szCs w:val="32"/>
        </w:rPr>
        <w:t>個</w:t>
      </w:r>
      <w:proofErr w:type="gramEnd"/>
      <w:r w:rsidRPr="00424EFF">
        <w:rPr>
          <w:rFonts w:ascii="微軟正黑體" w:eastAsia="微軟正黑體" w:hAnsi="微軟正黑體"/>
          <w:b/>
          <w:bCs/>
          <w:sz w:val="32"/>
          <w:szCs w:val="32"/>
        </w:rPr>
        <w:t>項目揭示的是使用者在選擇廉價航空時，受到社交影響或與他人互動的動機與行為，並包含了一種對外部資訊（如促銷優惠）回應與共享的心理傾向，因此命名為</w:t>
      </w:r>
      <w:r w:rsidRPr="00424EFF">
        <w:rPr>
          <w:rFonts w:ascii="微軟正黑體" w:eastAsia="微軟正黑體" w:hAnsi="微軟正黑體"/>
          <w:b/>
          <w:bCs/>
          <w:sz w:val="32"/>
          <w:szCs w:val="32"/>
        </w:rPr>
        <w:lastRenderedPageBreak/>
        <w:t>「社交及分享」能有效涵蓋這類行為的核心特性。</w:t>
      </w:r>
    </w:p>
    <w:p w14:paraId="3643CB41" w14:textId="77777777" w:rsidR="00424EFF" w:rsidRPr="00424EFF" w:rsidRDefault="00424EFF" w:rsidP="49BF64FD">
      <w:pPr>
        <w:rPr>
          <w:rFonts w:ascii="微軟正黑體" w:eastAsia="微軟正黑體" w:hAnsi="微軟正黑體"/>
          <w:b/>
          <w:bCs/>
          <w:sz w:val="32"/>
          <w:szCs w:val="32"/>
        </w:rPr>
      </w:pPr>
    </w:p>
    <w:p w14:paraId="62F7BDD3" w14:textId="00AAA8E4" w:rsidR="49BF64FD" w:rsidRDefault="5BD6F94E" w:rsidP="49BF64FD">
      <w:pPr>
        <w:rPr>
          <w:rFonts w:ascii="微軟正黑體" w:eastAsia="微軟正黑體" w:hAnsi="微軟正黑體"/>
          <w:b/>
          <w:bCs/>
          <w:sz w:val="32"/>
          <w:szCs w:val="32"/>
        </w:rPr>
      </w:pPr>
      <w:r w:rsidRPr="16BB3BBB">
        <w:rPr>
          <w:rFonts w:ascii="微軟正黑體" w:eastAsia="微軟正黑體" w:hAnsi="微軟正黑體"/>
          <w:b/>
          <w:bCs/>
          <w:sz w:val="32"/>
          <w:szCs w:val="32"/>
        </w:rPr>
        <w:t>2</w:t>
      </w:r>
      <w:r w:rsidRPr="6B713D7E">
        <w:rPr>
          <w:rFonts w:ascii="微軟正黑體" w:eastAsia="微軟正黑體" w:hAnsi="微軟正黑體"/>
          <w:b/>
          <w:bCs/>
          <w:sz w:val="32"/>
          <w:szCs w:val="32"/>
        </w:rPr>
        <w:t>.</w:t>
      </w:r>
      <w:r w:rsidR="35E9121E" w:rsidRPr="414FEAFC">
        <w:rPr>
          <w:rFonts w:ascii="微軟正黑體" w:eastAsia="微軟正黑體" w:hAnsi="微軟正黑體"/>
          <w:b/>
          <w:bCs/>
          <w:sz w:val="32"/>
          <w:szCs w:val="32"/>
        </w:rPr>
        <w:t>使用動機之因素分析</w:t>
      </w:r>
    </w:p>
    <w:p w14:paraId="57B6CCA2" w14:textId="2878892B" w:rsidR="00184CE3" w:rsidRPr="003507D8" w:rsidRDefault="35E9121E" w:rsidP="003507D8">
      <w:pPr>
        <w:jc w:val="both"/>
        <w:rPr>
          <w:rFonts w:ascii="微軟正黑體" w:eastAsia="微軟正黑體" w:hAnsi="微軟正黑體"/>
          <w:sz w:val="28"/>
          <w:szCs w:val="28"/>
        </w:rPr>
      </w:pPr>
      <w:r w:rsidRPr="003507D8">
        <w:rPr>
          <w:rFonts w:ascii="微軟正黑體" w:eastAsia="微軟正黑體" w:hAnsi="微軟正黑體"/>
          <w:sz w:val="28"/>
          <w:szCs w:val="28"/>
        </w:rPr>
        <w:t>將問卷資料經過KMO和巴氏球形檢定決定是否適合進行分析，KMO=0.</w:t>
      </w:r>
      <w:r w:rsidR="00300125" w:rsidRPr="003507D8">
        <w:rPr>
          <w:rFonts w:ascii="微軟正黑體" w:eastAsia="微軟正黑體" w:hAnsi="微軟正黑體" w:hint="eastAsia"/>
          <w:sz w:val="28"/>
          <w:szCs w:val="28"/>
        </w:rPr>
        <w:t>678</w:t>
      </w:r>
      <w:r w:rsidRPr="003507D8">
        <w:rPr>
          <w:rFonts w:ascii="微軟正黑體" w:eastAsia="微軟正黑體" w:hAnsi="微軟正黑體"/>
          <w:sz w:val="28"/>
          <w:szCs w:val="28"/>
        </w:rPr>
        <w:t>;巴氏球形檢定為</w:t>
      </w:r>
      <w:r w:rsidR="00300125" w:rsidRPr="003507D8">
        <w:rPr>
          <w:rFonts w:ascii="微軟正黑體" w:eastAsia="微軟正黑體" w:hAnsi="微軟正黑體" w:hint="eastAsia"/>
          <w:sz w:val="28"/>
          <w:szCs w:val="28"/>
        </w:rPr>
        <w:t>276.020</w:t>
      </w:r>
      <w:r w:rsidRPr="003507D8">
        <w:rPr>
          <w:rFonts w:ascii="微軟正黑體" w:eastAsia="微軟正黑體" w:hAnsi="微軟正黑體"/>
          <w:sz w:val="28"/>
          <w:szCs w:val="28"/>
        </w:rPr>
        <w:t>;顯著性為0.000，可得知此資料應該</w:t>
      </w:r>
      <w:r w:rsidR="003507D8" w:rsidRPr="003507D8">
        <w:rPr>
          <w:rFonts w:ascii="微軟正黑體" w:eastAsia="微軟正黑體" w:hAnsi="微軟正黑體" w:hint="eastAsia"/>
          <w:sz w:val="28"/>
          <w:szCs w:val="28"/>
        </w:rPr>
        <w:t>還算</w:t>
      </w:r>
      <w:r w:rsidRPr="003507D8">
        <w:rPr>
          <w:rFonts w:ascii="微軟正黑體" w:eastAsia="微軟正黑體" w:hAnsi="微軟正黑體"/>
          <w:sz w:val="28"/>
          <w:szCs w:val="28"/>
        </w:rPr>
        <w:t>適合進行因素分析。</w:t>
      </w:r>
    </w:p>
    <w:tbl>
      <w:tblPr>
        <w:tblW w:w="46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76"/>
        <w:gridCol w:w="1734"/>
        <w:gridCol w:w="1047"/>
      </w:tblGrid>
      <w:tr w:rsidR="004443D4" w:rsidRPr="00F8101D" w14:paraId="0BE06805" w14:textId="77777777" w:rsidTr="004111A7">
        <w:trPr>
          <w:cantSplit/>
        </w:trPr>
        <w:tc>
          <w:tcPr>
            <w:tcW w:w="4657" w:type="dxa"/>
            <w:gridSpan w:val="3"/>
            <w:tcBorders>
              <w:top w:val="nil"/>
              <w:left w:val="nil"/>
              <w:bottom w:val="nil"/>
              <w:right w:val="nil"/>
            </w:tcBorders>
            <w:shd w:val="clear" w:color="auto" w:fill="FFFFFF"/>
            <w:vAlign w:val="center"/>
          </w:tcPr>
          <w:p w14:paraId="4FCD23BA" w14:textId="77777777" w:rsidR="004443D4" w:rsidRPr="00F8101D" w:rsidRDefault="004443D4">
            <w:r w:rsidRPr="00F8101D">
              <w:rPr>
                <w:b/>
                <w:bCs/>
              </w:rPr>
              <w:t xml:space="preserve">KMO </w:t>
            </w:r>
            <w:r w:rsidRPr="00F8101D">
              <w:rPr>
                <w:rFonts w:hint="eastAsia"/>
                <w:b/>
                <w:bCs/>
              </w:rPr>
              <w:t>與</w:t>
            </w:r>
            <w:r w:rsidRPr="00F8101D">
              <w:rPr>
                <w:b/>
                <w:bCs/>
              </w:rPr>
              <w:t xml:space="preserve"> Bartlett </w:t>
            </w:r>
            <w:r w:rsidRPr="00F8101D">
              <w:rPr>
                <w:rFonts w:hint="eastAsia"/>
                <w:b/>
                <w:bCs/>
              </w:rPr>
              <w:t>檢定</w:t>
            </w:r>
          </w:p>
        </w:tc>
      </w:tr>
      <w:tr w:rsidR="005B6243" w:rsidRPr="00F8101D" w14:paraId="0A895EF2" w14:textId="77777777" w:rsidTr="004111A7">
        <w:trPr>
          <w:cantSplit/>
        </w:trPr>
        <w:tc>
          <w:tcPr>
            <w:tcW w:w="3610" w:type="dxa"/>
            <w:gridSpan w:val="2"/>
            <w:tcBorders>
              <w:top w:val="single" w:sz="16" w:space="0" w:color="000000"/>
              <w:left w:val="single" w:sz="16" w:space="0" w:color="000000"/>
              <w:bottom w:val="nil"/>
              <w:right w:val="nil"/>
            </w:tcBorders>
            <w:shd w:val="clear" w:color="auto" w:fill="FFFFFF"/>
          </w:tcPr>
          <w:p w14:paraId="3B034C4D" w14:textId="77777777" w:rsidR="004443D4" w:rsidRPr="00F8101D" w:rsidRDefault="004443D4">
            <w:r w:rsidRPr="00F8101D">
              <w:t xml:space="preserve">Kaiser-Meyer-Olkin </w:t>
            </w:r>
            <w:r w:rsidRPr="00F8101D">
              <w:rPr>
                <w:rFonts w:hint="eastAsia"/>
              </w:rPr>
              <w:t>測量取樣適當性。</w:t>
            </w:r>
          </w:p>
        </w:tc>
        <w:tc>
          <w:tcPr>
            <w:tcW w:w="1047" w:type="dxa"/>
            <w:tcBorders>
              <w:top w:val="single" w:sz="16" w:space="0" w:color="000000"/>
              <w:left w:val="single" w:sz="16" w:space="0" w:color="000000"/>
              <w:bottom w:val="nil"/>
              <w:right w:val="single" w:sz="16" w:space="0" w:color="000000"/>
            </w:tcBorders>
            <w:shd w:val="clear" w:color="auto" w:fill="FFFFFF"/>
            <w:vAlign w:val="center"/>
          </w:tcPr>
          <w:p w14:paraId="08930091" w14:textId="77777777" w:rsidR="004443D4" w:rsidRPr="00F8101D" w:rsidRDefault="004443D4">
            <w:r w:rsidRPr="00F8101D">
              <w:t>.678</w:t>
            </w:r>
          </w:p>
        </w:tc>
      </w:tr>
      <w:tr w:rsidR="005B6243" w:rsidRPr="00F8101D" w14:paraId="44AE25A2" w14:textId="77777777" w:rsidTr="004111A7">
        <w:trPr>
          <w:cantSplit/>
        </w:trPr>
        <w:tc>
          <w:tcPr>
            <w:tcW w:w="1876" w:type="dxa"/>
            <w:vMerge w:val="restart"/>
            <w:tcBorders>
              <w:top w:val="nil"/>
              <w:left w:val="single" w:sz="16" w:space="0" w:color="000000"/>
              <w:bottom w:val="single" w:sz="16" w:space="0" w:color="000000"/>
              <w:right w:val="nil"/>
            </w:tcBorders>
            <w:shd w:val="clear" w:color="auto" w:fill="FFFFFF"/>
          </w:tcPr>
          <w:p w14:paraId="530C1A18" w14:textId="77777777" w:rsidR="004443D4" w:rsidRPr="00F8101D" w:rsidRDefault="004443D4">
            <w:r w:rsidRPr="00F8101D">
              <w:t xml:space="preserve">Bartlett </w:t>
            </w:r>
            <w:r w:rsidRPr="00F8101D">
              <w:rPr>
                <w:rFonts w:hint="eastAsia"/>
              </w:rPr>
              <w:t>的球形檢定</w:t>
            </w:r>
          </w:p>
        </w:tc>
        <w:tc>
          <w:tcPr>
            <w:tcW w:w="1734" w:type="dxa"/>
            <w:tcBorders>
              <w:top w:val="nil"/>
              <w:left w:val="nil"/>
              <w:bottom w:val="nil"/>
              <w:right w:val="single" w:sz="16" w:space="0" w:color="000000"/>
            </w:tcBorders>
            <w:shd w:val="clear" w:color="auto" w:fill="FFFFFF"/>
          </w:tcPr>
          <w:p w14:paraId="1251DCB2" w14:textId="77777777" w:rsidR="004443D4" w:rsidRPr="00F8101D" w:rsidRDefault="004443D4">
            <w:r w:rsidRPr="00F8101D">
              <w:rPr>
                <w:rFonts w:hint="eastAsia"/>
              </w:rPr>
              <w:t>大約</w:t>
            </w:r>
            <w:r w:rsidRPr="00F8101D">
              <w:t xml:space="preserve"> </w:t>
            </w:r>
            <w:r w:rsidRPr="00F8101D">
              <w:rPr>
                <w:rFonts w:hint="eastAsia"/>
              </w:rPr>
              <w:t>卡方</w:t>
            </w:r>
          </w:p>
        </w:tc>
        <w:tc>
          <w:tcPr>
            <w:tcW w:w="1047" w:type="dxa"/>
            <w:tcBorders>
              <w:top w:val="nil"/>
              <w:left w:val="single" w:sz="16" w:space="0" w:color="000000"/>
              <w:bottom w:val="nil"/>
              <w:right w:val="single" w:sz="16" w:space="0" w:color="000000"/>
            </w:tcBorders>
            <w:shd w:val="clear" w:color="auto" w:fill="FFFFFF"/>
            <w:vAlign w:val="center"/>
          </w:tcPr>
          <w:p w14:paraId="698C4133" w14:textId="77777777" w:rsidR="004443D4" w:rsidRPr="00F8101D" w:rsidRDefault="004443D4">
            <w:r w:rsidRPr="00F8101D">
              <w:t>276.020</w:t>
            </w:r>
          </w:p>
        </w:tc>
      </w:tr>
      <w:tr w:rsidR="005B6243" w:rsidRPr="00F8101D" w14:paraId="364EB9FE" w14:textId="77777777" w:rsidTr="004111A7">
        <w:trPr>
          <w:cantSplit/>
        </w:trPr>
        <w:tc>
          <w:tcPr>
            <w:tcW w:w="1876" w:type="dxa"/>
            <w:vMerge/>
            <w:tcBorders>
              <w:top w:val="nil"/>
              <w:left w:val="single" w:sz="16" w:space="0" w:color="000000"/>
              <w:bottom w:val="single" w:sz="16" w:space="0" w:color="000000"/>
              <w:right w:val="nil"/>
            </w:tcBorders>
            <w:shd w:val="clear" w:color="auto" w:fill="FFFFFF"/>
          </w:tcPr>
          <w:p w14:paraId="67E6851A" w14:textId="77777777" w:rsidR="004443D4" w:rsidRPr="00F8101D" w:rsidRDefault="004443D4"/>
        </w:tc>
        <w:tc>
          <w:tcPr>
            <w:tcW w:w="1734" w:type="dxa"/>
            <w:tcBorders>
              <w:top w:val="nil"/>
              <w:left w:val="nil"/>
              <w:bottom w:val="nil"/>
              <w:right w:val="single" w:sz="16" w:space="0" w:color="000000"/>
            </w:tcBorders>
            <w:shd w:val="clear" w:color="auto" w:fill="FFFFFF"/>
          </w:tcPr>
          <w:p w14:paraId="118D1AB4" w14:textId="77777777" w:rsidR="004443D4" w:rsidRPr="00F8101D" w:rsidRDefault="004443D4">
            <w:proofErr w:type="spellStart"/>
            <w:r w:rsidRPr="00F8101D">
              <w:t>df</w:t>
            </w:r>
            <w:proofErr w:type="spellEnd"/>
          </w:p>
        </w:tc>
        <w:tc>
          <w:tcPr>
            <w:tcW w:w="1047" w:type="dxa"/>
            <w:tcBorders>
              <w:top w:val="nil"/>
              <w:left w:val="single" w:sz="16" w:space="0" w:color="000000"/>
              <w:bottom w:val="nil"/>
              <w:right w:val="single" w:sz="16" w:space="0" w:color="000000"/>
            </w:tcBorders>
            <w:shd w:val="clear" w:color="auto" w:fill="FFFFFF"/>
            <w:vAlign w:val="center"/>
          </w:tcPr>
          <w:p w14:paraId="6D462036" w14:textId="77777777" w:rsidR="004443D4" w:rsidRPr="00F8101D" w:rsidRDefault="004443D4">
            <w:r w:rsidRPr="00F8101D">
              <w:t>105</w:t>
            </w:r>
          </w:p>
        </w:tc>
      </w:tr>
      <w:tr w:rsidR="005B6243" w:rsidRPr="00F8101D" w14:paraId="760644D7" w14:textId="77777777" w:rsidTr="004111A7">
        <w:trPr>
          <w:cantSplit/>
        </w:trPr>
        <w:tc>
          <w:tcPr>
            <w:tcW w:w="1876" w:type="dxa"/>
            <w:vMerge/>
            <w:tcBorders>
              <w:top w:val="nil"/>
              <w:left w:val="single" w:sz="16" w:space="0" w:color="000000"/>
              <w:bottom w:val="single" w:sz="16" w:space="0" w:color="000000"/>
              <w:right w:val="nil"/>
            </w:tcBorders>
            <w:shd w:val="clear" w:color="auto" w:fill="FFFFFF"/>
          </w:tcPr>
          <w:p w14:paraId="05422137" w14:textId="77777777" w:rsidR="004443D4" w:rsidRPr="00F8101D" w:rsidRDefault="004443D4"/>
        </w:tc>
        <w:tc>
          <w:tcPr>
            <w:tcW w:w="1734" w:type="dxa"/>
            <w:tcBorders>
              <w:top w:val="nil"/>
              <w:left w:val="nil"/>
              <w:bottom w:val="single" w:sz="16" w:space="0" w:color="000000"/>
              <w:right w:val="single" w:sz="16" w:space="0" w:color="000000"/>
            </w:tcBorders>
            <w:shd w:val="clear" w:color="auto" w:fill="FFFFFF"/>
          </w:tcPr>
          <w:p w14:paraId="5500E996" w14:textId="77777777" w:rsidR="004443D4" w:rsidRPr="00F8101D" w:rsidRDefault="004443D4">
            <w:r w:rsidRPr="00F8101D">
              <w:rPr>
                <w:rFonts w:hint="eastAsia"/>
              </w:rPr>
              <w:t>顯著性</w:t>
            </w:r>
          </w:p>
        </w:tc>
        <w:tc>
          <w:tcPr>
            <w:tcW w:w="1047" w:type="dxa"/>
            <w:tcBorders>
              <w:top w:val="nil"/>
              <w:left w:val="single" w:sz="16" w:space="0" w:color="000000"/>
              <w:bottom w:val="single" w:sz="16" w:space="0" w:color="000000"/>
              <w:right w:val="single" w:sz="16" w:space="0" w:color="000000"/>
            </w:tcBorders>
            <w:shd w:val="clear" w:color="auto" w:fill="FFFFFF"/>
            <w:vAlign w:val="center"/>
          </w:tcPr>
          <w:p w14:paraId="1F0DF896" w14:textId="77777777" w:rsidR="004443D4" w:rsidRPr="00F8101D" w:rsidRDefault="004443D4">
            <w:r w:rsidRPr="00F8101D">
              <w:t>.000</w:t>
            </w:r>
          </w:p>
        </w:tc>
      </w:tr>
    </w:tbl>
    <w:p w14:paraId="4C10FC94" w14:textId="77777777" w:rsidR="00EC0199" w:rsidRDefault="6B5ED7A4" w:rsidP="33CBA162">
      <w:pPr>
        <w:rPr>
          <w:rFonts w:ascii="微軟正黑體" w:eastAsia="微軟正黑體" w:hAnsi="微軟正黑體"/>
          <w:b/>
          <w:color w:val="215E99" w:themeColor="text2" w:themeTint="BF"/>
          <w:sz w:val="36"/>
          <w:szCs w:val="36"/>
        </w:rPr>
      </w:pPr>
      <w:r w:rsidRPr="000F7506">
        <w:rPr>
          <w:rFonts w:ascii="微軟正黑體" w:eastAsia="微軟正黑體" w:hAnsi="微軟正黑體"/>
          <w:b/>
          <w:color w:val="215E99" w:themeColor="text2" w:themeTint="BF"/>
          <w:sz w:val="36"/>
          <w:szCs w:val="36"/>
        </w:rPr>
        <w:t>信度分析</w:t>
      </w:r>
    </w:p>
    <w:p w14:paraId="6FFC01FB" w14:textId="77777777" w:rsidR="00EC0199" w:rsidRDefault="00EC0199" w:rsidP="33CBA162">
      <w:pPr>
        <w:rPr>
          <w:rFonts w:ascii="微軟正黑體" w:eastAsia="微軟正黑體" w:hAnsi="微軟正黑體"/>
          <w:b/>
          <w:color w:val="215E99" w:themeColor="text2" w:themeTint="BF"/>
          <w:sz w:val="36"/>
          <w:szCs w:val="36"/>
        </w:rPr>
      </w:pPr>
    </w:p>
    <w:p w14:paraId="353BDE2F" w14:textId="77777777" w:rsidR="00EC0199" w:rsidRDefault="00EC0199" w:rsidP="33CBA162">
      <w:pPr>
        <w:rPr>
          <w:rFonts w:ascii="微軟正黑體" w:eastAsia="微軟正黑體" w:hAnsi="微軟正黑體"/>
          <w:b/>
          <w:color w:val="215E99" w:themeColor="text2" w:themeTint="BF"/>
          <w:sz w:val="36"/>
          <w:szCs w:val="36"/>
        </w:rPr>
      </w:pPr>
    </w:p>
    <w:p w14:paraId="03128840" w14:textId="77777777" w:rsidR="00EC0199" w:rsidRDefault="00EC0199" w:rsidP="33CBA162">
      <w:pPr>
        <w:rPr>
          <w:rFonts w:ascii="微軟正黑體" w:eastAsia="微軟正黑體" w:hAnsi="微軟正黑體"/>
          <w:b/>
          <w:color w:val="215E99" w:themeColor="text2" w:themeTint="BF"/>
          <w:sz w:val="36"/>
          <w:szCs w:val="36"/>
        </w:rPr>
      </w:pPr>
    </w:p>
    <w:p w14:paraId="4E7D9A69" w14:textId="77777777" w:rsidR="00EC0199" w:rsidRDefault="00EC0199" w:rsidP="33CBA162">
      <w:pPr>
        <w:rPr>
          <w:rFonts w:ascii="微軟正黑體" w:eastAsia="微軟正黑體" w:hAnsi="微軟正黑體"/>
          <w:b/>
          <w:color w:val="215E99" w:themeColor="text2" w:themeTint="BF"/>
          <w:sz w:val="36"/>
          <w:szCs w:val="36"/>
        </w:rPr>
      </w:pPr>
    </w:p>
    <w:p w14:paraId="76C000A9" w14:textId="77777777" w:rsidR="00EC0199" w:rsidRDefault="00EC0199" w:rsidP="33CBA162">
      <w:pPr>
        <w:rPr>
          <w:rFonts w:ascii="微軟正黑體" w:eastAsia="微軟正黑體" w:hAnsi="微軟正黑體"/>
          <w:b/>
          <w:color w:val="215E99" w:themeColor="text2" w:themeTint="BF"/>
          <w:sz w:val="36"/>
          <w:szCs w:val="36"/>
        </w:rPr>
      </w:pPr>
    </w:p>
    <w:p w14:paraId="041F82C8" w14:textId="43999A44" w:rsidR="00A62F8F" w:rsidRPr="00A62F8F" w:rsidRDefault="004111A7" w:rsidP="33CBA162">
      <w:pPr>
        <w:rPr>
          <w:rFonts w:ascii="微軟正黑體" w:eastAsia="微軟正黑體" w:hAnsi="微軟正黑體"/>
          <w:b/>
          <w:color w:val="215E99" w:themeColor="text2" w:themeTint="BF"/>
          <w:sz w:val="36"/>
          <w:szCs w:val="36"/>
        </w:rPr>
      </w:pPr>
      <w:r w:rsidRPr="004D34C1">
        <w:rPr>
          <w:rFonts w:ascii="微軟正黑體" w:eastAsia="微軟正黑體" w:hAnsi="微軟正黑體" w:cs="Times New Roman" w:hint="eastAsia"/>
          <w:b/>
          <w:color w:val="000000" w:themeColor="text1"/>
          <w:kern w:val="0"/>
          <w:sz w:val="32"/>
          <w:szCs w:val="32"/>
        </w:rPr>
        <w:lastRenderedPageBreak/>
        <w:t>價格敏感與財務適配性</w:t>
      </w:r>
    </w:p>
    <w:p w14:paraId="3DC9BAB4" w14:textId="2292A422" w:rsidR="00442876" w:rsidRDefault="00560BBF" w:rsidP="33CBA162">
      <w:pPr>
        <w:rPr>
          <w:rFonts w:ascii="微軟正黑體" w:eastAsia="微軟正黑體" w:hAnsi="微軟正黑體" w:cs="Times New Roman"/>
          <w:b/>
          <w:color w:val="000000" w:themeColor="text1"/>
          <w:kern w:val="0"/>
          <w:sz w:val="32"/>
          <w:szCs w:val="32"/>
        </w:rPr>
      </w:pPr>
      <w:r>
        <w:rPr>
          <w:noProof/>
        </w:rPr>
        <mc:AlternateContent>
          <mc:Choice Requires="wps">
            <w:drawing>
              <wp:anchor distT="0" distB="0" distL="114300" distR="114300" simplePos="0" relativeHeight="251658249" behindDoc="1" locked="0" layoutInCell="1" allowOverlap="1" wp14:anchorId="388CC621" wp14:editId="6E7CA514">
                <wp:simplePos x="0" y="0"/>
                <wp:positionH relativeFrom="margin">
                  <wp:align>right</wp:align>
                </wp:positionH>
                <wp:positionV relativeFrom="paragraph">
                  <wp:posOffset>409257</wp:posOffset>
                </wp:positionV>
                <wp:extent cx="3333750" cy="2328545"/>
                <wp:effectExtent l="0" t="0" r="0" b="0"/>
                <wp:wrapTight wrapText="bothSides">
                  <wp:wrapPolygon edited="0">
                    <wp:start x="247" y="0"/>
                    <wp:lineTo x="247" y="21382"/>
                    <wp:lineTo x="21230" y="21382"/>
                    <wp:lineTo x="21230" y="0"/>
                    <wp:lineTo x="247" y="0"/>
                  </wp:wrapPolygon>
                </wp:wrapTight>
                <wp:docPr id="2049588587" name="文字方塊 1"/>
                <wp:cNvGraphicFramePr/>
                <a:graphic xmlns:a="http://schemas.openxmlformats.org/drawingml/2006/main">
                  <a:graphicData uri="http://schemas.microsoft.com/office/word/2010/wordprocessingShape">
                    <wps:wsp>
                      <wps:cNvSpPr txBox="1"/>
                      <wps:spPr>
                        <a:xfrm>
                          <a:off x="0" y="0"/>
                          <a:ext cx="3333750" cy="2328863"/>
                        </a:xfrm>
                        <a:prstGeom prst="rect">
                          <a:avLst/>
                        </a:prstGeom>
                        <a:noFill/>
                        <a:ln>
                          <a:noFill/>
                        </a:ln>
                      </wps:spPr>
                      <wps:txbx>
                        <w:txbxContent>
                          <w:p w14:paraId="4F04B593" w14:textId="324A43E8" w:rsidR="001A2797" w:rsidRPr="001A2797" w:rsidRDefault="00560BBF" w:rsidP="001A2797">
                            <w:pPr>
                              <w:jc w:val="both"/>
                              <w:rPr>
                                <w:rFonts w:ascii="微軟正黑體" w:eastAsia="微軟正黑體" w:hAnsi="微軟正黑體" w:cs="Times New Roman"/>
                                <w:b/>
                                <w:bCs/>
                                <w:color w:val="000000" w:themeColor="text1"/>
                                <w:kern w:val="0"/>
                                <w:sz w:val="32"/>
                                <w:szCs w:val="32"/>
                              </w:rPr>
                            </w:pPr>
                            <w:r w:rsidRPr="001A2797">
                              <w:rPr>
                                <w:rFonts w:ascii="微軟正黑體" w:eastAsia="微軟正黑體" w:hAnsi="微軟正黑體" w:cs="Times New Roman" w:hint="eastAsia"/>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命名</w:t>
                            </w:r>
                            <w:r w:rsidR="00442876" w:rsidRPr="001A2797">
                              <w:rPr>
                                <w:rFonts w:ascii="微軟正黑體" w:eastAsia="微軟正黑體" w:hAnsi="微軟正黑體" w:cs="Times New Roman" w:hint="eastAsia"/>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A2797" w:rsidRPr="001A2797">
                              <w:rPr>
                                <w:rFonts w:ascii="微軟正黑體" w:eastAsia="微軟正黑體" w:hAnsi="微軟正黑體"/>
                                <w:b/>
                                <w:bCs/>
                                <w:color w:val="000000"/>
                                <w:sz w:val="27"/>
                                <w:szCs w:val="27"/>
                              </w:rPr>
                              <w:t xml:space="preserve"> 「價格敏感與財務適配性」反映出受訪者傾向以低票價、彈性高的選擇來配合自身財務狀況，強調在預算有限下，優先考量成本效益，並將資源分配至更重視的旅遊項目，如住宿或購物。</w:t>
                            </w:r>
                          </w:p>
                          <w:p w14:paraId="5EC024A2" w14:textId="02B69A4E" w:rsidR="00442876" w:rsidRPr="001A2797" w:rsidRDefault="00442876" w:rsidP="00442876">
                            <w:pPr>
                              <w:jc w:val="center"/>
                              <w:rPr>
                                <w:rFonts w:ascii="微軟正黑體" w:eastAsia="微軟正黑體" w:hAnsi="微軟正黑體" w:cs="Times New Roman"/>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CC621" id="_x0000_s1027" type="#_x0000_t202" style="position:absolute;margin-left:211.3pt;margin-top:32.2pt;width:262.5pt;height:183.35pt;z-index:-25165823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" filled="f" stroked="f">
                <v:textbox>
                  <w:txbxContent>
                    <w:p w14:paraId="4F04B593" w14:textId="324A43E8" w:rsidR="001A2797" w:rsidRPr="001A2797" w:rsidRDefault="00560BBF" w:rsidP="001A2797">
                      <w:pPr>
                        <w:jc w:val="both"/>
                        <w:rPr>
                          <w:rFonts w:ascii="微軟正黑體" w:eastAsia="微軟正黑體" w:hAnsi="微軟正黑體" w:cs="Times New Roman"/>
                          <w:b/>
                          <w:bCs/>
                          <w:color w:val="000000" w:themeColor="text1"/>
                          <w:kern w:val="0"/>
                          <w:sz w:val="32"/>
                          <w:szCs w:val="32"/>
                        </w:rPr>
                      </w:pPr>
                      <w:r w:rsidRPr="001A2797">
                        <w:rPr>
                          <w:rFonts w:ascii="微軟正黑體" w:eastAsia="微軟正黑體" w:hAnsi="微軟正黑體" w:cs="Times New Roman" w:hint="eastAsia"/>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命名</w:t>
                      </w:r>
                      <w:r w:rsidR="00442876" w:rsidRPr="001A2797">
                        <w:rPr>
                          <w:rFonts w:ascii="微軟正黑體" w:eastAsia="微軟正黑體" w:hAnsi="微軟正黑體" w:cs="Times New Roman" w:hint="eastAsia"/>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A2797" w:rsidRPr="001A2797">
                        <w:rPr>
                          <w:rFonts w:ascii="微軟正黑體" w:eastAsia="微軟正黑體" w:hAnsi="微軟正黑體"/>
                          <w:b/>
                          <w:bCs/>
                          <w:color w:val="000000"/>
                          <w:sz w:val="27"/>
                          <w:szCs w:val="27"/>
                        </w:rPr>
                        <w:t xml:space="preserve"> 「價格敏感與財務適配性」反映出受訪者傾向以低票價、彈性高的選擇來配合自身財務狀況，強調在預算有限下，優先考量成本效益，並將資源分配至更重視的旅遊項目，如住宿或購物。</w:t>
                      </w:r>
                    </w:p>
                    <w:p w14:paraId="5EC024A2" w14:textId="02B69A4E" w:rsidR="00442876" w:rsidRPr="001A2797" w:rsidRDefault="00442876" w:rsidP="00442876">
                      <w:pPr>
                        <w:jc w:val="center"/>
                        <w:rPr>
                          <w:rFonts w:ascii="微軟正黑體" w:eastAsia="微軟正黑體" w:hAnsi="微軟正黑體" w:cs="Times New Roman"/>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ight" anchorx="margin"/>
              </v:shape>
            </w:pict>
          </mc:Fallback>
        </mc:AlternateContent>
      </w:r>
      <w:r w:rsidR="00442876">
        <w:rPr>
          <w:noProof/>
        </w:rPr>
        <w:drawing>
          <wp:inline distT="0" distB="0" distL="0" distR="0" wp14:anchorId="000B3123" wp14:editId="2C876887">
            <wp:extent cx="1676400" cy="2971800"/>
            <wp:effectExtent l="0" t="0" r="0" b="0"/>
            <wp:docPr id="1253492994"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92994" name="圖片 1" descr="一張含有 文字, 螢幕擷取畫面, 字型, 數字 的圖片&#10;&#10;AI 產生的內容可能不正確。"/>
                    <pic:cNvPicPr/>
                  </pic:nvPicPr>
                  <pic:blipFill>
                    <a:blip r:embed="rId20"/>
                    <a:stretch>
                      <a:fillRect/>
                    </a:stretch>
                  </pic:blipFill>
                  <pic:spPr>
                    <a:xfrm>
                      <a:off x="0" y="0"/>
                      <a:ext cx="1676400" cy="2971800"/>
                    </a:xfrm>
                    <a:prstGeom prst="rect">
                      <a:avLst/>
                    </a:prstGeom>
                  </pic:spPr>
                </pic:pic>
              </a:graphicData>
            </a:graphic>
          </wp:inline>
        </w:drawing>
      </w:r>
    </w:p>
    <w:p w14:paraId="28A37655" w14:textId="036E558F" w:rsidR="004111A7" w:rsidRDefault="00A62F8F" w:rsidP="33CBA162">
      <w:pPr>
        <w:rPr>
          <w:rFonts w:ascii="微軟正黑體" w:eastAsia="微軟正黑體" w:hAnsi="微軟正黑體" w:cs="Times New Roman"/>
          <w:b/>
          <w:kern w:val="0"/>
          <w:sz w:val="32"/>
          <w:szCs w:val="32"/>
        </w:rPr>
      </w:pPr>
      <w:r>
        <w:rPr>
          <w:noProof/>
        </w:rPr>
        <mc:AlternateContent>
          <mc:Choice Requires="wps">
            <w:drawing>
              <wp:anchor distT="0" distB="0" distL="114300" distR="114300" simplePos="0" relativeHeight="251658251" behindDoc="1" locked="0" layoutInCell="1" allowOverlap="1" wp14:anchorId="52EC2084" wp14:editId="631905AA">
                <wp:simplePos x="0" y="0"/>
                <wp:positionH relativeFrom="column">
                  <wp:posOffset>2143125</wp:posOffset>
                </wp:positionH>
                <wp:positionV relativeFrom="paragraph">
                  <wp:posOffset>398145</wp:posOffset>
                </wp:positionV>
                <wp:extent cx="3467100" cy="1828800"/>
                <wp:effectExtent l="0" t="0" r="0" b="0"/>
                <wp:wrapTight wrapText="bothSides">
                  <wp:wrapPolygon edited="0">
                    <wp:start x="237" y="0"/>
                    <wp:lineTo x="237" y="21369"/>
                    <wp:lineTo x="21244" y="21369"/>
                    <wp:lineTo x="21244" y="0"/>
                    <wp:lineTo x="237" y="0"/>
                  </wp:wrapPolygon>
                </wp:wrapTight>
                <wp:docPr id="1369507419" name="文字方塊 1"/>
                <wp:cNvGraphicFramePr/>
                <a:graphic xmlns:a="http://schemas.openxmlformats.org/drawingml/2006/main">
                  <a:graphicData uri="http://schemas.microsoft.com/office/word/2010/wordprocessingShape">
                    <wps:wsp>
                      <wps:cNvSpPr txBox="1"/>
                      <wps:spPr>
                        <a:xfrm>
                          <a:off x="0" y="0"/>
                          <a:ext cx="3467100" cy="1828800"/>
                        </a:xfrm>
                        <a:prstGeom prst="rect">
                          <a:avLst/>
                        </a:prstGeom>
                        <a:noFill/>
                        <a:ln>
                          <a:noFill/>
                        </a:ln>
                      </wps:spPr>
                      <wps:txbx>
                        <w:txbxContent>
                          <w:p w14:paraId="745ACEC9" w14:textId="5E9F6E95" w:rsidR="006859B2" w:rsidRPr="00A62F8F" w:rsidRDefault="006859B2" w:rsidP="00A62F8F">
                            <w:pPr>
                              <w:jc w:val="both"/>
                              <w:rPr>
                                <w:rFonts w:ascii="微軟正黑體" w:eastAsia="微軟正黑體" w:hAnsi="微軟正黑體" w:cs="Times New Roman"/>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8F">
                              <w:rPr>
                                <w:rFonts w:ascii="微軟正黑體" w:eastAsia="微軟正黑體" w:hAnsi="微軟正黑體" w:cs="Times New Roman" w:hint="eastAsia"/>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命名:</w:t>
                            </w:r>
                            <w:r w:rsidR="00A62F8F" w:rsidRPr="00A62F8F">
                              <w:rPr>
                                <w:rFonts w:ascii="微軟正黑體" w:eastAsia="微軟正黑體" w:hAnsi="微軟正黑體"/>
                                <w:b/>
                                <w:bCs/>
                                <w:color w:val="000000"/>
                                <w:sz w:val="27"/>
                                <w:szCs w:val="27"/>
                              </w:rPr>
                              <w:t xml:space="preserve"> 出受訪者認為廉價航空提供高性價比，願意在舒適性上做出讓步以換取整體旅費的節省，同時因應航點選擇與促銷活動調整行程，展現出對價格與時間安排的高度彈性。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EC2084" id="_x0000_s1028" type="#_x0000_t202" style="position:absolute;margin-left:168.75pt;margin-top:31.35pt;width:273pt;height:2in;z-index:-2516582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" filled="f" stroked="f">
                <v:textbox style="mso-fit-shape-to-text:t">
                  <w:txbxContent>
                    <w:p w14:paraId="745ACEC9" w14:textId="5E9F6E95" w:rsidR="006859B2" w:rsidRPr="00A62F8F" w:rsidRDefault="006859B2" w:rsidP="00A62F8F">
                      <w:pPr>
                        <w:jc w:val="both"/>
                        <w:rPr>
                          <w:rFonts w:ascii="微軟正黑體" w:eastAsia="微軟正黑體" w:hAnsi="微軟正黑體" w:cs="Times New Roman"/>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8F">
                        <w:rPr>
                          <w:rFonts w:ascii="微軟正黑體" w:eastAsia="微軟正黑體" w:hAnsi="微軟正黑體" w:cs="Times New Roman" w:hint="eastAsia"/>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命名:</w:t>
                      </w:r>
                      <w:r w:rsidR="00A62F8F" w:rsidRPr="00A62F8F">
                        <w:rPr>
                          <w:rFonts w:ascii="微軟正黑體" w:eastAsia="微軟正黑體" w:hAnsi="微軟正黑體"/>
                          <w:b/>
                          <w:bCs/>
                          <w:color w:val="000000"/>
                          <w:sz w:val="27"/>
                          <w:szCs w:val="27"/>
                        </w:rPr>
                        <w:t xml:space="preserve"> 出受訪者認為廉價航空提供高性價比，願意在舒適性上做出讓步以換取整體旅費的節省，同時因應航點選擇與促銷活動調整行程，展現出對價格與時間安排的高度彈性。</w:t>
                      </w:r>
                    </w:p>
                  </w:txbxContent>
                </v:textbox>
                <w10:wrap type="tight"/>
              </v:shape>
            </w:pict>
          </mc:Fallback>
        </mc:AlternateContent>
      </w:r>
      <w:r w:rsidR="004111A7" w:rsidRPr="00EC299E">
        <w:rPr>
          <w:rFonts w:ascii="微軟正黑體" w:eastAsia="微軟正黑體" w:hAnsi="微軟正黑體" w:cs="Times New Roman" w:hint="eastAsia"/>
          <w:b/>
          <w:kern w:val="0"/>
          <w:sz w:val="32"/>
          <w:szCs w:val="32"/>
        </w:rPr>
        <w:t>社會影響與旅行頻率</w:t>
      </w:r>
    </w:p>
    <w:p w14:paraId="11700E15" w14:textId="45E1EA42" w:rsidR="004111A7" w:rsidRDefault="004E650B" w:rsidP="33CBA162">
      <w:pPr>
        <w:rPr>
          <w:rFonts w:ascii="微軟正黑體" w:eastAsia="微軟正黑體" w:hAnsi="微軟正黑體" w:cs="Times New Roman"/>
          <w:b/>
          <w:kern w:val="0"/>
          <w:sz w:val="32"/>
          <w:szCs w:val="32"/>
        </w:rPr>
      </w:pPr>
      <w:r>
        <w:rPr>
          <w:noProof/>
        </w:rPr>
        <w:drawing>
          <wp:inline distT="0" distB="0" distL="0" distR="0" wp14:anchorId="10D0586D" wp14:editId="41E565BC">
            <wp:extent cx="1647825" cy="1504950"/>
            <wp:effectExtent l="0" t="0" r="9525" b="0"/>
            <wp:docPr id="730536989" name="圖片 1" descr="一張含有 文字, 字型, 白色,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36989" name="圖片 1" descr="一張含有 文字, 字型, 白色, 收據 的圖片&#10;&#10;AI 產生的內容可能不正確。"/>
                    <pic:cNvPicPr/>
                  </pic:nvPicPr>
                  <pic:blipFill>
                    <a:blip r:embed="rId21"/>
                    <a:stretch>
                      <a:fillRect/>
                    </a:stretch>
                  </pic:blipFill>
                  <pic:spPr>
                    <a:xfrm>
                      <a:off x="0" y="0"/>
                      <a:ext cx="1647825" cy="1504950"/>
                    </a:xfrm>
                    <a:prstGeom prst="rect">
                      <a:avLst/>
                    </a:prstGeom>
                  </pic:spPr>
                </pic:pic>
              </a:graphicData>
            </a:graphic>
          </wp:inline>
        </w:drawing>
      </w:r>
    </w:p>
    <w:p w14:paraId="731A0642" w14:textId="6A618EB0" w:rsidR="004111A7" w:rsidRDefault="004111A7" w:rsidP="33CBA162">
      <w:pPr>
        <w:rPr>
          <w:rFonts w:ascii="微軟正黑體" w:eastAsia="微軟正黑體" w:hAnsi="微軟正黑體" w:cs="Times New Roman"/>
          <w:b/>
          <w:kern w:val="0"/>
          <w:sz w:val="32"/>
          <w:szCs w:val="32"/>
        </w:rPr>
      </w:pPr>
      <w:r w:rsidRPr="00EC299E">
        <w:rPr>
          <w:rFonts w:ascii="微軟正黑體" w:eastAsia="微軟正黑體" w:hAnsi="微軟正黑體" w:cs="Times New Roman" w:hint="eastAsia"/>
          <w:b/>
          <w:kern w:val="0"/>
          <w:sz w:val="32"/>
          <w:szCs w:val="32"/>
        </w:rPr>
        <w:t>感知價值與彈性</w:t>
      </w:r>
    </w:p>
    <w:p w14:paraId="5F6DDE72" w14:textId="30AE7923" w:rsidR="004111A7" w:rsidRPr="00C25CD9" w:rsidRDefault="00A62F8F" w:rsidP="33CBA162">
      <w:pPr>
        <w:rPr>
          <w:rFonts w:ascii="-webkit-standard" w:hAnsi="-webkit-standard" w:hint="eastAsia"/>
          <w:color w:val="000000"/>
          <w:sz w:val="27"/>
          <w:szCs w:val="27"/>
        </w:rPr>
      </w:pPr>
      <w:r>
        <w:rPr>
          <w:noProof/>
        </w:rPr>
        <mc:AlternateContent>
          <mc:Choice Requires="wps">
            <w:drawing>
              <wp:anchor distT="0" distB="0" distL="114300" distR="114300" simplePos="0" relativeHeight="251658250" behindDoc="1" locked="0" layoutInCell="1" allowOverlap="1" wp14:anchorId="157BF7F6" wp14:editId="127138B9">
                <wp:simplePos x="0" y="0"/>
                <wp:positionH relativeFrom="page">
                  <wp:posOffset>3333115</wp:posOffset>
                </wp:positionH>
                <wp:positionV relativeFrom="paragraph">
                  <wp:posOffset>79375</wp:posOffset>
                </wp:positionV>
                <wp:extent cx="3516630" cy="1833245"/>
                <wp:effectExtent l="0" t="0" r="0" b="0"/>
                <wp:wrapTight wrapText="bothSides">
                  <wp:wrapPolygon edited="0">
                    <wp:start x="234" y="0"/>
                    <wp:lineTo x="234" y="21323"/>
                    <wp:lineTo x="21179" y="21323"/>
                    <wp:lineTo x="21179" y="0"/>
                    <wp:lineTo x="234" y="0"/>
                  </wp:wrapPolygon>
                </wp:wrapTight>
                <wp:docPr id="1645176482" name="文字方塊 1"/>
                <wp:cNvGraphicFramePr/>
                <a:graphic xmlns:a="http://schemas.openxmlformats.org/drawingml/2006/main">
                  <a:graphicData uri="http://schemas.microsoft.com/office/word/2010/wordprocessingShape">
                    <wps:wsp>
                      <wps:cNvSpPr txBox="1"/>
                      <wps:spPr>
                        <a:xfrm>
                          <a:off x="0" y="0"/>
                          <a:ext cx="3516630" cy="1833245"/>
                        </a:xfrm>
                        <a:prstGeom prst="rect">
                          <a:avLst/>
                        </a:prstGeom>
                        <a:noFill/>
                        <a:ln>
                          <a:noFill/>
                        </a:ln>
                      </wps:spPr>
                      <wps:txbx>
                        <w:txbxContent>
                          <w:p w14:paraId="38757083" w14:textId="6ED85AC1" w:rsidR="00DA7482" w:rsidRPr="00DA7482" w:rsidRDefault="006859B2" w:rsidP="00A62F8F">
                            <w:pPr>
                              <w:jc w:val="both"/>
                              <w:rPr>
                                <w:rFonts w:ascii="微軟正黑體" w:eastAsia="微軟正黑體" w:hAnsi="微軟正黑體" w:cs="Times New Roman"/>
                                <w:b/>
                                <w:bCs/>
                                <w:kern w:val="0"/>
                                <w:sz w:val="27"/>
                                <w:szCs w:val="27"/>
                              </w:rPr>
                            </w:pPr>
                            <w:r w:rsidRPr="00DA7482">
                              <w:rPr>
                                <w:rFonts w:ascii="微軟正黑體" w:eastAsia="微軟正黑體" w:hAnsi="微軟正黑體" w:cs="Times New Roman" w:hint="eastAsia"/>
                                <w:b/>
                                <w:bCs/>
                                <w:color w:val="000000" w:themeColor="text1"/>
                                <w:kern w:val="0"/>
                                <w:sz w:val="27"/>
                                <w:szCs w:val="2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命名:</w:t>
                            </w:r>
                            <w:r w:rsidR="00DA7482" w:rsidRPr="00DA7482">
                              <w:rPr>
                                <w:rFonts w:ascii="微軟正黑體" w:eastAsia="微軟正黑體" w:hAnsi="微軟正黑體" w:cs="Times New Roman" w:hint="eastAsia"/>
                                <w:b/>
                                <w:bCs/>
                                <w:kern w:val="0"/>
                                <w:sz w:val="27"/>
                                <w:szCs w:val="27"/>
                              </w:rPr>
                              <w:t xml:space="preserve"> 反映出受訪者受親友影響而傾向選擇廉價航空，同時因票價低廉與流程便利，提高了出國頻率與旅遊意願，說明廉航在社交連結與旅遊習慣上具有積極推動作用。</w:t>
                            </w:r>
                          </w:p>
                          <w:p w14:paraId="7BDEC42A" w14:textId="77777777" w:rsidR="006859B2" w:rsidRPr="00DA7482" w:rsidRDefault="006859B2" w:rsidP="006859B2">
                            <w:pPr>
                              <w:jc w:val="center"/>
                              <w:rPr>
                                <w:rFonts w:ascii="微軟正黑體" w:eastAsia="微軟正黑體" w:hAnsi="微軟正黑體" w:cs="Times New Roman"/>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BF7F6" id="_x0000_s1029" type="#_x0000_t202" style="position:absolute;margin-left:262.45pt;margin-top:6.25pt;width:276.9pt;height:144.35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" filled="f" stroked="f">
                <v:textbox>
                  <w:txbxContent>
                    <w:p w14:paraId="38757083" w14:textId="6ED85AC1" w:rsidR="00DA7482" w:rsidRPr="00DA7482" w:rsidRDefault="006859B2" w:rsidP="00A62F8F">
                      <w:pPr>
                        <w:jc w:val="both"/>
                        <w:rPr>
                          <w:rFonts w:ascii="微軟正黑體" w:eastAsia="微軟正黑體" w:hAnsi="微軟正黑體" w:cs="Times New Roman"/>
                          <w:b/>
                          <w:bCs/>
                          <w:kern w:val="0"/>
                          <w:sz w:val="27"/>
                          <w:szCs w:val="27"/>
                        </w:rPr>
                      </w:pPr>
                      <w:r w:rsidRPr="00DA7482">
                        <w:rPr>
                          <w:rFonts w:ascii="微軟正黑體" w:eastAsia="微軟正黑體" w:hAnsi="微軟正黑體" w:cs="Times New Roman" w:hint="eastAsia"/>
                          <w:b/>
                          <w:bCs/>
                          <w:color w:val="000000" w:themeColor="text1"/>
                          <w:kern w:val="0"/>
                          <w:sz w:val="27"/>
                          <w:szCs w:val="2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命名:</w:t>
                      </w:r>
                      <w:r w:rsidR="00DA7482" w:rsidRPr="00DA7482">
                        <w:rPr>
                          <w:rFonts w:ascii="微軟正黑體" w:eastAsia="微軟正黑體" w:hAnsi="微軟正黑體" w:cs="Times New Roman" w:hint="eastAsia"/>
                          <w:b/>
                          <w:bCs/>
                          <w:kern w:val="0"/>
                          <w:sz w:val="27"/>
                          <w:szCs w:val="27"/>
                        </w:rPr>
                        <w:t xml:space="preserve"> 反映出受訪者受親友影響而傾向選擇廉價航空，同時因票價低廉與流程便利，提高了出國頻率與旅遊意願，說明廉航在社交連結與旅遊習慣上具有積極推動作用。</w:t>
                      </w:r>
                    </w:p>
                    <w:p w14:paraId="7BDEC42A" w14:textId="77777777" w:rsidR="006859B2" w:rsidRPr="00DA7482" w:rsidRDefault="006859B2" w:rsidP="006859B2">
                      <w:pPr>
                        <w:jc w:val="center"/>
                        <w:rPr>
                          <w:rFonts w:ascii="微軟正黑體" w:eastAsia="微軟正黑體" w:hAnsi="微軟正黑體" w:cs="Times New Roman"/>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ight" anchorx="page"/>
              </v:shape>
            </w:pict>
          </mc:Fallback>
        </mc:AlternateContent>
      </w:r>
      <w:r w:rsidR="006859B2">
        <w:rPr>
          <w:noProof/>
        </w:rPr>
        <w:drawing>
          <wp:inline distT="0" distB="0" distL="0" distR="0" wp14:anchorId="4AC0C91A" wp14:editId="63D74C02">
            <wp:extent cx="1628775" cy="1838325"/>
            <wp:effectExtent l="0" t="0" r="9525" b="9525"/>
            <wp:docPr id="140377863" name="圖片 1" descr="一張含有 文字, 字型, 螢幕擷取畫面,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7863" name="圖片 1" descr="一張含有 文字, 字型, 螢幕擷取畫面, 收據 的圖片&#10;&#10;AI 產生的內容可能不正確。"/>
                    <pic:cNvPicPr/>
                  </pic:nvPicPr>
                  <pic:blipFill>
                    <a:blip r:embed="rId22"/>
                    <a:stretch>
                      <a:fillRect/>
                    </a:stretch>
                  </pic:blipFill>
                  <pic:spPr>
                    <a:xfrm>
                      <a:off x="0" y="0"/>
                      <a:ext cx="1628775" cy="1838325"/>
                    </a:xfrm>
                    <a:prstGeom prst="rect">
                      <a:avLst/>
                    </a:prstGeom>
                  </pic:spPr>
                </pic:pic>
              </a:graphicData>
            </a:graphic>
          </wp:inline>
        </w:drawing>
      </w:r>
    </w:p>
    <w:p w14:paraId="05654AB2" w14:textId="77777777" w:rsidR="006859B2" w:rsidRDefault="006859B2" w:rsidP="33CBA162">
      <w:pPr>
        <w:rPr>
          <w:rFonts w:ascii="微軟正黑體" w:eastAsia="微軟正黑體" w:hAnsi="微軟正黑體" w:cs="Times New Roman"/>
          <w:b/>
          <w:kern w:val="0"/>
          <w:sz w:val="32"/>
          <w:szCs w:val="32"/>
        </w:rPr>
      </w:pPr>
    </w:p>
    <w:p w14:paraId="5C7C3A05" w14:textId="7B910EB5" w:rsidR="004111A7" w:rsidRDefault="00A94D27" w:rsidP="33CBA162">
      <w:pPr>
        <w:rPr>
          <w:rFonts w:ascii="微軟正黑體" w:eastAsia="微軟正黑體" w:hAnsi="微軟正黑體" w:cs="Times New Roman"/>
          <w:b/>
          <w:kern w:val="0"/>
          <w:sz w:val="32"/>
          <w:szCs w:val="32"/>
        </w:rPr>
      </w:pPr>
      <w:r>
        <w:rPr>
          <w:noProof/>
        </w:rPr>
        <mc:AlternateContent>
          <mc:Choice Requires="wps">
            <w:drawing>
              <wp:anchor distT="0" distB="0" distL="114300" distR="114300" simplePos="0" relativeHeight="251658253" behindDoc="1" locked="0" layoutInCell="1" allowOverlap="1" wp14:anchorId="0B6ED9AC" wp14:editId="412E9CCE">
                <wp:simplePos x="0" y="0"/>
                <wp:positionH relativeFrom="column">
                  <wp:posOffset>2404745</wp:posOffset>
                </wp:positionH>
                <wp:positionV relativeFrom="paragraph">
                  <wp:posOffset>441325</wp:posOffset>
                </wp:positionV>
                <wp:extent cx="2709545" cy="1847850"/>
                <wp:effectExtent l="0" t="0" r="0" b="0"/>
                <wp:wrapTight wrapText="bothSides">
                  <wp:wrapPolygon edited="0">
                    <wp:start x="304" y="0"/>
                    <wp:lineTo x="304" y="21377"/>
                    <wp:lineTo x="21109" y="21377"/>
                    <wp:lineTo x="21109" y="0"/>
                    <wp:lineTo x="304" y="0"/>
                  </wp:wrapPolygon>
                </wp:wrapTight>
                <wp:docPr id="423146294" name="文字方塊 1"/>
                <wp:cNvGraphicFramePr/>
                <a:graphic xmlns:a="http://schemas.openxmlformats.org/drawingml/2006/main">
                  <a:graphicData uri="http://schemas.microsoft.com/office/word/2010/wordprocessingShape">
                    <wps:wsp>
                      <wps:cNvSpPr txBox="1"/>
                      <wps:spPr>
                        <a:xfrm>
                          <a:off x="0" y="0"/>
                          <a:ext cx="2709545" cy="1847850"/>
                        </a:xfrm>
                        <a:prstGeom prst="rect">
                          <a:avLst/>
                        </a:prstGeom>
                        <a:noFill/>
                        <a:ln>
                          <a:noFill/>
                        </a:ln>
                      </wps:spPr>
                      <wps:txbx>
                        <w:txbxContent>
                          <w:p w14:paraId="325129BD" w14:textId="35A21521" w:rsidR="001A2797" w:rsidRPr="00A62F8F" w:rsidRDefault="001A2797" w:rsidP="00A62F8F">
                            <w:pPr>
                              <w:jc w:val="both"/>
                              <w:rPr>
                                <w:rFonts w:ascii="微軟正黑體" w:eastAsia="微軟正黑體" w:hAnsi="微軟正黑體"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8F">
                              <w:rPr>
                                <w:rFonts w:ascii="微軟正黑體" w:eastAsia="微軟正黑體" w:hAnsi="微軟正黑體" w:cs="Times New Roman" w:hint="eastAsia"/>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命名:</w:t>
                            </w:r>
                            <w:r w:rsidR="00A94D27" w:rsidRPr="00A62F8F">
                              <w:rPr>
                                <w:rFonts w:ascii="微軟正黑體" w:eastAsia="微軟正黑體" w:hAnsi="微軟正黑體"/>
                                <w:b/>
                                <w:bCs/>
                                <w:color w:val="000000"/>
                                <w:sz w:val="28"/>
                                <w:szCs w:val="28"/>
                              </w:rPr>
                              <w:t xml:space="preserve"> 強調受訪者以低票價為首要考量，願意接受額外付費的服務模式，說明其消費行為以降低整體旅遊成本為導向，同時對廉航營運方式具有較高的理解與接受度。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ED9AC" id="_x0000_s1030" type="#_x0000_t202" style="position:absolute;margin-left:189.35pt;margin-top:34.75pt;width:213.35pt;height:145.5pt;z-index:-251658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" filled="f" stroked="f">
                <v:textbox>
                  <w:txbxContent>
                    <w:p w14:paraId="325129BD" w14:textId="35A21521" w:rsidR="001A2797" w:rsidRPr="00A62F8F" w:rsidRDefault="001A2797" w:rsidP="00A62F8F">
                      <w:pPr>
                        <w:jc w:val="both"/>
                        <w:rPr>
                          <w:rFonts w:ascii="微軟正黑體" w:eastAsia="微軟正黑體" w:hAnsi="微軟正黑體"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8F">
                        <w:rPr>
                          <w:rFonts w:ascii="微軟正黑體" w:eastAsia="微軟正黑體" w:hAnsi="微軟正黑體" w:cs="Times New Roman" w:hint="eastAsia"/>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命名:</w:t>
                      </w:r>
                      <w:r w:rsidR="00A94D27" w:rsidRPr="00A62F8F">
                        <w:rPr>
                          <w:rFonts w:ascii="微軟正黑體" w:eastAsia="微軟正黑體" w:hAnsi="微軟正黑體"/>
                          <w:b/>
                          <w:bCs/>
                          <w:color w:val="000000"/>
                          <w:sz w:val="28"/>
                          <w:szCs w:val="28"/>
                        </w:rPr>
                        <w:t xml:space="preserve"> 強調受訪者以低票價為首要考量，願意接受額外付費的服務模式，說明其消費行為以降低整體旅遊成本為導向，同時對廉航營運方式具有較高的理解與接受度。</w:t>
                      </w:r>
                    </w:p>
                  </w:txbxContent>
                </v:textbox>
                <w10:wrap type="tight"/>
              </v:shape>
            </w:pict>
          </mc:Fallback>
        </mc:AlternateContent>
      </w:r>
      <w:r w:rsidR="004111A7" w:rsidRPr="00EC299E">
        <w:rPr>
          <w:rFonts w:ascii="微軟正黑體" w:eastAsia="微軟正黑體" w:hAnsi="微軟正黑體" w:cs="Times New Roman" w:hint="eastAsia"/>
          <w:b/>
          <w:kern w:val="0"/>
          <w:sz w:val="32"/>
          <w:szCs w:val="32"/>
        </w:rPr>
        <w:t>成本驅動與服務接受度</w:t>
      </w:r>
    </w:p>
    <w:p w14:paraId="7450658C" w14:textId="031B479F" w:rsidR="004111A7" w:rsidRDefault="001A2797" w:rsidP="00153B5F">
      <w:pPr>
        <w:tabs>
          <w:tab w:val="left" w:pos="983"/>
        </w:tabs>
        <w:rPr>
          <w:rFonts w:ascii="微軟正黑體" w:eastAsia="微軟正黑體" w:hAnsi="微軟正黑體" w:cs="Times New Roman"/>
          <w:b/>
          <w:kern w:val="0"/>
          <w:sz w:val="32"/>
          <w:szCs w:val="32"/>
        </w:rPr>
      </w:pPr>
      <w:r>
        <w:rPr>
          <w:noProof/>
        </w:rPr>
        <w:drawing>
          <wp:anchor distT="0" distB="0" distL="114300" distR="114300" simplePos="0" relativeHeight="251658252" behindDoc="0" locked="0" layoutInCell="1" allowOverlap="1" wp14:anchorId="253AFD18" wp14:editId="5D2D36E1">
            <wp:simplePos x="1143000" y="2128838"/>
            <wp:positionH relativeFrom="column">
              <wp:align>left</wp:align>
            </wp:positionH>
            <wp:positionV relativeFrom="paragraph">
              <wp:align>top</wp:align>
            </wp:positionV>
            <wp:extent cx="1619250" cy="1628775"/>
            <wp:effectExtent l="0" t="0" r="0" b="9525"/>
            <wp:wrapSquare wrapText="bothSides"/>
            <wp:docPr id="524426422" name="圖片 1" descr="一張含有 文字, 字型, 收據,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26422" name="圖片 1" descr="一張含有 文字, 字型, 收據, 白色 的圖片&#10;&#10;AI 產生的內容可能不正確。"/>
                    <pic:cNvPicPr/>
                  </pic:nvPicPr>
                  <pic:blipFill>
                    <a:blip r:embed="rId23">
                      <a:extLst>
                        <a:ext uri="{28A0092B-C50C-407E-A947-70E740481C1C}">
                          <a14:useLocalDpi xmlns:a14="http://schemas.microsoft.com/office/drawing/2010/main" val="0"/>
                        </a:ext>
                      </a:extLst>
                    </a:blip>
                    <a:stretch>
                      <a:fillRect/>
                    </a:stretch>
                  </pic:blipFill>
                  <pic:spPr>
                    <a:xfrm>
                      <a:off x="0" y="0"/>
                      <a:ext cx="1619250" cy="1628775"/>
                    </a:xfrm>
                    <a:prstGeom prst="rect">
                      <a:avLst/>
                    </a:prstGeom>
                  </pic:spPr>
                </pic:pic>
              </a:graphicData>
            </a:graphic>
          </wp:anchor>
        </w:drawing>
      </w:r>
      <w:r>
        <w:rPr>
          <w:rFonts w:ascii="微軟正黑體" w:eastAsia="微軟正黑體" w:hAnsi="微軟正黑體" w:cs="Times New Roman"/>
          <w:b/>
          <w:kern w:val="0"/>
          <w:sz w:val="32"/>
          <w:szCs w:val="32"/>
        </w:rPr>
        <w:tab/>
      </w:r>
    </w:p>
    <w:p w14:paraId="3E3650B7" w14:textId="77777777" w:rsidR="00A94D27" w:rsidRDefault="00A94D27" w:rsidP="00153B5F">
      <w:pPr>
        <w:tabs>
          <w:tab w:val="left" w:pos="983"/>
        </w:tabs>
        <w:rPr>
          <w:rFonts w:ascii="微軟正黑體" w:eastAsia="微軟正黑體" w:hAnsi="微軟正黑體" w:cs="Times New Roman"/>
          <w:b/>
          <w:kern w:val="0"/>
          <w:sz w:val="32"/>
          <w:szCs w:val="32"/>
        </w:rPr>
      </w:pPr>
    </w:p>
    <w:p w14:paraId="15B66F3F" w14:textId="77777777" w:rsidR="00A94D27" w:rsidRDefault="00A94D27" w:rsidP="00153B5F">
      <w:pPr>
        <w:tabs>
          <w:tab w:val="left" w:pos="983"/>
        </w:tabs>
        <w:rPr>
          <w:rFonts w:ascii="微軟正黑體" w:eastAsia="微軟正黑體" w:hAnsi="微軟正黑體" w:cs="Times New Roman"/>
          <w:b/>
          <w:kern w:val="0"/>
          <w:sz w:val="32"/>
          <w:szCs w:val="32"/>
        </w:rPr>
      </w:pPr>
    </w:p>
    <w:p w14:paraId="4B90BB38" w14:textId="77777777" w:rsidR="00A94D27" w:rsidRPr="00153B5F" w:rsidRDefault="00A94D27" w:rsidP="00153B5F">
      <w:pPr>
        <w:tabs>
          <w:tab w:val="left" w:pos="983"/>
        </w:tabs>
        <w:rPr>
          <w:rFonts w:ascii="微軟正黑體" w:eastAsia="微軟正黑體" w:hAnsi="微軟正黑體" w:cs="Times New Roman"/>
          <w:b/>
          <w:kern w:val="0"/>
          <w:sz w:val="32"/>
          <w:szCs w:val="32"/>
        </w:rPr>
      </w:pPr>
    </w:p>
    <w:p w14:paraId="57A77726" w14:textId="046A722C" w:rsidR="6D58836E" w:rsidRDefault="5B63084A" w:rsidP="6D58836E">
      <w:pPr>
        <w:rPr>
          <w:rFonts w:ascii="微軟正黑體" w:eastAsia="微軟正黑體" w:hAnsi="微軟正黑體"/>
          <w:b/>
          <w:bCs/>
          <w:sz w:val="32"/>
          <w:szCs w:val="32"/>
        </w:rPr>
      </w:pPr>
      <w:r w:rsidRPr="315B9B36">
        <w:rPr>
          <w:rFonts w:ascii="微軟正黑體" w:eastAsia="微軟正黑體" w:hAnsi="微軟正黑體"/>
          <w:b/>
          <w:bCs/>
          <w:sz w:val="32"/>
          <w:szCs w:val="32"/>
        </w:rPr>
        <w:t>1</w:t>
      </w:r>
      <w:r w:rsidR="6B5ED7A4" w:rsidRPr="4105F91F">
        <w:rPr>
          <w:rFonts w:ascii="微軟正黑體" w:eastAsia="微軟正黑體" w:hAnsi="微軟正黑體"/>
          <w:b/>
          <w:bCs/>
          <w:sz w:val="32"/>
          <w:szCs w:val="32"/>
        </w:rPr>
        <w:t>.</w:t>
      </w:r>
      <w:r w:rsidR="2D5D7CAC" w:rsidRPr="2317A1ED">
        <w:rPr>
          <w:rFonts w:ascii="微軟正黑體" w:eastAsia="微軟正黑體" w:hAnsi="微軟正黑體"/>
          <w:b/>
          <w:bCs/>
          <w:sz w:val="32"/>
          <w:szCs w:val="32"/>
        </w:rPr>
        <w:t>涉入程度</w:t>
      </w:r>
      <w:proofErr w:type="gramStart"/>
      <w:r w:rsidR="6B5ED7A4" w:rsidRPr="40FD0DC8">
        <w:rPr>
          <w:rFonts w:ascii="微軟正黑體" w:eastAsia="微軟正黑體" w:hAnsi="微軟正黑體"/>
          <w:b/>
          <w:bCs/>
          <w:sz w:val="32"/>
          <w:szCs w:val="32"/>
        </w:rPr>
        <w:t>之</w:t>
      </w:r>
      <w:r w:rsidR="74B3D4D0" w:rsidRPr="61F7A53D">
        <w:rPr>
          <w:rFonts w:ascii="微軟正黑體" w:eastAsia="微軟正黑體" w:hAnsi="微軟正黑體"/>
          <w:b/>
          <w:bCs/>
          <w:sz w:val="32"/>
          <w:szCs w:val="32"/>
        </w:rPr>
        <w:t>總信度</w:t>
      </w:r>
      <w:proofErr w:type="gramEnd"/>
    </w:p>
    <w:p w14:paraId="7387C8FC" w14:textId="5A499019" w:rsidR="0079189D" w:rsidRDefault="5229999A" w:rsidP="00B24336">
      <w:pPr>
        <w:jc w:val="both"/>
        <w:rPr>
          <w:rFonts w:ascii="微軟正黑體" w:eastAsia="微軟正黑體" w:hAnsi="微軟正黑體"/>
          <w:sz w:val="28"/>
          <w:szCs w:val="28"/>
        </w:rPr>
      </w:pPr>
      <w:r w:rsidRPr="003507D8">
        <w:rPr>
          <w:rFonts w:ascii="微軟正黑體" w:eastAsia="微軟正黑體" w:hAnsi="微軟正黑體"/>
          <w:sz w:val="28"/>
          <w:szCs w:val="28"/>
        </w:rPr>
        <w:t>根據建議信度標準，</w:t>
      </w:r>
      <w:r w:rsidR="00173705">
        <w:rPr>
          <w:rFonts w:ascii="微軟正黑體" w:eastAsia="微軟正黑體" w:hAnsi="微軟正黑體" w:hint="eastAsia"/>
          <w:sz w:val="28"/>
          <w:szCs w:val="28"/>
        </w:rPr>
        <w:t>全體量</w:t>
      </w:r>
      <w:proofErr w:type="gramStart"/>
      <w:r w:rsidR="00173705">
        <w:rPr>
          <w:rFonts w:ascii="微軟正黑體" w:eastAsia="微軟正黑體" w:hAnsi="微軟正黑體" w:hint="eastAsia"/>
          <w:sz w:val="28"/>
          <w:szCs w:val="28"/>
        </w:rPr>
        <w:t>表</w:t>
      </w:r>
      <w:r w:rsidR="361DF23F" w:rsidRPr="003507D8">
        <w:rPr>
          <w:rFonts w:ascii="微軟正黑體" w:eastAsia="微軟正黑體" w:hAnsi="微軟正黑體"/>
          <w:sz w:val="28"/>
          <w:szCs w:val="28"/>
        </w:rPr>
        <w:t>總信度</w:t>
      </w:r>
      <w:proofErr w:type="gramEnd"/>
      <w:r w:rsidR="361DF23F" w:rsidRPr="003507D8">
        <w:rPr>
          <w:rFonts w:ascii="微軟正黑體" w:eastAsia="微軟正黑體" w:hAnsi="微軟正黑體"/>
          <w:sz w:val="28"/>
          <w:szCs w:val="28"/>
        </w:rPr>
        <w:t>數值應&gt;0.7，</w:t>
      </w:r>
      <w:r w:rsidR="00173705" w:rsidRPr="00173705">
        <w:rPr>
          <w:rFonts w:ascii="微軟正黑體" w:eastAsia="微軟正黑體" w:hAnsi="微軟正黑體" w:hint="eastAsia"/>
          <w:sz w:val="28"/>
          <w:szCs w:val="28"/>
        </w:rPr>
        <w:t>各因素</w:t>
      </w:r>
      <w:r w:rsidR="00401FBB">
        <w:rPr>
          <w:rFonts w:ascii="微軟正黑體" w:eastAsia="微軟正黑體" w:hAnsi="微軟正黑體" w:hint="eastAsia"/>
          <w:sz w:val="28"/>
          <w:szCs w:val="28"/>
        </w:rPr>
        <w:t>的</w:t>
      </w:r>
      <w:r w:rsidR="00173705" w:rsidRPr="00173705">
        <w:rPr>
          <w:rFonts w:ascii="微軟正黑體" w:eastAsia="微軟正黑體" w:hAnsi="微軟正黑體" w:hint="eastAsia"/>
          <w:sz w:val="28"/>
          <w:szCs w:val="28"/>
        </w:rPr>
        <w:t>內部一致性，則至少得高過 0.6</w:t>
      </w:r>
      <w:r w:rsidR="00A10F6F">
        <w:rPr>
          <w:rFonts w:ascii="微軟正黑體" w:eastAsia="微軟正黑體" w:hAnsi="微軟正黑體" w:hint="eastAsia"/>
          <w:sz w:val="28"/>
          <w:szCs w:val="28"/>
        </w:rPr>
        <w:t>，若低於則須重制定</w:t>
      </w:r>
      <w:r w:rsidR="0037371B">
        <w:rPr>
          <w:rFonts w:ascii="微軟正黑體" w:eastAsia="微軟正黑體" w:hAnsi="微軟正黑體" w:hint="eastAsia"/>
          <w:sz w:val="28"/>
          <w:szCs w:val="28"/>
        </w:rPr>
        <w:t>研究，</w:t>
      </w:r>
      <w:r w:rsidR="361DF23F" w:rsidRPr="003507D8">
        <w:rPr>
          <w:rFonts w:ascii="微軟正黑體" w:eastAsia="微軟正黑體" w:hAnsi="微軟正黑體"/>
          <w:sz w:val="28"/>
          <w:szCs w:val="28"/>
        </w:rPr>
        <w:t>而</w:t>
      </w:r>
      <w:r w:rsidR="0037371B">
        <w:rPr>
          <w:rFonts w:ascii="微軟正黑體" w:eastAsia="微軟正黑體" w:hAnsi="微軟正黑體" w:hint="eastAsia"/>
          <w:sz w:val="28"/>
          <w:szCs w:val="28"/>
        </w:rPr>
        <w:t>涉入程度</w:t>
      </w:r>
      <w:r w:rsidR="361DF23F" w:rsidRPr="003507D8">
        <w:rPr>
          <w:rFonts w:ascii="微軟正黑體" w:eastAsia="微軟正黑體" w:hAnsi="微軟正黑體"/>
          <w:sz w:val="28"/>
          <w:szCs w:val="28"/>
        </w:rPr>
        <w:t>之</w:t>
      </w:r>
      <w:r w:rsidR="2EE95864" w:rsidRPr="003507D8">
        <w:rPr>
          <w:rFonts w:ascii="微軟正黑體" w:eastAsia="微軟正黑體" w:hAnsi="微軟正黑體"/>
          <w:sz w:val="28"/>
          <w:szCs w:val="28"/>
        </w:rPr>
        <w:t>Alpha數</w:t>
      </w:r>
      <w:r w:rsidR="18508743" w:rsidRPr="003507D8">
        <w:rPr>
          <w:rFonts w:ascii="微軟正黑體" w:eastAsia="微軟正黑體" w:hAnsi="微軟正黑體"/>
          <w:sz w:val="28"/>
          <w:szCs w:val="28"/>
        </w:rPr>
        <w:t>=0.</w:t>
      </w:r>
      <w:r w:rsidR="002B0CAE">
        <w:rPr>
          <w:rFonts w:ascii="微軟正黑體" w:eastAsia="微軟正黑體" w:hAnsi="微軟正黑體" w:hint="eastAsia"/>
          <w:sz w:val="28"/>
          <w:szCs w:val="28"/>
        </w:rPr>
        <w:t>772</w:t>
      </w:r>
      <w:r w:rsidR="18508743" w:rsidRPr="003507D8">
        <w:rPr>
          <w:rFonts w:ascii="微軟正黑體" w:eastAsia="微軟正黑體" w:hAnsi="微軟正黑體"/>
          <w:sz w:val="28"/>
          <w:szCs w:val="28"/>
        </w:rPr>
        <w:t>&gt;0.7，此信度是可接受的。</w:t>
      </w:r>
    </w:p>
    <w:p w14:paraId="6AF7B205" w14:textId="3B755B8F" w:rsidR="001D1623" w:rsidRDefault="001D1623" w:rsidP="00B24336">
      <w:pPr>
        <w:jc w:val="both"/>
        <w:rPr>
          <w:rFonts w:ascii="微軟正黑體" w:eastAsia="微軟正黑體" w:hAnsi="微軟正黑體"/>
          <w:sz w:val="28"/>
          <w:szCs w:val="28"/>
        </w:rPr>
      </w:pPr>
      <w:r>
        <w:rPr>
          <w:noProof/>
        </w:rPr>
        <w:drawing>
          <wp:inline distT="0" distB="0" distL="0" distR="0" wp14:anchorId="20464C9A" wp14:editId="3A02A229">
            <wp:extent cx="5274310" cy="3236457"/>
            <wp:effectExtent l="0" t="0" r="2540" b="2540"/>
            <wp:docPr id="583181462" name="圖片 1"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81462" name="圖片 1" descr="一張含有 文字, 螢幕擷取畫面, 數字, 平行 的圖片&#10;&#10;AI 產生的內容可能不正確。"/>
                    <pic:cNvPicPr/>
                  </pic:nvPicPr>
                  <pic:blipFill>
                    <a:blip r:embed="rId24"/>
                    <a:stretch>
                      <a:fillRect/>
                    </a:stretch>
                  </pic:blipFill>
                  <pic:spPr>
                    <a:xfrm>
                      <a:off x="0" y="0"/>
                      <a:ext cx="5274310" cy="3236457"/>
                    </a:xfrm>
                    <a:prstGeom prst="rect">
                      <a:avLst/>
                    </a:prstGeom>
                  </pic:spPr>
                </pic:pic>
              </a:graphicData>
            </a:graphic>
          </wp:inline>
        </w:drawing>
      </w:r>
    </w:p>
    <w:p w14:paraId="1BDF1375" w14:textId="524CA095" w:rsidR="001D1623" w:rsidRDefault="003821A0" w:rsidP="00B24336">
      <w:pPr>
        <w:jc w:val="both"/>
        <w:rPr>
          <w:rFonts w:ascii="微軟正黑體" w:eastAsia="微軟正黑體" w:hAnsi="微軟正黑體"/>
          <w:sz w:val="28"/>
          <w:szCs w:val="28"/>
        </w:rPr>
      </w:pPr>
      <w:r>
        <w:rPr>
          <w:noProof/>
        </w:rPr>
        <w:lastRenderedPageBreak/>
        <w:drawing>
          <wp:anchor distT="0" distB="0" distL="114300" distR="114300" simplePos="0" relativeHeight="251658248" behindDoc="1" locked="0" layoutInCell="1" allowOverlap="1" wp14:anchorId="2F4113B2" wp14:editId="3DD334F4">
            <wp:simplePos x="0" y="0"/>
            <wp:positionH relativeFrom="column">
              <wp:posOffset>80645</wp:posOffset>
            </wp:positionH>
            <wp:positionV relativeFrom="paragraph">
              <wp:posOffset>7076440</wp:posOffset>
            </wp:positionV>
            <wp:extent cx="4133850" cy="1447800"/>
            <wp:effectExtent l="0" t="0" r="0" b="0"/>
            <wp:wrapThrough wrapText="bothSides">
              <wp:wrapPolygon edited="0">
                <wp:start x="0" y="0"/>
                <wp:lineTo x="0" y="21316"/>
                <wp:lineTo x="21500" y="21316"/>
                <wp:lineTo x="21500" y="0"/>
                <wp:lineTo x="0" y="0"/>
              </wp:wrapPolygon>
            </wp:wrapThrough>
            <wp:docPr id="860637380" name="圖片 1" descr="一張含有 文字, 螢幕擷取畫面, 收據,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37380" name="圖片 1" descr="一張含有 文字, 螢幕擷取畫面, 收據, 字型 的圖片&#10;&#10;AI 產生的內容可能不正確。"/>
                    <pic:cNvPicPr/>
                  </pic:nvPicPr>
                  <pic:blipFill>
                    <a:blip r:embed="rId25">
                      <a:extLst>
                        <a:ext uri="{28A0092B-C50C-407E-A947-70E740481C1C}">
                          <a14:useLocalDpi xmlns:a14="http://schemas.microsoft.com/office/drawing/2010/main" val="0"/>
                        </a:ext>
                      </a:extLst>
                    </a:blip>
                    <a:stretch>
                      <a:fillRect/>
                    </a:stretch>
                  </pic:blipFill>
                  <pic:spPr>
                    <a:xfrm>
                      <a:off x="0" y="0"/>
                      <a:ext cx="4133850" cy="1447800"/>
                    </a:xfrm>
                    <a:prstGeom prst="rect">
                      <a:avLst/>
                    </a:prstGeom>
                  </pic:spPr>
                </pic:pic>
              </a:graphicData>
            </a:graphic>
          </wp:anchor>
        </w:drawing>
      </w:r>
      <w:r w:rsidR="009D0F69">
        <w:rPr>
          <w:noProof/>
        </w:rPr>
        <w:drawing>
          <wp:inline distT="0" distB="0" distL="0" distR="0" wp14:anchorId="60B94FB1" wp14:editId="10D1AF36">
            <wp:extent cx="4495800" cy="6867525"/>
            <wp:effectExtent l="0" t="0" r="0" b="9525"/>
            <wp:docPr id="1250992625" name="圖片 1" descr="一張含有 文字, 螢幕擷取畫面, 數字, 文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92625" name="圖片 1" descr="一張含有 文字, 螢幕擷取畫面, 數字, 文件 的圖片&#10;&#10;AI 產生的內容可能不正確。"/>
                    <pic:cNvPicPr/>
                  </pic:nvPicPr>
                  <pic:blipFill>
                    <a:blip r:embed="rId26"/>
                    <a:stretch>
                      <a:fillRect/>
                    </a:stretch>
                  </pic:blipFill>
                  <pic:spPr>
                    <a:xfrm>
                      <a:off x="0" y="0"/>
                      <a:ext cx="4495800" cy="6867525"/>
                    </a:xfrm>
                    <a:prstGeom prst="rect">
                      <a:avLst/>
                    </a:prstGeom>
                  </pic:spPr>
                </pic:pic>
              </a:graphicData>
            </a:graphic>
          </wp:inline>
        </w:drawing>
      </w:r>
    </w:p>
    <w:p w14:paraId="6B079B3D" w14:textId="1EA451D3" w:rsidR="004D365F" w:rsidRPr="000C4E7C" w:rsidRDefault="004D365F" w:rsidP="00B24336">
      <w:pPr>
        <w:jc w:val="both"/>
        <w:rPr>
          <w:rFonts w:ascii="微軟正黑體" w:eastAsia="微軟正黑體" w:hAnsi="微軟正黑體"/>
          <w:sz w:val="28"/>
          <w:szCs w:val="28"/>
        </w:rPr>
      </w:pPr>
    </w:p>
    <w:tbl>
      <w:tblPr>
        <w:tblW w:w="40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05"/>
        <w:gridCol w:w="1504"/>
        <w:gridCol w:w="1049"/>
      </w:tblGrid>
      <w:tr w:rsidR="002B0CAE" w:rsidRPr="00E4151D" w14:paraId="3D267AC0" w14:textId="77777777" w:rsidTr="00317002">
        <w:trPr>
          <w:cantSplit/>
        </w:trPr>
        <w:tc>
          <w:tcPr>
            <w:tcW w:w="4058" w:type="dxa"/>
            <w:gridSpan w:val="3"/>
            <w:tcBorders>
              <w:top w:val="nil"/>
              <w:left w:val="nil"/>
              <w:bottom w:val="nil"/>
              <w:right w:val="nil"/>
            </w:tcBorders>
            <w:shd w:val="clear" w:color="auto" w:fill="FFFFFF"/>
            <w:vAlign w:val="center"/>
          </w:tcPr>
          <w:p w14:paraId="799751B5" w14:textId="42904018" w:rsidR="002B0CAE" w:rsidRPr="00E4151D" w:rsidRDefault="002B0CAE"/>
        </w:tc>
      </w:tr>
      <w:tr w:rsidR="002B0CAE" w:rsidRPr="00E4151D" w14:paraId="55F7870D" w14:textId="77777777" w:rsidTr="00317002">
        <w:trPr>
          <w:cantSplit/>
        </w:trPr>
        <w:tc>
          <w:tcPr>
            <w:tcW w:w="1505" w:type="dxa"/>
            <w:tcBorders>
              <w:top w:val="single" w:sz="16" w:space="0" w:color="000000"/>
              <w:left w:val="single" w:sz="16" w:space="0" w:color="000000"/>
              <w:bottom w:val="single" w:sz="16" w:space="0" w:color="000000"/>
            </w:tcBorders>
            <w:shd w:val="clear" w:color="auto" w:fill="FFFFFF"/>
            <w:vAlign w:val="bottom"/>
          </w:tcPr>
          <w:p w14:paraId="083FE41B" w14:textId="77777777" w:rsidR="002B0CAE" w:rsidRPr="00E4151D" w:rsidRDefault="002B0CAE">
            <w:r w:rsidRPr="00E4151D">
              <w:t xml:space="preserve">Cronbach </w:t>
            </w:r>
            <w:r w:rsidRPr="00E4151D">
              <w:rPr>
                <w:rFonts w:hint="eastAsia"/>
              </w:rPr>
              <w:t>的</w:t>
            </w:r>
            <w:r w:rsidRPr="00E4151D">
              <w:t xml:space="preserve"> Alpha</w:t>
            </w:r>
          </w:p>
        </w:tc>
        <w:tc>
          <w:tcPr>
            <w:tcW w:w="1504" w:type="dxa"/>
            <w:tcBorders>
              <w:top w:val="single" w:sz="16" w:space="0" w:color="000000"/>
              <w:bottom w:val="single" w:sz="16" w:space="0" w:color="000000"/>
            </w:tcBorders>
            <w:shd w:val="clear" w:color="auto" w:fill="FFFFFF"/>
            <w:vAlign w:val="bottom"/>
          </w:tcPr>
          <w:p w14:paraId="161E96CF" w14:textId="77777777" w:rsidR="002B0CAE" w:rsidRPr="00E4151D" w:rsidRDefault="002B0CAE">
            <w:r w:rsidRPr="00E4151D">
              <w:rPr>
                <w:rFonts w:hint="eastAsia"/>
              </w:rPr>
              <w:t>基於標準化項目</w:t>
            </w:r>
            <w:r w:rsidRPr="00E4151D">
              <w:t xml:space="preserve"> </w:t>
            </w:r>
            <w:r w:rsidRPr="00E4151D">
              <w:rPr>
                <w:rFonts w:hint="eastAsia"/>
              </w:rPr>
              <w:t>的</w:t>
            </w:r>
            <w:r w:rsidRPr="00E4151D">
              <w:t xml:space="preserve"> Cronbach </w:t>
            </w:r>
            <w:r w:rsidRPr="00E4151D">
              <w:rPr>
                <w:rFonts w:hint="eastAsia"/>
              </w:rPr>
              <w:t>的</w:t>
            </w:r>
            <w:r w:rsidRPr="00E4151D">
              <w:t xml:space="preserve"> Alpha</w:t>
            </w:r>
          </w:p>
        </w:tc>
        <w:tc>
          <w:tcPr>
            <w:tcW w:w="1049" w:type="dxa"/>
            <w:tcBorders>
              <w:top w:val="single" w:sz="16" w:space="0" w:color="000000"/>
              <w:bottom w:val="single" w:sz="16" w:space="0" w:color="000000"/>
              <w:right w:val="single" w:sz="16" w:space="0" w:color="000000"/>
            </w:tcBorders>
            <w:shd w:val="clear" w:color="auto" w:fill="FFFFFF"/>
            <w:vAlign w:val="bottom"/>
          </w:tcPr>
          <w:p w14:paraId="2E8C431D" w14:textId="77777777" w:rsidR="002B0CAE" w:rsidRPr="00E4151D" w:rsidRDefault="002B0CAE">
            <w:r w:rsidRPr="00E4151D">
              <w:rPr>
                <w:rFonts w:hint="eastAsia"/>
              </w:rPr>
              <w:t>項目個數</w:t>
            </w:r>
          </w:p>
        </w:tc>
      </w:tr>
      <w:tr w:rsidR="002B0CAE" w:rsidRPr="00E4151D" w14:paraId="763701A2" w14:textId="77777777" w:rsidTr="00317002">
        <w:trPr>
          <w:cantSplit/>
        </w:trPr>
        <w:tc>
          <w:tcPr>
            <w:tcW w:w="1505" w:type="dxa"/>
            <w:tcBorders>
              <w:top w:val="single" w:sz="16" w:space="0" w:color="000000"/>
              <w:left w:val="single" w:sz="16" w:space="0" w:color="000000"/>
              <w:bottom w:val="single" w:sz="16" w:space="0" w:color="000000"/>
            </w:tcBorders>
            <w:shd w:val="clear" w:color="auto" w:fill="FFFFFF"/>
            <w:vAlign w:val="center"/>
          </w:tcPr>
          <w:p w14:paraId="1404DD8F" w14:textId="77777777" w:rsidR="002B0CAE" w:rsidRPr="00E4151D" w:rsidRDefault="002B0CAE">
            <w:r w:rsidRPr="00E4151D">
              <w:t>.772</w:t>
            </w:r>
          </w:p>
        </w:tc>
        <w:tc>
          <w:tcPr>
            <w:tcW w:w="1504" w:type="dxa"/>
            <w:tcBorders>
              <w:top w:val="single" w:sz="16" w:space="0" w:color="000000"/>
              <w:bottom w:val="single" w:sz="16" w:space="0" w:color="000000"/>
            </w:tcBorders>
            <w:shd w:val="clear" w:color="auto" w:fill="FFFFFF"/>
            <w:vAlign w:val="center"/>
          </w:tcPr>
          <w:p w14:paraId="19B476A4" w14:textId="77777777" w:rsidR="002B0CAE" w:rsidRPr="00E4151D" w:rsidRDefault="002B0CAE">
            <w:r w:rsidRPr="00E4151D">
              <w:t>.741</w:t>
            </w:r>
          </w:p>
        </w:tc>
        <w:tc>
          <w:tcPr>
            <w:tcW w:w="1049" w:type="dxa"/>
            <w:tcBorders>
              <w:top w:val="single" w:sz="16" w:space="0" w:color="000000"/>
              <w:bottom w:val="single" w:sz="16" w:space="0" w:color="000000"/>
              <w:right w:val="single" w:sz="16" w:space="0" w:color="000000"/>
            </w:tcBorders>
            <w:shd w:val="clear" w:color="auto" w:fill="FFFFFF"/>
            <w:vAlign w:val="center"/>
          </w:tcPr>
          <w:p w14:paraId="3B383431" w14:textId="77777777" w:rsidR="002B0CAE" w:rsidRPr="00E4151D" w:rsidRDefault="002B0CAE">
            <w:r w:rsidRPr="00E4151D">
              <w:t>15</w:t>
            </w:r>
          </w:p>
        </w:tc>
      </w:tr>
    </w:tbl>
    <w:p w14:paraId="62E214F3" w14:textId="799388C1" w:rsidR="00317002" w:rsidRPr="00002223" w:rsidRDefault="00E94773" w:rsidP="00002223">
      <w:pPr>
        <w:jc w:val="both"/>
      </w:pPr>
      <w:r>
        <w:rPr>
          <w:noProof/>
        </w:rPr>
        <w:lastRenderedPageBreak/>
        <mc:AlternateContent>
          <mc:Choice Requires="wpi">
            <w:drawing>
              <wp:anchor distT="0" distB="0" distL="114300" distR="114300" simplePos="0" relativeHeight="251658244" behindDoc="0" locked="0" layoutInCell="1" allowOverlap="1" wp14:anchorId="693798E4" wp14:editId="35E1D25A">
                <wp:simplePos x="0" y="0"/>
                <wp:positionH relativeFrom="column">
                  <wp:posOffset>4709160</wp:posOffset>
                </wp:positionH>
                <wp:positionV relativeFrom="paragraph">
                  <wp:posOffset>6411690</wp:posOffset>
                </wp:positionV>
                <wp:extent cx="491040" cy="23400"/>
                <wp:effectExtent l="95250" t="152400" r="99695" b="148590"/>
                <wp:wrapNone/>
                <wp:docPr id="1707919857" name="筆跡 3"/>
                <wp:cNvGraphicFramePr/>
                <a:graphic xmlns:a="http://schemas.openxmlformats.org/drawingml/2006/main">
                  <a:graphicData uri="http://schemas.microsoft.com/office/word/2010/wordprocessingInk">
                    <w14:contentPart bwMode="auto" r:id="rId27">
                      <w14:nvContentPartPr>
                        <w14:cNvContentPartPr/>
                      </w14:nvContentPartPr>
                      <w14:xfrm>
                        <a:off x="0" y="0"/>
                        <a:ext cx="491040" cy="23400"/>
                      </w14:xfrm>
                    </w14:contentPart>
                  </a:graphicData>
                </a:graphic>
              </wp:anchor>
            </w:drawing>
          </mc:Choice>
          <mc:Fallback>
            <w:pict>
              <v:shapetype w14:anchorId="575916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筆跡 3" o:spid="_x0000_s1026" type="#_x0000_t75" style="position:absolute;margin-left:366.55pt;margin-top:496.45pt;width:47.15pt;height:18.6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">
                <v:imagedata r:id="rId28" o:title=""/>
              </v:shape>
            </w:pict>
          </mc:Fallback>
        </mc:AlternateContent>
      </w:r>
      <w:r w:rsidR="00EB47A6">
        <w:rPr>
          <w:noProof/>
        </w:rPr>
        <w:drawing>
          <wp:anchor distT="0" distB="0" distL="114300" distR="114300" simplePos="0" relativeHeight="251658243" behindDoc="1" locked="0" layoutInCell="1" allowOverlap="1" wp14:anchorId="66CE544B" wp14:editId="2640741E">
            <wp:simplePos x="0" y="0"/>
            <wp:positionH relativeFrom="column">
              <wp:posOffset>46672</wp:posOffset>
            </wp:positionH>
            <wp:positionV relativeFrom="paragraph">
              <wp:posOffset>5942965</wp:posOffset>
            </wp:positionV>
            <wp:extent cx="5085761" cy="1267460"/>
            <wp:effectExtent l="0" t="0" r="635" b="8890"/>
            <wp:wrapTight wrapText="bothSides">
              <wp:wrapPolygon edited="0">
                <wp:start x="0" y="0"/>
                <wp:lineTo x="0" y="21427"/>
                <wp:lineTo x="21522" y="21427"/>
                <wp:lineTo x="21522" y="0"/>
                <wp:lineTo x="0" y="0"/>
              </wp:wrapPolygon>
            </wp:wrapTight>
            <wp:docPr id="329142798" name="圖片 1" descr="一張含有 文字, 螢幕擷取畫面, 字型,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42798" name="圖片 1" descr="一張含有 文字, 螢幕擷取畫面, 字型, 收據 的圖片&#10;&#10;AI 產生的內容可能不正確。"/>
                    <pic:cNvPicPr/>
                  </pic:nvPicPr>
                  <pic:blipFill>
                    <a:blip r:embed="rId29">
                      <a:extLst>
                        <a:ext uri="{28A0092B-C50C-407E-A947-70E740481C1C}">
                          <a14:useLocalDpi xmlns:a14="http://schemas.microsoft.com/office/drawing/2010/main" val="0"/>
                        </a:ext>
                      </a:extLst>
                    </a:blip>
                    <a:stretch>
                      <a:fillRect/>
                    </a:stretch>
                  </pic:blipFill>
                  <pic:spPr>
                    <a:xfrm>
                      <a:off x="0" y="0"/>
                      <a:ext cx="5085761" cy="1267460"/>
                    </a:xfrm>
                    <a:prstGeom prst="rect">
                      <a:avLst/>
                    </a:prstGeom>
                  </pic:spPr>
                </pic:pic>
              </a:graphicData>
            </a:graphic>
          </wp:anchor>
        </w:drawing>
      </w:r>
      <w:r w:rsidR="00514EA0">
        <w:rPr>
          <w:noProof/>
        </w:rPr>
        <w:drawing>
          <wp:inline distT="0" distB="0" distL="0" distR="0" wp14:anchorId="6F0A1F04" wp14:editId="14037075">
            <wp:extent cx="5274310" cy="5901690"/>
            <wp:effectExtent l="0" t="0" r="2540" b="3810"/>
            <wp:docPr id="1949604151" name="圖片 1"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04151" name="圖片 1" descr="一張含有 文字, 螢幕擷取畫面, 數字, 平行 的圖片&#10;&#10;AI 產生的內容可能不正確。"/>
                    <pic:cNvPicPr/>
                  </pic:nvPicPr>
                  <pic:blipFill>
                    <a:blip r:embed="rId30"/>
                    <a:stretch>
                      <a:fillRect/>
                    </a:stretch>
                  </pic:blipFill>
                  <pic:spPr>
                    <a:xfrm>
                      <a:off x="0" y="0"/>
                      <a:ext cx="5274310" cy="5901690"/>
                    </a:xfrm>
                    <a:prstGeom prst="rect">
                      <a:avLst/>
                    </a:prstGeom>
                  </pic:spPr>
                </pic:pic>
              </a:graphicData>
            </a:graphic>
          </wp:inline>
        </w:drawing>
      </w:r>
      <w:r>
        <w:rPr>
          <w:rFonts w:ascii="微軟正黑體" w:eastAsia="微軟正黑體" w:hAnsi="微軟正黑體" w:hint="eastAsia"/>
          <w:b/>
          <w:noProof/>
          <w:color w:val="0E2841" w:themeColor="text2"/>
          <w:sz w:val="28"/>
          <w:szCs w:val="28"/>
        </w:rPr>
        <mc:AlternateContent>
          <mc:Choice Requires="wpi">
            <w:drawing>
              <wp:anchor distT="0" distB="0" distL="114300" distR="114300" simplePos="0" relativeHeight="251658245" behindDoc="0" locked="0" layoutInCell="1" allowOverlap="1" wp14:anchorId="5A476316" wp14:editId="2BF25464">
                <wp:simplePos x="0" y="0"/>
                <wp:positionH relativeFrom="column">
                  <wp:posOffset>-743400</wp:posOffset>
                </wp:positionH>
                <wp:positionV relativeFrom="paragraph">
                  <wp:posOffset>2001250</wp:posOffset>
                </wp:positionV>
                <wp:extent cx="360" cy="360"/>
                <wp:effectExtent l="95250" t="152400" r="95250" b="152400"/>
                <wp:wrapNone/>
                <wp:docPr id="111936660" name="筆跡 5"/>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617B2CBF" id="筆跡 5" o:spid="_x0000_s1026" type="#_x0000_t75" style="position:absolute;margin-left:-62.8pt;margin-top:149.1pt;width:8.55pt;height:17.0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">
                <v:imagedata r:id="rId32" o:title=""/>
              </v:shape>
            </w:pict>
          </mc:Fallback>
        </mc:AlternateContent>
      </w:r>
      <w:r w:rsidR="00750423" w:rsidRPr="0037371B">
        <w:rPr>
          <w:rFonts w:ascii="微軟正黑體" w:eastAsia="微軟正黑體" w:hAnsi="微軟正黑體" w:hint="eastAsia"/>
          <w:b/>
          <w:color w:val="4C94D8" w:themeColor="text2" w:themeTint="80"/>
          <w:sz w:val="28"/>
          <w:szCs w:val="28"/>
        </w:rPr>
        <w:t>若是將INV</w:t>
      </w:r>
      <w:r w:rsidR="006C7DCB" w:rsidRPr="0037371B">
        <w:rPr>
          <w:rFonts w:ascii="微軟正黑體" w:eastAsia="微軟正黑體" w:hAnsi="微軟正黑體" w:hint="eastAsia"/>
          <w:b/>
          <w:color w:val="4C94D8" w:themeColor="text2" w:themeTint="80"/>
          <w:sz w:val="28"/>
          <w:szCs w:val="28"/>
        </w:rPr>
        <w:t>14</w:t>
      </w:r>
      <w:r w:rsidR="00750423" w:rsidRPr="0037371B">
        <w:rPr>
          <w:rFonts w:ascii="微軟正黑體" w:eastAsia="微軟正黑體" w:hAnsi="微軟正黑體" w:hint="eastAsia"/>
          <w:b/>
          <w:color w:val="4C94D8" w:themeColor="text2" w:themeTint="80"/>
          <w:sz w:val="28"/>
          <w:szCs w:val="28"/>
        </w:rPr>
        <w:t>刪除，則可以得到較高</w:t>
      </w:r>
      <w:proofErr w:type="gramStart"/>
      <w:r w:rsidR="00750423" w:rsidRPr="0037371B">
        <w:rPr>
          <w:rFonts w:ascii="微軟正黑體" w:eastAsia="微軟正黑體" w:hAnsi="微軟正黑體" w:hint="eastAsia"/>
          <w:b/>
          <w:color w:val="4C94D8" w:themeColor="text2" w:themeTint="80"/>
          <w:sz w:val="28"/>
          <w:szCs w:val="28"/>
        </w:rPr>
        <w:t>可性度</w:t>
      </w:r>
      <w:proofErr w:type="gramEnd"/>
      <w:r w:rsidR="00750423" w:rsidRPr="0037371B">
        <w:rPr>
          <w:rFonts w:ascii="微軟正黑體" w:eastAsia="微軟正黑體" w:hAnsi="微軟正黑體" w:hint="eastAsia"/>
          <w:b/>
          <w:color w:val="4C94D8" w:themeColor="text2" w:themeTint="80"/>
          <w:sz w:val="28"/>
          <w:szCs w:val="28"/>
        </w:rPr>
        <w:t>=0.</w:t>
      </w:r>
      <w:r w:rsidR="00C93915" w:rsidRPr="0037371B">
        <w:rPr>
          <w:rFonts w:ascii="微軟正黑體" w:eastAsia="微軟正黑體" w:hAnsi="微軟正黑體" w:hint="eastAsia"/>
          <w:b/>
          <w:color w:val="4C94D8" w:themeColor="text2" w:themeTint="80"/>
          <w:sz w:val="28"/>
          <w:szCs w:val="28"/>
        </w:rPr>
        <w:t>791</w:t>
      </w:r>
      <w:r w:rsidR="00750423" w:rsidRPr="0037371B">
        <w:rPr>
          <w:rFonts w:ascii="微軟正黑體" w:eastAsia="微軟正黑體" w:hAnsi="微軟正黑體" w:hint="eastAsia"/>
          <w:b/>
          <w:color w:val="4C94D8" w:themeColor="text2" w:themeTint="80"/>
          <w:sz w:val="28"/>
          <w:szCs w:val="28"/>
        </w:rPr>
        <w:t>，故將此項刪除。</w:t>
      </w:r>
    </w:p>
    <w:p w14:paraId="12F88591" w14:textId="77777777" w:rsidR="009E2E8F" w:rsidRDefault="009E2E8F" w:rsidP="00750423">
      <w:pPr>
        <w:rPr>
          <w:rFonts w:ascii="微軟正黑體" w:eastAsia="微軟正黑體" w:hAnsi="微軟正黑體"/>
          <w:b/>
          <w:color w:val="4C94D8" w:themeColor="text2" w:themeTint="80"/>
        </w:rPr>
      </w:pPr>
    </w:p>
    <w:p w14:paraId="374688C8" w14:textId="347B479C" w:rsidR="002B0CAE" w:rsidRDefault="00F749B2" w:rsidP="00F749B2">
      <w:pPr>
        <w:rPr>
          <w:rFonts w:ascii="微軟正黑體" w:eastAsia="微軟正黑體" w:hAnsi="微軟正黑體"/>
          <w:b/>
          <w:sz w:val="32"/>
          <w:szCs w:val="32"/>
        </w:rPr>
      </w:pPr>
      <w:r w:rsidRPr="004706D6">
        <w:rPr>
          <w:rFonts w:ascii="微軟正黑體" w:eastAsia="微軟正黑體" w:hAnsi="微軟正黑體" w:hint="eastAsia"/>
          <w:b/>
          <w:bCs/>
          <w:color w:val="000000" w:themeColor="text1"/>
          <w:sz w:val="32"/>
          <w:szCs w:val="32"/>
        </w:rPr>
        <w:lastRenderedPageBreak/>
        <w:t>涉入程度之因素</w:t>
      </w:r>
      <w:proofErr w:type="gramStart"/>
      <w:r w:rsidRPr="004706D6">
        <w:rPr>
          <w:rFonts w:ascii="微軟正黑體" w:eastAsia="微軟正黑體" w:hAnsi="微軟正黑體" w:hint="eastAsia"/>
          <w:b/>
          <w:bCs/>
          <w:color w:val="000000" w:themeColor="text1"/>
          <w:sz w:val="32"/>
          <w:szCs w:val="32"/>
        </w:rPr>
        <w:t>一</w:t>
      </w:r>
      <w:proofErr w:type="gramEnd"/>
      <w:r w:rsidRPr="004706D6">
        <w:rPr>
          <w:rFonts w:ascii="微軟正黑體" w:eastAsia="微軟正黑體" w:hAnsi="微軟正黑體" w:hint="eastAsia"/>
          <w:b/>
          <w:bCs/>
          <w:sz w:val="32"/>
          <w:szCs w:val="32"/>
        </w:rPr>
        <w:t>(廉航資訊關注與使用)</w:t>
      </w:r>
    </w:p>
    <w:p w14:paraId="4F321E94" w14:textId="77777777" w:rsidR="00853428" w:rsidRPr="00853428" w:rsidRDefault="00853428" w:rsidP="002B0CAE">
      <w:pPr>
        <w:rPr>
          <w:rFonts w:ascii="微軟正黑體" w:eastAsia="微軟正黑體" w:hAnsi="微軟正黑體"/>
          <w:b/>
          <w:color w:val="000000" w:themeColor="text1"/>
          <w:sz w:val="32"/>
          <w:szCs w:val="32"/>
        </w:rPr>
      </w:pPr>
    </w:p>
    <w:p w14:paraId="4EEFC0EF" w14:textId="4A35A65F" w:rsidR="006C3177" w:rsidRPr="00ED2D98" w:rsidRDefault="00B37B9F" w:rsidP="00ED2D98">
      <w:pPr>
        <w:rPr>
          <w:rFonts w:ascii="微軟正黑體" w:eastAsia="微軟正黑體" w:hAnsi="微軟正黑體"/>
          <w:sz w:val="28"/>
          <w:szCs w:val="28"/>
        </w:rPr>
      </w:pPr>
      <w:r>
        <w:rPr>
          <w:rFonts w:ascii="微軟正黑體" w:eastAsia="微軟正黑體" w:hAnsi="微軟正黑體" w:hint="eastAsia"/>
          <w:noProof/>
          <w:sz w:val="28"/>
          <w:szCs w:val="28"/>
        </w:rPr>
        <mc:AlternateContent>
          <mc:Choice Requires="wpi">
            <w:drawing>
              <wp:anchor distT="0" distB="0" distL="114300" distR="114300" simplePos="0" relativeHeight="251658246" behindDoc="0" locked="0" layoutInCell="1" allowOverlap="1" wp14:anchorId="073C6960" wp14:editId="395ACFE6">
                <wp:simplePos x="0" y="0"/>
                <wp:positionH relativeFrom="column">
                  <wp:posOffset>4812210</wp:posOffset>
                </wp:positionH>
                <wp:positionV relativeFrom="paragraph">
                  <wp:posOffset>5201200</wp:posOffset>
                </wp:positionV>
                <wp:extent cx="412920" cy="24120"/>
                <wp:effectExtent l="95250" t="152400" r="101600" b="147955"/>
                <wp:wrapNone/>
                <wp:docPr id="1083706154" name="筆跡 8"/>
                <wp:cNvGraphicFramePr/>
                <a:graphic xmlns:a="http://schemas.openxmlformats.org/drawingml/2006/main">
                  <a:graphicData uri="http://schemas.microsoft.com/office/word/2010/wordprocessingInk">
                    <w14:contentPart bwMode="auto" r:id="rId33">
                      <w14:nvContentPartPr>
                        <w14:cNvContentPartPr/>
                      </w14:nvContentPartPr>
                      <w14:xfrm>
                        <a:off x="0" y="0"/>
                        <a:ext cx="412920" cy="24120"/>
                      </w14:xfrm>
                    </w14:contentPart>
                  </a:graphicData>
                </a:graphic>
              </wp:anchor>
            </w:drawing>
          </mc:Choice>
          <mc:Fallback>
            <w:pict>
              <v:shape w14:anchorId="1899387B" id="筆跡 8" o:spid="_x0000_s1026" type="#_x0000_t75" style="position:absolute;margin-left:374.65pt;margin-top:401.05pt;width:41pt;height:18.9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">
                <v:imagedata r:id="rId34" o:title=""/>
              </v:shape>
            </w:pict>
          </mc:Fallback>
        </mc:AlternateContent>
      </w:r>
      <w:r w:rsidR="00F57030" w:rsidRPr="0037371B">
        <w:rPr>
          <w:rFonts w:ascii="微軟正黑體" w:eastAsia="微軟正黑體" w:hAnsi="微軟正黑體" w:hint="eastAsia"/>
          <w:sz w:val="28"/>
          <w:szCs w:val="28"/>
        </w:rPr>
        <w:t>全體信度為0.873，此信度能接受</w:t>
      </w:r>
    </w:p>
    <w:tbl>
      <w:tblPr>
        <w:tblW w:w="255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05"/>
        <w:gridCol w:w="1049"/>
      </w:tblGrid>
      <w:tr w:rsidR="00ED2D98" w:rsidRPr="00ED2D98" w14:paraId="04137861" w14:textId="77777777" w:rsidTr="00ED2D98">
        <w:trPr>
          <w:cantSplit/>
        </w:trPr>
        <w:tc>
          <w:tcPr>
            <w:tcW w:w="1505" w:type="dxa"/>
            <w:tcBorders>
              <w:top w:val="single" w:sz="16" w:space="0" w:color="000000"/>
              <w:left w:val="single" w:sz="16" w:space="0" w:color="000000"/>
              <w:bottom w:val="single" w:sz="16" w:space="0" w:color="000000"/>
            </w:tcBorders>
            <w:shd w:val="clear" w:color="auto" w:fill="FFFFFF"/>
            <w:vAlign w:val="bottom"/>
          </w:tcPr>
          <w:p w14:paraId="4A114141" w14:textId="77777777" w:rsidR="00ED2D98" w:rsidRPr="00ED2D98" w:rsidRDefault="00ED2D98" w:rsidP="00ED2D98">
            <w:r w:rsidRPr="00ED2D98">
              <w:t xml:space="preserve">Cronbach </w:t>
            </w:r>
            <w:r w:rsidRPr="00ED2D98">
              <w:rPr>
                <w:rFonts w:hint="eastAsia"/>
              </w:rPr>
              <w:t>的</w:t>
            </w:r>
            <w:r w:rsidRPr="00ED2D98">
              <w:t xml:space="preserve"> Alpha</w:t>
            </w:r>
          </w:p>
        </w:tc>
        <w:tc>
          <w:tcPr>
            <w:tcW w:w="1049" w:type="dxa"/>
            <w:tcBorders>
              <w:top w:val="single" w:sz="16" w:space="0" w:color="000000"/>
              <w:bottom w:val="single" w:sz="16" w:space="0" w:color="000000"/>
              <w:right w:val="single" w:sz="16" w:space="0" w:color="000000"/>
            </w:tcBorders>
            <w:shd w:val="clear" w:color="auto" w:fill="FFFFFF"/>
            <w:vAlign w:val="bottom"/>
          </w:tcPr>
          <w:p w14:paraId="30D8B138" w14:textId="77777777" w:rsidR="00ED2D98" w:rsidRPr="00ED2D98" w:rsidRDefault="00ED2D98" w:rsidP="00ED2D98">
            <w:r w:rsidRPr="00ED2D98">
              <w:rPr>
                <w:rFonts w:hint="eastAsia"/>
              </w:rPr>
              <w:t>項目個數</w:t>
            </w:r>
          </w:p>
        </w:tc>
      </w:tr>
      <w:tr w:rsidR="00ED2D98" w:rsidRPr="00ED2D98" w14:paraId="36FB6F31" w14:textId="77777777" w:rsidTr="00ED2D98">
        <w:trPr>
          <w:cantSplit/>
        </w:trPr>
        <w:tc>
          <w:tcPr>
            <w:tcW w:w="1505" w:type="dxa"/>
            <w:tcBorders>
              <w:top w:val="single" w:sz="16" w:space="0" w:color="000000"/>
              <w:left w:val="single" w:sz="16" w:space="0" w:color="000000"/>
              <w:bottom w:val="single" w:sz="16" w:space="0" w:color="000000"/>
            </w:tcBorders>
            <w:shd w:val="clear" w:color="auto" w:fill="FFFFFF"/>
            <w:vAlign w:val="center"/>
          </w:tcPr>
          <w:p w14:paraId="79FDDC34" w14:textId="77777777" w:rsidR="00ED2D98" w:rsidRPr="00ED2D98" w:rsidRDefault="00ED2D98" w:rsidP="00ED2D98">
            <w:r w:rsidRPr="00ED2D98">
              <w:t>.873</w:t>
            </w:r>
          </w:p>
        </w:tc>
        <w:tc>
          <w:tcPr>
            <w:tcW w:w="1049" w:type="dxa"/>
            <w:tcBorders>
              <w:top w:val="single" w:sz="16" w:space="0" w:color="000000"/>
              <w:bottom w:val="single" w:sz="16" w:space="0" w:color="000000"/>
              <w:right w:val="single" w:sz="16" w:space="0" w:color="000000"/>
            </w:tcBorders>
            <w:shd w:val="clear" w:color="auto" w:fill="FFFFFF"/>
            <w:vAlign w:val="center"/>
          </w:tcPr>
          <w:p w14:paraId="5F3608C6" w14:textId="77777777" w:rsidR="00ED2D98" w:rsidRPr="00ED2D98" w:rsidRDefault="00ED2D98" w:rsidP="00ED2D98">
            <w:r w:rsidRPr="00ED2D98">
              <w:t>7</w:t>
            </w:r>
          </w:p>
        </w:tc>
      </w:tr>
    </w:tbl>
    <w:p w14:paraId="6051100B" w14:textId="7DDE08AD" w:rsidR="00493821" w:rsidRPr="0037371B" w:rsidRDefault="00FC099F" w:rsidP="0037371B">
      <w:pPr>
        <w:ind w:leftChars="59" w:left="142"/>
        <w:jc w:val="both"/>
        <w:rPr>
          <w:rFonts w:ascii="微軟正黑體" w:eastAsia="微軟正黑體" w:hAnsi="微軟正黑體"/>
          <w:b/>
          <w:color w:val="215E99" w:themeColor="text2" w:themeTint="BF"/>
        </w:rPr>
      </w:pPr>
      <w:r w:rsidRPr="0037371B">
        <w:rPr>
          <w:rFonts w:ascii="微軟正黑體" w:eastAsia="微軟正黑體" w:hAnsi="微軟正黑體"/>
          <w:b/>
          <w:noProof/>
          <w:color w:val="215E99" w:themeColor="text2" w:themeTint="BF"/>
          <w:sz w:val="28"/>
          <w:szCs w:val="28"/>
        </w:rPr>
        <w:drawing>
          <wp:anchor distT="0" distB="0" distL="114300" distR="114300" simplePos="0" relativeHeight="251658242" behindDoc="0" locked="0" layoutInCell="1" allowOverlap="1" wp14:anchorId="6762ACEB" wp14:editId="2A8B8E1F">
            <wp:simplePos x="0" y="0"/>
            <wp:positionH relativeFrom="column">
              <wp:posOffset>0</wp:posOffset>
            </wp:positionH>
            <wp:positionV relativeFrom="paragraph">
              <wp:posOffset>28258</wp:posOffset>
            </wp:positionV>
            <wp:extent cx="5274310" cy="3832860"/>
            <wp:effectExtent l="0" t="0" r="2540" b="0"/>
            <wp:wrapSquare wrapText="bothSides"/>
            <wp:docPr id="1206563243" name="圖片 1"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63243" name="圖片 1" descr="一張含有 文字, 螢幕擷取畫面, 數字, 平行 的圖片&#10;&#10;AI 產生的內容可能不正確。"/>
                    <pic:cNvPicPr/>
                  </pic:nvPicPr>
                  <pic:blipFill>
                    <a:blip r:embed="rId35">
                      <a:extLst>
                        <a:ext uri="{28A0092B-C50C-407E-A947-70E740481C1C}">
                          <a14:useLocalDpi xmlns:a14="http://schemas.microsoft.com/office/drawing/2010/main" val="0"/>
                        </a:ext>
                      </a:extLst>
                    </a:blip>
                    <a:stretch>
                      <a:fillRect/>
                    </a:stretch>
                  </pic:blipFill>
                  <pic:spPr>
                    <a:xfrm>
                      <a:off x="0" y="0"/>
                      <a:ext cx="5274310" cy="3832860"/>
                    </a:xfrm>
                    <a:prstGeom prst="rect">
                      <a:avLst/>
                    </a:prstGeom>
                  </pic:spPr>
                </pic:pic>
              </a:graphicData>
            </a:graphic>
          </wp:anchor>
        </w:drawing>
      </w:r>
      <w:r w:rsidR="00590368" w:rsidRPr="0037371B">
        <w:rPr>
          <w:rFonts w:ascii="微軟正黑體" w:eastAsia="微軟正黑體" w:hAnsi="微軟正黑體" w:hint="eastAsia"/>
          <w:b/>
          <w:color w:val="215E99" w:themeColor="text2" w:themeTint="BF"/>
          <w:sz w:val="28"/>
          <w:szCs w:val="28"/>
        </w:rPr>
        <w:t>若是將</w:t>
      </w:r>
      <w:r w:rsidR="0046582A" w:rsidRPr="0037371B">
        <w:rPr>
          <w:rFonts w:ascii="微軟正黑體" w:eastAsia="微軟正黑體" w:hAnsi="微軟正黑體" w:hint="eastAsia"/>
          <w:b/>
          <w:color w:val="215E99" w:themeColor="text2" w:themeTint="BF"/>
          <w:sz w:val="28"/>
          <w:szCs w:val="28"/>
        </w:rPr>
        <w:t>INV7</w:t>
      </w:r>
      <w:r w:rsidR="00590368" w:rsidRPr="0037371B">
        <w:rPr>
          <w:rFonts w:ascii="微軟正黑體" w:eastAsia="微軟正黑體" w:hAnsi="微軟正黑體" w:hint="eastAsia"/>
          <w:b/>
          <w:color w:val="215E99" w:themeColor="text2" w:themeTint="BF"/>
          <w:sz w:val="28"/>
          <w:szCs w:val="28"/>
        </w:rPr>
        <w:t>，可以得到較高的可信度=0.</w:t>
      </w:r>
      <w:r w:rsidR="004706D6" w:rsidRPr="0037371B">
        <w:rPr>
          <w:rFonts w:ascii="微軟正黑體" w:eastAsia="微軟正黑體" w:hAnsi="微軟正黑體" w:hint="eastAsia"/>
          <w:b/>
          <w:color w:val="215E99" w:themeColor="text2" w:themeTint="BF"/>
          <w:sz w:val="28"/>
          <w:szCs w:val="28"/>
        </w:rPr>
        <w:t>879</w:t>
      </w:r>
      <w:r w:rsidR="00590368" w:rsidRPr="0037371B">
        <w:rPr>
          <w:rFonts w:ascii="微軟正黑體" w:eastAsia="微軟正黑體" w:hAnsi="微軟正黑體" w:hint="eastAsia"/>
          <w:b/>
          <w:color w:val="215E99" w:themeColor="text2" w:themeTint="BF"/>
          <w:sz w:val="28"/>
          <w:szCs w:val="28"/>
        </w:rPr>
        <w:t>，故將此項刪除。</w:t>
      </w:r>
    </w:p>
    <w:p w14:paraId="3541ED13" w14:textId="6DACDEA5" w:rsidR="00A46009" w:rsidRDefault="004706D6" w:rsidP="002B0CAE">
      <w:pPr>
        <w:rPr>
          <w:rFonts w:ascii="微軟正黑體" w:eastAsia="微軟正黑體" w:hAnsi="微軟正黑體"/>
          <w:b/>
          <w:bCs/>
          <w:sz w:val="32"/>
          <w:szCs w:val="32"/>
        </w:rPr>
      </w:pPr>
      <w:r w:rsidRPr="004706D6">
        <w:rPr>
          <w:rFonts w:ascii="微軟正黑體" w:eastAsia="微軟正黑體" w:hAnsi="微軟正黑體" w:hint="eastAsia"/>
          <w:b/>
          <w:bCs/>
          <w:color w:val="000000" w:themeColor="text1"/>
          <w:sz w:val="32"/>
          <w:szCs w:val="32"/>
        </w:rPr>
        <w:t>涉入程度之因素</w:t>
      </w:r>
      <w:r w:rsidR="009C3111">
        <w:rPr>
          <w:rFonts w:ascii="微軟正黑體" w:eastAsia="微軟正黑體" w:hAnsi="微軟正黑體" w:hint="eastAsia"/>
          <w:b/>
          <w:bCs/>
          <w:color w:val="000000" w:themeColor="text1"/>
          <w:sz w:val="32"/>
          <w:szCs w:val="32"/>
        </w:rPr>
        <w:t>二</w:t>
      </w:r>
      <w:r w:rsidRPr="004706D6">
        <w:rPr>
          <w:rFonts w:ascii="微軟正黑體" w:eastAsia="微軟正黑體" w:hAnsi="微軟正黑體" w:hint="eastAsia"/>
          <w:b/>
          <w:bCs/>
          <w:sz w:val="32"/>
          <w:szCs w:val="32"/>
        </w:rPr>
        <w:t>(比較及選擇行為)</w:t>
      </w:r>
    </w:p>
    <w:tbl>
      <w:tblPr>
        <w:tblW w:w="255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05"/>
        <w:gridCol w:w="1049"/>
      </w:tblGrid>
      <w:tr w:rsidR="00CB4A96" w:rsidRPr="00E4151D" w14:paraId="2154040F" w14:textId="77777777">
        <w:trPr>
          <w:cantSplit/>
        </w:trPr>
        <w:tc>
          <w:tcPr>
            <w:tcW w:w="1505" w:type="dxa"/>
            <w:tcBorders>
              <w:top w:val="single" w:sz="16" w:space="0" w:color="000000"/>
              <w:left w:val="single" w:sz="16" w:space="0" w:color="000000"/>
              <w:bottom w:val="single" w:sz="16" w:space="0" w:color="000000"/>
            </w:tcBorders>
            <w:shd w:val="clear" w:color="auto" w:fill="FFFFFF"/>
            <w:vAlign w:val="bottom"/>
          </w:tcPr>
          <w:p w14:paraId="7481EE93" w14:textId="77777777" w:rsidR="00CB4A96" w:rsidRPr="00E4151D" w:rsidRDefault="00CB4A96">
            <w:r w:rsidRPr="00E4151D">
              <w:t xml:space="preserve">Cronbach </w:t>
            </w:r>
            <w:r w:rsidRPr="00E4151D">
              <w:rPr>
                <w:rFonts w:hint="eastAsia"/>
              </w:rPr>
              <w:t>的</w:t>
            </w:r>
            <w:r w:rsidRPr="00E4151D">
              <w:t xml:space="preserve"> Alpha</w:t>
            </w:r>
          </w:p>
        </w:tc>
        <w:tc>
          <w:tcPr>
            <w:tcW w:w="1049" w:type="dxa"/>
            <w:tcBorders>
              <w:top w:val="single" w:sz="16" w:space="0" w:color="000000"/>
              <w:bottom w:val="single" w:sz="16" w:space="0" w:color="000000"/>
              <w:right w:val="single" w:sz="16" w:space="0" w:color="000000"/>
            </w:tcBorders>
            <w:shd w:val="clear" w:color="auto" w:fill="FFFFFF"/>
            <w:vAlign w:val="bottom"/>
          </w:tcPr>
          <w:p w14:paraId="37AA74EA" w14:textId="77777777" w:rsidR="00CB4A96" w:rsidRPr="00E4151D" w:rsidRDefault="00CB4A96">
            <w:r w:rsidRPr="00E4151D">
              <w:rPr>
                <w:rFonts w:hint="eastAsia"/>
              </w:rPr>
              <w:t>項目個數</w:t>
            </w:r>
          </w:p>
        </w:tc>
      </w:tr>
      <w:tr w:rsidR="00CB4A96" w:rsidRPr="00E4151D" w14:paraId="3658F0A4" w14:textId="77777777">
        <w:trPr>
          <w:cantSplit/>
        </w:trPr>
        <w:tc>
          <w:tcPr>
            <w:tcW w:w="1505" w:type="dxa"/>
            <w:tcBorders>
              <w:top w:val="single" w:sz="16" w:space="0" w:color="000000"/>
              <w:left w:val="single" w:sz="16" w:space="0" w:color="000000"/>
              <w:bottom w:val="single" w:sz="16" w:space="0" w:color="000000"/>
            </w:tcBorders>
            <w:shd w:val="clear" w:color="auto" w:fill="FFFFFF"/>
            <w:vAlign w:val="center"/>
          </w:tcPr>
          <w:p w14:paraId="2F2C7F21" w14:textId="77777777" w:rsidR="00CB4A96" w:rsidRPr="00E4151D" w:rsidRDefault="00CB4A96">
            <w:r w:rsidRPr="00E4151D">
              <w:t>.684</w:t>
            </w:r>
          </w:p>
        </w:tc>
        <w:tc>
          <w:tcPr>
            <w:tcW w:w="1049" w:type="dxa"/>
            <w:tcBorders>
              <w:top w:val="single" w:sz="16" w:space="0" w:color="000000"/>
              <w:bottom w:val="single" w:sz="16" w:space="0" w:color="000000"/>
              <w:right w:val="single" w:sz="16" w:space="0" w:color="000000"/>
            </w:tcBorders>
            <w:shd w:val="clear" w:color="auto" w:fill="FFFFFF"/>
            <w:vAlign w:val="center"/>
          </w:tcPr>
          <w:p w14:paraId="5915D9FF" w14:textId="77777777" w:rsidR="00CB4A96" w:rsidRPr="00E4151D" w:rsidRDefault="00CB4A96">
            <w:r w:rsidRPr="00E4151D">
              <w:t>3</w:t>
            </w:r>
          </w:p>
        </w:tc>
      </w:tr>
    </w:tbl>
    <w:p w14:paraId="5AEC6A45" w14:textId="1B88B4C1" w:rsidR="00CB4A96" w:rsidRPr="0037371B" w:rsidRDefault="00CB4A96" w:rsidP="002B0CAE">
      <w:pPr>
        <w:rPr>
          <w:rFonts w:ascii="微軟正黑體" w:eastAsia="微軟正黑體" w:hAnsi="微軟正黑體"/>
          <w:sz w:val="28"/>
          <w:szCs w:val="28"/>
        </w:rPr>
      </w:pPr>
      <w:r w:rsidRPr="0037371B">
        <w:rPr>
          <w:rFonts w:ascii="微軟正黑體" w:eastAsia="微軟正黑體" w:hAnsi="微軟正黑體" w:hint="eastAsia"/>
          <w:sz w:val="28"/>
          <w:szCs w:val="28"/>
        </w:rPr>
        <w:lastRenderedPageBreak/>
        <w:t>全體信度為0.684，此信度能接受。</w:t>
      </w:r>
    </w:p>
    <w:p w14:paraId="7498CC2D" w14:textId="77777777" w:rsidR="00CB4A96" w:rsidRDefault="00CB4A96" w:rsidP="002B0CAE">
      <w:pPr>
        <w:rPr>
          <w:rFonts w:ascii="微軟正黑體" w:eastAsia="微軟正黑體" w:hAnsi="微軟正黑體"/>
          <w:b/>
          <w:bCs/>
          <w:sz w:val="32"/>
          <w:szCs w:val="32"/>
        </w:rPr>
      </w:pPr>
    </w:p>
    <w:p w14:paraId="7B3BB202" w14:textId="0377FF21" w:rsidR="004706D6" w:rsidRDefault="00B37B9F" w:rsidP="001C0B24">
      <w:r>
        <w:rPr>
          <w:noProof/>
        </w:rPr>
        <mc:AlternateContent>
          <mc:Choice Requires="wpi">
            <w:drawing>
              <wp:anchor distT="0" distB="0" distL="114300" distR="114300" simplePos="0" relativeHeight="251658247" behindDoc="0" locked="0" layoutInCell="1" allowOverlap="1" wp14:anchorId="2D834492" wp14:editId="345E99AA">
                <wp:simplePos x="0" y="0"/>
                <wp:positionH relativeFrom="column">
                  <wp:posOffset>4743000</wp:posOffset>
                </wp:positionH>
                <wp:positionV relativeFrom="paragraph">
                  <wp:posOffset>1269640</wp:posOffset>
                </wp:positionV>
                <wp:extent cx="371880" cy="34560"/>
                <wp:effectExtent l="95250" t="152400" r="104775" b="156210"/>
                <wp:wrapNone/>
                <wp:docPr id="76581279" name="筆跡 9"/>
                <wp:cNvGraphicFramePr/>
                <a:graphic xmlns:a="http://schemas.openxmlformats.org/drawingml/2006/main">
                  <a:graphicData uri="http://schemas.microsoft.com/office/word/2010/wordprocessingInk">
                    <w14:contentPart bwMode="auto" r:id="rId36">
                      <w14:nvContentPartPr>
                        <w14:cNvContentPartPr/>
                      </w14:nvContentPartPr>
                      <w14:xfrm>
                        <a:off x="0" y="0"/>
                        <a:ext cx="371880" cy="34560"/>
                      </w14:xfrm>
                    </w14:contentPart>
                  </a:graphicData>
                </a:graphic>
              </wp:anchor>
            </w:drawing>
          </mc:Choice>
          <mc:Fallback>
            <w:pict>
              <v:shape w14:anchorId="10A3242A" id="筆跡 9" o:spid="_x0000_s1026" type="#_x0000_t75" style="position:absolute;margin-left:369.2pt;margin-top:91.45pt;width:37.8pt;height:19.7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">
                <v:imagedata r:id="rId37" o:title=""/>
              </v:shape>
            </w:pict>
          </mc:Fallback>
        </mc:AlternateContent>
      </w:r>
      <w:r w:rsidR="00CB4A96">
        <w:rPr>
          <w:noProof/>
        </w:rPr>
        <w:drawing>
          <wp:inline distT="0" distB="0" distL="0" distR="0" wp14:anchorId="33E46919" wp14:editId="7F5361C6">
            <wp:extent cx="5274310" cy="2052320"/>
            <wp:effectExtent l="0" t="0" r="2540" b="5080"/>
            <wp:docPr id="1438962310"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62310" name="圖片 1" descr="一張含有 文字, 螢幕擷取畫面, 數字, 字型 的圖片&#10;&#10;AI 產生的內容可能不正確。"/>
                    <pic:cNvPicPr/>
                  </pic:nvPicPr>
                  <pic:blipFill>
                    <a:blip r:embed="rId38"/>
                    <a:stretch>
                      <a:fillRect/>
                    </a:stretch>
                  </pic:blipFill>
                  <pic:spPr>
                    <a:xfrm>
                      <a:off x="0" y="0"/>
                      <a:ext cx="5274310" cy="2052320"/>
                    </a:xfrm>
                    <a:prstGeom prst="rect">
                      <a:avLst/>
                    </a:prstGeom>
                  </pic:spPr>
                </pic:pic>
              </a:graphicData>
            </a:graphic>
          </wp:inline>
        </w:drawing>
      </w:r>
    </w:p>
    <w:p w14:paraId="56CC1E61" w14:textId="03E37555" w:rsidR="00CB4A96" w:rsidRPr="0037371B" w:rsidRDefault="00CB4A96" w:rsidP="001C0B24">
      <w:pPr>
        <w:rPr>
          <w:rFonts w:ascii="微軟正黑體" w:eastAsia="微軟正黑體" w:hAnsi="微軟正黑體"/>
          <w:b/>
          <w:color w:val="215E99" w:themeColor="text2" w:themeTint="BF"/>
          <w:sz w:val="28"/>
          <w:szCs w:val="28"/>
        </w:rPr>
      </w:pPr>
      <w:r w:rsidRPr="0037371B">
        <w:rPr>
          <w:rFonts w:ascii="微軟正黑體" w:eastAsia="微軟正黑體" w:hAnsi="微軟正黑體" w:hint="eastAsia"/>
          <w:b/>
          <w:color w:val="215E99" w:themeColor="text2" w:themeTint="BF"/>
          <w:sz w:val="28"/>
          <w:szCs w:val="28"/>
        </w:rPr>
        <w:t>若是將INV9，可以得到較高的可信度=0.7</w:t>
      </w:r>
      <w:r w:rsidR="00B443F2" w:rsidRPr="0037371B">
        <w:rPr>
          <w:rFonts w:ascii="微軟正黑體" w:eastAsia="微軟正黑體" w:hAnsi="微軟正黑體" w:hint="eastAsia"/>
          <w:b/>
          <w:color w:val="215E99" w:themeColor="text2" w:themeTint="BF"/>
          <w:sz w:val="28"/>
          <w:szCs w:val="28"/>
        </w:rPr>
        <w:t>37</w:t>
      </w:r>
      <w:r w:rsidRPr="0037371B">
        <w:rPr>
          <w:rFonts w:ascii="微軟正黑體" w:eastAsia="微軟正黑體" w:hAnsi="微軟正黑體" w:hint="eastAsia"/>
          <w:b/>
          <w:color w:val="215E99" w:themeColor="text2" w:themeTint="BF"/>
          <w:sz w:val="28"/>
          <w:szCs w:val="28"/>
        </w:rPr>
        <w:t>，故將此項刪除</w:t>
      </w:r>
      <w:r w:rsidR="00B443F2" w:rsidRPr="0037371B">
        <w:rPr>
          <w:rFonts w:ascii="微軟正黑體" w:eastAsia="微軟正黑體" w:hAnsi="微軟正黑體" w:hint="eastAsia"/>
          <w:b/>
          <w:color w:val="215E99" w:themeColor="text2" w:themeTint="BF"/>
          <w:sz w:val="28"/>
          <w:szCs w:val="28"/>
        </w:rPr>
        <w:t>。</w:t>
      </w:r>
    </w:p>
    <w:p w14:paraId="1BE641A7" w14:textId="1ABAB500" w:rsidR="009C3111" w:rsidRDefault="009C3111" w:rsidP="009C3111">
      <w:pPr>
        <w:rPr>
          <w:rFonts w:ascii="微軟正黑體" w:eastAsia="微軟正黑體" w:hAnsi="微軟正黑體"/>
          <w:b/>
          <w:bCs/>
          <w:sz w:val="32"/>
          <w:szCs w:val="32"/>
        </w:rPr>
      </w:pPr>
      <w:r w:rsidRPr="004706D6">
        <w:rPr>
          <w:rFonts w:ascii="微軟正黑體" w:eastAsia="微軟正黑體" w:hAnsi="微軟正黑體" w:hint="eastAsia"/>
          <w:b/>
          <w:bCs/>
          <w:color w:val="000000" w:themeColor="text1"/>
          <w:sz w:val="32"/>
          <w:szCs w:val="32"/>
        </w:rPr>
        <w:t>涉入程度之因素</w:t>
      </w:r>
      <w:r>
        <w:rPr>
          <w:rFonts w:ascii="微軟正黑體" w:eastAsia="微軟正黑體" w:hAnsi="微軟正黑體" w:hint="eastAsia"/>
          <w:b/>
          <w:bCs/>
          <w:color w:val="000000" w:themeColor="text1"/>
          <w:sz w:val="32"/>
          <w:szCs w:val="32"/>
        </w:rPr>
        <w:t>三</w:t>
      </w:r>
      <w:r w:rsidRPr="004706D6">
        <w:rPr>
          <w:rFonts w:ascii="微軟正黑體" w:eastAsia="微軟正黑體" w:hAnsi="微軟正黑體" w:hint="eastAsia"/>
          <w:b/>
          <w:bCs/>
          <w:sz w:val="32"/>
          <w:szCs w:val="32"/>
        </w:rPr>
        <w:t>(</w:t>
      </w:r>
      <w:r w:rsidRPr="009C3111">
        <w:rPr>
          <w:rFonts w:ascii="微軟正黑體" w:eastAsia="微軟正黑體" w:hAnsi="微軟正黑體" w:hint="eastAsia"/>
          <w:b/>
          <w:bCs/>
          <w:sz w:val="32"/>
          <w:szCs w:val="32"/>
        </w:rPr>
        <w:t>社交及分享</w:t>
      </w:r>
      <w:r w:rsidRPr="004706D6">
        <w:rPr>
          <w:rFonts w:ascii="微軟正黑體" w:eastAsia="微軟正黑體" w:hAnsi="微軟正黑體" w:hint="eastAsia"/>
          <w:b/>
          <w:bCs/>
          <w:sz w:val="32"/>
          <w:szCs w:val="32"/>
        </w:rPr>
        <w:t>)</w:t>
      </w:r>
    </w:p>
    <w:p w14:paraId="140C1812" w14:textId="6B7151BF" w:rsidR="001C0B24" w:rsidRPr="001C0B24" w:rsidRDefault="001C0B24" w:rsidP="001C0B24"/>
    <w:tbl>
      <w:tblPr>
        <w:tblW w:w="255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05"/>
        <w:gridCol w:w="1049"/>
      </w:tblGrid>
      <w:tr w:rsidR="00CB7291" w:rsidRPr="001C0B24" w14:paraId="29A92E5C" w14:textId="77777777" w:rsidTr="00CB7291">
        <w:trPr>
          <w:cantSplit/>
        </w:trPr>
        <w:tc>
          <w:tcPr>
            <w:tcW w:w="1505" w:type="dxa"/>
            <w:tcBorders>
              <w:top w:val="single" w:sz="16" w:space="0" w:color="000000"/>
              <w:left w:val="single" w:sz="16" w:space="0" w:color="000000"/>
              <w:bottom w:val="single" w:sz="16" w:space="0" w:color="000000"/>
            </w:tcBorders>
            <w:shd w:val="clear" w:color="auto" w:fill="FFFFFF"/>
            <w:vAlign w:val="bottom"/>
          </w:tcPr>
          <w:p w14:paraId="1F83AB96" w14:textId="77777777" w:rsidR="00CB7291" w:rsidRPr="001C0B24" w:rsidRDefault="00CB7291" w:rsidP="001C0B24">
            <w:r w:rsidRPr="001C0B24">
              <w:t xml:space="preserve">Cronbach </w:t>
            </w:r>
            <w:r w:rsidRPr="001C0B24">
              <w:rPr>
                <w:rFonts w:hint="eastAsia"/>
              </w:rPr>
              <w:t>的</w:t>
            </w:r>
            <w:r w:rsidRPr="001C0B24">
              <w:t xml:space="preserve"> Alpha</w:t>
            </w:r>
          </w:p>
        </w:tc>
        <w:tc>
          <w:tcPr>
            <w:tcW w:w="1049" w:type="dxa"/>
            <w:tcBorders>
              <w:top w:val="single" w:sz="16" w:space="0" w:color="000000"/>
              <w:bottom w:val="single" w:sz="16" w:space="0" w:color="000000"/>
              <w:right w:val="single" w:sz="16" w:space="0" w:color="000000"/>
            </w:tcBorders>
            <w:shd w:val="clear" w:color="auto" w:fill="FFFFFF"/>
            <w:vAlign w:val="bottom"/>
          </w:tcPr>
          <w:p w14:paraId="383378AC" w14:textId="77777777" w:rsidR="00CB7291" w:rsidRPr="001C0B24" w:rsidRDefault="00CB7291" w:rsidP="001C0B24">
            <w:r w:rsidRPr="001C0B24">
              <w:rPr>
                <w:rFonts w:hint="eastAsia"/>
              </w:rPr>
              <w:t>項目個數</w:t>
            </w:r>
          </w:p>
        </w:tc>
      </w:tr>
      <w:tr w:rsidR="00CB7291" w:rsidRPr="001C0B24" w14:paraId="4374CB62" w14:textId="77777777" w:rsidTr="00CB7291">
        <w:trPr>
          <w:cantSplit/>
        </w:trPr>
        <w:tc>
          <w:tcPr>
            <w:tcW w:w="1505" w:type="dxa"/>
            <w:tcBorders>
              <w:top w:val="single" w:sz="16" w:space="0" w:color="000000"/>
              <w:left w:val="single" w:sz="16" w:space="0" w:color="000000"/>
              <w:bottom w:val="single" w:sz="16" w:space="0" w:color="000000"/>
            </w:tcBorders>
            <w:shd w:val="clear" w:color="auto" w:fill="FFFFFF"/>
            <w:vAlign w:val="center"/>
          </w:tcPr>
          <w:p w14:paraId="5A644B06" w14:textId="77777777" w:rsidR="00CB7291" w:rsidRPr="001C0B24" w:rsidRDefault="00CB7291" w:rsidP="001C0B24">
            <w:r w:rsidRPr="001C0B24">
              <w:t>.441</w:t>
            </w:r>
          </w:p>
        </w:tc>
        <w:tc>
          <w:tcPr>
            <w:tcW w:w="1049" w:type="dxa"/>
            <w:tcBorders>
              <w:top w:val="single" w:sz="16" w:space="0" w:color="000000"/>
              <w:bottom w:val="single" w:sz="16" w:space="0" w:color="000000"/>
              <w:right w:val="single" w:sz="16" w:space="0" w:color="000000"/>
            </w:tcBorders>
            <w:shd w:val="clear" w:color="auto" w:fill="FFFFFF"/>
            <w:vAlign w:val="center"/>
          </w:tcPr>
          <w:p w14:paraId="743F8240" w14:textId="77777777" w:rsidR="00CB7291" w:rsidRPr="001C0B24" w:rsidRDefault="00CB7291" w:rsidP="001C0B24">
            <w:r w:rsidRPr="001C0B24">
              <w:t>2</w:t>
            </w:r>
          </w:p>
        </w:tc>
      </w:tr>
    </w:tbl>
    <w:p w14:paraId="1F3DE16F" w14:textId="59118E35" w:rsidR="002C0177" w:rsidRDefault="002C0177" w:rsidP="00DB2A1D">
      <w:pPr>
        <w:jc w:val="both"/>
        <w:rPr>
          <w:rFonts w:ascii="微軟正黑體" w:eastAsia="微軟正黑體" w:hAnsi="微軟正黑體"/>
          <w:b/>
          <w:color w:val="215E99" w:themeColor="text2" w:themeTint="BF"/>
          <w:sz w:val="32"/>
          <w:szCs w:val="32"/>
        </w:rPr>
      </w:pPr>
      <w:r>
        <w:rPr>
          <w:noProof/>
        </w:rPr>
        <w:drawing>
          <wp:inline distT="0" distB="0" distL="0" distR="0" wp14:anchorId="1189655E" wp14:editId="18252316">
            <wp:extent cx="5274310" cy="1786890"/>
            <wp:effectExtent l="0" t="0" r="2540" b="3810"/>
            <wp:docPr id="1242832203"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2203" name="圖片 1" descr="一張含有 文字, 螢幕擷取畫面, 數字, 字型 的圖片&#10;&#10;AI 產生的內容可能不正確。"/>
                    <pic:cNvPicPr/>
                  </pic:nvPicPr>
                  <pic:blipFill>
                    <a:blip r:embed="rId39"/>
                    <a:stretch>
                      <a:fillRect/>
                    </a:stretch>
                  </pic:blipFill>
                  <pic:spPr>
                    <a:xfrm>
                      <a:off x="0" y="0"/>
                      <a:ext cx="5274310" cy="1786890"/>
                    </a:xfrm>
                    <a:prstGeom prst="rect">
                      <a:avLst/>
                    </a:prstGeom>
                  </pic:spPr>
                </pic:pic>
              </a:graphicData>
            </a:graphic>
          </wp:inline>
        </w:drawing>
      </w:r>
    </w:p>
    <w:p w14:paraId="0DADD2C1" w14:textId="6A141386" w:rsidR="00DB2A1D" w:rsidRDefault="00DB2A1D" w:rsidP="00DB2A1D">
      <w:pPr>
        <w:jc w:val="both"/>
        <w:rPr>
          <w:rFonts w:ascii="微軟正黑體" w:eastAsia="微軟正黑體" w:hAnsi="微軟正黑體"/>
          <w:b/>
          <w:color w:val="215E99" w:themeColor="text2" w:themeTint="BF"/>
          <w:sz w:val="32"/>
          <w:szCs w:val="32"/>
        </w:rPr>
      </w:pPr>
      <w:proofErr w:type="gramStart"/>
      <w:r w:rsidRPr="00DB2A1D">
        <w:rPr>
          <w:rFonts w:ascii="微軟正黑體" w:eastAsia="微軟正黑體" w:hAnsi="微軟正黑體" w:hint="eastAsia"/>
          <w:b/>
          <w:color w:val="215E99" w:themeColor="text2" w:themeTint="BF"/>
          <w:sz w:val="32"/>
          <w:szCs w:val="32"/>
        </w:rPr>
        <w:t>全體總信度</w:t>
      </w:r>
      <w:proofErr w:type="gramEnd"/>
      <w:r w:rsidRPr="00DB2A1D">
        <w:rPr>
          <w:rFonts w:ascii="微軟正黑體" w:eastAsia="微軟正黑體" w:hAnsi="微軟正黑體" w:hint="eastAsia"/>
          <w:b/>
          <w:color w:val="215E99" w:themeColor="text2" w:themeTint="BF"/>
          <w:sz w:val="32"/>
          <w:szCs w:val="32"/>
        </w:rPr>
        <w:t>為0.4</w:t>
      </w:r>
      <w:r>
        <w:rPr>
          <w:rFonts w:ascii="微軟正黑體" w:eastAsia="微軟正黑體" w:hAnsi="微軟正黑體" w:hint="eastAsia"/>
          <w:b/>
          <w:color w:val="215E99" w:themeColor="text2" w:themeTint="BF"/>
          <w:sz w:val="32"/>
          <w:szCs w:val="32"/>
        </w:rPr>
        <w:t>41</w:t>
      </w:r>
      <w:r w:rsidRPr="00DB2A1D">
        <w:rPr>
          <w:rFonts w:ascii="微軟正黑體" w:eastAsia="微軟正黑體" w:hAnsi="微軟正黑體" w:hint="eastAsia"/>
          <w:b/>
          <w:color w:val="215E99" w:themeColor="text2" w:themeTint="BF"/>
          <w:sz w:val="32"/>
          <w:szCs w:val="32"/>
        </w:rPr>
        <w:t>，未高於0.</w:t>
      </w:r>
      <w:r>
        <w:rPr>
          <w:rFonts w:ascii="微軟正黑體" w:eastAsia="微軟正黑體" w:hAnsi="微軟正黑體" w:hint="eastAsia"/>
          <w:b/>
          <w:color w:val="215E99" w:themeColor="text2" w:themeTint="BF"/>
          <w:sz w:val="32"/>
          <w:szCs w:val="32"/>
        </w:rPr>
        <w:t>6</w:t>
      </w:r>
      <w:r w:rsidRPr="00DB2A1D">
        <w:rPr>
          <w:rFonts w:ascii="微軟正黑體" w:eastAsia="微軟正黑體" w:hAnsi="微軟正黑體" w:hint="eastAsia"/>
          <w:b/>
          <w:color w:val="215E99" w:themeColor="text2" w:themeTint="BF"/>
          <w:sz w:val="32"/>
          <w:szCs w:val="32"/>
        </w:rPr>
        <w:t xml:space="preserve"> 表示此信度不可以接受應於以修正。</w:t>
      </w:r>
    </w:p>
    <w:p w14:paraId="7BD87F33" w14:textId="77777777" w:rsidR="002C0177" w:rsidRDefault="002C0177" w:rsidP="00DB2A1D">
      <w:pPr>
        <w:jc w:val="both"/>
        <w:rPr>
          <w:rFonts w:ascii="微軟正黑體" w:eastAsia="微軟正黑體" w:hAnsi="微軟正黑體"/>
          <w:b/>
          <w:color w:val="215E99" w:themeColor="text2" w:themeTint="BF"/>
          <w:sz w:val="32"/>
          <w:szCs w:val="32"/>
        </w:rPr>
      </w:pPr>
    </w:p>
    <w:p w14:paraId="0A05342A" w14:textId="325A0AE9" w:rsidR="4E099541" w:rsidRPr="002028D6" w:rsidRDefault="002028D6" w:rsidP="002028D6">
      <w:pPr>
        <w:rPr>
          <w:rFonts w:ascii="微軟正黑體" w:eastAsia="微軟正黑體" w:hAnsi="微軟正黑體"/>
          <w:b/>
          <w:bCs/>
          <w:sz w:val="32"/>
          <w:szCs w:val="32"/>
        </w:rPr>
      </w:pPr>
      <w:r>
        <w:rPr>
          <w:rFonts w:ascii="微軟正黑體" w:eastAsia="微軟正黑體" w:hAnsi="微軟正黑體" w:hint="eastAsia"/>
          <w:b/>
          <w:bCs/>
          <w:sz w:val="32"/>
          <w:szCs w:val="32"/>
        </w:rPr>
        <w:t>2.</w:t>
      </w:r>
      <w:r w:rsidR="7F232D19" w:rsidRPr="002028D6">
        <w:rPr>
          <w:rFonts w:ascii="微軟正黑體" w:eastAsia="微軟正黑體" w:hAnsi="微軟正黑體"/>
          <w:b/>
          <w:bCs/>
          <w:sz w:val="32"/>
          <w:szCs w:val="32"/>
        </w:rPr>
        <w:t>使用動機</w:t>
      </w:r>
      <w:proofErr w:type="gramStart"/>
      <w:r w:rsidR="7F232D19" w:rsidRPr="002028D6">
        <w:rPr>
          <w:rFonts w:ascii="微軟正黑體" w:eastAsia="微軟正黑體" w:hAnsi="微軟正黑體"/>
          <w:b/>
          <w:bCs/>
          <w:sz w:val="32"/>
          <w:szCs w:val="32"/>
        </w:rPr>
        <w:t>之總信度</w:t>
      </w:r>
      <w:proofErr w:type="gramEnd"/>
    </w:p>
    <w:p w14:paraId="2000EBE5" w14:textId="0777D692" w:rsidR="00A53F69" w:rsidRPr="00A53F69" w:rsidRDefault="00B24336" w:rsidP="005B6243">
      <w:pPr>
        <w:jc w:val="both"/>
        <w:rPr>
          <w:rFonts w:ascii="微軟正黑體" w:eastAsia="微軟正黑體" w:hAnsi="微軟正黑體"/>
          <w:sz w:val="28"/>
          <w:szCs w:val="28"/>
        </w:rPr>
      </w:pPr>
      <w:r w:rsidRPr="003507D8">
        <w:rPr>
          <w:rFonts w:ascii="微軟正黑體" w:eastAsia="微軟正黑體" w:hAnsi="微軟正黑體"/>
          <w:sz w:val="28"/>
          <w:szCs w:val="28"/>
        </w:rPr>
        <w:t>根據建議信度標準，</w:t>
      </w:r>
      <w:r>
        <w:rPr>
          <w:rFonts w:ascii="微軟正黑體" w:eastAsia="微軟正黑體" w:hAnsi="微軟正黑體" w:hint="eastAsia"/>
          <w:sz w:val="28"/>
          <w:szCs w:val="28"/>
        </w:rPr>
        <w:t>全體量</w:t>
      </w:r>
      <w:proofErr w:type="gramStart"/>
      <w:r>
        <w:rPr>
          <w:rFonts w:ascii="微軟正黑體" w:eastAsia="微軟正黑體" w:hAnsi="微軟正黑體" w:hint="eastAsia"/>
          <w:sz w:val="28"/>
          <w:szCs w:val="28"/>
        </w:rPr>
        <w:t>表</w:t>
      </w:r>
      <w:r w:rsidRPr="003507D8">
        <w:rPr>
          <w:rFonts w:ascii="微軟正黑體" w:eastAsia="微軟正黑體" w:hAnsi="微軟正黑體"/>
          <w:sz w:val="28"/>
          <w:szCs w:val="28"/>
        </w:rPr>
        <w:t>總信度</w:t>
      </w:r>
      <w:proofErr w:type="gramEnd"/>
      <w:r w:rsidRPr="003507D8">
        <w:rPr>
          <w:rFonts w:ascii="微軟正黑體" w:eastAsia="微軟正黑體" w:hAnsi="微軟正黑體"/>
          <w:sz w:val="28"/>
          <w:szCs w:val="28"/>
        </w:rPr>
        <w:t>數值應&gt;0.7，</w:t>
      </w:r>
      <w:r w:rsidRPr="00173705">
        <w:rPr>
          <w:rFonts w:ascii="微軟正黑體" w:eastAsia="微軟正黑體" w:hAnsi="微軟正黑體" w:hint="eastAsia"/>
          <w:sz w:val="28"/>
          <w:szCs w:val="28"/>
        </w:rPr>
        <w:t>各因素</w:t>
      </w:r>
      <w:r>
        <w:rPr>
          <w:rFonts w:ascii="微軟正黑體" w:eastAsia="微軟正黑體" w:hAnsi="微軟正黑體" w:hint="eastAsia"/>
          <w:sz w:val="28"/>
          <w:szCs w:val="28"/>
        </w:rPr>
        <w:t>的</w:t>
      </w:r>
      <w:r w:rsidRPr="00173705">
        <w:rPr>
          <w:rFonts w:ascii="微軟正黑體" w:eastAsia="微軟正黑體" w:hAnsi="微軟正黑體" w:hint="eastAsia"/>
          <w:sz w:val="28"/>
          <w:szCs w:val="28"/>
        </w:rPr>
        <w:t>內部一致性，則至少得高過 0.6</w:t>
      </w:r>
      <w:r>
        <w:rPr>
          <w:rFonts w:ascii="微軟正黑體" w:eastAsia="微軟正黑體" w:hAnsi="微軟正黑體" w:hint="eastAsia"/>
          <w:sz w:val="28"/>
          <w:szCs w:val="28"/>
        </w:rPr>
        <w:t>，若低於則須重制定研究，</w:t>
      </w:r>
      <w:r w:rsidRPr="003507D8">
        <w:rPr>
          <w:rFonts w:ascii="微軟正黑體" w:eastAsia="微軟正黑體" w:hAnsi="微軟正黑體"/>
          <w:sz w:val="28"/>
          <w:szCs w:val="28"/>
        </w:rPr>
        <w:t>而</w:t>
      </w:r>
      <w:r>
        <w:rPr>
          <w:rFonts w:ascii="微軟正黑體" w:eastAsia="微軟正黑體" w:hAnsi="微軟正黑體" w:hint="eastAsia"/>
          <w:sz w:val="28"/>
          <w:szCs w:val="28"/>
        </w:rPr>
        <w:t>涉入程度</w:t>
      </w:r>
      <w:r w:rsidRPr="003507D8">
        <w:rPr>
          <w:rFonts w:ascii="微軟正黑體" w:eastAsia="微軟正黑體" w:hAnsi="微軟正黑體"/>
          <w:sz w:val="28"/>
          <w:szCs w:val="28"/>
        </w:rPr>
        <w:t>之Alpha數=0.</w:t>
      </w:r>
      <w:r>
        <w:rPr>
          <w:rFonts w:ascii="微軟正黑體" w:eastAsia="微軟正黑體" w:hAnsi="微軟正黑體" w:hint="eastAsia"/>
          <w:sz w:val="28"/>
          <w:szCs w:val="28"/>
        </w:rPr>
        <w:t>862</w:t>
      </w:r>
      <w:r w:rsidRPr="003507D8">
        <w:rPr>
          <w:rFonts w:ascii="微軟正黑體" w:eastAsia="微軟正黑體" w:hAnsi="微軟正黑體"/>
          <w:sz w:val="28"/>
          <w:szCs w:val="28"/>
        </w:rPr>
        <w:t>&gt;0.7，此信度是可接受的。</w:t>
      </w:r>
    </w:p>
    <w:tbl>
      <w:tblPr>
        <w:tblW w:w="40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05"/>
        <w:gridCol w:w="1504"/>
        <w:gridCol w:w="1049"/>
      </w:tblGrid>
      <w:tr w:rsidR="00A53F69" w:rsidRPr="0011095C" w14:paraId="18B7238D" w14:textId="77777777">
        <w:trPr>
          <w:cantSplit/>
        </w:trPr>
        <w:tc>
          <w:tcPr>
            <w:tcW w:w="4057" w:type="dxa"/>
            <w:gridSpan w:val="3"/>
            <w:tcBorders>
              <w:top w:val="nil"/>
              <w:left w:val="nil"/>
              <w:bottom w:val="nil"/>
              <w:right w:val="nil"/>
            </w:tcBorders>
            <w:shd w:val="clear" w:color="auto" w:fill="FFFFFF"/>
            <w:vAlign w:val="center"/>
          </w:tcPr>
          <w:p w14:paraId="5E66617F" w14:textId="46BC6E05" w:rsidR="00A53F69" w:rsidRPr="0011095C" w:rsidRDefault="00A53F69"/>
        </w:tc>
      </w:tr>
      <w:tr w:rsidR="00A53F69" w:rsidRPr="0011095C" w14:paraId="5BDE804F" w14:textId="77777777">
        <w:trPr>
          <w:cantSplit/>
        </w:trPr>
        <w:tc>
          <w:tcPr>
            <w:tcW w:w="1504" w:type="dxa"/>
            <w:tcBorders>
              <w:top w:val="single" w:sz="16" w:space="0" w:color="000000"/>
              <w:left w:val="single" w:sz="16" w:space="0" w:color="000000"/>
              <w:bottom w:val="single" w:sz="16" w:space="0" w:color="000000"/>
            </w:tcBorders>
            <w:shd w:val="clear" w:color="auto" w:fill="FFFFFF"/>
            <w:vAlign w:val="bottom"/>
          </w:tcPr>
          <w:p w14:paraId="44DB869A" w14:textId="77777777" w:rsidR="00A53F69" w:rsidRPr="0011095C" w:rsidRDefault="00A53F69">
            <w:r w:rsidRPr="0011095C">
              <w:t xml:space="preserve">Cronbach </w:t>
            </w:r>
            <w:r w:rsidRPr="0011095C">
              <w:rPr>
                <w:rFonts w:hint="eastAsia"/>
              </w:rPr>
              <w:t>的</w:t>
            </w:r>
            <w:r w:rsidRPr="0011095C">
              <w:t xml:space="preserve"> Alpha</w:t>
            </w:r>
          </w:p>
        </w:tc>
        <w:tc>
          <w:tcPr>
            <w:tcW w:w="1504" w:type="dxa"/>
            <w:tcBorders>
              <w:top w:val="single" w:sz="16" w:space="0" w:color="000000"/>
              <w:bottom w:val="single" w:sz="16" w:space="0" w:color="000000"/>
            </w:tcBorders>
            <w:shd w:val="clear" w:color="auto" w:fill="FFFFFF"/>
            <w:vAlign w:val="bottom"/>
          </w:tcPr>
          <w:p w14:paraId="34C7AC7F" w14:textId="77777777" w:rsidR="00A53F69" w:rsidRPr="0011095C" w:rsidRDefault="00A53F69">
            <w:r w:rsidRPr="0011095C">
              <w:rPr>
                <w:rFonts w:hint="eastAsia"/>
              </w:rPr>
              <w:t>基於標準化項目</w:t>
            </w:r>
            <w:r w:rsidRPr="0011095C">
              <w:t xml:space="preserve"> </w:t>
            </w:r>
            <w:r w:rsidRPr="0011095C">
              <w:rPr>
                <w:rFonts w:hint="eastAsia"/>
              </w:rPr>
              <w:t>的</w:t>
            </w:r>
            <w:r w:rsidRPr="0011095C">
              <w:t xml:space="preserve"> Cronbach </w:t>
            </w:r>
            <w:r w:rsidRPr="0011095C">
              <w:rPr>
                <w:rFonts w:hint="eastAsia"/>
              </w:rPr>
              <w:t>的</w:t>
            </w:r>
            <w:r w:rsidRPr="0011095C">
              <w:t xml:space="preserve"> Alpha</w:t>
            </w:r>
          </w:p>
        </w:tc>
        <w:tc>
          <w:tcPr>
            <w:tcW w:w="1049" w:type="dxa"/>
            <w:tcBorders>
              <w:top w:val="single" w:sz="16" w:space="0" w:color="000000"/>
              <w:bottom w:val="single" w:sz="16" w:space="0" w:color="000000"/>
              <w:right w:val="single" w:sz="16" w:space="0" w:color="000000"/>
            </w:tcBorders>
            <w:shd w:val="clear" w:color="auto" w:fill="FFFFFF"/>
            <w:vAlign w:val="bottom"/>
          </w:tcPr>
          <w:p w14:paraId="6B3142D9" w14:textId="77777777" w:rsidR="00A53F69" w:rsidRPr="0011095C" w:rsidRDefault="00A53F69">
            <w:r w:rsidRPr="0011095C">
              <w:rPr>
                <w:rFonts w:hint="eastAsia"/>
              </w:rPr>
              <w:t>項目個數</w:t>
            </w:r>
          </w:p>
        </w:tc>
      </w:tr>
      <w:tr w:rsidR="00A53F69" w:rsidRPr="0011095C" w14:paraId="54650851" w14:textId="77777777">
        <w:trPr>
          <w:cantSplit/>
        </w:trPr>
        <w:tc>
          <w:tcPr>
            <w:tcW w:w="1504" w:type="dxa"/>
            <w:tcBorders>
              <w:top w:val="single" w:sz="16" w:space="0" w:color="000000"/>
              <w:left w:val="single" w:sz="16" w:space="0" w:color="000000"/>
              <w:bottom w:val="single" w:sz="16" w:space="0" w:color="000000"/>
            </w:tcBorders>
            <w:shd w:val="clear" w:color="auto" w:fill="FFFFFF"/>
            <w:vAlign w:val="center"/>
          </w:tcPr>
          <w:p w14:paraId="01ED2BBF" w14:textId="77777777" w:rsidR="00A53F69" w:rsidRPr="0011095C" w:rsidRDefault="00A53F69">
            <w:r w:rsidRPr="0011095C">
              <w:t>.862</w:t>
            </w:r>
          </w:p>
        </w:tc>
        <w:tc>
          <w:tcPr>
            <w:tcW w:w="1504" w:type="dxa"/>
            <w:tcBorders>
              <w:top w:val="single" w:sz="16" w:space="0" w:color="000000"/>
              <w:bottom w:val="single" w:sz="16" w:space="0" w:color="000000"/>
            </w:tcBorders>
            <w:shd w:val="clear" w:color="auto" w:fill="FFFFFF"/>
            <w:vAlign w:val="center"/>
          </w:tcPr>
          <w:p w14:paraId="02B3F816" w14:textId="77777777" w:rsidR="00A53F69" w:rsidRPr="0011095C" w:rsidRDefault="00A53F69">
            <w:r w:rsidRPr="0011095C">
              <w:t>.857</w:t>
            </w:r>
          </w:p>
        </w:tc>
        <w:tc>
          <w:tcPr>
            <w:tcW w:w="1049" w:type="dxa"/>
            <w:tcBorders>
              <w:top w:val="single" w:sz="16" w:space="0" w:color="000000"/>
              <w:bottom w:val="single" w:sz="16" w:space="0" w:color="000000"/>
              <w:right w:val="single" w:sz="16" w:space="0" w:color="000000"/>
            </w:tcBorders>
            <w:shd w:val="clear" w:color="auto" w:fill="FFFFFF"/>
            <w:vAlign w:val="center"/>
          </w:tcPr>
          <w:p w14:paraId="4D41123A" w14:textId="77777777" w:rsidR="00A53F69" w:rsidRPr="0011095C" w:rsidRDefault="00A53F69">
            <w:r w:rsidRPr="0011095C">
              <w:t>15</w:t>
            </w:r>
          </w:p>
        </w:tc>
      </w:tr>
    </w:tbl>
    <w:p w14:paraId="68D52F4E" w14:textId="77777777" w:rsidR="004D34C1" w:rsidRDefault="004D34C1" w:rsidP="00AD1CD8">
      <w:pPr>
        <w:autoSpaceDE w:val="0"/>
        <w:autoSpaceDN w:val="0"/>
        <w:adjustRightInd w:val="0"/>
        <w:spacing w:after="0" w:line="240" w:lineRule="auto"/>
        <w:rPr>
          <w:rFonts w:ascii="微軟正黑體" w:eastAsia="微軟正黑體" w:hAnsi="微軟正黑體"/>
          <w:b/>
          <w:color w:val="4C94D8" w:themeColor="text2" w:themeTint="80"/>
          <w:sz w:val="28"/>
          <w:szCs w:val="28"/>
        </w:rPr>
      </w:pPr>
    </w:p>
    <w:p w14:paraId="5788B245" w14:textId="39861B61" w:rsidR="004D34C1" w:rsidRPr="004D34C1" w:rsidRDefault="004D34C1" w:rsidP="004D34C1">
      <w:pPr>
        <w:jc w:val="both"/>
        <w:rPr>
          <w:rFonts w:ascii="微軟正黑體" w:eastAsia="微軟正黑體" w:hAnsi="微軟正黑體"/>
          <w:bCs/>
          <w:color w:val="4C94D8" w:themeColor="text2" w:themeTint="80"/>
          <w:sz w:val="28"/>
          <w:szCs w:val="28"/>
        </w:rPr>
      </w:pPr>
      <w:r w:rsidRPr="004D34C1">
        <w:rPr>
          <w:rFonts w:ascii="微軟正黑體" w:eastAsia="微軟正黑體" w:hAnsi="微軟正黑體" w:hint="eastAsia"/>
          <w:b/>
          <w:color w:val="000000" w:themeColor="text1"/>
          <w:sz w:val="32"/>
          <w:szCs w:val="32"/>
        </w:rPr>
        <w:t>使用動機之因素</w:t>
      </w:r>
      <w:proofErr w:type="gramStart"/>
      <w:r w:rsidRPr="004D34C1">
        <w:rPr>
          <w:rFonts w:ascii="微軟正黑體" w:eastAsia="微軟正黑體" w:hAnsi="微軟正黑體" w:hint="eastAsia"/>
          <w:b/>
          <w:color w:val="000000" w:themeColor="text1"/>
          <w:sz w:val="32"/>
          <w:szCs w:val="32"/>
        </w:rPr>
        <w:t>一</w:t>
      </w:r>
      <w:proofErr w:type="gramEnd"/>
      <w:r w:rsidRPr="004D34C1">
        <w:rPr>
          <w:rFonts w:ascii="微軟正黑體" w:eastAsia="微軟正黑體" w:hAnsi="微軟正黑體" w:hint="eastAsia"/>
          <w:b/>
          <w:color w:val="000000" w:themeColor="text1"/>
          <w:sz w:val="32"/>
          <w:szCs w:val="32"/>
        </w:rPr>
        <w:t>(</w:t>
      </w:r>
      <w:r w:rsidRPr="004D34C1">
        <w:rPr>
          <w:rFonts w:ascii="微軟正黑體" w:eastAsia="微軟正黑體" w:hAnsi="微軟正黑體" w:cs="Times New Roman" w:hint="eastAsia"/>
          <w:b/>
          <w:color w:val="000000" w:themeColor="text1"/>
          <w:kern w:val="0"/>
          <w:sz w:val="32"/>
          <w:szCs w:val="32"/>
        </w:rPr>
        <w:t>價格敏感與財務</w:t>
      </w:r>
      <w:proofErr w:type="gramStart"/>
      <w:r w:rsidRPr="004D34C1">
        <w:rPr>
          <w:rFonts w:ascii="微軟正黑體" w:eastAsia="微軟正黑體" w:hAnsi="微軟正黑體" w:cs="Times New Roman" w:hint="eastAsia"/>
          <w:b/>
          <w:color w:val="000000" w:themeColor="text1"/>
          <w:kern w:val="0"/>
          <w:sz w:val="32"/>
          <w:szCs w:val="32"/>
        </w:rPr>
        <w:t>適配性</w:t>
      </w:r>
      <w:proofErr w:type="gramEnd"/>
      <w:r w:rsidRPr="004D34C1">
        <w:rPr>
          <w:rFonts w:ascii="微軟正黑體" w:eastAsia="微軟正黑體" w:hAnsi="微軟正黑體" w:hint="eastAsia"/>
          <w:b/>
          <w:color w:val="000000" w:themeColor="text1"/>
          <w:sz w:val="32"/>
          <w:szCs w:val="32"/>
        </w:rPr>
        <w:t>)</w:t>
      </w:r>
    </w:p>
    <w:p w14:paraId="5A6D8440" w14:textId="55849FB9" w:rsidR="008E1C9F" w:rsidRPr="008E1C9F" w:rsidRDefault="008E1C9F" w:rsidP="008E1C9F">
      <w:pPr>
        <w:autoSpaceDE w:val="0"/>
        <w:autoSpaceDN w:val="0"/>
        <w:adjustRightInd w:val="0"/>
        <w:spacing w:after="0" w:line="240" w:lineRule="auto"/>
        <w:rPr>
          <w:rFonts w:ascii="Times New Roman" w:hAnsi="Times New Roman" w:cs="Times New Roman"/>
          <w:kern w:val="0"/>
        </w:rPr>
      </w:pPr>
    </w:p>
    <w:tbl>
      <w:tblPr>
        <w:tblW w:w="255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05"/>
        <w:gridCol w:w="1049"/>
      </w:tblGrid>
      <w:tr w:rsidR="000C7E81" w:rsidRPr="008E1C9F" w14:paraId="2930B7F6" w14:textId="77777777" w:rsidTr="000C7E81">
        <w:trPr>
          <w:cantSplit/>
        </w:trPr>
        <w:tc>
          <w:tcPr>
            <w:tcW w:w="1505" w:type="dxa"/>
            <w:tcBorders>
              <w:top w:val="single" w:sz="16" w:space="0" w:color="000000"/>
              <w:left w:val="single" w:sz="16" w:space="0" w:color="000000"/>
              <w:bottom w:val="single" w:sz="16" w:space="0" w:color="000000"/>
            </w:tcBorders>
            <w:shd w:val="clear" w:color="auto" w:fill="FFFFFF"/>
            <w:vAlign w:val="bottom"/>
          </w:tcPr>
          <w:p w14:paraId="02E3A24B" w14:textId="77777777" w:rsidR="000C7E81" w:rsidRPr="008E1C9F" w:rsidRDefault="000C7E81" w:rsidP="008E1C9F">
            <w:pPr>
              <w:autoSpaceDE w:val="0"/>
              <w:autoSpaceDN w:val="0"/>
              <w:adjustRightInd w:val="0"/>
              <w:spacing w:after="0" w:line="240" w:lineRule="auto"/>
              <w:rPr>
                <w:rFonts w:ascii="Times New Roman" w:hAnsi="Times New Roman" w:cs="Times New Roman"/>
                <w:kern w:val="0"/>
              </w:rPr>
            </w:pPr>
            <w:r w:rsidRPr="008E1C9F">
              <w:rPr>
                <w:rFonts w:ascii="Times New Roman" w:hAnsi="Times New Roman" w:cs="Times New Roman"/>
                <w:kern w:val="0"/>
              </w:rPr>
              <w:t xml:space="preserve">Cronbach </w:t>
            </w:r>
            <w:r w:rsidRPr="008E1C9F">
              <w:rPr>
                <w:rFonts w:ascii="Times New Roman" w:hAnsi="Times New Roman" w:cs="Times New Roman" w:hint="eastAsia"/>
                <w:kern w:val="0"/>
              </w:rPr>
              <w:t>的</w:t>
            </w:r>
            <w:r w:rsidRPr="008E1C9F">
              <w:rPr>
                <w:rFonts w:ascii="Times New Roman" w:hAnsi="Times New Roman" w:cs="Times New Roman"/>
                <w:kern w:val="0"/>
              </w:rPr>
              <w:t xml:space="preserve"> Alpha</w:t>
            </w:r>
          </w:p>
        </w:tc>
        <w:tc>
          <w:tcPr>
            <w:tcW w:w="1049" w:type="dxa"/>
            <w:tcBorders>
              <w:top w:val="single" w:sz="16" w:space="0" w:color="000000"/>
              <w:bottom w:val="single" w:sz="16" w:space="0" w:color="000000"/>
              <w:right w:val="single" w:sz="16" w:space="0" w:color="000000"/>
            </w:tcBorders>
            <w:shd w:val="clear" w:color="auto" w:fill="FFFFFF"/>
            <w:vAlign w:val="bottom"/>
          </w:tcPr>
          <w:p w14:paraId="3310DE66" w14:textId="77777777" w:rsidR="000C7E81" w:rsidRPr="008E1C9F" w:rsidRDefault="000C7E81" w:rsidP="008E1C9F">
            <w:pPr>
              <w:autoSpaceDE w:val="0"/>
              <w:autoSpaceDN w:val="0"/>
              <w:adjustRightInd w:val="0"/>
              <w:spacing w:after="0" w:line="240" w:lineRule="auto"/>
              <w:rPr>
                <w:rFonts w:ascii="Times New Roman" w:hAnsi="Times New Roman" w:cs="Times New Roman"/>
                <w:kern w:val="0"/>
              </w:rPr>
            </w:pPr>
            <w:r w:rsidRPr="008E1C9F">
              <w:rPr>
                <w:rFonts w:ascii="Times New Roman" w:hAnsi="Times New Roman" w:cs="Times New Roman" w:hint="eastAsia"/>
                <w:kern w:val="0"/>
              </w:rPr>
              <w:t>項目個數</w:t>
            </w:r>
          </w:p>
        </w:tc>
      </w:tr>
      <w:tr w:rsidR="000C7E81" w:rsidRPr="008E1C9F" w14:paraId="0F1E5344" w14:textId="77777777" w:rsidTr="000C7E81">
        <w:trPr>
          <w:cantSplit/>
        </w:trPr>
        <w:tc>
          <w:tcPr>
            <w:tcW w:w="1505" w:type="dxa"/>
            <w:tcBorders>
              <w:top w:val="single" w:sz="16" w:space="0" w:color="000000"/>
              <w:left w:val="single" w:sz="16" w:space="0" w:color="000000"/>
              <w:bottom w:val="single" w:sz="16" w:space="0" w:color="000000"/>
            </w:tcBorders>
            <w:shd w:val="clear" w:color="auto" w:fill="FFFFFF"/>
            <w:vAlign w:val="center"/>
          </w:tcPr>
          <w:p w14:paraId="4D0E2817" w14:textId="77777777" w:rsidR="000C7E81" w:rsidRPr="008E1C9F" w:rsidRDefault="000C7E81" w:rsidP="008E1C9F">
            <w:pPr>
              <w:autoSpaceDE w:val="0"/>
              <w:autoSpaceDN w:val="0"/>
              <w:adjustRightInd w:val="0"/>
              <w:spacing w:after="0" w:line="240" w:lineRule="auto"/>
              <w:rPr>
                <w:rFonts w:ascii="Times New Roman" w:hAnsi="Times New Roman" w:cs="Times New Roman"/>
                <w:kern w:val="0"/>
              </w:rPr>
            </w:pPr>
            <w:r w:rsidRPr="008E1C9F">
              <w:rPr>
                <w:rFonts w:ascii="Times New Roman" w:hAnsi="Times New Roman" w:cs="Times New Roman"/>
                <w:kern w:val="0"/>
              </w:rPr>
              <w:t>.898</w:t>
            </w:r>
          </w:p>
        </w:tc>
        <w:tc>
          <w:tcPr>
            <w:tcW w:w="1049" w:type="dxa"/>
            <w:tcBorders>
              <w:top w:val="single" w:sz="16" w:space="0" w:color="000000"/>
              <w:bottom w:val="single" w:sz="16" w:space="0" w:color="000000"/>
              <w:right w:val="single" w:sz="16" w:space="0" w:color="000000"/>
            </w:tcBorders>
            <w:shd w:val="clear" w:color="auto" w:fill="FFFFFF"/>
            <w:vAlign w:val="center"/>
          </w:tcPr>
          <w:p w14:paraId="28744240" w14:textId="77777777" w:rsidR="000C7E81" w:rsidRPr="008E1C9F" w:rsidRDefault="000C7E81" w:rsidP="008E1C9F">
            <w:pPr>
              <w:autoSpaceDE w:val="0"/>
              <w:autoSpaceDN w:val="0"/>
              <w:adjustRightInd w:val="0"/>
              <w:spacing w:after="0" w:line="240" w:lineRule="auto"/>
              <w:rPr>
                <w:rFonts w:ascii="Times New Roman" w:hAnsi="Times New Roman" w:cs="Times New Roman"/>
                <w:kern w:val="0"/>
              </w:rPr>
            </w:pPr>
            <w:r w:rsidRPr="008E1C9F">
              <w:rPr>
                <w:rFonts w:ascii="Times New Roman" w:hAnsi="Times New Roman" w:cs="Times New Roman"/>
                <w:kern w:val="0"/>
              </w:rPr>
              <w:t>5</w:t>
            </w:r>
          </w:p>
        </w:tc>
      </w:tr>
    </w:tbl>
    <w:p w14:paraId="479BE2A9" w14:textId="372AEBC4" w:rsidR="00D2138A" w:rsidRPr="0037371B" w:rsidRDefault="00D2138A" w:rsidP="00D2138A">
      <w:pPr>
        <w:rPr>
          <w:rFonts w:ascii="微軟正黑體" w:eastAsia="微軟正黑體" w:hAnsi="微軟正黑體"/>
          <w:sz w:val="28"/>
          <w:szCs w:val="28"/>
        </w:rPr>
      </w:pPr>
      <w:r w:rsidRPr="0037371B">
        <w:rPr>
          <w:rFonts w:ascii="微軟正黑體" w:eastAsia="微軟正黑體" w:hAnsi="微軟正黑體" w:hint="eastAsia"/>
          <w:sz w:val="28"/>
          <w:szCs w:val="28"/>
        </w:rPr>
        <w:t>全體信度為0.</w:t>
      </w:r>
      <w:r>
        <w:rPr>
          <w:rFonts w:ascii="微軟正黑體" w:eastAsia="微軟正黑體" w:hAnsi="微軟正黑體" w:hint="eastAsia"/>
          <w:sz w:val="28"/>
          <w:szCs w:val="28"/>
        </w:rPr>
        <w:t>898</w:t>
      </w:r>
      <w:r w:rsidRPr="0037371B">
        <w:rPr>
          <w:rFonts w:ascii="微軟正黑體" w:eastAsia="微軟正黑體" w:hAnsi="微軟正黑體" w:hint="eastAsia"/>
          <w:sz w:val="28"/>
          <w:szCs w:val="28"/>
        </w:rPr>
        <w:t>，此信度能接受。</w:t>
      </w:r>
    </w:p>
    <w:p w14:paraId="3051E8D1" w14:textId="77777777" w:rsidR="00527FF1" w:rsidRDefault="00527FF1" w:rsidP="008E1C9F">
      <w:pPr>
        <w:autoSpaceDE w:val="0"/>
        <w:autoSpaceDN w:val="0"/>
        <w:adjustRightInd w:val="0"/>
        <w:spacing w:after="0" w:line="240" w:lineRule="auto"/>
        <w:rPr>
          <w:rFonts w:ascii="Times New Roman" w:hAnsi="Times New Roman" w:cs="Times New Roman"/>
          <w:kern w:val="0"/>
        </w:rPr>
      </w:pPr>
    </w:p>
    <w:p w14:paraId="79F3C233" w14:textId="65339AFE" w:rsidR="0039243C" w:rsidRPr="0039243C" w:rsidRDefault="00EC299E" w:rsidP="00EC299E">
      <w:pPr>
        <w:jc w:val="both"/>
        <w:rPr>
          <w:rFonts w:ascii="微軟正黑體" w:eastAsia="微軟正黑體" w:hAnsi="微軟正黑體"/>
          <w:b/>
          <w:color w:val="4C94D8" w:themeColor="text2" w:themeTint="80"/>
          <w:sz w:val="32"/>
          <w:szCs w:val="32"/>
        </w:rPr>
      </w:pPr>
      <w:r w:rsidRPr="00EC299E">
        <w:rPr>
          <w:rFonts w:ascii="微軟正黑體" w:eastAsia="微軟正黑體" w:hAnsi="微軟正黑體" w:hint="eastAsia"/>
          <w:b/>
          <w:color w:val="000000" w:themeColor="text1"/>
          <w:sz w:val="32"/>
          <w:szCs w:val="32"/>
        </w:rPr>
        <w:t>使用動機之因素</w:t>
      </w:r>
      <w:r w:rsidR="009F42A0">
        <w:rPr>
          <w:rFonts w:ascii="微軟正黑體" w:eastAsia="微軟正黑體" w:hAnsi="微軟正黑體" w:hint="eastAsia"/>
          <w:b/>
          <w:color w:val="000000" w:themeColor="text1"/>
          <w:sz w:val="32"/>
          <w:szCs w:val="32"/>
        </w:rPr>
        <w:t>二</w:t>
      </w:r>
      <w:r w:rsidRPr="00EC299E">
        <w:rPr>
          <w:rFonts w:ascii="微軟正黑體" w:eastAsia="微軟正黑體" w:hAnsi="微軟正黑體" w:hint="eastAsia"/>
          <w:b/>
          <w:color w:val="000000" w:themeColor="text1"/>
          <w:sz w:val="32"/>
          <w:szCs w:val="32"/>
        </w:rPr>
        <w:t>(</w:t>
      </w:r>
      <w:r w:rsidRPr="00EC299E">
        <w:rPr>
          <w:rFonts w:ascii="微軟正黑體" w:eastAsia="微軟正黑體" w:hAnsi="微軟正黑體" w:cs="Times New Roman" w:hint="eastAsia"/>
          <w:b/>
          <w:kern w:val="0"/>
          <w:sz w:val="32"/>
          <w:szCs w:val="32"/>
        </w:rPr>
        <w:t>社會影響與旅行頻率</w:t>
      </w:r>
      <w:r w:rsidRPr="00EC299E">
        <w:rPr>
          <w:rFonts w:ascii="微軟正黑體" w:eastAsia="微軟正黑體" w:hAnsi="微軟正黑體" w:hint="eastAsia"/>
          <w:b/>
          <w:color w:val="000000" w:themeColor="text1"/>
          <w:sz w:val="32"/>
          <w:szCs w:val="32"/>
        </w:rPr>
        <w:t>)</w:t>
      </w:r>
    </w:p>
    <w:tbl>
      <w:tblPr>
        <w:tblW w:w="255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05"/>
        <w:gridCol w:w="1049"/>
      </w:tblGrid>
      <w:tr w:rsidR="000C7E81" w:rsidRPr="0039243C" w14:paraId="7190F612" w14:textId="77777777" w:rsidTr="000C7E81">
        <w:trPr>
          <w:cantSplit/>
        </w:trPr>
        <w:tc>
          <w:tcPr>
            <w:tcW w:w="1505" w:type="dxa"/>
            <w:tcBorders>
              <w:top w:val="single" w:sz="16" w:space="0" w:color="000000"/>
              <w:left w:val="single" w:sz="16" w:space="0" w:color="000000"/>
              <w:bottom w:val="single" w:sz="16" w:space="0" w:color="000000"/>
            </w:tcBorders>
            <w:shd w:val="clear" w:color="auto" w:fill="FFFFFF"/>
            <w:vAlign w:val="bottom"/>
          </w:tcPr>
          <w:p w14:paraId="4DDEB6E6" w14:textId="77777777" w:rsidR="000C7E81" w:rsidRPr="0039243C" w:rsidRDefault="000C7E81" w:rsidP="0039243C">
            <w:pPr>
              <w:autoSpaceDE w:val="0"/>
              <w:autoSpaceDN w:val="0"/>
              <w:adjustRightInd w:val="0"/>
              <w:spacing w:after="0" w:line="240" w:lineRule="auto"/>
              <w:rPr>
                <w:rFonts w:ascii="Times New Roman" w:hAnsi="Times New Roman" w:cs="Times New Roman"/>
                <w:kern w:val="0"/>
              </w:rPr>
            </w:pPr>
            <w:r w:rsidRPr="0039243C">
              <w:rPr>
                <w:rFonts w:ascii="Times New Roman" w:hAnsi="Times New Roman" w:cs="Times New Roman"/>
                <w:kern w:val="0"/>
              </w:rPr>
              <w:t xml:space="preserve">Cronbach </w:t>
            </w:r>
            <w:r w:rsidRPr="0039243C">
              <w:rPr>
                <w:rFonts w:ascii="Times New Roman" w:hAnsi="Times New Roman" w:cs="Times New Roman" w:hint="eastAsia"/>
                <w:kern w:val="0"/>
              </w:rPr>
              <w:t>的</w:t>
            </w:r>
            <w:r w:rsidRPr="0039243C">
              <w:rPr>
                <w:rFonts w:ascii="Times New Roman" w:hAnsi="Times New Roman" w:cs="Times New Roman"/>
                <w:kern w:val="0"/>
              </w:rPr>
              <w:t xml:space="preserve"> Alpha</w:t>
            </w:r>
          </w:p>
        </w:tc>
        <w:tc>
          <w:tcPr>
            <w:tcW w:w="1049" w:type="dxa"/>
            <w:tcBorders>
              <w:top w:val="single" w:sz="16" w:space="0" w:color="000000"/>
              <w:bottom w:val="single" w:sz="16" w:space="0" w:color="000000"/>
              <w:right w:val="single" w:sz="16" w:space="0" w:color="000000"/>
            </w:tcBorders>
            <w:shd w:val="clear" w:color="auto" w:fill="FFFFFF"/>
            <w:vAlign w:val="bottom"/>
          </w:tcPr>
          <w:p w14:paraId="5B5F496E" w14:textId="77777777" w:rsidR="000C7E81" w:rsidRPr="0039243C" w:rsidRDefault="000C7E81" w:rsidP="0039243C">
            <w:pPr>
              <w:autoSpaceDE w:val="0"/>
              <w:autoSpaceDN w:val="0"/>
              <w:adjustRightInd w:val="0"/>
              <w:spacing w:after="0" w:line="240" w:lineRule="auto"/>
              <w:rPr>
                <w:rFonts w:ascii="Times New Roman" w:hAnsi="Times New Roman" w:cs="Times New Roman"/>
                <w:kern w:val="0"/>
              </w:rPr>
            </w:pPr>
            <w:r w:rsidRPr="0039243C">
              <w:rPr>
                <w:rFonts w:ascii="Times New Roman" w:hAnsi="Times New Roman" w:cs="Times New Roman" w:hint="eastAsia"/>
                <w:kern w:val="0"/>
              </w:rPr>
              <w:t>項目個數</w:t>
            </w:r>
          </w:p>
        </w:tc>
      </w:tr>
      <w:tr w:rsidR="000C7E81" w:rsidRPr="0039243C" w14:paraId="60FE794E" w14:textId="77777777" w:rsidTr="000C7E81">
        <w:trPr>
          <w:cantSplit/>
        </w:trPr>
        <w:tc>
          <w:tcPr>
            <w:tcW w:w="1505" w:type="dxa"/>
            <w:tcBorders>
              <w:top w:val="single" w:sz="16" w:space="0" w:color="000000"/>
              <w:left w:val="single" w:sz="16" w:space="0" w:color="000000"/>
              <w:bottom w:val="single" w:sz="16" w:space="0" w:color="000000"/>
            </w:tcBorders>
            <w:shd w:val="clear" w:color="auto" w:fill="FFFFFF"/>
            <w:vAlign w:val="center"/>
          </w:tcPr>
          <w:p w14:paraId="613D0D11" w14:textId="77777777" w:rsidR="000C7E81" w:rsidRPr="0039243C" w:rsidRDefault="000C7E81" w:rsidP="0039243C">
            <w:pPr>
              <w:autoSpaceDE w:val="0"/>
              <w:autoSpaceDN w:val="0"/>
              <w:adjustRightInd w:val="0"/>
              <w:spacing w:after="0" w:line="240" w:lineRule="auto"/>
              <w:rPr>
                <w:rFonts w:ascii="Times New Roman" w:hAnsi="Times New Roman" w:cs="Times New Roman"/>
                <w:kern w:val="0"/>
              </w:rPr>
            </w:pPr>
            <w:r w:rsidRPr="0039243C">
              <w:rPr>
                <w:rFonts w:ascii="Times New Roman" w:hAnsi="Times New Roman" w:cs="Times New Roman"/>
                <w:kern w:val="0"/>
              </w:rPr>
              <w:t>.857</w:t>
            </w:r>
          </w:p>
        </w:tc>
        <w:tc>
          <w:tcPr>
            <w:tcW w:w="1049" w:type="dxa"/>
            <w:tcBorders>
              <w:top w:val="single" w:sz="16" w:space="0" w:color="000000"/>
              <w:bottom w:val="single" w:sz="16" w:space="0" w:color="000000"/>
              <w:right w:val="single" w:sz="16" w:space="0" w:color="000000"/>
            </w:tcBorders>
            <w:shd w:val="clear" w:color="auto" w:fill="FFFFFF"/>
            <w:vAlign w:val="center"/>
          </w:tcPr>
          <w:p w14:paraId="5C707327" w14:textId="77777777" w:rsidR="000C7E81" w:rsidRPr="0039243C" w:rsidRDefault="000C7E81" w:rsidP="0039243C">
            <w:pPr>
              <w:autoSpaceDE w:val="0"/>
              <w:autoSpaceDN w:val="0"/>
              <w:adjustRightInd w:val="0"/>
              <w:spacing w:after="0" w:line="240" w:lineRule="auto"/>
              <w:rPr>
                <w:rFonts w:ascii="Times New Roman" w:hAnsi="Times New Roman" w:cs="Times New Roman"/>
                <w:kern w:val="0"/>
              </w:rPr>
            </w:pPr>
            <w:r w:rsidRPr="0039243C">
              <w:rPr>
                <w:rFonts w:ascii="Times New Roman" w:hAnsi="Times New Roman" w:cs="Times New Roman"/>
                <w:kern w:val="0"/>
              </w:rPr>
              <w:t>3</w:t>
            </w:r>
          </w:p>
        </w:tc>
      </w:tr>
    </w:tbl>
    <w:p w14:paraId="6A28D60E" w14:textId="5FD39B4D" w:rsidR="00EC299E" w:rsidRPr="0037371B" w:rsidRDefault="00EC299E" w:rsidP="00EC299E">
      <w:pPr>
        <w:rPr>
          <w:rFonts w:ascii="微軟正黑體" w:eastAsia="微軟正黑體" w:hAnsi="微軟正黑體"/>
          <w:sz w:val="28"/>
          <w:szCs w:val="28"/>
        </w:rPr>
      </w:pPr>
      <w:r w:rsidRPr="0037371B">
        <w:rPr>
          <w:rFonts w:ascii="微軟正黑體" w:eastAsia="微軟正黑體" w:hAnsi="微軟正黑體" w:hint="eastAsia"/>
          <w:sz w:val="28"/>
          <w:szCs w:val="28"/>
        </w:rPr>
        <w:lastRenderedPageBreak/>
        <w:t>全體信度為0.</w:t>
      </w:r>
      <w:r>
        <w:rPr>
          <w:rFonts w:ascii="微軟正黑體" w:eastAsia="微軟正黑體" w:hAnsi="微軟正黑體" w:hint="eastAsia"/>
          <w:sz w:val="28"/>
          <w:szCs w:val="28"/>
        </w:rPr>
        <w:t>857</w:t>
      </w:r>
      <w:r w:rsidRPr="0037371B">
        <w:rPr>
          <w:rFonts w:ascii="微軟正黑體" w:eastAsia="微軟正黑體" w:hAnsi="微軟正黑體" w:hint="eastAsia"/>
          <w:sz w:val="28"/>
          <w:szCs w:val="28"/>
        </w:rPr>
        <w:t>，此信度能接受。</w:t>
      </w:r>
    </w:p>
    <w:p w14:paraId="1D8092E2" w14:textId="77777777" w:rsidR="0039243C" w:rsidRPr="0039243C" w:rsidRDefault="0039243C" w:rsidP="0039243C">
      <w:pPr>
        <w:autoSpaceDE w:val="0"/>
        <w:autoSpaceDN w:val="0"/>
        <w:adjustRightInd w:val="0"/>
        <w:spacing w:after="0" w:line="240" w:lineRule="auto"/>
        <w:rPr>
          <w:rFonts w:ascii="Times New Roman" w:hAnsi="Times New Roman" w:cs="Times New Roman"/>
          <w:kern w:val="0"/>
        </w:rPr>
      </w:pPr>
    </w:p>
    <w:p w14:paraId="49D91567" w14:textId="08A968A5" w:rsidR="009463D8" w:rsidRPr="009463D8" w:rsidRDefault="00EC299E" w:rsidP="00EC299E">
      <w:pPr>
        <w:jc w:val="both"/>
        <w:rPr>
          <w:rFonts w:ascii="微軟正黑體" w:eastAsia="微軟正黑體" w:hAnsi="微軟正黑體"/>
          <w:bCs/>
          <w:color w:val="4C94D8" w:themeColor="text2" w:themeTint="80"/>
          <w:sz w:val="28"/>
          <w:szCs w:val="28"/>
        </w:rPr>
      </w:pPr>
      <w:r w:rsidRPr="004D34C1">
        <w:rPr>
          <w:rFonts w:ascii="微軟正黑體" w:eastAsia="微軟正黑體" w:hAnsi="微軟正黑體" w:hint="eastAsia"/>
          <w:b/>
          <w:color w:val="000000" w:themeColor="text1"/>
          <w:sz w:val="32"/>
          <w:szCs w:val="32"/>
        </w:rPr>
        <w:t>使用動機之因素</w:t>
      </w:r>
      <w:r w:rsidR="009F42A0">
        <w:rPr>
          <w:rFonts w:ascii="微軟正黑體" w:eastAsia="微軟正黑體" w:hAnsi="微軟正黑體" w:hint="eastAsia"/>
          <w:b/>
          <w:color w:val="000000" w:themeColor="text1"/>
          <w:sz w:val="32"/>
          <w:szCs w:val="32"/>
        </w:rPr>
        <w:t>三</w:t>
      </w:r>
      <w:r w:rsidRPr="004D34C1">
        <w:rPr>
          <w:rFonts w:ascii="微軟正黑體" w:eastAsia="微軟正黑體" w:hAnsi="微軟正黑體" w:hint="eastAsia"/>
          <w:b/>
          <w:color w:val="000000" w:themeColor="text1"/>
          <w:sz w:val="32"/>
          <w:szCs w:val="32"/>
        </w:rPr>
        <w:t>(</w:t>
      </w:r>
      <w:r w:rsidRPr="00EC299E">
        <w:rPr>
          <w:rFonts w:ascii="微軟正黑體" w:eastAsia="微軟正黑體" w:hAnsi="微軟正黑體" w:cs="Times New Roman" w:hint="eastAsia"/>
          <w:b/>
          <w:bCs/>
          <w:kern w:val="0"/>
          <w:sz w:val="32"/>
          <w:szCs w:val="32"/>
        </w:rPr>
        <w:t>感知價值與彈性</w:t>
      </w:r>
      <w:r w:rsidRPr="004D34C1">
        <w:rPr>
          <w:rFonts w:ascii="微軟正黑體" w:eastAsia="微軟正黑體" w:hAnsi="微軟正黑體" w:hint="eastAsia"/>
          <w:b/>
          <w:color w:val="000000" w:themeColor="text1"/>
          <w:sz w:val="32"/>
          <w:szCs w:val="32"/>
        </w:rPr>
        <w:t>)</w:t>
      </w:r>
    </w:p>
    <w:tbl>
      <w:tblPr>
        <w:tblW w:w="255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05"/>
        <w:gridCol w:w="1049"/>
      </w:tblGrid>
      <w:tr w:rsidR="000C7E81" w:rsidRPr="009463D8" w14:paraId="315E5744" w14:textId="77777777" w:rsidTr="000C7E81">
        <w:trPr>
          <w:cantSplit/>
        </w:trPr>
        <w:tc>
          <w:tcPr>
            <w:tcW w:w="1505" w:type="dxa"/>
            <w:tcBorders>
              <w:top w:val="single" w:sz="16" w:space="0" w:color="000000"/>
              <w:left w:val="single" w:sz="16" w:space="0" w:color="000000"/>
              <w:bottom w:val="single" w:sz="16" w:space="0" w:color="000000"/>
            </w:tcBorders>
            <w:shd w:val="clear" w:color="auto" w:fill="FFFFFF"/>
            <w:vAlign w:val="bottom"/>
          </w:tcPr>
          <w:p w14:paraId="5585A903" w14:textId="77777777" w:rsidR="000C7E81" w:rsidRPr="009463D8" w:rsidRDefault="000C7E81" w:rsidP="009463D8">
            <w:pPr>
              <w:autoSpaceDE w:val="0"/>
              <w:autoSpaceDN w:val="0"/>
              <w:adjustRightInd w:val="0"/>
              <w:spacing w:after="0" w:line="240" w:lineRule="auto"/>
              <w:rPr>
                <w:rFonts w:ascii="Times New Roman" w:hAnsi="Times New Roman" w:cs="Times New Roman"/>
                <w:kern w:val="0"/>
              </w:rPr>
            </w:pPr>
            <w:r w:rsidRPr="009463D8">
              <w:rPr>
                <w:rFonts w:ascii="Times New Roman" w:hAnsi="Times New Roman" w:cs="Times New Roman"/>
                <w:kern w:val="0"/>
              </w:rPr>
              <w:t xml:space="preserve">Cronbach </w:t>
            </w:r>
            <w:r w:rsidRPr="009463D8">
              <w:rPr>
                <w:rFonts w:ascii="Times New Roman" w:hAnsi="Times New Roman" w:cs="Times New Roman" w:hint="eastAsia"/>
                <w:kern w:val="0"/>
              </w:rPr>
              <w:t>的</w:t>
            </w:r>
            <w:r w:rsidRPr="009463D8">
              <w:rPr>
                <w:rFonts w:ascii="Times New Roman" w:hAnsi="Times New Roman" w:cs="Times New Roman"/>
                <w:kern w:val="0"/>
              </w:rPr>
              <w:t xml:space="preserve"> Alpha</w:t>
            </w:r>
          </w:p>
        </w:tc>
        <w:tc>
          <w:tcPr>
            <w:tcW w:w="1049" w:type="dxa"/>
            <w:tcBorders>
              <w:top w:val="single" w:sz="16" w:space="0" w:color="000000"/>
              <w:bottom w:val="single" w:sz="16" w:space="0" w:color="000000"/>
              <w:right w:val="single" w:sz="16" w:space="0" w:color="000000"/>
            </w:tcBorders>
            <w:shd w:val="clear" w:color="auto" w:fill="FFFFFF"/>
            <w:vAlign w:val="bottom"/>
          </w:tcPr>
          <w:p w14:paraId="55A18B00" w14:textId="77777777" w:rsidR="000C7E81" w:rsidRPr="009463D8" w:rsidRDefault="000C7E81" w:rsidP="009463D8">
            <w:pPr>
              <w:autoSpaceDE w:val="0"/>
              <w:autoSpaceDN w:val="0"/>
              <w:adjustRightInd w:val="0"/>
              <w:spacing w:after="0" w:line="240" w:lineRule="auto"/>
              <w:rPr>
                <w:rFonts w:ascii="Times New Roman" w:hAnsi="Times New Roman" w:cs="Times New Roman"/>
                <w:kern w:val="0"/>
              </w:rPr>
            </w:pPr>
            <w:r w:rsidRPr="009463D8">
              <w:rPr>
                <w:rFonts w:ascii="Times New Roman" w:hAnsi="Times New Roman" w:cs="Times New Roman" w:hint="eastAsia"/>
                <w:kern w:val="0"/>
              </w:rPr>
              <w:t>項目個數</w:t>
            </w:r>
          </w:p>
        </w:tc>
      </w:tr>
      <w:tr w:rsidR="000C7E81" w:rsidRPr="009463D8" w14:paraId="0747AC7B" w14:textId="77777777" w:rsidTr="000C7E81">
        <w:trPr>
          <w:cantSplit/>
        </w:trPr>
        <w:tc>
          <w:tcPr>
            <w:tcW w:w="1505" w:type="dxa"/>
            <w:tcBorders>
              <w:top w:val="single" w:sz="16" w:space="0" w:color="000000"/>
              <w:left w:val="single" w:sz="16" w:space="0" w:color="000000"/>
              <w:bottom w:val="single" w:sz="16" w:space="0" w:color="000000"/>
            </w:tcBorders>
            <w:shd w:val="clear" w:color="auto" w:fill="FFFFFF"/>
            <w:vAlign w:val="center"/>
          </w:tcPr>
          <w:p w14:paraId="0B46A47F" w14:textId="77777777" w:rsidR="000C7E81" w:rsidRPr="009463D8" w:rsidRDefault="000C7E81" w:rsidP="009463D8">
            <w:pPr>
              <w:autoSpaceDE w:val="0"/>
              <w:autoSpaceDN w:val="0"/>
              <w:adjustRightInd w:val="0"/>
              <w:spacing w:after="0" w:line="240" w:lineRule="auto"/>
              <w:rPr>
                <w:rFonts w:ascii="Times New Roman" w:hAnsi="Times New Roman" w:cs="Times New Roman"/>
                <w:kern w:val="0"/>
              </w:rPr>
            </w:pPr>
            <w:r w:rsidRPr="009463D8">
              <w:rPr>
                <w:rFonts w:ascii="Times New Roman" w:hAnsi="Times New Roman" w:cs="Times New Roman"/>
                <w:kern w:val="0"/>
              </w:rPr>
              <w:t>.796</w:t>
            </w:r>
          </w:p>
        </w:tc>
        <w:tc>
          <w:tcPr>
            <w:tcW w:w="1049" w:type="dxa"/>
            <w:tcBorders>
              <w:top w:val="single" w:sz="16" w:space="0" w:color="000000"/>
              <w:bottom w:val="single" w:sz="16" w:space="0" w:color="000000"/>
              <w:right w:val="single" w:sz="16" w:space="0" w:color="000000"/>
            </w:tcBorders>
            <w:shd w:val="clear" w:color="auto" w:fill="FFFFFF"/>
            <w:vAlign w:val="center"/>
          </w:tcPr>
          <w:p w14:paraId="0A5F5B8B" w14:textId="77777777" w:rsidR="000C7E81" w:rsidRPr="009463D8" w:rsidRDefault="000C7E81" w:rsidP="009463D8">
            <w:pPr>
              <w:autoSpaceDE w:val="0"/>
              <w:autoSpaceDN w:val="0"/>
              <w:adjustRightInd w:val="0"/>
              <w:spacing w:after="0" w:line="240" w:lineRule="auto"/>
              <w:rPr>
                <w:rFonts w:ascii="Times New Roman" w:hAnsi="Times New Roman" w:cs="Times New Roman"/>
                <w:kern w:val="0"/>
              </w:rPr>
            </w:pPr>
            <w:r w:rsidRPr="009463D8">
              <w:rPr>
                <w:rFonts w:ascii="Times New Roman" w:hAnsi="Times New Roman" w:cs="Times New Roman"/>
                <w:kern w:val="0"/>
              </w:rPr>
              <w:t>4</w:t>
            </w:r>
          </w:p>
        </w:tc>
      </w:tr>
    </w:tbl>
    <w:p w14:paraId="53F9BB81" w14:textId="515BD9C9" w:rsidR="00EC299E" w:rsidRPr="0037371B" w:rsidRDefault="00EC299E" w:rsidP="00EC299E">
      <w:pPr>
        <w:rPr>
          <w:rFonts w:ascii="微軟正黑體" w:eastAsia="微軟正黑體" w:hAnsi="微軟正黑體"/>
          <w:sz w:val="28"/>
          <w:szCs w:val="28"/>
        </w:rPr>
      </w:pPr>
      <w:r w:rsidRPr="0037371B">
        <w:rPr>
          <w:rFonts w:ascii="微軟正黑體" w:eastAsia="微軟正黑體" w:hAnsi="微軟正黑體" w:hint="eastAsia"/>
          <w:sz w:val="28"/>
          <w:szCs w:val="28"/>
        </w:rPr>
        <w:t>全體信度為0.</w:t>
      </w:r>
      <w:r>
        <w:rPr>
          <w:rFonts w:ascii="微軟正黑體" w:eastAsia="微軟正黑體" w:hAnsi="微軟正黑體" w:hint="eastAsia"/>
          <w:sz w:val="28"/>
          <w:szCs w:val="28"/>
        </w:rPr>
        <w:t>796</w:t>
      </w:r>
      <w:r w:rsidRPr="0037371B">
        <w:rPr>
          <w:rFonts w:ascii="微軟正黑體" w:eastAsia="微軟正黑體" w:hAnsi="微軟正黑體" w:hint="eastAsia"/>
          <w:sz w:val="28"/>
          <w:szCs w:val="28"/>
        </w:rPr>
        <w:t>，此信度能接受。</w:t>
      </w:r>
    </w:p>
    <w:p w14:paraId="63B09B03" w14:textId="77777777" w:rsidR="009463D8" w:rsidRPr="00EC299E" w:rsidRDefault="009463D8" w:rsidP="009463D8">
      <w:pPr>
        <w:autoSpaceDE w:val="0"/>
        <w:autoSpaceDN w:val="0"/>
        <w:adjustRightInd w:val="0"/>
        <w:spacing w:after="0" w:line="240" w:lineRule="auto"/>
        <w:rPr>
          <w:rFonts w:ascii="Times New Roman" w:hAnsi="Times New Roman" w:cs="Times New Roman"/>
          <w:kern w:val="0"/>
        </w:rPr>
      </w:pPr>
    </w:p>
    <w:p w14:paraId="7F7B2417" w14:textId="246CA9C3" w:rsidR="000C7E81" w:rsidRPr="000C7E81" w:rsidRDefault="00EC299E" w:rsidP="00EC299E">
      <w:pPr>
        <w:jc w:val="both"/>
        <w:rPr>
          <w:rFonts w:ascii="微軟正黑體" w:eastAsia="微軟正黑體" w:hAnsi="微軟正黑體"/>
          <w:b/>
          <w:bCs/>
          <w:color w:val="4C94D8" w:themeColor="text2" w:themeTint="80"/>
          <w:sz w:val="32"/>
          <w:szCs w:val="32"/>
        </w:rPr>
      </w:pPr>
      <w:r w:rsidRPr="004D34C1">
        <w:rPr>
          <w:rFonts w:ascii="微軟正黑體" w:eastAsia="微軟正黑體" w:hAnsi="微軟正黑體" w:hint="eastAsia"/>
          <w:b/>
          <w:color w:val="000000" w:themeColor="text1"/>
          <w:sz w:val="32"/>
          <w:szCs w:val="32"/>
        </w:rPr>
        <w:t>使用動機之因素</w:t>
      </w:r>
      <w:r w:rsidR="009F42A0">
        <w:rPr>
          <w:rFonts w:ascii="微軟正黑體" w:eastAsia="微軟正黑體" w:hAnsi="微軟正黑體" w:hint="eastAsia"/>
          <w:b/>
          <w:color w:val="000000" w:themeColor="text1"/>
          <w:sz w:val="32"/>
          <w:szCs w:val="32"/>
        </w:rPr>
        <w:t>四</w:t>
      </w:r>
      <w:r w:rsidRPr="004D34C1">
        <w:rPr>
          <w:rFonts w:ascii="微軟正黑體" w:eastAsia="微軟正黑體" w:hAnsi="微軟正黑體" w:hint="eastAsia"/>
          <w:b/>
          <w:color w:val="000000" w:themeColor="text1"/>
          <w:sz w:val="32"/>
          <w:szCs w:val="32"/>
        </w:rPr>
        <w:t>(</w:t>
      </w:r>
      <w:r w:rsidRPr="00EC299E">
        <w:rPr>
          <w:rFonts w:ascii="微軟正黑體" w:eastAsia="微軟正黑體" w:hAnsi="微軟正黑體" w:cs="Times New Roman" w:hint="eastAsia"/>
          <w:b/>
          <w:bCs/>
          <w:kern w:val="0"/>
          <w:sz w:val="32"/>
          <w:szCs w:val="32"/>
        </w:rPr>
        <w:t>成本驅動與服務接受度)</w:t>
      </w:r>
    </w:p>
    <w:tbl>
      <w:tblPr>
        <w:tblW w:w="255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05"/>
        <w:gridCol w:w="1049"/>
      </w:tblGrid>
      <w:tr w:rsidR="000C7E81" w:rsidRPr="000C7E81" w14:paraId="1526B1F0" w14:textId="77777777" w:rsidTr="000C7E81">
        <w:trPr>
          <w:cantSplit/>
        </w:trPr>
        <w:tc>
          <w:tcPr>
            <w:tcW w:w="1505" w:type="dxa"/>
            <w:tcBorders>
              <w:top w:val="single" w:sz="16" w:space="0" w:color="000000"/>
              <w:left w:val="single" w:sz="16" w:space="0" w:color="000000"/>
              <w:bottom w:val="single" w:sz="16" w:space="0" w:color="000000"/>
            </w:tcBorders>
            <w:shd w:val="clear" w:color="auto" w:fill="FFFFFF"/>
            <w:vAlign w:val="bottom"/>
          </w:tcPr>
          <w:p w14:paraId="464761DF" w14:textId="77777777" w:rsidR="000C7E81" w:rsidRPr="000C7E81" w:rsidRDefault="000C7E81" w:rsidP="000C7E81">
            <w:pPr>
              <w:autoSpaceDE w:val="0"/>
              <w:autoSpaceDN w:val="0"/>
              <w:adjustRightInd w:val="0"/>
              <w:spacing w:after="0" w:line="240" w:lineRule="auto"/>
              <w:rPr>
                <w:rFonts w:ascii="Times New Roman" w:hAnsi="Times New Roman" w:cs="Times New Roman"/>
                <w:kern w:val="0"/>
              </w:rPr>
            </w:pPr>
            <w:r w:rsidRPr="000C7E81">
              <w:rPr>
                <w:rFonts w:ascii="Times New Roman" w:hAnsi="Times New Roman" w:cs="Times New Roman"/>
                <w:kern w:val="0"/>
              </w:rPr>
              <w:t xml:space="preserve">Cronbach </w:t>
            </w:r>
            <w:r w:rsidRPr="000C7E81">
              <w:rPr>
                <w:rFonts w:ascii="Times New Roman" w:hAnsi="Times New Roman" w:cs="Times New Roman" w:hint="eastAsia"/>
                <w:kern w:val="0"/>
              </w:rPr>
              <w:t>的</w:t>
            </w:r>
            <w:r w:rsidRPr="000C7E81">
              <w:rPr>
                <w:rFonts w:ascii="Times New Roman" w:hAnsi="Times New Roman" w:cs="Times New Roman"/>
                <w:kern w:val="0"/>
              </w:rPr>
              <w:t xml:space="preserve"> Alpha</w:t>
            </w:r>
          </w:p>
        </w:tc>
        <w:tc>
          <w:tcPr>
            <w:tcW w:w="1049" w:type="dxa"/>
            <w:tcBorders>
              <w:top w:val="single" w:sz="16" w:space="0" w:color="000000"/>
              <w:bottom w:val="single" w:sz="16" w:space="0" w:color="000000"/>
              <w:right w:val="single" w:sz="16" w:space="0" w:color="000000"/>
            </w:tcBorders>
            <w:shd w:val="clear" w:color="auto" w:fill="FFFFFF"/>
            <w:vAlign w:val="bottom"/>
          </w:tcPr>
          <w:p w14:paraId="15F939AF" w14:textId="77777777" w:rsidR="000C7E81" w:rsidRPr="000C7E81" w:rsidRDefault="000C7E81" w:rsidP="000C7E81">
            <w:pPr>
              <w:autoSpaceDE w:val="0"/>
              <w:autoSpaceDN w:val="0"/>
              <w:adjustRightInd w:val="0"/>
              <w:spacing w:after="0" w:line="240" w:lineRule="auto"/>
              <w:rPr>
                <w:rFonts w:ascii="Times New Roman" w:hAnsi="Times New Roman" w:cs="Times New Roman"/>
                <w:kern w:val="0"/>
              </w:rPr>
            </w:pPr>
            <w:r w:rsidRPr="000C7E81">
              <w:rPr>
                <w:rFonts w:ascii="Times New Roman" w:hAnsi="Times New Roman" w:cs="Times New Roman" w:hint="eastAsia"/>
                <w:kern w:val="0"/>
              </w:rPr>
              <w:t>項目個數</w:t>
            </w:r>
          </w:p>
        </w:tc>
      </w:tr>
      <w:tr w:rsidR="000C7E81" w:rsidRPr="000C7E81" w14:paraId="6D643089" w14:textId="77777777" w:rsidTr="000C7E81">
        <w:trPr>
          <w:cantSplit/>
        </w:trPr>
        <w:tc>
          <w:tcPr>
            <w:tcW w:w="1505" w:type="dxa"/>
            <w:tcBorders>
              <w:top w:val="single" w:sz="16" w:space="0" w:color="000000"/>
              <w:left w:val="single" w:sz="16" w:space="0" w:color="000000"/>
              <w:bottom w:val="single" w:sz="16" w:space="0" w:color="000000"/>
            </w:tcBorders>
            <w:shd w:val="clear" w:color="auto" w:fill="FFFFFF"/>
            <w:vAlign w:val="center"/>
          </w:tcPr>
          <w:p w14:paraId="088502FB" w14:textId="77777777" w:rsidR="000C7E81" w:rsidRPr="000C7E81" w:rsidRDefault="000C7E81" w:rsidP="000C7E81">
            <w:pPr>
              <w:autoSpaceDE w:val="0"/>
              <w:autoSpaceDN w:val="0"/>
              <w:adjustRightInd w:val="0"/>
              <w:spacing w:after="0" w:line="240" w:lineRule="auto"/>
              <w:rPr>
                <w:rFonts w:ascii="Times New Roman" w:hAnsi="Times New Roman" w:cs="Times New Roman"/>
                <w:kern w:val="0"/>
              </w:rPr>
            </w:pPr>
            <w:r w:rsidRPr="000C7E81">
              <w:rPr>
                <w:rFonts w:ascii="Times New Roman" w:hAnsi="Times New Roman" w:cs="Times New Roman"/>
                <w:kern w:val="0"/>
              </w:rPr>
              <w:t>.717</w:t>
            </w:r>
          </w:p>
        </w:tc>
        <w:tc>
          <w:tcPr>
            <w:tcW w:w="1049" w:type="dxa"/>
            <w:tcBorders>
              <w:top w:val="single" w:sz="16" w:space="0" w:color="000000"/>
              <w:bottom w:val="single" w:sz="16" w:space="0" w:color="000000"/>
              <w:right w:val="single" w:sz="16" w:space="0" w:color="000000"/>
            </w:tcBorders>
            <w:shd w:val="clear" w:color="auto" w:fill="FFFFFF"/>
            <w:vAlign w:val="center"/>
          </w:tcPr>
          <w:p w14:paraId="5671F8D7" w14:textId="77777777" w:rsidR="000C7E81" w:rsidRPr="000C7E81" w:rsidRDefault="000C7E81" w:rsidP="000C7E81">
            <w:pPr>
              <w:autoSpaceDE w:val="0"/>
              <w:autoSpaceDN w:val="0"/>
              <w:adjustRightInd w:val="0"/>
              <w:spacing w:after="0" w:line="240" w:lineRule="auto"/>
              <w:rPr>
                <w:rFonts w:ascii="Times New Roman" w:hAnsi="Times New Roman" w:cs="Times New Roman"/>
                <w:kern w:val="0"/>
              </w:rPr>
            </w:pPr>
            <w:r w:rsidRPr="000C7E81">
              <w:rPr>
                <w:rFonts w:ascii="Times New Roman" w:hAnsi="Times New Roman" w:cs="Times New Roman"/>
                <w:kern w:val="0"/>
              </w:rPr>
              <w:t>3</w:t>
            </w:r>
          </w:p>
        </w:tc>
      </w:tr>
    </w:tbl>
    <w:p w14:paraId="470A985A" w14:textId="628DBC68" w:rsidR="00AA34A5" w:rsidRPr="0037371B" w:rsidRDefault="00AA34A5" w:rsidP="00AA34A5">
      <w:pPr>
        <w:rPr>
          <w:rFonts w:ascii="微軟正黑體" w:eastAsia="微軟正黑體" w:hAnsi="微軟正黑體"/>
          <w:sz w:val="28"/>
          <w:szCs w:val="28"/>
        </w:rPr>
      </w:pPr>
      <w:r w:rsidRPr="0037371B">
        <w:rPr>
          <w:rFonts w:ascii="微軟正黑體" w:eastAsia="微軟正黑體" w:hAnsi="微軟正黑體" w:hint="eastAsia"/>
          <w:sz w:val="28"/>
          <w:szCs w:val="28"/>
        </w:rPr>
        <w:t>全體信度為0.</w:t>
      </w:r>
      <w:r>
        <w:rPr>
          <w:rFonts w:ascii="微軟正黑體" w:eastAsia="微軟正黑體" w:hAnsi="微軟正黑體" w:hint="eastAsia"/>
          <w:sz w:val="28"/>
          <w:szCs w:val="28"/>
        </w:rPr>
        <w:t>717</w:t>
      </w:r>
      <w:r w:rsidRPr="0037371B">
        <w:rPr>
          <w:rFonts w:ascii="微軟正黑體" w:eastAsia="微軟正黑體" w:hAnsi="微軟正黑體" w:hint="eastAsia"/>
          <w:sz w:val="28"/>
          <w:szCs w:val="28"/>
        </w:rPr>
        <w:t>，此信度能接受。</w:t>
      </w:r>
    </w:p>
    <w:p w14:paraId="2E1B526E" w14:textId="77777777" w:rsidR="007569BA" w:rsidRPr="00AA34A5" w:rsidRDefault="007569BA" w:rsidP="009463D8">
      <w:pPr>
        <w:autoSpaceDE w:val="0"/>
        <w:autoSpaceDN w:val="0"/>
        <w:adjustRightInd w:val="0"/>
        <w:spacing w:after="0" w:line="240" w:lineRule="auto"/>
        <w:rPr>
          <w:rFonts w:ascii="微軟正黑體" w:eastAsia="微軟正黑體" w:hAnsi="微軟正黑體" w:cs="Times New Roman"/>
          <w:b/>
          <w:color w:val="215E99" w:themeColor="text2" w:themeTint="BF"/>
          <w:kern w:val="0"/>
          <w:sz w:val="36"/>
          <w:szCs w:val="36"/>
        </w:rPr>
      </w:pPr>
    </w:p>
    <w:p w14:paraId="4F713ED1" w14:textId="7F8F0E0F" w:rsidR="00C318A2" w:rsidRPr="00527FF1" w:rsidRDefault="002028D6" w:rsidP="009463D8">
      <w:pPr>
        <w:autoSpaceDE w:val="0"/>
        <w:autoSpaceDN w:val="0"/>
        <w:adjustRightInd w:val="0"/>
        <w:spacing w:after="0" w:line="240" w:lineRule="auto"/>
        <w:rPr>
          <w:rFonts w:ascii="微軟正黑體" w:eastAsia="微軟正黑體" w:hAnsi="微軟正黑體" w:cs="Times New Roman"/>
          <w:b/>
          <w:color w:val="215E99" w:themeColor="text2" w:themeTint="BF"/>
          <w:kern w:val="0"/>
          <w:sz w:val="36"/>
          <w:szCs w:val="36"/>
        </w:rPr>
      </w:pPr>
      <w:r w:rsidRPr="00527FF1">
        <w:rPr>
          <w:rFonts w:ascii="微軟正黑體" w:eastAsia="微軟正黑體" w:hAnsi="微軟正黑體" w:cs="Times New Roman"/>
          <w:b/>
          <w:color w:val="215E99" w:themeColor="text2" w:themeTint="BF"/>
          <w:kern w:val="0"/>
          <w:sz w:val="36"/>
          <w:szCs w:val="36"/>
        </w:rPr>
        <w:t>回歸分析</w:t>
      </w:r>
    </w:p>
    <w:p w14:paraId="7CF6F849" w14:textId="670277FC" w:rsidR="00783D23" w:rsidRDefault="001C33E4" w:rsidP="00DC0985">
      <w:pPr>
        <w:autoSpaceDE w:val="0"/>
        <w:autoSpaceDN w:val="0"/>
        <w:adjustRightInd w:val="0"/>
      </w:pPr>
      <w:r w:rsidRPr="00324E19">
        <w:rPr>
          <w:rFonts w:asciiTheme="minorEastAsia" w:hAnsiTheme="minorEastAsia" w:cs="Times New Roman" w:hint="eastAsia"/>
          <w:bCs/>
          <w:kern w:val="0"/>
        </w:rPr>
        <w:t>以</w:t>
      </w:r>
      <w:r w:rsidR="00FE3B88" w:rsidRPr="00324E19">
        <w:rPr>
          <w:rFonts w:asciiTheme="minorEastAsia" w:hAnsiTheme="minorEastAsia" w:cs="Times New Roman" w:hint="eastAsia"/>
          <w:bCs/>
          <w:kern w:val="0"/>
        </w:rPr>
        <w:t>「</w:t>
      </w:r>
      <w:r w:rsidR="00EE5ADB" w:rsidRPr="00324E19">
        <w:rPr>
          <w:rFonts w:asciiTheme="minorEastAsia" w:hAnsiTheme="minorEastAsia" w:hint="eastAsia"/>
          <w:bCs/>
        </w:rPr>
        <w:t>廉航資訊關注與使用</w:t>
      </w:r>
      <w:r w:rsidR="00324E19" w:rsidRPr="00324E19">
        <w:rPr>
          <w:rFonts w:hint="eastAsia"/>
        </w:rPr>
        <w:t>」</w:t>
      </w:r>
      <w:r w:rsidR="00324E19">
        <w:rPr>
          <w:rFonts w:hint="eastAsia"/>
        </w:rPr>
        <w:t>、</w:t>
      </w:r>
      <w:r w:rsidR="00325C9E" w:rsidRPr="00324E19">
        <w:rPr>
          <w:rFonts w:asciiTheme="minorEastAsia" w:hAnsiTheme="minorEastAsia" w:cs="Times New Roman" w:hint="eastAsia"/>
          <w:bCs/>
          <w:kern w:val="0"/>
        </w:rPr>
        <w:t>「</w:t>
      </w:r>
      <w:r w:rsidR="00325C9E">
        <w:rPr>
          <w:rFonts w:hint="eastAsia"/>
        </w:rPr>
        <w:t>比較及選擇行為</w:t>
      </w:r>
      <w:r w:rsidR="00325C9E" w:rsidRPr="00324E19">
        <w:rPr>
          <w:rFonts w:hint="eastAsia"/>
        </w:rPr>
        <w:t>」</w:t>
      </w:r>
      <w:r w:rsidR="00325C9E">
        <w:rPr>
          <w:rFonts w:hint="eastAsia"/>
        </w:rPr>
        <w:t>、</w:t>
      </w:r>
      <w:r w:rsidR="00325C9E" w:rsidRPr="00324E19">
        <w:rPr>
          <w:rFonts w:asciiTheme="minorEastAsia" w:hAnsiTheme="minorEastAsia" w:cs="Times New Roman" w:hint="eastAsia"/>
          <w:bCs/>
          <w:kern w:val="0"/>
        </w:rPr>
        <w:t>「</w:t>
      </w:r>
      <w:r w:rsidR="00325C9E">
        <w:rPr>
          <w:rFonts w:hint="eastAsia"/>
        </w:rPr>
        <w:t>社交及分享</w:t>
      </w:r>
      <w:r w:rsidR="00325C9E" w:rsidRPr="00324E19">
        <w:rPr>
          <w:rFonts w:hint="eastAsia"/>
        </w:rPr>
        <w:t>」</w:t>
      </w:r>
      <w:r w:rsidR="00325C9E" w:rsidRPr="00324E19">
        <w:rPr>
          <w:rFonts w:asciiTheme="minorEastAsia" w:hAnsiTheme="minorEastAsia" w:cs="Times New Roman" w:hint="eastAsia"/>
          <w:bCs/>
          <w:kern w:val="0"/>
        </w:rPr>
        <w:t>「</w:t>
      </w:r>
      <w:r w:rsidR="00325C9E">
        <w:rPr>
          <w:rFonts w:hint="eastAsia"/>
        </w:rPr>
        <w:t>其他涉入程度</w:t>
      </w:r>
      <w:r w:rsidR="00325C9E" w:rsidRPr="00324E19">
        <w:rPr>
          <w:rFonts w:hint="eastAsia"/>
        </w:rPr>
        <w:t>」</w:t>
      </w:r>
      <w:r w:rsidR="00325C9E">
        <w:rPr>
          <w:rFonts w:hint="eastAsia"/>
        </w:rPr>
        <w:t>四個因素為</w:t>
      </w:r>
      <w:r w:rsidR="009919BB">
        <w:rPr>
          <w:rFonts w:hint="eastAsia"/>
        </w:rPr>
        <w:t>自變數，</w:t>
      </w:r>
      <w:r w:rsidR="00571F5E" w:rsidRPr="00324E19">
        <w:rPr>
          <w:rFonts w:asciiTheme="minorEastAsia" w:hAnsiTheme="minorEastAsia" w:cs="Times New Roman" w:hint="eastAsia"/>
          <w:bCs/>
          <w:kern w:val="0"/>
        </w:rPr>
        <w:t>「</w:t>
      </w:r>
      <w:r w:rsidR="00571F5E">
        <w:rPr>
          <w:rFonts w:ascii="Times New Roman" w:hAnsi="Times New Roman" w:cs="Times New Roman" w:hint="eastAsia"/>
          <w:kern w:val="0"/>
        </w:rPr>
        <w:t>價格敏感與財務</w:t>
      </w:r>
      <w:proofErr w:type="gramStart"/>
      <w:r w:rsidR="00571F5E">
        <w:rPr>
          <w:rFonts w:ascii="Times New Roman" w:hAnsi="Times New Roman" w:cs="Times New Roman" w:hint="eastAsia"/>
          <w:kern w:val="0"/>
        </w:rPr>
        <w:t>適配性動機</w:t>
      </w:r>
      <w:proofErr w:type="gramEnd"/>
      <w:r w:rsidR="00571F5E" w:rsidRPr="00324E19">
        <w:rPr>
          <w:rFonts w:hint="eastAsia"/>
        </w:rPr>
        <w:t>」</w:t>
      </w:r>
      <w:r w:rsidR="00571F5E">
        <w:rPr>
          <w:rFonts w:hint="eastAsia"/>
        </w:rPr>
        <w:t>為自變數，去進行回歸分析</w:t>
      </w:r>
    </w:p>
    <w:p w14:paraId="5B9288CD" w14:textId="7539EC2F" w:rsidR="00BD768D" w:rsidRPr="00BD768D" w:rsidRDefault="00BD768D" w:rsidP="00BD768D">
      <w:pPr>
        <w:jc w:val="both"/>
        <w:rPr>
          <w:rFonts w:ascii="微軟正黑體" w:eastAsia="微軟正黑體" w:hAnsi="微軟正黑體"/>
          <w:b/>
          <w:color w:val="215E99" w:themeColor="text2" w:themeTint="BF"/>
          <w:sz w:val="28"/>
          <w:szCs w:val="28"/>
        </w:rPr>
      </w:pPr>
      <w:r w:rsidRPr="00BD768D">
        <w:rPr>
          <w:rFonts w:ascii="微軟正黑體" w:eastAsia="微軟正黑體" w:hAnsi="微軟正黑體"/>
          <w:b/>
          <w:color w:val="215E99" w:themeColor="text2" w:themeTint="BF"/>
          <w:sz w:val="28"/>
          <w:szCs w:val="28"/>
        </w:rPr>
        <w:t>假說</w:t>
      </w:r>
      <w:proofErr w:type="gramStart"/>
      <w:r w:rsidRPr="00BD768D">
        <w:rPr>
          <w:rFonts w:ascii="微軟正黑體" w:eastAsia="微軟正黑體" w:hAnsi="微軟正黑體"/>
          <w:b/>
          <w:color w:val="215E99" w:themeColor="text2" w:themeTint="BF"/>
          <w:sz w:val="28"/>
          <w:szCs w:val="28"/>
        </w:rPr>
        <w:t>一</w:t>
      </w:r>
      <w:proofErr w:type="gramEnd"/>
      <w:r w:rsidRPr="00BD768D">
        <w:rPr>
          <w:rFonts w:ascii="微軟正黑體" w:eastAsia="微軟正黑體" w:hAnsi="微軟正黑體"/>
          <w:b/>
          <w:color w:val="215E99" w:themeColor="text2" w:themeTint="BF"/>
          <w:sz w:val="28"/>
          <w:szCs w:val="28"/>
        </w:rPr>
        <w:t>:</w:t>
      </w:r>
      <w:r w:rsidRPr="00BD768D">
        <w:rPr>
          <w:rFonts w:ascii="微軟正黑體" w:eastAsia="微軟正黑體" w:hAnsi="微軟正黑體" w:hint="eastAsia"/>
          <w:b/>
          <w:color w:val="215E99" w:themeColor="text2" w:themeTint="BF"/>
          <w:sz w:val="28"/>
          <w:szCs w:val="28"/>
        </w:rPr>
        <w:t xml:space="preserve"> 涉入程度會影響使用動機</w:t>
      </w:r>
    </w:p>
    <w:tbl>
      <w:tblPr>
        <w:tblStyle w:val="af4"/>
        <w:tblW w:w="0" w:type="auto"/>
        <w:tblLook w:val="04A0" w:firstRow="1" w:lastRow="0" w:firstColumn="1" w:lastColumn="0" w:noHBand="0" w:noVBand="1"/>
      </w:tblPr>
      <w:tblGrid>
        <w:gridCol w:w="2047"/>
        <w:gridCol w:w="2048"/>
        <w:gridCol w:w="2047"/>
        <w:gridCol w:w="2047"/>
      </w:tblGrid>
      <w:tr w:rsidR="00783D23" w14:paraId="7B699E9B" w14:textId="77777777" w:rsidTr="00E1068F">
        <w:trPr>
          <w:trHeight w:val="375"/>
        </w:trPr>
        <w:tc>
          <w:tcPr>
            <w:tcW w:w="2047" w:type="dxa"/>
          </w:tcPr>
          <w:p w14:paraId="0FFED54B" w14:textId="02905980" w:rsidR="00783D23" w:rsidRDefault="00620A3C"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因變數</w:t>
            </w:r>
          </w:p>
        </w:tc>
        <w:tc>
          <w:tcPr>
            <w:tcW w:w="2048" w:type="dxa"/>
          </w:tcPr>
          <w:p w14:paraId="1A1E86DD" w14:textId="582C0C11" w:rsidR="00783D23" w:rsidRDefault="00620A3C"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自變數</w:t>
            </w:r>
          </w:p>
        </w:tc>
        <w:tc>
          <w:tcPr>
            <w:tcW w:w="2047" w:type="dxa"/>
          </w:tcPr>
          <w:p w14:paraId="3E4946C8" w14:textId="62BC8F0F" w:rsidR="00783D23" w:rsidRDefault="002C5D51"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顯著性</w:t>
            </w:r>
          </w:p>
        </w:tc>
        <w:tc>
          <w:tcPr>
            <w:tcW w:w="2047" w:type="dxa"/>
          </w:tcPr>
          <w:p w14:paraId="1C2D4AC3" w14:textId="4038E862" w:rsidR="00783D23" w:rsidRDefault="002C5D51"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驗證結果</w:t>
            </w:r>
          </w:p>
        </w:tc>
      </w:tr>
      <w:tr w:rsidR="00783D23" w14:paraId="65BD837E" w14:textId="77777777" w:rsidTr="00E1068F">
        <w:trPr>
          <w:trHeight w:val="738"/>
        </w:trPr>
        <w:tc>
          <w:tcPr>
            <w:tcW w:w="2047" w:type="dxa"/>
            <w:vMerge w:val="restart"/>
          </w:tcPr>
          <w:p w14:paraId="1DF6A1DD" w14:textId="01F18F3C" w:rsidR="00783D23" w:rsidRDefault="00620A3C"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價格敏感與財務</w:t>
            </w:r>
            <w:proofErr w:type="gramStart"/>
            <w:r>
              <w:rPr>
                <w:rFonts w:ascii="Times New Roman" w:hAnsi="Times New Roman" w:cs="Times New Roman" w:hint="eastAsia"/>
                <w:kern w:val="0"/>
              </w:rPr>
              <w:t>適配性動機</w:t>
            </w:r>
            <w:proofErr w:type="gramEnd"/>
          </w:p>
        </w:tc>
        <w:tc>
          <w:tcPr>
            <w:tcW w:w="2048" w:type="dxa"/>
          </w:tcPr>
          <w:p w14:paraId="66028720" w14:textId="050100AF" w:rsidR="00783D23" w:rsidRDefault="00620A3C" w:rsidP="008E1C9F">
            <w:pPr>
              <w:autoSpaceDE w:val="0"/>
              <w:autoSpaceDN w:val="0"/>
              <w:adjustRightInd w:val="0"/>
              <w:rPr>
                <w:rFonts w:ascii="Times New Roman" w:hAnsi="Times New Roman" w:cs="Times New Roman"/>
                <w:kern w:val="0"/>
              </w:rPr>
            </w:pPr>
            <w:r>
              <w:rPr>
                <w:rFonts w:hint="eastAsia"/>
              </w:rPr>
              <w:t>廉航資訊關注與使用</w:t>
            </w:r>
          </w:p>
        </w:tc>
        <w:tc>
          <w:tcPr>
            <w:tcW w:w="2047" w:type="dxa"/>
          </w:tcPr>
          <w:p w14:paraId="19AC5103" w14:textId="7503AF0B" w:rsidR="00783D23" w:rsidRDefault="007F57C0"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0.000</w:t>
            </w:r>
            <w:r w:rsidR="00634E09">
              <w:rPr>
                <w:rFonts w:ascii="Times New Roman" w:hAnsi="Times New Roman" w:cs="Times New Roman" w:hint="eastAsia"/>
                <w:kern w:val="0"/>
              </w:rPr>
              <w:t>顯著</w:t>
            </w:r>
          </w:p>
        </w:tc>
        <w:tc>
          <w:tcPr>
            <w:tcW w:w="2047" w:type="dxa"/>
          </w:tcPr>
          <w:p w14:paraId="02AC9CA3" w14:textId="382A606E" w:rsidR="00783D23" w:rsidRDefault="00634E09"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假設成立</w:t>
            </w:r>
          </w:p>
        </w:tc>
      </w:tr>
      <w:tr w:rsidR="00C318A2" w14:paraId="426D0947" w14:textId="77777777" w:rsidTr="00E1068F">
        <w:trPr>
          <w:trHeight w:val="148"/>
        </w:trPr>
        <w:tc>
          <w:tcPr>
            <w:tcW w:w="2047" w:type="dxa"/>
            <w:vMerge/>
          </w:tcPr>
          <w:p w14:paraId="326A64F9" w14:textId="77777777" w:rsidR="00C318A2" w:rsidRDefault="00C318A2" w:rsidP="008E1C9F">
            <w:pPr>
              <w:autoSpaceDE w:val="0"/>
              <w:autoSpaceDN w:val="0"/>
              <w:adjustRightInd w:val="0"/>
              <w:rPr>
                <w:rFonts w:ascii="Times New Roman" w:hAnsi="Times New Roman" w:cs="Times New Roman"/>
                <w:kern w:val="0"/>
              </w:rPr>
            </w:pPr>
          </w:p>
        </w:tc>
        <w:tc>
          <w:tcPr>
            <w:tcW w:w="2048" w:type="dxa"/>
          </w:tcPr>
          <w:p w14:paraId="551B7568" w14:textId="0A15F3FE" w:rsidR="00C318A2" w:rsidRDefault="00620A3C" w:rsidP="008E1C9F">
            <w:pPr>
              <w:autoSpaceDE w:val="0"/>
              <w:autoSpaceDN w:val="0"/>
              <w:adjustRightInd w:val="0"/>
              <w:rPr>
                <w:rFonts w:ascii="Times New Roman" w:hAnsi="Times New Roman" w:cs="Times New Roman"/>
                <w:kern w:val="0"/>
              </w:rPr>
            </w:pPr>
            <w:r>
              <w:rPr>
                <w:rFonts w:hint="eastAsia"/>
              </w:rPr>
              <w:t>比較及選擇行為</w:t>
            </w:r>
          </w:p>
        </w:tc>
        <w:tc>
          <w:tcPr>
            <w:tcW w:w="2047" w:type="dxa"/>
          </w:tcPr>
          <w:p w14:paraId="36B06306" w14:textId="27631390" w:rsidR="00C318A2" w:rsidRDefault="004D218D"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0</w:t>
            </w:r>
            <w:r w:rsidR="00450BE2">
              <w:rPr>
                <w:rFonts w:ascii="Times New Roman" w:hAnsi="Times New Roman" w:cs="Times New Roman" w:hint="eastAsia"/>
                <w:kern w:val="0"/>
              </w:rPr>
              <w:t>.197</w:t>
            </w:r>
            <w:r w:rsidR="00907691">
              <w:rPr>
                <w:rFonts w:ascii="Times New Roman" w:hAnsi="Times New Roman" w:cs="Times New Roman" w:hint="eastAsia"/>
                <w:kern w:val="0"/>
              </w:rPr>
              <w:t>不顯著</w:t>
            </w:r>
          </w:p>
        </w:tc>
        <w:tc>
          <w:tcPr>
            <w:tcW w:w="2047" w:type="dxa"/>
          </w:tcPr>
          <w:p w14:paraId="27D3AA5C" w14:textId="1DF6C30F" w:rsidR="00C318A2" w:rsidRDefault="00907691"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620A3C" w14:paraId="5FE037CD" w14:textId="77777777" w:rsidTr="00E1068F">
        <w:trPr>
          <w:trHeight w:val="148"/>
        </w:trPr>
        <w:tc>
          <w:tcPr>
            <w:tcW w:w="2047" w:type="dxa"/>
            <w:vMerge/>
          </w:tcPr>
          <w:p w14:paraId="3BAB2B36" w14:textId="77777777" w:rsidR="00620A3C" w:rsidRDefault="00620A3C" w:rsidP="008E1C9F">
            <w:pPr>
              <w:autoSpaceDE w:val="0"/>
              <w:autoSpaceDN w:val="0"/>
              <w:adjustRightInd w:val="0"/>
              <w:rPr>
                <w:rFonts w:ascii="Times New Roman" w:hAnsi="Times New Roman" w:cs="Times New Roman"/>
                <w:kern w:val="0"/>
              </w:rPr>
            </w:pPr>
          </w:p>
        </w:tc>
        <w:tc>
          <w:tcPr>
            <w:tcW w:w="2048" w:type="dxa"/>
          </w:tcPr>
          <w:p w14:paraId="30A57CAD" w14:textId="2C14A692" w:rsidR="00620A3C" w:rsidRDefault="00620A3C" w:rsidP="008E1C9F">
            <w:pPr>
              <w:autoSpaceDE w:val="0"/>
              <w:autoSpaceDN w:val="0"/>
              <w:adjustRightInd w:val="0"/>
              <w:rPr>
                <w:rFonts w:ascii="Times New Roman" w:hAnsi="Times New Roman" w:cs="Times New Roman"/>
                <w:kern w:val="0"/>
              </w:rPr>
            </w:pPr>
            <w:r>
              <w:rPr>
                <w:rFonts w:hint="eastAsia"/>
              </w:rPr>
              <w:t>社交及分享</w:t>
            </w:r>
          </w:p>
        </w:tc>
        <w:tc>
          <w:tcPr>
            <w:tcW w:w="2047" w:type="dxa"/>
          </w:tcPr>
          <w:p w14:paraId="57ACCC51" w14:textId="1EF24618" w:rsidR="00620A3C" w:rsidRDefault="0089155D"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0.346</w:t>
            </w:r>
            <w:r w:rsidR="00907691">
              <w:rPr>
                <w:rFonts w:ascii="Times New Roman" w:hAnsi="Times New Roman" w:cs="Times New Roman" w:hint="eastAsia"/>
                <w:kern w:val="0"/>
              </w:rPr>
              <w:t>不顯著</w:t>
            </w:r>
          </w:p>
        </w:tc>
        <w:tc>
          <w:tcPr>
            <w:tcW w:w="2047" w:type="dxa"/>
          </w:tcPr>
          <w:p w14:paraId="1B27269B" w14:textId="32DBAFFF" w:rsidR="00620A3C" w:rsidRDefault="00907691"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620A3C" w14:paraId="072D2007" w14:textId="77777777" w:rsidTr="00E1068F">
        <w:trPr>
          <w:trHeight w:val="148"/>
        </w:trPr>
        <w:tc>
          <w:tcPr>
            <w:tcW w:w="2047" w:type="dxa"/>
            <w:vMerge/>
          </w:tcPr>
          <w:p w14:paraId="288B812E" w14:textId="77777777" w:rsidR="00620A3C" w:rsidRDefault="00620A3C" w:rsidP="008E1C9F">
            <w:pPr>
              <w:autoSpaceDE w:val="0"/>
              <w:autoSpaceDN w:val="0"/>
              <w:adjustRightInd w:val="0"/>
              <w:rPr>
                <w:rFonts w:ascii="Times New Roman" w:hAnsi="Times New Roman" w:cs="Times New Roman"/>
                <w:kern w:val="0"/>
              </w:rPr>
            </w:pPr>
          </w:p>
        </w:tc>
        <w:tc>
          <w:tcPr>
            <w:tcW w:w="2048" w:type="dxa"/>
          </w:tcPr>
          <w:p w14:paraId="0AE79110" w14:textId="0B0A5DF3" w:rsidR="00620A3C" w:rsidRDefault="00620A3C" w:rsidP="008E1C9F">
            <w:pPr>
              <w:autoSpaceDE w:val="0"/>
              <w:autoSpaceDN w:val="0"/>
              <w:adjustRightInd w:val="0"/>
              <w:rPr>
                <w:rFonts w:ascii="Times New Roman" w:hAnsi="Times New Roman" w:cs="Times New Roman"/>
                <w:kern w:val="0"/>
              </w:rPr>
            </w:pPr>
            <w:r>
              <w:rPr>
                <w:rFonts w:hint="eastAsia"/>
              </w:rPr>
              <w:t>其他涉入程度</w:t>
            </w:r>
          </w:p>
        </w:tc>
        <w:tc>
          <w:tcPr>
            <w:tcW w:w="2047" w:type="dxa"/>
          </w:tcPr>
          <w:p w14:paraId="70B4D3FF" w14:textId="4F77C4D5" w:rsidR="00620A3C" w:rsidRDefault="008D6149"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0.093</w:t>
            </w:r>
            <w:r w:rsidR="00907691">
              <w:rPr>
                <w:rFonts w:ascii="Times New Roman" w:hAnsi="Times New Roman" w:cs="Times New Roman" w:hint="eastAsia"/>
                <w:kern w:val="0"/>
              </w:rPr>
              <w:t>不顯著</w:t>
            </w:r>
          </w:p>
        </w:tc>
        <w:tc>
          <w:tcPr>
            <w:tcW w:w="2047" w:type="dxa"/>
          </w:tcPr>
          <w:p w14:paraId="6435DEE3" w14:textId="266F0AB3" w:rsidR="00620A3C" w:rsidRDefault="00907691"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C318A2" w14:paraId="127C6799" w14:textId="77777777" w:rsidTr="00E1068F">
        <w:trPr>
          <w:trHeight w:val="749"/>
        </w:trPr>
        <w:tc>
          <w:tcPr>
            <w:tcW w:w="2047" w:type="dxa"/>
            <w:vMerge w:val="restart"/>
          </w:tcPr>
          <w:p w14:paraId="6C09C46E" w14:textId="23A571A5" w:rsidR="00C318A2" w:rsidRDefault="00620A3C"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lastRenderedPageBreak/>
              <w:t>社會影響與旅行頻率動機</w:t>
            </w:r>
          </w:p>
        </w:tc>
        <w:tc>
          <w:tcPr>
            <w:tcW w:w="2048" w:type="dxa"/>
          </w:tcPr>
          <w:p w14:paraId="77722A05" w14:textId="0028ECCD" w:rsidR="00C318A2" w:rsidRDefault="00620A3C" w:rsidP="008E1C9F">
            <w:pPr>
              <w:autoSpaceDE w:val="0"/>
              <w:autoSpaceDN w:val="0"/>
              <w:adjustRightInd w:val="0"/>
              <w:rPr>
                <w:rFonts w:ascii="Times New Roman" w:hAnsi="Times New Roman" w:cs="Times New Roman"/>
                <w:kern w:val="0"/>
              </w:rPr>
            </w:pPr>
            <w:r>
              <w:rPr>
                <w:rFonts w:hint="eastAsia"/>
              </w:rPr>
              <w:t>廉航資訊關注與使用</w:t>
            </w:r>
          </w:p>
        </w:tc>
        <w:tc>
          <w:tcPr>
            <w:tcW w:w="2047" w:type="dxa"/>
          </w:tcPr>
          <w:p w14:paraId="4DC18F6B" w14:textId="40C70F79" w:rsidR="00C318A2" w:rsidRDefault="001143F3"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0.255</w:t>
            </w:r>
            <w:r w:rsidR="00907691">
              <w:rPr>
                <w:rFonts w:ascii="Times New Roman" w:hAnsi="Times New Roman" w:cs="Times New Roman" w:hint="eastAsia"/>
                <w:kern w:val="0"/>
              </w:rPr>
              <w:t>不顯著</w:t>
            </w:r>
          </w:p>
        </w:tc>
        <w:tc>
          <w:tcPr>
            <w:tcW w:w="2047" w:type="dxa"/>
          </w:tcPr>
          <w:p w14:paraId="15A7E599" w14:textId="15D7B790" w:rsidR="00C318A2" w:rsidRDefault="00907691"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C318A2" w14:paraId="15A8D2C7" w14:textId="77777777" w:rsidTr="00E1068F">
        <w:trPr>
          <w:trHeight w:val="148"/>
        </w:trPr>
        <w:tc>
          <w:tcPr>
            <w:tcW w:w="2047" w:type="dxa"/>
            <w:vMerge/>
          </w:tcPr>
          <w:p w14:paraId="499F0324" w14:textId="77777777" w:rsidR="00C318A2" w:rsidRDefault="00C318A2" w:rsidP="008E1C9F">
            <w:pPr>
              <w:autoSpaceDE w:val="0"/>
              <w:autoSpaceDN w:val="0"/>
              <w:adjustRightInd w:val="0"/>
              <w:rPr>
                <w:rFonts w:ascii="Times New Roman" w:hAnsi="Times New Roman" w:cs="Times New Roman"/>
                <w:kern w:val="0"/>
              </w:rPr>
            </w:pPr>
          </w:p>
        </w:tc>
        <w:tc>
          <w:tcPr>
            <w:tcW w:w="2048" w:type="dxa"/>
          </w:tcPr>
          <w:p w14:paraId="44D187AE" w14:textId="3D113789" w:rsidR="00C318A2" w:rsidRDefault="00620A3C" w:rsidP="008E1C9F">
            <w:pPr>
              <w:autoSpaceDE w:val="0"/>
              <w:autoSpaceDN w:val="0"/>
              <w:adjustRightInd w:val="0"/>
              <w:rPr>
                <w:rFonts w:ascii="Times New Roman" w:hAnsi="Times New Roman" w:cs="Times New Roman"/>
                <w:kern w:val="0"/>
              </w:rPr>
            </w:pPr>
            <w:r>
              <w:rPr>
                <w:rFonts w:hint="eastAsia"/>
              </w:rPr>
              <w:t>比較及選擇行為</w:t>
            </w:r>
          </w:p>
        </w:tc>
        <w:tc>
          <w:tcPr>
            <w:tcW w:w="2047" w:type="dxa"/>
          </w:tcPr>
          <w:p w14:paraId="74485C82" w14:textId="2FA9649B" w:rsidR="00C318A2" w:rsidRDefault="004F0EAF"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0.173</w:t>
            </w:r>
            <w:r w:rsidR="00907691">
              <w:rPr>
                <w:rFonts w:ascii="Times New Roman" w:hAnsi="Times New Roman" w:cs="Times New Roman" w:hint="eastAsia"/>
                <w:kern w:val="0"/>
              </w:rPr>
              <w:t>不顯著</w:t>
            </w:r>
          </w:p>
        </w:tc>
        <w:tc>
          <w:tcPr>
            <w:tcW w:w="2047" w:type="dxa"/>
          </w:tcPr>
          <w:p w14:paraId="1711DEAA" w14:textId="5D93F2D1" w:rsidR="00C318A2" w:rsidRDefault="00907691"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620A3C" w14:paraId="5ECE4EC6" w14:textId="77777777" w:rsidTr="00E1068F">
        <w:trPr>
          <w:trHeight w:val="148"/>
        </w:trPr>
        <w:tc>
          <w:tcPr>
            <w:tcW w:w="2047" w:type="dxa"/>
            <w:vMerge/>
          </w:tcPr>
          <w:p w14:paraId="1CC5D458" w14:textId="77777777" w:rsidR="00620A3C" w:rsidRDefault="00620A3C" w:rsidP="00B03F77">
            <w:pPr>
              <w:autoSpaceDE w:val="0"/>
              <w:autoSpaceDN w:val="0"/>
              <w:adjustRightInd w:val="0"/>
              <w:rPr>
                <w:rFonts w:ascii="Times New Roman" w:hAnsi="Times New Roman" w:cs="Times New Roman"/>
                <w:kern w:val="0"/>
              </w:rPr>
            </w:pPr>
          </w:p>
        </w:tc>
        <w:tc>
          <w:tcPr>
            <w:tcW w:w="2048" w:type="dxa"/>
          </w:tcPr>
          <w:p w14:paraId="6C6FF754" w14:textId="588C4C0D" w:rsidR="00620A3C" w:rsidRDefault="00620A3C" w:rsidP="00B03F77">
            <w:pPr>
              <w:autoSpaceDE w:val="0"/>
              <w:autoSpaceDN w:val="0"/>
              <w:adjustRightInd w:val="0"/>
              <w:rPr>
                <w:rFonts w:ascii="Times New Roman" w:hAnsi="Times New Roman" w:cs="Times New Roman"/>
                <w:kern w:val="0"/>
              </w:rPr>
            </w:pPr>
            <w:r>
              <w:rPr>
                <w:rFonts w:hint="eastAsia"/>
              </w:rPr>
              <w:t>社交及分享</w:t>
            </w:r>
          </w:p>
        </w:tc>
        <w:tc>
          <w:tcPr>
            <w:tcW w:w="2047" w:type="dxa"/>
          </w:tcPr>
          <w:p w14:paraId="1E7036AC" w14:textId="10856B5F" w:rsidR="00620A3C" w:rsidRDefault="00785DCB"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0.590</w:t>
            </w:r>
            <w:r w:rsidR="00907691">
              <w:rPr>
                <w:rFonts w:ascii="Times New Roman" w:hAnsi="Times New Roman" w:cs="Times New Roman" w:hint="eastAsia"/>
                <w:kern w:val="0"/>
              </w:rPr>
              <w:t>不顯著</w:t>
            </w:r>
          </w:p>
        </w:tc>
        <w:tc>
          <w:tcPr>
            <w:tcW w:w="2047" w:type="dxa"/>
          </w:tcPr>
          <w:p w14:paraId="51EE205A" w14:textId="03FC9242" w:rsidR="00620A3C" w:rsidRDefault="00907691"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620A3C" w14:paraId="71050034" w14:textId="77777777" w:rsidTr="00E1068F">
        <w:trPr>
          <w:trHeight w:val="148"/>
        </w:trPr>
        <w:tc>
          <w:tcPr>
            <w:tcW w:w="2047" w:type="dxa"/>
            <w:vMerge/>
          </w:tcPr>
          <w:p w14:paraId="24234B85" w14:textId="77777777" w:rsidR="00620A3C" w:rsidRDefault="00620A3C" w:rsidP="00B03F77">
            <w:pPr>
              <w:autoSpaceDE w:val="0"/>
              <w:autoSpaceDN w:val="0"/>
              <w:adjustRightInd w:val="0"/>
              <w:rPr>
                <w:rFonts w:ascii="Times New Roman" w:hAnsi="Times New Roman" w:cs="Times New Roman"/>
                <w:kern w:val="0"/>
              </w:rPr>
            </w:pPr>
          </w:p>
        </w:tc>
        <w:tc>
          <w:tcPr>
            <w:tcW w:w="2048" w:type="dxa"/>
          </w:tcPr>
          <w:p w14:paraId="7914E715" w14:textId="194E6950" w:rsidR="00620A3C" w:rsidRDefault="00620A3C" w:rsidP="00B03F77">
            <w:pPr>
              <w:autoSpaceDE w:val="0"/>
              <w:autoSpaceDN w:val="0"/>
              <w:adjustRightInd w:val="0"/>
              <w:rPr>
                <w:rFonts w:ascii="Times New Roman" w:hAnsi="Times New Roman" w:cs="Times New Roman"/>
                <w:kern w:val="0"/>
              </w:rPr>
            </w:pPr>
            <w:r>
              <w:rPr>
                <w:rFonts w:hint="eastAsia"/>
              </w:rPr>
              <w:t>其他涉入程度</w:t>
            </w:r>
          </w:p>
        </w:tc>
        <w:tc>
          <w:tcPr>
            <w:tcW w:w="2047" w:type="dxa"/>
          </w:tcPr>
          <w:p w14:paraId="31F2128E" w14:textId="54D07CB9" w:rsidR="00620A3C" w:rsidRDefault="00785DCB"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0.047</w:t>
            </w:r>
            <w:r w:rsidR="00907691">
              <w:rPr>
                <w:rFonts w:ascii="Times New Roman" w:hAnsi="Times New Roman" w:cs="Times New Roman" w:hint="eastAsia"/>
                <w:kern w:val="0"/>
              </w:rPr>
              <w:t>顯著</w:t>
            </w:r>
          </w:p>
        </w:tc>
        <w:tc>
          <w:tcPr>
            <w:tcW w:w="2047" w:type="dxa"/>
          </w:tcPr>
          <w:p w14:paraId="2EBEAA3A" w14:textId="31D5A691" w:rsidR="00620A3C" w:rsidRDefault="00907691"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假設成立</w:t>
            </w:r>
          </w:p>
        </w:tc>
      </w:tr>
      <w:tr w:rsidR="00C318A2" w14:paraId="41D293BC" w14:textId="77777777" w:rsidTr="00E1068F">
        <w:trPr>
          <w:trHeight w:val="749"/>
        </w:trPr>
        <w:tc>
          <w:tcPr>
            <w:tcW w:w="2047" w:type="dxa"/>
            <w:vMerge w:val="restart"/>
          </w:tcPr>
          <w:p w14:paraId="08AADCCF" w14:textId="2097E3F9" w:rsidR="00C318A2" w:rsidRDefault="00620A3C"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感知價值與彈性動機</w:t>
            </w:r>
          </w:p>
        </w:tc>
        <w:tc>
          <w:tcPr>
            <w:tcW w:w="2048" w:type="dxa"/>
          </w:tcPr>
          <w:p w14:paraId="646FEFB9" w14:textId="58CA1BFE" w:rsidR="00C318A2" w:rsidRDefault="00620A3C" w:rsidP="008E1C9F">
            <w:pPr>
              <w:autoSpaceDE w:val="0"/>
              <w:autoSpaceDN w:val="0"/>
              <w:adjustRightInd w:val="0"/>
              <w:rPr>
                <w:rFonts w:ascii="Times New Roman" w:hAnsi="Times New Roman" w:cs="Times New Roman"/>
                <w:kern w:val="0"/>
              </w:rPr>
            </w:pPr>
            <w:r>
              <w:rPr>
                <w:rFonts w:hint="eastAsia"/>
              </w:rPr>
              <w:t>廉航資訊關注與使用</w:t>
            </w:r>
          </w:p>
        </w:tc>
        <w:tc>
          <w:tcPr>
            <w:tcW w:w="2047" w:type="dxa"/>
          </w:tcPr>
          <w:p w14:paraId="1DE5B3BD" w14:textId="6974E5EA" w:rsidR="00C318A2" w:rsidRDefault="002E5CD0"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0.880</w:t>
            </w:r>
            <w:r w:rsidR="00907691">
              <w:rPr>
                <w:rFonts w:ascii="Times New Roman" w:hAnsi="Times New Roman" w:cs="Times New Roman" w:hint="eastAsia"/>
                <w:kern w:val="0"/>
              </w:rPr>
              <w:t>不顯著</w:t>
            </w:r>
          </w:p>
        </w:tc>
        <w:tc>
          <w:tcPr>
            <w:tcW w:w="2047" w:type="dxa"/>
          </w:tcPr>
          <w:p w14:paraId="102D1887" w14:textId="33B8FF9F" w:rsidR="00C318A2" w:rsidRDefault="00907691"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387A07" w14:paraId="1D3D335E" w14:textId="77777777" w:rsidTr="00E1068F">
        <w:trPr>
          <w:trHeight w:val="148"/>
        </w:trPr>
        <w:tc>
          <w:tcPr>
            <w:tcW w:w="2047" w:type="dxa"/>
            <w:vMerge/>
          </w:tcPr>
          <w:p w14:paraId="5BA85AFD" w14:textId="77777777" w:rsidR="00387A07" w:rsidRDefault="00387A07" w:rsidP="008E1C9F">
            <w:pPr>
              <w:autoSpaceDE w:val="0"/>
              <w:autoSpaceDN w:val="0"/>
              <w:adjustRightInd w:val="0"/>
              <w:rPr>
                <w:rFonts w:ascii="Times New Roman" w:hAnsi="Times New Roman" w:cs="Times New Roman"/>
                <w:kern w:val="0"/>
              </w:rPr>
            </w:pPr>
          </w:p>
        </w:tc>
        <w:tc>
          <w:tcPr>
            <w:tcW w:w="2048" w:type="dxa"/>
          </w:tcPr>
          <w:p w14:paraId="64B77838" w14:textId="5CA0BB36" w:rsidR="00387A07" w:rsidRDefault="00620A3C" w:rsidP="008E1C9F">
            <w:pPr>
              <w:autoSpaceDE w:val="0"/>
              <w:autoSpaceDN w:val="0"/>
              <w:adjustRightInd w:val="0"/>
              <w:rPr>
                <w:rFonts w:ascii="Times New Roman" w:hAnsi="Times New Roman" w:cs="Times New Roman"/>
                <w:kern w:val="0"/>
              </w:rPr>
            </w:pPr>
            <w:r>
              <w:rPr>
                <w:rFonts w:hint="eastAsia"/>
              </w:rPr>
              <w:t>比較及選擇行為</w:t>
            </w:r>
          </w:p>
        </w:tc>
        <w:tc>
          <w:tcPr>
            <w:tcW w:w="2047" w:type="dxa"/>
          </w:tcPr>
          <w:p w14:paraId="6D8BF427" w14:textId="44A52A02" w:rsidR="00387A07" w:rsidRDefault="00936D81"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0.912</w:t>
            </w:r>
            <w:r w:rsidR="00907691">
              <w:rPr>
                <w:rFonts w:ascii="Times New Roman" w:hAnsi="Times New Roman" w:cs="Times New Roman" w:hint="eastAsia"/>
                <w:kern w:val="0"/>
              </w:rPr>
              <w:t>不顯著</w:t>
            </w:r>
          </w:p>
        </w:tc>
        <w:tc>
          <w:tcPr>
            <w:tcW w:w="2047" w:type="dxa"/>
          </w:tcPr>
          <w:p w14:paraId="2D226704" w14:textId="07946928" w:rsidR="00387A07" w:rsidRDefault="00907691"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620A3C" w14:paraId="6A83F41B" w14:textId="77777777" w:rsidTr="00E1068F">
        <w:trPr>
          <w:trHeight w:val="148"/>
        </w:trPr>
        <w:tc>
          <w:tcPr>
            <w:tcW w:w="2047" w:type="dxa"/>
            <w:vMerge/>
          </w:tcPr>
          <w:p w14:paraId="573C02FD" w14:textId="77777777" w:rsidR="00620A3C" w:rsidRDefault="00620A3C" w:rsidP="00B03F77">
            <w:pPr>
              <w:autoSpaceDE w:val="0"/>
              <w:autoSpaceDN w:val="0"/>
              <w:adjustRightInd w:val="0"/>
              <w:rPr>
                <w:rFonts w:ascii="Times New Roman" w:hAnsi="Times New Roman" w:cs="Times New Roman"/>
                <w:kern w:val="0"/>
              </w:rPr>
            </w:pPr>
          </w:p>
        </w:tc>
        <w:tc>
          <w:tcPr>
            <w:tcW w:w="2048" w:type="dxa"/>
          </w:tcPr>
          <w:p w14:paraId="344B99B3" w14:textId="1D3ADB97" w:rsidR="00620A3C" w:rsidRDefault="00620A3C" w:rsidP="00B03F77">
            <w:pPr>
              <w:autoSpaceDE w:val="0"/>
              <w:autoSpaceDN w:val="0"/>
              <w:adjustRightInd w:val="0"/>
              <w:rPr>
                <w:rFonts w:ascii="Times New Roman" w:hAnsi="Times New Roman" w:cs="Times New Roman"/>
                <w:kern w:val="0"/>
              </w:rPr>
            </w:pPr>
            <w:r>
              <w:rPr>
                <w:rFonts w:hint="eastAsia"/>
              </w:rPr>
              <w:t>社交及分享</w:t>
            </w:r>
          </w:p>
        </w:tc>
        <w:tc>
          <w:tcPr>
            <w:tcW w:w="2047" w:type="dxa"/>
          </w:tcPr>
          <w:p w14:paraId="53543BA5" w14:textId="75C655A4" w:rsidR="00620A3C" w:rsidRDefault="00936D81"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0.026</w:t>
            </w:r>
            <w:r w:rsidR="00907691">
              <w:rPr>
                <w:rFonts w:ascii="Times New Roman" w:hAnsi="Times New Roman" w:cs="Times New Roman" w:hint="eastAsia"/>
                <w:kern w:val="0"/>
              </w:rPr>
              <w:t>顯著</w:t>
            </w:r>
          </w:p>
        </w:tc>
        <w:tc>
          <w:tcPr>
            <w:tcW w:w="2047" w:type="dxa"/>
          </w:tcPr>
          <w:p w14:paraId="61811E0D" w14:textId="22F58F96" w:rsidR="00620A3C" w:rsidRDefault="00907691"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假設成立</w:t>
            </w:r>
          </w:p>
        </w:tc>
      </w:tr>
      <w:tr w:rsidR="00620A3C" w14:paraId="5D4D3C12" w14:textId="77777777" w:rsidTr="00E1068F">
        <w:trPr>
          <w:trHeight w:val="148"/>
        </w:trPr>
        <w:tc>
          <w:tcPr>
            <w:tcW w:w="2047" w:type="dxa"/>
            <w:vMerge/>
          </w:tcPr>
          <w:p w14:paraId="6E27E27C" w14:textId="77777777" w:rsidR="00620A3C" w:rsidRDefault="00620A3C" w:rsidP="00B03F77">
            <w:pPr>
              <w:autoSpaceDE w:val="0"/>
              <w:autoSpaceDN w:val="0"/>
              <w:adjustRightInd w:val="0"/>
              <w:rPr>
                <w:rFonts w:ascii="Times New Roman" w:hAnsi="Times New Roman" w:cs="Times New Roman"/>
                <w:kern w:val="0"/>
              </w:rPr>
            </w:pPr>
          </w:p>
        </w:tc>
        <w:tc>
          <w:tcPr>
            <w:tcW w:w="2048" w:type="dxa"/>
          </w:tcPr>
          <w:p w14:paraId="0B289747" w14:textId="7606E294" w:rsidR="00620A3C" w:rsidRDefault="00620A3C" w:rsidP="00B03F77">
            <w:pPr>
              <w:autoSpaceDE w:val="0"/>
              <w:autoSpaceDN w:val="0"/>
              <w:adjustRightInd w:val="0"/>
              <w:rPr>
                <w:rFonts w:ascii="Times New Roman" w:hAnsi="Times New Roman" w:cs="Times New Roman"/>
                <w:kern w:val="0"/>
              </w:rPr>
            </w:pPr>
            <w:r>
              <w:rPr>
                <w:rFonts w:hint="eastAsia"/>
              </w:rPr>
              <w:t>其他涉入程度</w:t>
            </w:r>
          </w:p>
        </w:tc>
        <w:tc>
          <w:tcPr>
            <w:tcW w:w="2047" w:type="dxa"/>
          </w:tcPr>
          <w:p w14:paraId="2F402562" w14:textId="0F496D11" w:rsidR="00620A3C" w:rsidRDefault="00936D81"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0.124</w:t>
            </w:r>
            <w:r w:rsidR="00907691">
              <w:rPr>
                <w:rFonts w:ascii="Times New Roman" w:hAnsi="Times New Roman" w:cs="Times New Roman" w:hint="eastAsia"/>
                <w:kern w:val="0"/>
              </w:rPr>
              <w:t>不顯著</w:t>
            </w:r>
          </w:p>
        </w:tc>
        <w:tc>
          <w:tcPr>
            <w:tcW w:w="2047" w:type="dxa"/>
          </w:tcPr>
          <w:p w14:paraId="4AE6E8FB" w14:textId="2ACBA898" w:rsidR="00620A3C" w:rsidRDefault="00907691"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7C1215" w14:paraId="15A2744F" w14:textId="77777777" w:rsidTr="00E1068F">
        <w:trPr>
          <w:trHeight w:val="363"/>
        </w:trPr>
        <w:tc>
          <w:tcPr>
            <w:tcW w:w="2047" w:type="dxa"/>
            <w:vMerge w:val="restart"/>
          </w:tcPr>
          <w:p w14:paraId="7A07393B" w14:textId="03DC6524" w:rsidR="007C1215" w:rsidRDefault="00620A3C"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成本驅動與服務接受度動機</w:t>
            </w:r>
          </w:p>
        </w:tc>
        <w:tc>
          <w:tcPr>
            <w:tcW w:w="2048" w:type="dxa"/>
          </w:tcPr>
          <w:p w14:paraId="022B7C9B" w14:textId="5915DC44" w:rsidR="007C1215" w:rsidRDefault="00620A3C" w:rsidP="008E1C9F">
            <w:pPr>
              <w:autoSpaceDE w:val="0"/>
              <w:autoSpaceDN w:val="0"/>
              <w:adjustRightInd w:val="0"/>
              <w:rPr>
                <w:rFonts w:ascii="Times New Roman" w:hAnsi="Times New Roman" w:cs="Times New Roman"/>
                <w:kern w:val="0"/>
              </w:rPr>
            </w:pPr>
            <w:r>
              <w:rPr>
                <w:rFonts w:hint="eastAsia"/>
              </w:rPr>
              <w:t>廉航資訊關注與使用</w:t>
            </w:r>
          </w:p>
        </w:tc>
        <w:tc>
          <w:tcPr>
            <w:tcW w:w="2047" w:type="dxa"/>
          </w:tcPr>
          <w:p w14:paraId="5957F6A3" w14:textId="31D0977F" w:rsidR="007C1215" w:rsidRDefault="00E860E4"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0.491</w:t>
            </w:r>
            <w:r w:rsidR="0013361E">
              <w:rPr>
                <w:rFonts w:ascii="Times New Roman" w:hAnsi="Times New Roman" w:cs="Times New Roman" w:hint="eastAsia"/>
                <w:kern w:val="0"/>
              </w:rPr>
              <w:t>不顯著</w:t>
            </w:r>
          </w:p>
        </w:tc>
        <w:tc>
          <w:tcPr>
            <w:tcW w:w="2047" w:type="dxa"/>
          </w:tcPr>
          <w:p w14:paraId="1E9DAB21" w14:textId="14111837" w:rsidR="007C1215" w:rsidRDefault="0013361E"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7C1215" w14:paraId="2863910C" w14:textId="77777777" w:rsidTr="00E1068F">
        <w:trPr>
          <w:trHeight w:val="455"/>
        </w:trPr>
        <w:tc>
          <w:tcPr>
            <w:tcW w:w="2047" w:type="dxa"/>
            <w:vMerge/>
          </w:tcPr>
          <w:p w14:paraId="7F82773E" w14:textId="77777777" w:rsidR="007C1215" w:rsidRDefault="007C1215" w:rsidP="008E1C9F">
            <w:pPr>
              <w:autoSpaceDE w:val="0"/>
              <w:autoSpaceDN w:val="0"/>
              <w:adjustRightInd w:val="0"/>
              <w:rPr>
                <w:rFonts w:ascii="Times New Roman" w:hAnsi="Times New Roman" w:cs="Times New Roman"/>
                <w:kern w:val="0"/>
              </w:rPr>
            </w:pPr>
          </w:p>
        </w:tc>
        <w:tc>
          <w:tcPr>
            <w:tcW w:w="2048" w:type="dxa"/>
          </w:tcPr>
          <w:p w14:paraId="4B2582F4" w14:textId="36B006F4" w:rsidR="007C1215" w:rsidRDefault="00620A3C" w:rsidP="008E1C9F">
            <w:pPr>
              <w:autoSpaceDE w:val="0"/>
              <w:autoSpaceDN w:val="0"/>
              <w:adjustRightInd w:val="0"/>
              <w:rPr>
                <w:rFonts w:ascii="Times New Roman" w:hAnsi="Times New Roman" w:cs="Times New Roman"/>
                <w:kern w:val="0"/>
              </w:rPr>
            </w:pPr>
            <w:r>
              <w:rPr>
                <w:rFonts w:hint="eastAsia"/>
              </w:rPr>
              <w:t>比較及選擇行為</w:t>
            </w:r>
          </w:p>
        </w:tc>
        <w:tc>
          <w:tcPr>
            <w:tcW w:w="2047" w:type="dxa"/>
          </w:tcPr>
          <w:p w14:paraId="791DA72D" w14:textId="18ECF691" w:rsidR="007C1215" w:rsidRDefault="000133DD"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0.272</w:t>
            </w:r>
            <w:r w:rsidR="0013361E">
              <w:rPr>
                <w:rFonts w:ascii="Times New Roman" w:hAnsi="Times New Roman" w:cs="Times New Roman" w:hint="eastAsia"/>
                <w:kern w:val="0"/>
              </w:rPr>
              <w:t>不顯著</w:t>
            </w:r>
          </w:p>
        </w:tc>
        <w:tc>
          <w:tcPr>
            <w:tcW w:w="2047" w:type="dxa"/>
          </w:tcPr>
          <w:p w14:paraId="01A34FB4" w14:textId="10E3285A" w:rsidR="007C1215" w:rsidRDefault="0013361E" w:rsidP="008E1C9F">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620A3C" w14:paraId="48C6828B" w14:textId="77777777" w:rsidTr="00E1068F">
        <w:trPr>
          <w:trHeight w:val="148"/>
        </w:trPr>
        <w:tc>
          <w:tcPr>
            <w:tcW w:w="2047" w:type="dxa"/>
            <w:vMerge/>
          </w:tcPr>
          <w:p w14:paraId="06F21702" w14:textId="77777777" w:rsidR="00620A3C" w:rsidRDefault="00620A3C" w:rsidP="00B03F77">
            <w:pPr>
              <w:autoSpaceDE w:val="0"/>
              <w:autoSpaceDN w:val="0"/>
              <w:adjustRightInd w:val="0"/>
              <w:rPr>
                <w:rFonts w:ascii="Times New Roman" w:hAnsi="Times New Roman" w:cs="Times New Roman"/>
                <w:kern w:val="0"/>
              </w:rPr>
            </w:pPr>
          </w:p>
        </w:tc>
        <w:tc>
          <w:tcPr>
            <w:tcW w:w="2048" w:type="dxa"/>
          </w:tcPr>
          <w:p w14:paraId="106949D2" w14:textId="1A0787D9" w:rsidR="00620A3C" w:rsidRDefault="00620A3C" w:rsidP="00B03F77">
            <w:pPr>
              <w:autoSpaceDE w:val="0"/>
              <w:autoSpaceDN w:val="0"/>
              <w:adjustRightInd w:val="0"/>
              <w:rPr>
                <w:rFonts w:ascii="Times New Roman" w:hAnsi="Times New Roman" w:cs="Times New Roman"/>
                <w:kern w:val="0"/>
              </w:rPr>
            </w:pPr>
            <w:r>
              <w:rPr>
                <w:rFonts w:hint="eastAsia"/>
              </w:rPr>
              <w:t>社交及分享</w:t>
            </w:r>
          </w:p>
        </w:tc>
        <w:tc>
          <w:tcPr>
            <w:tcW w:w="2047" w:type="dxa"/>
          </w:tcPr>
          <w:p w14:paraId="3241C991" w14:textId="7208CEDD" w:rsidR="00620A3C" w:rsidRDefault="000133DD"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0.057</w:t>
            </w:r>
            <w:r w:rsidR="0013361E">
              <w:rPr>
                <w:rFonts w:ascii="Times New Roman" w:hAnsi="Times New Roman" w:cs="Times New Roman" w:hint="eastAsia"/>
                <w:kern w:val="0"/>
              </w:rPr>
              <w:t>不顯著</w:t>
            </w:r>
          </w:p>
        </w:tc>
        <w:tc>
          <w:tcPr>
            <w:tcW w:w="2047" w:type="dxa"/>
          </w:tcPr>
          <w:p w14:paraId="20DE9612" w14:textId="7ED0A1AA" w:rsidR="00620A3C" w:rsidRDefault="0013361E"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r w:rsidR="00620A3C" w14:paraId="257BBF49" w14:textId="77777777" w:rsidTr="00E1068F">
        <w:trPr>
          <w:trHeight w:val="148"/>
        </w:trPr>
        <w:tc>
          <w:tcPr>
            <w:tcW w:w="2047" w:type="dxa"/>
            <w:vMerge/>
          </w:tcPr>
          <w:p w14:paraId="2434622D" w14:textId="77777777" w:rsidR="00620A3C" w:rsidRDefault="00620A3C" w:rsidP="00B03F77">
            <w:pPr>
              <w:autoSpaceDE w:val="0"/>
              <w:autoSpaceDN w:val="0"/>
              <w:adjustRightInd w:val="0"/>
              <w:rPr>
                <w:rFonts w:ascii="Times New Roman" w:hAnsi="Times New Roman" w:cs="Times New Roman"/>
                <w:kern w:val="0"/>
              </w:rPr>
            </w:pPr>
          </w:p>
        </w:tc>
        <w:tc>
          <w:tcPr>
            <w:tcW w:w="2048" w:type="dxa"/>
          </w:tcPr>
          <w:p w14:paraId="08A71A83" w14:textId="2DF35511" w:rsidR="00620A3C" w:rsidRDefault="00620A3C" w:rsidP="00B03F77">
            <w:pPr>
              <w:autoSpaceDE w:val="0"/>
              <w:autoSpaceDN w:val="0"/>
              <w:adjustRightInd w:val="0"/>
              <w:rPr>
                <w:rFonts w:ascii="Times New Roman" w:hAnsi="Times New Roman" w:cs="Times New Roman"/>
                <w:kern w:val="0"/>
              </w:rPr>
            </w:pPr>
            <w:r>
              <w:rPr>
                <w:rFonts w:hint="eastAsia"/>
              </w:rPr>
              <w:t>其他涉入程度</w:t>
            </w:r>
          </w:p>
        </w:tc>
        <w:tc>
          <w:tcPr>
            <w:tcW w:w="2047" w:type="dxa"/>
          </w:tcPr>
          <w:p w14:paraId="0DB0D5FB" w14:textId="25792468" w:rsidR="00620A3C" w:rsidRDefault="000133DD"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0.403</w:t>
            </w:r>
            <w:r w:rsidR="0013361E">
              <w:rPr>
                <w:rFonts w:ascii="Times New Roman" w:hAnsi="Times New Roman" w:cs="Times New Roman" w:hint="eastAsia"/>
                <w:kern w:val="0"/>
              </w:rPr>
              <w:t>不顯著</w:t>
            </w:r>
          </w:p>
        </w:tc>
        <w:tc>
          <w:tcPr>
            <w:tcW w:w="2047" w:type="dxa"/>
          </w:tcPr>
          <w:p w14:paraId="540DAF1C" w14:textId="4DE93269" w:rsidR="00620A3C" w:rsidRDefault="0013361E" w:rsidP="00B03F77">
            <w:pPr>
              <w:autoSpaceDE w:val="0"/>
              <w:autoSpaceDN w:val="0"/>
              <w:adjustRightInd w:val="0"/>
              <w:rPr>
                <w:rFonts w:ascii="Times New Roman" w:hAnsi="Times New Roman" w:cs="Times New Roman"/>
                <w:kern w:val="0"/>
              </w:rPr>
            </w:pPr>
            <w:r>
              <w:rPr>
                <w:rFonts w:ascii="Times New Roman" w:hAnsi="Times New Roman" w:cs="Times New Roman" w:hint="eastAsia"/>
                <w:kern w:val="0"/>
              </w:rPr>
              <w:t>假設不成立</w:t>
            </w:r>
          </w:p>
        </w:tc>
      </w:tr>
    </w:tbl>
    <w:p w14:paraId="1BEBD2D6" w14:textId="77777777" w:rsidR="00A07DFA" w:rsidRDefault="00A07DFA" w:rsidP="00420336">
      <w:pPr>
        <w:autoSpaceDE w:val="0"/>
        <w:autoSpaceDN w:val="0"/>
        <w:adjustRightInd w:val="0"/>
        <w:spacing w:after="0" w:line="240" w:lineRule="auto"/>
        <w:rPr>
          <w:rFonts w:ascii="Times New Roman" w:hAnsi="Times New Roman" w:cs="Times New Roman"/>
          <w:kern w:val="0"/>
        </w:rPr>
      </w:pPr>
    </w:p>
    <w:p w14:paraId="19F6085D" w14:textId="557D0707" w:rsidR="004B4E77" w:rsidRPr="002E506F" w:rsidRDefault="004976F6" w:rsidP="00420336">
      <w:pPr>
        <w:autoSpaceDE w:val="0"/>
        <w:autoSpaceDN w:val="0"/>
        <w:adjustRightInd w:val="0"/>
        <w:spacing w:after="0" w:line="240" w:lineRule="auto"/>
        <w:rPr>
          <w:rFonts w:ascii="微軟正黑體" w:eastAsia="微軟正黑體" w:hAnsi="微軟正黑體" w:cs="Times New Roman"/>
          <w:b/>
          <w:color w:val="215E99" w:themeColor="text2" w:themeTint="BF"/>
          <w:kern w:val="0"/>
          <w:sz w:val="28"/>
          <w:szCs w:val="28"/>
        </w:rPr>
      </w:pPr>
      <w:r w:rsidRPr="002E506F">
        <w:rPr>
          <w:rFonts w:ascii="微軟正黑體" w:eastAsia="微軟正黑體" w:hAnsi="微軟正黑體" w:cs="Times New Roman" w:hint="eastAsia"/>
          <w:b/>
          <w:color w:val="215E99" w:themeColor="text2" w:themeTint="BF"/>
          <w:kern w:val="0"/>
          <w:sz w:val="28"/>
          <w:szCs w:val="28"/>
        </w:rPr>
        <w:t>結論:依照上述結果並沒有</w:t>
      </w:r>
      <w:r w:rsidR="001A2541" w:rsidRPr="002E506F">
        <w:rPr>
          <w:rFonts w:ascii="微軟正黑體" w:eastAsia="微軟正黑體" w:hAnsi="微軟正黑體" w:cs="Times New Roman" w:hint="eastAsia"/>
          <w:b/>
          <w:color w:val="215E99" w:themeColor="text2" w:themeTint="BF"/>
          <w:kern w:val="0"/>
          <w:sz w:val="28"/>
          <w:szCs w:val="28"/>
        </w:rPr>
        <w:t>特別</w:t>
      </w:r>
      <w:r w:rsidRPr="002E506F">
        <w:rPr>
          <w:rFonts w:ascii="微軟正黑體" w:eastAsia="微軟正黑體" w:hAnsi="微軟正黑體" w:cs="Times New Roman" w:hint="eastAsia"/>
          <w:b/>
          <w:color w:val="215E99" w:themeColor="text2" w:themeTint="BF"/>
          <w:kern w:val="0"/>
          <w:sz w:val="28"/>
          <w:szCs w:val="28"/>
        </w:rPr>
        <w:t>發現哪一項</w:t>
      </w:r>
      <w:r w:rsidR="00A567A3" w:rsidRPr="002E506F">
        <w:rPr>
          <w:rFonts w:ascii="微軟正黑體" w:eastAsia="微軟正黑體" w:hAnsi="微軟正黑體" w:cs="Times New Roman" w:hint="eastAsia"/>
          <w:b/>
          <w:color w:val="215E99" w:themeColor="text2" w:themeTint="BF"/>
          <w:kern w:val="0"/>
          <w:sz w:val="28"/>
          <w:szCs w:val="28"/>
        </w:rPr>
        <w:t>涉入程度因素會影響</w:t>
      </w:r>
      <w:r w:rsidR="003F71A7" w:rsidRPr="002E506F">
        <w:rPr>
          <w:rFonts w:ascii="微軟正黑體" w:eastAsia="微軟正黑體" w:hAnsi="微軟正黑體" w:cs="Times New Roman" w:hint="eastAsia"/>
          <w:b/>
          <w:color w:val="215E99" w:themeColor="text2" w:themeTint="BF"/>
          <w:kern w:val="0"/>
          <w:sz w:val="28"/>
          <w:szCs w:val="28"/>
        </w:rPr>
        <w:t>使用動機</w:t>
      </w:r>
      <w:r w:rsidR="00703A53" w:rsidRPr="002E506F">
        <w:rPr>
          <w:rFonts w:ascii="微軟正黑體" w:eastAsia="微軟正黑體" w:hAnsi="微軟正黑體" w:cs="Times New Roman" w:hint="eastAsia"/>
          <w:b/>
          <w:color w:val="215E99" w:themeColor="text2" w:themeTint="BF"/>
          <w:kern w:val="0"/>
          <w:sz w:val="28"/>
          <w:szCs w:val="28"/>
        </w:rPr>
        <w:t>，並沒有太多正相關的顯著，因此我們推測兩者之間的影響力</w:t>
      </w:r>
      <w:r w:rsidR="00F1077A">
        <w:rPr>
          <w:rFonts w:ascii="微軟正黑體" w:eastAsia="微軟正黑體" w:hAnsi="微軟正黑體" w:cs="Times New Roman" w:hint="eastAsia"/>
          <w:b/>
          <w:color w:val="215E99" w:themeColor="text2" w:themeTint="BF"/>
          <w:kern w:val="0"/>
          <w:sz w:val="28"/>
          <w:szCs w:val="28"/>
        </w:rPr>
        <w:t>不顯著</w:t>
      </w:r>
      <w:r w:rsidR="00703A53" w:rsidRPr="002E506F">
        <w:rPr>
          <w:rFonts w:ascii="微軟正黑體" w:eastAsia="微軟正黑體" w:hAnsi="微軟正黑體" w:cs="Times New Roman" w:hint="eastAsia"/>
          <w:b/>
          <w:color w:val="215E99" w:themeColor="text2" w:themeTint="BF"/>
          <w:kern w:val="0"/>
          <w:sz w:val="28"/>
          <w:szCs w:val="28"/>
        </w:rPr>
        <w:t>。</w:t>
      </w:r>
    </w:p>
    <w:p w14:paraId="00514C97" w14:textId="77777777" w:rsidR="00E6484E" w:rsidRDefault="00E6484E" w:rsidP="00420336">
      <w:pPr>
        <w:autoSpaceDE w:val="0"/>
        <w:autoSpaceDN w:val="0"/>
        <w:adjustRightInd w:val="0"/>
        <w:spacing w:after="0" w:line="240" w:lineRule="auto"/>
        <w:rPr>
          <w:rFonts w:ascii="Times New Roman" w:hAnsi="Times New Roman" w:cs="Times New Roman"/>
          <w:kern w:val="0"/>
        </w:rPr>
      </w:pPr>
    </w:p>
    <w:tbl>
      <w:tblPr>
        <w:tblW w:w="80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1953"/>
        <w:gridCol w:w="1030"/>
        <w:gridCol w:w="1030"/>
        <w:gridCol w:w="1215"/>
        <w:gridCol w:w="1030"/>
        <w:gridCol w:w="1030"/>
      </w:tblGrid>
      <w:tr w:rsidR="009C03B7" w:rsidRPr="005E5C47" w14:paraId="0A49A0F3" w14:textId="77777777" w:rsidTr="00923BCF">
        <w:trPr>
          <w:cantSplit/>
        </w:trPr>
        <w:tc>
          <w:tcPr>
            <w:tcW w:w="8024" w:type="dxa"/>
            <w:gridSpan w:val="7"/>
            <w:tcBorders>
              <w:top w:val="nil"/>
              <w:left w:val="nil"/>
              <w:bottom w:val="nil"/>
              <w:right w:val="nil"/>
            </w:tcBorders>
            <w:shd w:val="clear" w:color="auto" w:fill="FFFFFF"/>
            <w:vAlign w:val="center"/>
          </w:tcPr>
          <w:p w14:paraId="6BF75375" w14:textId="77777777" w:rsidR="009C03B7" w:rsidRPr="005E5C47" w:rsidRDefault="009C03B7">
            <w:pPr>
              <w:rPr>
                <w:b/>
                <w:vertAlign w:val="superscript"/>
              </w:rPr>
            </w:pPr>
            <w:r w:rsidRPr="005E5C47">
              <w:rPr>
                <w:rFonts w:hint="eastAsia"/>
                <w:b/>
                <w:bCs/>
              </w:rPr>
              <w:t>係數</w:t>
            </w:r>
            <w:r w:rsidRPr="005E5C47">
              <w:rPr>
                <w:b/>
                <w:bCs/>
                <w:vertAlign w:val="superscript"/>
              </w:rPr>
              <w:t>a</w:t>
            </w:r>
          </w:p>
        </w:tc>
      </w:tr>
      <w:tr w:rsidR="00B077D1" w:rsidRPr="005E5C47" w14:paraId="6AA5E84E" w14:textId="77777777" w:rsidTr="00923BCF">
        <w:trPr>
          <w:cantSplit/>
        </w:trPr>
        <w:tc>
          <w:tcPr>
            <w:tcW w:w="2689" w:type="dxa"/>
            <w:gridSpan w:val="2"/>
            <w:vMerge w:val="restart"/>
            <w:tcBorders>
              <w:top w:val="single" w:sz="16" w:space="0" w:color="000000"/>
              <w:left w:val="single" w:sz="16" w:space="0" w:color="000000"/>
              <w:bottom w:val="nil"/>
              <w:right w:val="nil"/>
            </w:tcBorders>
            <w:shd w:val="clear" w:color="auto" w:fill="FFFFFF"/>
            <w:vAlign w:val="bottom"/>
          </w:tcPr>
          <w:p w14:paraId="45B03E0E" w14:textId="77777777" w:rsidR="009C03B7" w:rsidRPr="005E5C47" w:rsidRDefault="009C03B7">
            <w:r w:rsidRPr="005E5C47">
              <w:rPr>
                <w:rFonts w:hint="eastAsia"/>
              </w:rPr>
              <w:t>模型</w:t>
            </w:r>
          </w:p>
        </w:tc>
        <w:tc>
          <w:tcPr>
            <w:tcW w:w="2060" w:type="dxa"/>
            <w:gridSpan w:val="2"/>
            <w:tcBorders>
              <w:top w:val="single" w:sz="16" w:space="0" w:color="000000"/>
              <w:left w:val="single" w:sz="16" w:space="0" w:color="000000"/>
            </w:tcBorders>
            <w:shd w:val="clear" w:color="auto" w:fill="FFFFFF"/>
            <w:vAlign w:val="bottom"/>
          </w:tcPr>
          <w:p w14:paraId="15496645" w14:textId="77777777" w:rsidR="009C03B7" w:rsidRPr="005E5C47" w:rsidRDefault="009C03B7">
            <w:r w:rsidRPr="005E5C47">
              <w:rPr>
                <w:rFonts w:hint="eastAsia"/>
              </w:rPr>
              <w:t>非標準化係數</w:t>
            </w:r>
          </w:p>
        </w:tc>
        <w:tc>
          <w:tcPr>
            <w:tcW w:w="1215" w:type="dxa"/>
            <w:tcBorders>
              <w:top w:val="single" w:sz="16" w:space="0" w:color="000000"/>
            </w:tcBorders>
            <w:shd w:val="clear" w:color="auto" w:fill="FFFFFF"/>
            <w:vAlign w:val="bottom"/>
          </w:tcPr>
          <w:p w14:paraId="3BE52DF9" w14:textId="77777777" w:rsidR="009C03B7" w:rsidRPr="005E5C47" w:rsidRDefault="009C03B7">
            <w:r w:rsidRPr="005E5C47">
              <w:rPr>
                <w:rFonts w:hint="eastAsia"/>
              </w:rPr>
              <w:t>標準化係數</w:t>
            </w:r>
          </w:p>
        </w:tc>
        <w:tc>
          <w:tcPr>
            <w:tcW w:w="1030" w:type="dxa"/>
            <w:vMerge w:val="restart"/>
            <w:tcBorders>
              <w:top w:val="single" w:sz="16" w:space="0" w:color="000000"/>
            </w:tcBorders>
            <w:shd w:val="clear" w:color="auto" w:fill="FFFFFF"/>
            <w:vAlign w:val="bottom"/>
          </w:tcPr>
          <w:p w14:paraId="6221792E" w14:textId="77777777" w:rsidR="009C03B7" w:rsidRPr="005E5C47" w:rsidRDefault="009C03B7">
            <w:r w:rsidRPr="005E5C47">
              <w:t>T</w:t>
            </w:r>
          </w:p>
        </w:tc>
        <w:tc>
          <w:tcPr>
            <w:tcW w:w="1030" w:type="dxa"/>
            <w:vMerge w:val="restart"/>
            <w:tcBorders>
              <w:top w:val="single" w:sz="16" w:space="0" w:color="000000"/>
              <w:right w:val="single" w:sz="16" w:space="0" w:color="000000"/>
            </w:tcBorders>
            <w:shd w:val="clear" w:color="auto" w:fill="FFFFFF"/>
            <w:vAlign w:val="bottom"/>
          </w:tcPr>
          <w:p w14:paraId="3932BDBE" w14:textId="77777777" w:rsidR="009C03B7" w:rsidRPr="005E5C47" w:rsidRDefault="009C03B7">
            <w:r w:rsidRPr="005E5C47">
              <w:rPr>
                <w:rFonts w:hint="eastAsia"/>
              </w:rPr>
              <w:t>顯著性</w:t>
            </w:r>
          </w:p>
        </w:tc>
      </w:tr>
      <w:tr w:rsidR="00B077D1" w:rsidRPr="005E5C47" w14:paraId="1ECBBC9B" w14:textId="77777777" w:rsidTr="00923BCF">
        <w:trPr>
          <w:cantSplit/>
        </w:trPr>
        <w:tc>
          <w:tcPr>
            <w:tcW w:w="2689" w:type="dxa"/>
            <w:gridSpan w:val="2"/>
            <w:vMerge/>
            <w:tcBorders>
              <w:top w:val="single" w:sz="16" w:space="0" w:color="000000"/>
              <w:left w:val="single" w:sz="16" w:space="0" w:color="000000"/>
              <w:bottom w:val="nil"/>
              <w:right w:val="nil"/>
            </w:tcBorders>
            <w:shd w:val="clear" w:color="auto" w:fill="FFFFFF"/>
            <w:vAlign w:val="bottom"/>
          </w:tcPr>
          <w:p w14:paraId="79CDE0B5" w14:textId="77777777" w:rsidR="009C03B7" w:rsidRPr="005E5C47" w:rsidRDefault="009C03B7"/>
        </w:tc>
        <w:tc>
          <w:tcPr>
            <w:tcW w:w="1030" w:type="dxa"/>
            <w:tcBorders>
              <w:left w:val="single" w:sz="16" w:space="0" w:color="000000"/>
              <w:bottom w:val="single" w:sz="16" w:space="0" w:color="000000"/>
            </w:tcBorders>
            <w:shd w:val="clear" w:color="auto" w:fill="FFFFFF"/>
            <w:vAlign w:val="bottom"/>
          </w:tcPr>
          <w:p w14:paraId="6A3280EE" w14:textId="77777777" w:rsidR="009C03B7" w:rsidRPr="005E5C47" w:rsidRDefault="009C03B7">
            <w:r w:rsidRPr="005E5C47">
              <w:t>B</w:t>
            </w:r>
          </w:p>
        </w:tc>
        <w:tc>
          <w:tcPr>
            <w:tcW w:w="1030" w:type="dxa"/>
            <w:tcBorders>
              <w:bottom w:val="single" w:sz="16" w:space="0" w:color="000000"/>
            </w:tcBorders>
            <w:shd w:val="clear" w:color="auto" w:fill="FFFFFF"/>
            <w:vAlign w:val="bottom"/>
          </w:tcPr>
          <w:p w14:paraId="2E8909FF" w14:textId="77777777" w:rsidR="009C03B7" w:rsidRPr="005E5C47" w:rsidRDefault="009C03B7">
            <w:r w:rsidRPr="005E5C47">
              <w:rPr>
                <w:rFonts w:hint="eastAsia"/>
              </w:rPr>
              <w:t>標準錯誤</w:t>
            </w:r>
          </w:p>
        </w:tc>
        <w:tc>
          <w:tcPr>
            <w:tcW w:w="1215" w:type="dxa"/>
            <w:tcBorders>
              <w:bottom w:val="single" w:sz="16" w:space="0" w:color="000000"/>
            </w:tcBorders>
            <w:shd w:val="clear" w:color="auto" w:fill="FFFFFF"/>
            <w:vAlign w:val="bottom"/>
          </w:tcPr>
          <w:p w14:paraId="5A5145D0" w14:textId="77777777" w:rsidR="009C03B7" w:rsidRPr="005E5C47" w:rsidRDefault="009C03B7">
            <w:r w:rsidRPr="005E5C47">
              <w:t>Beta</w:t>
            </w:r>
          </w:p>
        </w:tc>
        <w:tc>
          <w:tcPr>
            <w:tcW w:w="1030" w:type="dxa"/>
            <w:vMerge/>
            <w:tcBorders>
              <w:top w:val="single" w:sz="16" w:space="0" w:color="000000"/>
            </w:tcBorders>
            <w:shd w:val="clear" w:color="auto" w:fill="FFFFFF"/>
            <w:vAlign w:val="bottom"/>
          </w:tcPr>
          <w:p w14:paraId="7AF03605" w14:textId="77777777" w:rsidR="009C03B7" w:rsidRPr="005E5C47" w:rsidRDefault="009C03B7"/>
        </w:tc>
        <w:tc>
          <w:tcPr>
            <w:tcW w:w="1030" w:type="dxa"/>
            <w:vMerge/>
            <w:tcBorders>
              <w:top w:val="single" w:sz="16" w:space="0" w:color="000000"/>
              <w:right w:val="single" w:sz="16" w:space="0" w:color="000000"/>
            </w:tcBorders>
            <w:shd w:val="clear" w:color="auto" w:fill="FFFFFF"/>
            <w:vAlign w:val="bottom"/>
          </w:tcPr>
          <w:p w14:paraId="6C554883" w14:textId="77777777" w:rsidR="009C03B7" w:rsidRPr="005E5C47" w:rsidRDefault="009C03B7"/>
        </w:tc>
      </w:tr>
      <w:tr w:rsidR="00B077D1" w:rsidRPr="005E5C47" w14:paraId="06426558" w14:textId="77777777" w:rsidTr="00923BCF">
        <w:trPr>
          <w:cantSplit/>
        </w:trPr>
        <w:tc>
          <w:tcPr>
            <w:tcW w:w="736" w:type="dxa"/>
            <w:vMerge w:val="restart"/>
            <w:tcBorders>
              <w:top w:val="single" w:sz="16" w:space="0" w:color="000000"/>
              <w:left w:val="single" w:sz="16" w:space="0" w:color="000000"/>
              <w:bottom w:val="single" w:sz="16" w:space="0" w:color="000000"/>
              <w:right w:val="nil"/>
            </w:tcBorders>
            <w:shd w:val="clear" w:color="auto" w:fill="FFFFFF"/>
          </w:tcPr>
          <w:p w14:paraId="090F5942" w14:textId="77777777" w:rsidR="009C03B7" w:rsidRPr="005E5C47" w:rsidRDefault="009C03B7">
            <w:r w:rsidRPr="005E5C47">
              <w:t>1</w:t>
            </w:r>
          </w:p>
        </w:tc>
        <w:tc>
          <w:tcPr>
            <w:tcW w:w="1953" w:type="dxa"/>
            <w:tcBorders>
              <w:top w:val="single" w:sz="16" w:space="0" w:color="000000"/>
              <w:left w:val="nil"/>
              <w:bottom w:val="nil"/>
              <w:right w:val="single" w:sz="16" w:space="0" w:color="000000"/>
            </w:tcBorders>
            <w:shd w:val="clear" w:color="auto" w:fill="FFFFFF"/>
          </w:tcPr>
          <w:p w14:paraId="2CDFEF60" w14:textId="77777777" w:rsidR="009C03B7" w:rsidRPr="005E5C47" w:rsidRDefault="009C03B7">
            <w:r w:rsidRPr="005E5C47">
              <w:rPr>
                <w:rFonts w:hint="eastAsia"/>
              </w:rPr>
              <w:t>（常數）</w:t>
            </w:r>
          </w:p>
        </w:tc>
        <w:tc>
          <w:tcPr>
            <w:tcW w:w="1030" w:type="dxa"/>
            <w:tcBorders>
              <w:top w:val="single" w:sz="16" w:space="0" w:color="000000"/>
              <w:left w:val="single" w:sz="16" w:space="0" w:color="000000"/>
              <w:bottom w:val="nil"/>
            </w:tcBorders>
            <w:shd w:val="clear" w:color="auto" w:fill="FFFFFF"/>
            <w:vAlign w:val="center"/>
          </w:tcPr>
          <w:p w14:paraId="25EF0AC5" w14:textId="77777777" w:rsidR="009C03B7" w:rsidRPr="005E5C47" w:rsidRDefault="009C03B7">
            <w:r w:rsidRPr="005E5C47">
              <w:t>3.834</w:t>
            </w:r>
          </w:p>
        </w:tc>
        <w:tc>
          <w:tcPr>
            <w:tcW w:w="1030" w:type="dxa"/>
            <w:tcBorders>
              <w:top w:val="single" w:sz="16" w:space="0" w:color="000000"/>
              <w:bottom w:val="nil"/>
            </w:tcBorders>
            <w:shd w:val="clear" w:color="auto" w:fill="FFFFFF"/>
            <w:vAlign w:val="center"/>
          </w:tcPr>
          <w:p w14:paraId="5E7CF9B0" w14:textId="77777777" w:rsidR="009C03B7" w:rsidRPr="005E5C47" w:rsidRDefault="009C03B7">
            <w:r w:rsidRPr="005E5C47">
              <w:t>.587</w:t>
            </w:r>
          </w:p>
        </w:tc>
        <w:tc>
          <w:tcPr>
            <w:tcW w:w="1215" w:type="dxa"/>
            <w:tcBorders>
              <w:top w:val="single" w:sz="16" w:space="0" w:color="000000"/>
              <w:bottom w:val="nil"/>
            </w:tcBorders>
            <w:shd w:val="clear" w:color="auto" w:fill="FFFFFF"/>
            <w:vAlign w:val="center"/>
          </w:tcPr>
          <w:p w14:paraId="7B83B1C5" w14:textId="77777777" w:rsidR="009C03B7" w:rsidRPr="005E5C47" w:rsidRDefault="009C03B7"/>
        </w:tc>
        <w:tc>
          <w:tcPr>
            <w:tcW w:w="1030" w:type="dxa"/>
            <w:tcBorders>
              <w:top w:val="single" w:sz="16" w:space="0" w:color="000000"/>
              <w:bottom w:val="nil"/>
            </w:tcBorders>
            <w:shd w:val="clear" w:color="auto" w:fill="FFFFFF"/>
            <w:vAlign w:val="center"/>
          </w:tcPr>
          <w:p w14:paraId="0647D4CC" w14:textId="77777777" w:rsidR="009C03B7" w:rsidRPr="005E5C47" w:rsidRDefault="009C03B7">
            <w:r w:rsidRPr="005E5C47">
              <w:t>6.531</w:t>
            </w:r>
          </w:p>
        </w:tc>
        <w:tc>
          <w:tcPr>
            <w:tcW w:w="1030" w:type="dxa"/>
            <w:tcBorders>
              <w:top w:val="single" w:sz="16" w:space="0" w:color="000000"/>
              <w:bottom w:val="nil"/>
              <w:right w:val="single" w:sz="16" w:space="0" w:color="000000"/>
            </w:tcBorders>
            <w:shd w:val="clear" w:color="auto" w:fill="FFFFFF"/>
            <w:vAlign w:val="center"/>
          </w:tcPr>
          <w:p w14:paraId="0CBB3DE6" w14:textId="77777777" w:rsidR="009C03B7" w:rsidRPr="005E5C47" w:rsidRDefault="009C03B7">
            <w:r w:rsidRPr="005E5C47">
              <w:t>.000</w:t>
            </w:r>
          </w:p>
        </w:tc>
      </w:tr>
      <w:tr w:rsidR="00B077D1" w:rsidRPr="005E5C47" w14:paraId="7F43B8C0" w14:textId="77777777" w:rsidTr="00923BCF">
        <w:trPr>
          <w:cantSplit/>
        </w:trPr>
        <w:tc>
          <w:tcPr>
            <w:tcW w:w="736" w:type="dxa"/>
            <w:vMerge/>
            <w:tcBorders>
              <w:top w:val="single" w:sz="16" w:space="0" w:color="000000"/>
              <w:left w:val="single" w:sz="16" w:space="0" w:color="000000"/>
              <w:bottom w:val="single" w:sz="16" w:space="0" w:color="000000"/>
              <w:right w:val="nil"/>
            </w:tcBorders>
            <w:shd w:val="clear" w:color="auto" w:fill="FFFFFF"/>
          </w:tcPr>
          <w:p w14:paraId="3C368AB4" w14:textId="77777777" w:rsidR="009C03B7" w:rsidRPr="005E5C47" w:rsidRDefault="009C03B7"/>
        </w:tc>
        <w:tc>
          <w:tcPr>
            <w:tcW w:w="1953" w:type="dxa"/>
            <w:tcBorders>
              <w:top w:val="nil"/>
              <w:left w:val="nil"/>
              <w:bottom w:val="nil"/>
              <w:right w:val="single" w:sz="16" w:space="0" w:color="000000"/>
            </w:tcBorders>
            <w:shd w:val="clear" w:color="auto" w:fill="FFFFFF"/>
          </w:tcPr>
          <w:p w14:paraId="1373FBE7" w14:textId="77777777" w:rsidR="009C03B7" w:rsidRPr="005E5C47" w:rsidRDefault="009C03B7">
            <w:r w:rsidRPr="005E5C47">
              <w:rPr>
                <w:rFonts w:hint="eastAsia"/>
              </w:rPr>
              <w:t>廉航資訊關注與使用</w:t>
            </w:r>
          </w:p>
        </w:tc>
        <w:tc>
          <w:tcPr>
            <w:tcW w:w="1030" w:type="dxa"/>
            <w:tcBorders>
              <w:top w:val="nil"/>
              <w:left w:val="single" w:sz="16" w:space="0" w:color="000000"/>
              <w:bottom w:val="nil"/>
            </w:tcBorders>
            <w:shd w:val="clear" w:color="auto" w:fill="FFFFFF"/>
            <w:vAlign w:val="center"/>
          </w:tcPr>
          <w:p w14:paraId="63937E98" w14:textId="77777777" w:rsidR="009C03B7" w:rsidRPr="005E5C47" w:rsidRDefault="009C03B7">
            <w:r w:rsidRPr="005E5C47">
              <w:t>-.011</w:t>
            </w:r>
          </w:p>
        </w:tc>
        <w:tc>
          <w:tcPr>
            <w:tcW w:w="1030" w:type="dxa"/>
            <w:tcBorders>
              <w:top w:val="nil"/>
              <w:bottom w:val="nil"/>
            </w:tcBorders>
            <w:shd w:val="clear" w:color="auto" w:fill="FFFFFF"/>
            <w:vAlign w:val="center"/>
          </w:tcPr>
          <w:p w14:paraId="2C6C7778" w14:textId="77777777" w:rsidR="009C03B7" w:rsidRPr="005E5C47" w:rsidRDefault="009C03B7">
            <w:r w:rsidRPr="005E5C47">
              <w:t>.072</w:t>
            </w:r>
          </w:p>
        </w:tc>
        <w:tc>
          <w:tcPr>
            <w:tcW w:w="1215" w:type="dxa"/>
            <w:tcBorders>
              <w:top w:val="nil"/>
              <w:bottom w:val="nil"/>
            </w:tcBorders>
            <w:shd w:val="clear" w:color="auto" w:fill="FFFFFF"/>
            <w:vAlign w:val="center"/>
          </w:tcPr>
          <w:p w14:paraId="582FFFCC" w14:textId="77777777" w:rsidR="009C03B7" w:rsidRPr="005E5C47" w:rsidRDefault="009C03B7">
            <w:r w:rsidRPr="005E5C47">
              <w:t>-.014</w:t>
            </w:r>
          </w:p>
        </w:tc>
        <w:tc>
          <w:tcPr>
            <w:tcW w:w="1030" w:type="dxa"/>
            <w:tcBorders>
              <w:top w:val="nil"/>
              <w:bottom w:val="nil"/>
            </w:tcBorders>
            <w:shd w:val="clear" w:color="auto" w:fill="FFFFFF"/>
            <w:vAlign w:val="center"/>
          </w:tcPr>
          <w:p w14:paraId="447520B5" w14:textId="77777777" w:rsidR="009C03B7" w:rsidRPr="005E5C47" w:rsidRDefault="009C03B7">
            <w:r w:rsidRPr="005E5C47">
              <w:t>-.152</w:t>
            </w:r>
          </w:p>
        </w:tc>
        <w:tc>
          <w:tcPr>
            <w:tcW w:w="1030" w:type="dxa"/>
            <w:tcBorders>
              <w:top w:val="nil"/>
              <w:bottom w:val="nil"/>
              <w:right w:val="single" w:sz="16" w:space="0" w:color="000000"/>
            </w:tcBorders>
            <w:shd w:val="clear" w:color="auto" w:fill="FFFFFF"/>
            <w:vAlign w:val="center"/>
          </w:tcPr>
          <w:p w14:paraId="5C74934C" w14:textId="77777777" w:rsidR="009C03B7" w:rsidRPr="005E5C47" w:rsidRDefault="009C03B7">
            <w:r w:rsidRPr="005E5C47">
              <w:t>.880</w:t>
            </w:r>
          </w:p>
        </w:tc>
      </w:tr>
      <w:tr w:rsidR="00B077D1" w:rsidRPr="005E5C47" w14:paraId="68C01C0F" w14:textId="77777777" w:rsidTr="00923BCF">
        <w:trPr>
          <w:cantSplit/>
        </w:trPr>
        <w:tc>
          <w:tcPr>
            <w:tcW w:w="736" w:type="dxa"/>
            <w:vMerge/>
            <w:tcBorders>
              <w:top w:val="single" w:sz="16" w:space="0" w:color="000000"/>
              <w:left w:val="single" w:sz="16" w:space="0" w:color="000000"/>
              <w:bottom w:val="single" w:sz="16" w:space="0" w:color="000000"/>
              <w:right w:val="nil"/>
            </w:tcBorders>
            <w:shd w:val="clear" w:color="auto" w:fill="FFFFFF"/>
          </w:tcPr>
          <w:p w14:paraId="64139E66" w14:textId="77777777" w:rsidR="009C03B7" w:rsidRPr="005E5C47" w:rsidRDefault="009C03B7"/>
        </w:tc>
        <w:tc>
          <w:tcPr>
            <w:tcW w:w="1953" w:type="dxa"/>
            <w:tcBorders>
              <w:top w:val="nil"/>
              <w:left w:val="nil"/>
              <w:bottom w:val="nil"/>
              <w:right w:val="single" w:sz="16" w:space="0" w:color="000000"/>
            </w:tcBorders>
            <w:shd w:val="clear" w:color="auto" w:fill="FFFFFF"/>
          </w:tcPr>
          <w:p w14:paraId="5FB0AA9C" w14:textId="77777777" w:rsidR="009C03B7" w:rsidRPr="005E5C47" w:rsidRDefault="009C03B7">
            <w:r w:rsidRPr="005E5C47">
              <w:rPr>
                <w:rFonts w:hint="eastAsia"/>
              </w:rPr>
              <w:t>比較及選擇行為</w:t>
            </w:r>
          </w:p>
        </w:tc>
        <w:tc>
          <w:tcPr>
            <w:tcW w:w="1030" w:type="dxa"/>
            <w:tcBorders>
              <w:top w:val="nil"/>
              <w:left w:val="single" w:sz="16" w:space="0" w:color="000000"/>
              <w:bottom w:val="nil"/>
            </w:tcBorders>
            <w:shd w:val="clear" w:color="auto" w:fill="FFFFFF"/>
            <w:vAlign w:val="center"/>
          </w:tcPr>
          <w:p w14:paraId="178E10AB" w14:textId="77777777" w:rsidR="009C03B7" w:rsidRPr="005E5C47" w:rsidRDefault="009C03B7">
            <w:r w:rsidRPr="005E5C47">
              <w:t>-.010</w:t>
            </w:r>
          </w:p>
        </w:tc>
        <w:tc>
          <w:tcPr>
            <w:tcW w:w="1030" w:type="dxa"/>
            <w:tcBorders>
              <w:top w:val="nil"/>
              <w:bottom w:val="nil"/>
            </w:tcBorders>
            <w:shd w:val="clear" w:color="auto" w:fill="FFFFFF"/>
            <w:vAlign w:val="center"/>
          </w:tcPr>
          <w:p w14:paraId="40223C79" w14:textId="77777777" w:rsidR="009C03B7" w:rsidRPr="005E5C47" w:rsidRDefault="009C03B7">
            <w:r w:rsidRPr="005E5C47">
              <w:t>.104</w:t>
            </w:r>
          </w:p>
        </w:tc>
        <w:tc>
          <w:tcPr>
            <w:tcW w:w="1215" w:type="dxa"/>
            <w:tcBorders>
              <w:top w:val="nil"/>
              <w:bottom w:val="nil"/>
            </w:tcBorders>
            <w:shd w:val="clear" w:color="auto" w:fill="FFFFFF"/>
            <w:vAlign w:val="center"/>
          </w:tcPr>
          <w:p w14:paraId="7C76CB50" w14:textId="77777777" w:rsidR="009C03B7" w:rsidRPr="005E5C47" w:rsidRDefault="009C03B7">
            <w:r w:rsidRPr="005E5C47">
              <w:t>-.010</w:t>
            </w:r>
          </w:p>
        </w:tc>
        <w:tc>
          <w:tcPr>
            <w:tcW w:w="1030" w:type="dxa"/>
            <w:tcBorders>
              <w:top w:val="nil"/>
              <w:bottom w:val="nil"/>
            </w:tcBorders>
            <w:shd w:val="clear" w:color="auto" w:fill="FFFFFF"/>
            <w:vAlign w:val="center"/>
          </w:tcPr>
          <w:p w14:paraId="7462C8B3" w14:textId="77777777" w:rsidR="009C03B7" w:rsidRPr="005E5C47" w:rsidRDefault="009C03B7">
            <w:r w:rsidRPr="005E5C47">
              <w:t>-.099</w:t>
            </w:r>
          </w:p>
        </w:tc>
        <w:tc>
          <w:tcPr>
            <w:tcW w:w="1030" w:type="dxa"/>
            <w:tcBorders>
              <w:top w:val="nil"/>
              <w:bottom w:val="nil"/>
              <w:right w:val="single" w:sz="16" w:space="0" w:color="000000"/>
            </w:tcBorders>
            <w:shd w:val="clear" w:color="auto" w:fill="FFFFFF"/>
            <w:vAlign w:val="center"/>
          </w:tcPr>
          <w:p w14:paraId="0CBA78FC" w14:textId="77777777" w:rsidR="009C03B7" w:rsidRPr="005E5C47" w:rsidRDefault="009C03B7">
            <w:r w:rsidRPr="005E5C47">
              <w:t>.921</w:t>
            </w:r>
          </w:p>
        </w:tc>
      </w:tr>
      <w:tr w:rsidR="00B077D1" w:rsidRPr="005E5C47" w14:paraId="5DBB7805" w14:textId="77777777" w:rsidTr="00923BCF">
        <w:trPr>
          <w:cantSplit/>
        </w:trPr>
        <w:tc>
          <w:tcPr>
            <w:tcW w:w="736" w:type="dxa"/>
            <w:vMerge/>
            <w:tcBorders>
              <w:top w:val="single" w:sz="16" w:space="0" w:color="000000"/>
              <w:left w:val="single" w:sz="16" w:space="0" w:color="000000"/>
              <w:bottom w:val="single" w:sz="16" w:space="0" w:color="000000"/>
              <w:right w:val="nil"/>
            </w:tcBorders>
            <w:shd w:val="clear" w:color="auto" w:fill="FFFFFF"/>
          </w:tcPr>
          <w:p w14:paraId="2D01545A" w14:textId="77777777" w:rsidR="009C03B7" w:rsidRPr="005E5C47" w:rsidRDefault="009C03B7"/>
        </w:tc>
        <w:tc>
          <w:tcPr>
            <w:tcW w:w="1953" w:type="dxa"/>
            <w:tcBorders>
              <w:top w:val="nil"/>
              <w:left w:val="nil"/>
              <w:bottom w:val="nil"/>
              <w:right w:val="single" w:sz="16" w:space="0" w:color="000000"/>
            </w:tcBorders>
            <w:shd w:val="clear" w:color="auto" w:fill="FFFFFF"/>
          </w:tcPr>
          <w:p w14:paraId="270DBF90" w14:textId="77777777" w:rsidR="009C03B7" w:rsidRPr="005E5C47" w:rsidRDefault="009C03B7">
            <w:r w:rsidRPr="005E5C47">
              <w:rPr>
                <w:rFonts w:hint="eastAsia"/>
              </w:rPr>
              <w:t>社交及分享</w:t>
            </w:r>
          </w:p>
        </w:tc>
        <w:tc>
          <w:tcPr>
            <w:tcW w:w="1030" w:type="dxa"/>
            <w:tcBorders>
              <w:top w:val="nil"/>
              <w:left w:val="single" w:sz="16" w:space="0" w:color="000000"/>
              <w:bottom w:val="nil"/>
            </w:tcBorders>
            <w:shd w:val="clear" w:color="auto" w:fill="FFFFFF"/>
            <w:vAlign w:val="center"/>
          </w:tcPr>
          <w:p w14:paraId="557AB9FF" w14:textId="77777777" w:rsidR="009C03B7" w:rsidRPr="005E5C47" w:rsidRDefault="009C03B7">
            <w:r w:rsidRPr="005E5C47">
              <w:t>.199</w:t>
            </w:r>
          </w:p>
        </w:tc>
        <w:tc>
          <w:tcPr>
            <w:tcW w:w="1030" w:type="dxa"/>
            <w:tcBorders>
              <w:top w:val="nil"/>
              <w:bottom w:val="nil"/>
            </w:tcBorders>
            <w:shd w:val="clear" w:color="auto" w:fill="FFFFFF"/>
            <w:vAlign w:val="center"/>
          </w:tcPr>
          <w:p w14:paraId="603E5ECD" w14:textId="77777777" w:rsidR="009C03B7" w:rsidRPr="005E5C47" w:rsidRDefault="009C03B7">
            <w:r w:rsidRPr="005E5C47">
              <w:t>.088</w:t>
            </w:r>
          </w:p>
        </w:tc>
        <w:tc>
          <w:tcPr>
            <w:tcW w:w="1215" w:type="dxa"/>
            <w:tcBorders>
              <w:top w:val="nil"/>
              <w:bottom w:val="nil"/>
            </w:tcBorders>
            <w:shd w:val="clear" w:color="auto" w:fill="FFFFFF"/>
            <w:vAlign w:val="center"/>
          </w:tcPr>
          <w:p w14:paraId="53C7BF47" w14:textId="77777777" w:rsidR="009C03B7" w:rsidRPr="005E5C47" w:rsidRDefault="009C03B7">
            <w:r w:rsidRPr="005E5C47">
              <w:t>.206</w:t>
            </w:r>
          </w:p>
        </w:tc>
        <w:tc>
          <w:tcPr>
            <w:tcW w:w="1030" w:type="dxa"/>
            <w:tcBorders>
              <w:top w:val="nil"/>
              <w:bottom w:val="nil"/>
            </w:tcBorders>
            <w:shd w:val="clear" w:color="auto" w:fill="FFFFFF"/>
            <w:vAlign w:val="center"/>
          </w:tcPr>
          <w:p w14:paraId="3101FAB5" w14:textId="77777777" w:rsidR="009C03B7" w:rsidRPr="005E5C47" w:rsidRDefault="009C03B7">
            <w:r w:rsidRPr="005E5C47">
              <w:t>2.260</w:t>
            </w:r>
          </w:p>
        </w:tc>
        <w:tc>
          <w:tcPr>
            <w:tcW w:w="1030" w:type="dxa"/>
            <w:tcBorders>
              <w:top w:val="nil"/>
              <w:bottom w:val="nil"/>
              <w:right w:val="single" w:sz="16" w:space="0" w:color="000000"/>
            </w:tcBorders>
            <w:shd w:val="clear" w:color="auto" w:fill="FFFFFF"/>
            <w:vAlign w:val="center"/>
          </w:tcPr>
          <w:p w14:paraId="33FBCB85" w14:textId="77777777" w:rsidR="009C03B7" w:rsidRPr="005E5C47" w:rsidRDefault="009C03B7">
            <w:r w:rsidRPr="005E5C47">
              <w:rPr>
                <w:highlight w:val="cyan"/>
              </w:rPr>
              <w:t>.026</w:t>
            </w:r>
          </w:p>
        </w:tc>
      </w:tr>
      <w:tr w:rsidR="00B077D1" w:rsidRPr="005E5C47" w14:paraId="05A64BB3" w14:textId="77777777" w:rsidTr="00923BCF">
        <w:trPr>
          <w:cantSplit/>
        </w:trPr>
        <w:tc>
          <w:tcPr>
            <w:tcW w:w="736" w:type="dxa"/>
            <w:vMerge/>
            <w:tcBorders>
              <w:top w:val="single" w:sz="16" w:space="0" w:color="000000"/>
              <w:left w:val="single" w:sz="16" w:space="0" w:color="000000"/>
              <w:bottom w:val="single" w:sz="16" w:space="0" w:color="000000"/>
              <w:right w:val="nil"/>
            </w:tcBorders>
            <w:shd w:val="clear" w:color="auto" w:fill="FFFFFF"/>
          </w:tcPr>
          <w:p w14:paraId="7BF83553" w14:textId="77777777" w:rsidR="009C03B7" w:rsidRPr="005E5C47" w:rsidRDefault="009C03B7"/>
        </w:tc>
        <w:tc>
          <w:tcPr>
            <w:tcW w:w="1953" w:type="dxa"/>
            <w:tcBorders>
              <w:top w:val="nil"/>
              <w:left w:val="nil"/>
              <w:bottom w:val="single" w:sz="16" w:space="0" w:color="000000"/>
              <w:right w:val="single" w:sz="16" w:space="0" w:color="000000"/>
            </w:tcBorders>
            <w:shd w:val="clear" w:color="auto" w:fill="FFFFFF"/>
          </w:tcPr>
          <w:p w14:paraId="7C22A55D" w14:textId="77777777" w:rsidR="009C03B7" w:rsidRPr="005E5C47" w:rsidRDefault="009C03B7">
            <w:r w:rsidRPr="005E5C47">
              <w:rPr>
                <w:rFonts w:hint="eastAsia"/>
              </w:rPr>
              <w:t>其他涉入程度</w:t>
            </w:r>
          </w:p>
        </w:tc>
        <w:tc>
          <w:tcPr>
            <w:tcW w:w="1030" w:type="dxa"/>
            <w:tcBorders>
              <w:top w:val="nil"/>
              <w:left w:val="single" w:sz="16" w:space="0" w:color="000000"/>
              <w:bottom w:val="single" w:sz="16" w:space="0" w:color="000000"/>
            </w:tcBorders>
            <w:shd w:val="clear" w:color="auto" w:fill="FFFFFF"/>
            <w:vAlign w:val="center"/>
          </w:tcPr>
          <w:p w14:paraId="582ED67F" w14:textId="77777777" w:rsidR="009C03B7" w:rsidRPr="005E5C47" w:rsidRDefault="009C03B7">
            <w:r w:rsidRPr="005E5C47">
              <w:t>-.194</w:t>
            </w:r>
          </w:p>
        </w:tc>
        <w:tc>
          <w:tcPr>
            <w:tcW w:w="1030" w:type="dxa"/>
            <w:tcBorders>
              <w:top w:val="nil"/>
              <w:bottom w:val="single" w:sz="16" w:space="0" w:color="000000"/>
            </w:tcBorders>
            <w:shd w:val="clear" w:color="auto" w:fill="FFFFFF"/>
            <w:vAlign w:val="center"/>
          </w:tcPr>
          <w:p w14:paraId="17E7ADC4" w14:textId="77777777" w:rsidR="009C03B7" w:rsidRPr="005E5C47" w:rsidRDefault="009C03B7">
            <w:r w:rsidRPr="005E5C47">
              <w:t>.125</w:t>
            </w:r>
          </w:p>
        </w:tc>
        <w:tc>
          <w:tcPr>
            <w:tcW w:w="1215" w:type="dxa"/>
            <w:tcBorders>
              <w:top w:val="nil"/>
              <w:bottom w:val="single" w:sz="16" w:space="0" w:color="000000"/>
            </w:tcBorders>
            <w:shd w:val="clear" w:color="auto" w:fill="FFFFFF"/>
            <w:vAlign w:val="center"/>
          </w:tcPr>
          <w:p w14:paraId="2E01F3B3" w14:textId="77777777" w:rsidR="009C03B7" w:rsidRPr="005E5C47" w:rsidRDefault="009C03B7">
            <w:r w:rsidRPr="005E5C47">
              <w:t>-.142</w:t>
            </w:r>
          </w:p>
        </w:tc>
        <w:tc>
          <w:tcPr>
            <w:tcW w:w="1030" w:type="dxa"/>
            <w:tcBorders>
              <w:top w:val="nil"/>
              <w:bottom w:val="single" w:sz="16" w:space="0" w:color="000000"/>
            </w:tcBorders>
            <w:shd w:val="clear" w:color="auto" w:fill="FFFFFF"/>
            <w:vAlign w:val="center"/>
          </w:tcPr>
          <w:p w14:paraId="1BEED60C" w14:textId="77777777" w:rsidR="009C03B7" w:rsidRPr="005E5C47" w:rsidRDefault="009C03B7">
            <w:r w:rsidRPr="005E5C47">
              <w:t>-1.549</w:t>
            </w:r>
          </w:p>
        </w:tc>
        <w:tc>
          <w:tcPr>
            <w:tcW w:w="1030" w:type="dxa"/>
            <w:tcBorders>
              <w:top w:val="nil"/>
              <w:bottom w:val="single" w:sz="16" w:space="0" w:color="000000"/>
              <w:right w:val="single" w:sz="16" w:space="0" w:color="000000"/>
            </w:tcBorders>
            <w:shd w:val="clear" w:color="auto" w:fill="FFFFFF"/>
            <w:vAlign w:val="center"/>
          </w:tcPr>
          <w:p w14:paraId="349650CB" w14:textId="77777777" w:rsidR="009C03B7" w:rsidRPr="005E5C47" w:rsidRDefault="009C03B7">
            <w:r w:rsidRPr="005E5C47">
              <w:t>.124</w:t>
            </w:r>
          </w:p>
        </w:tc>
      </w:tr>
      <w:tr w:rsidR="009C03B7" w:rsidRPr="005E5C47" w14:paraId="7F38E414" w14:textId="77777777" w:rsidTr="00923BCF">
        <w:trPr>
          <w:cantSplit/>
        </w:trPr>
        <w:tc>
          <w:tcPr>
            <w:tcW w:w="8024" w:type="dxa"/>
            <w:gridSpan w:val="7"/>
            <w:tcBorders>
              <w:top w:val="nil"/>
              <w:left w:val="nil"/>
              <w:bottom w:val="nil"/>
              <w:right w:val="nil"/>
            </w:tcBorders>
            <w:shd w:val="clear" w:color="auto" w:fill="FFFFFF"/>
          </w:tcPr>
          <w:p w14:paraId="57B2BE3C" w14:textId="77777777" w:rsidR="009C03B7" w:rsidRPr="005E5C47" w:rsidRDefault="009C03B7">
            <w:r w:rsidRPr="005E5C47">
              <w:t xml:space="preserve">a. </w:t>
            </w:r>
            <w:r w:rsidRPr="005E5C47">
              <w:rPr>
                <w:rFonts w:hint="eastAsia"/>
              </w:rPr>
              <w:t>應變數</w:t>
            </w:r>
            <w:r w:rsidRPr="005E5C47">
              <w:t xml:space="preserve">: </w:t>
            </w:r>
            <w:r w:rsidRPr="005E5C47">
              <w:rPr>
                <w:rFonts w:hint="eastAsia"/>
              </w:rPr>
              <w:t>感知價值與彈性動機</w:t>
            </w:r>
          </w:p>
        </w:tc>
      </w:tr>
      <w:tr w:rsidR="00923BCF" w:rsidRPr="005E5C47" w14:paraId="2D07818E" w14:textId="77777777" w:rsidTr="00923BCF">
        <w:trPr>
          <w:cantSplit/>
        </w:trPr>
        <w:tc>
          <w:tcPr>
            <w:tcW w:w="8024" w:type="dxa"/>
            <w:gridSpan w:val="7"/>
            <w:tcBorders>
              <w:top w:val="nil"/>
              <w:left w:val="nil"/>
              <w:bottom w:val="nil"/>
              <w:right w:val="nil"/>
            </w:tcBorders>
            <w:shd w:val="clear" w:color="auto" w:fill="FFFFFF"/>
          </w:tcPr>
          <w:p w14:paraId="319E9D5B" w14:textId="77777777" w:rsidR="00923BCF" w:rsidRPr="005E5C47" w:rsidRDefault="00923BCF">
            <w:r w:rsidRPr="005E5C47">
              <w:rPr>
                <w:rFonts w:hint="eastAsia"/>
              </w:rPr>
              <w:t>係數</w:t>
            </w:r>
            <w:r w:rsidRPr="005E5C47">
              <w:t>a</w:t>
            </w:r>
          </w:p>
        </w:tc>
      </w:tr>
      <w:tr w:rsidR="00B077D1" w:rsidRPr="005E5C47" w14:paraId="2427529F" w14:textId="77777777" w:rsidTr="00923BCF">
        <w:trPr>
          <w:cantSplit/>
        </w:trPr>
        <w:tc>
          <w:tcPr>
            <w:tcW w:w="2689" w:type="dxa"/>
            <w:gridSpan w:val="2"/>
            <w:vMerge w:val="restart"/>
            <w:tcBorders>
              <w:top w:val="single" w:sz="16" w:space="0" w:color="000000"/>
              <w:left w:val="single" w:sz="16" w:space="0" w:color="000000"/>
              <w:bottom w:val="nil"/>
              <w:right w:val="nil"/>
            </w:tcBorders>
            <w:shd w:val="clear" w:color="auto" w:fill="FFFFFF"/>
            <w:vAlign w:val="bottom"/>
          </w:tcPr>
          <w:p w14:paraId="1401E1BB" w14:textId="77777777" w:rsidR="00923BCF" w:rsidRPr="005E5C47" w:rsidRDefault="00923BCF">
            <w:r w:rsidRPr="005E5C47">
              <w:rPr>
                <w:rFonts w:hint="eastAsia"/>
              </w:rPr>
              <w:t>模型</w:t>
            </w:r>
          </w:p>
        </w:tc>
        <w:tc>
          <w:tcPr>
            <w:tcW w:w="2060" w:type="dxa"/>
            <w:gridSpan w:val="2"/>
            <w:tcBorders>
              <w:top w:val="single" w:sz="16" w:space="0" w:color="000000"/>
              <w:left w:val="single" w:sz="16" w:space="0" w:color="000000"/>
            </w:tcBorders>
            <w:shd w:val="clear" w:color="auto" w:fill="FFFFFF"/>
            <w:vAlign w:val="bottom"/>
          </w:tcPr>
          <w:p w14:paraId="273D7ECE" w14:textId="77777777" w:rsidR="00923BCF" w:rsidRPr="005E5C47" w:rsidRDefault="00923BCF">
            <w:r w:rsidRPr="005E5C47">
              <w:rPr>
                <w:rFonts w:hint="eastAsia"/>
              </w:rPr>
              <w:t>非標準化係數</w:t>
            </w:r>
          </w:p>
        </w:tc>
        <w:tc>
          <w:tcPr>
            <w:tcW w:w="1215" w:type="dxa"/>
            <w:tcBorders>
              <w:top w:val="single" w:sz="16" w:space="0" w:color="000000"/>
            </w:tcBorders>
            <w:shd w:val="clear" w:color="auto" w:fill="FFFFFF"/>
            <w:vAlign w:val="bottom"/>
          </w:tcPr>
          <w:p w14:paraId="7D365D54" w14:textId="77777777" w:rsidR="00923BCF" w:rsidRPr="005E5C47" w:rsidRDefault="00923BCF">
            <w:r w:rsidRPr="005E5C47">
              <w:rPr>
                <w:rFonts w:hint="eastAsia"/>
              </w:rPr>
              <w:t>標準化係數</w:t>
            </w:r>
          </w:p>
        </w:tc>
        <w:tc>
          <w:tcPr>
            <w:tcW w:w="1030" w:type="dxa"/>
            <w:vMerge w:val="restart"/>
            <w:tcBorders>
              <w:top w:val="single" w:sz="16" w:space="0" w:color="000000"/>
            </w:tcBorders>
            <w:shd w:val="clear" w:color="auto" w:fill="FFFFFF"/>
            <w:vAlign w:val="bottom"/>
          </w:tcPr>
          <w:p w14:paraId="29A75E12" w14:textId="77777777" w:rsidR="00923BCF" w:rsidRPr="005E5C47" w:rsidRDefault="00923BCF">
            <w:r w:rsidRPr="005E5C47">
              <w:t>T</w:t>
            </w:r>
          </w:p>
        </w:tc>
        <w:tc>
          <w:tcPr>
            <w:tcW w:w="1030" w:type="dxa"/>
            <w:vMerge w:val="restart"/>
            <w:tcBorders>
              <w:top w:val="single" w:sz="16" w:space="0" w:color="000000"/>
              <w:right w:val="single" w:sz="16" w:space="0" w:color="000000"/>
            </w:tcBorders>
            <w:shd w:val="clear" w:color="auto" w:fill="FFFFFF"/>
            <w:vAlign w:val="bottom"/>
          </w:tcPr>
          <w:p w14:paraId="14D0AA70" w14:textId="77777777" w:rsidR="00923BCF" w:rsidRPr="005E5C47" w:rsidRDefault="00923BCF">
            <w:r w:rsidRPr="005E5C47">
              <w:rPr>
                <w:rFonts w:hint="eastAsia"/>
              </w:rPr>
              <w:t>顯著性</w:t>
            </w:r>
          </w:p>
        </w:tc>
      </w:tr>
      <w:tr w:rsidR="00B077D1" w:rsidRPr="005E5C47" w14:paraId="39A15EF4" w14:textId="77777777" w:rsidTr="00923BCF">
        <w:trPr>
          <w:cantSplit/>
        </w:trPr>
        <w:tc>
          <w:tcPr>
            <w:tcW w:w="2689" w:type="dxa"/>
            <w:gridSpan w:val="2"/>
            <w:vMerge/>
            <w:tcBorders>
              <w:top w:val="single" w:sz="16" w:space="0" w:color="000000"/>
              <w:left w:val="single" w:sz="16" w:space="0" w:color="000000"/>
              <w:bottom w:val="nil"/>
              <w:right w:val="nil"/>
            </w:tcBorders>
            <w:shd w:val="clear" w:color="auto" w:fill="FFFFFF"/>
            <w:vAlign w:val="bottom"/>
          </w:tcPr>
          <w:p w14:paraId="13995FA0" w14:textId="77777777" w:rsidR="00923BCF" w:rsidRPr="005E5C47" w:rsidRDefault="00923BCF"/>
        </w:tc>
        <w:tc>
          <w:tcPr>
            <w:tcW w:w="1030" w:type="dxa"/>
            <w:tcBorders>
              <w:left w:val="single" w:sz="16" w:space="0" w:color="000000"/>
              <w:bottom w:val="single" w:sz="16" w:space="0" w:color="000000"/>
            </w:tcBorders>
            <w:shd w:val="clear" w:color="auto" w:fill="FFFFFF"/>
            <w:vAlign w:val="bottom"/>
          </w:tcPr>
          <w:p w14:paraId="7DF649FF" w14:textId="77777777" w:rsidR="00923BCF" w:rsidRPr="005E5C47" w:rsidRDefault="00923BCF">
            <w:r w:rsidRPr="005E5C47">
              <w:t>B</w:t>
            </w:r>
          </w:p>
        </w:tc>
        <w:tc>
          <w:tcPr>
            <w:tcW w:w="1030" w:type="dxa"/>
            <w:tcBorders>
              <w:bottom w:val="single" w:sz="16" w:space="0" w:color="000000"/>
            </w:tcBorders>
            <w:shd w:val="clear" w:color="auto" w:fill="FFFFFF"/>
            <w:vAlign w:val="bottom"/>
          </w:tcPr>
          <w:p w14:paraId="6C81C9C6" w14:textId="77777777" w:rsidR="00923BCF" w:rsidRPr="005E5C47" w:rsidRDefault="00923BCF">
            <w:r w:rsidRPr="005E5C47">
              <w:rPr>
                <w:rFonts w:hint="eastAsia"/>
              </w:rPr>
              <w:t>標準錯誤</w:t>
            </w:r>
          </w:p>
        </w:tc>
        <w:tc>
          <w:tcPr>
            <w:tcW w:w="1215" w:type="dxa"/>
            <w:tcBorders>
              <w:bottom w:val="single" w:sz="16" w:space="0" w:color="000000"/>
            </w:tcBorders>
            <w:shd w:val="clear" w:color="auto" w:fill="FFFFFF"/>
            <w:vAlign w:val="bottom"/>
          </w:tcPr>
          <w:p w14:paraId="4A26A0CC" w14:textId="77777777" w:rsidR="00923BCF" w:rsidRPr="005E5C47" w:rsidRDefault="00923BCF">
            <w:r w:rsidRPr="005E5C47">
              <w:t>Beta</w:t>
            </w:r>
          </w:p>
        </w:tc>
        <w:tc>
          <w:tcPr>
            <w:tcW w:w="1030" w:type="dxa"/>
            <w:vMerge/>
            <w:tcBorders>
              <w:top w:val="single" w:sz="16" w:space="0" w:color="000000"/>
            </w:tcBorders>
            <w:shd w:val="clear" w:color="auto" w:fill="FFFFFF"/>
            <w:vAlign w:val="bottom"/>
          </w:tcPr>
          <w:p w14:paraId="46F3934B" w14:textId="77777777" w:rsidR="00923BCF" w:rsidRPr="005E5C47" w:rsidRDefault="00923BCF"/>
        </w:tc>
        <w:tc>
          <w:tcPr>
            <w:tcW w:w="1030" w:type="dxa"/>
            <w:vMerge/>
            <w:tcBorders>
              <w:top w:val="single" w:sz="16" w:space="0" w:color="000000"/>
              <w:right w:val="single" w:sz="16" w:space="0" w:color="000000"/>
            </w:tcBorders>
            <w:shd w:val="clear" w:color="auto" w:fill="FFFFFF"/>
            <w:vAlign w:val="bottom"/>
          </w:tcPr>
          <w:p w14:paraId="09666E47" w14:textId="77777777" w:rsidR="00923BCF" w:rsidRPr="005E5C47" w:rsidRDefault="00923BCF"/>
        </w:tc>
      </w:tr>
      <w:tr w:rsidR="00B077D1" w:rsidRPr="005E5C47" w14:paraId="29FC1A0E" w14:textId="77777777" w:rsidTr="00923BCF">
        <w:trPr>
          <w:cantSplit/>
        </w:trPr>
        <w:tc>
          <w:tcPr>
            <w:tcW w:w="736" w:type="dxa"/>
            <w:vMerge w:val="restart"/>
            <w:tcBorders>
              <w:top w:val="single" w:sz="16" w:space="0" w:color="000000"/>
              <w:left w:val="single" w:sz="16" w:space="0" w:color="000000"/>
              <w:bottom w:val="single" w:sz="16" w:space="0" w:color="000000"/>
              <w:right w:val="nil"/>
            </w:tcBorders>
            <w:shd w:val="clear" w:color="auto" w:fill="FFFFFF"/>
          </w:tcPr>
          <w:p w14:paraId="7EC48337" w14:textId="77777777" w:rsidR="00923BCF" w:rsidRPr="005E5C47" w:rsidRDefault="00923BCF">
            <w:r w:rsidRPr="005E5C47">
              <w:t>1</w:t>
            </w:r>
          </w:p>
        </w:tc>
        <w:tc>
          <w:tcPr>
            <w:tcW w:w="1953" w:type="dxa"/>
            <w:tcBorders>
              <w:top w:val="single" w:sz="16" w:space="0" w:color="000000"/>
              <w:left w:val="nil"/>
              <w:bottom w:val="nil"/>
              <w:right w:val="single" w:sz="16" w:space="0" w:color="000000"/>
            </w:tcBorders>
            <w:shd w:val="clear" w:color="auto" w:fill="FFFFFF"/>
          </w:tcPr>
          <w:p w14:paraId="53EAC73F" w14:textId="77777777" w:rsidR="00923BCF" w:rsidRPr="005E5C47" w:rsidRDefault="00923BCF">
            <w:r w:rsidRPr="005E5C47">
              <w:rPr>
                <w:rFonts w:hint="eastAsia"/>
              </w:rPr>
              <w:t>（常數）</w:t>
            </w:r>
          </w:p>
        </w:tc>
        <w:tc>
          <w:tcPr>
            <w:tcW w:w="1030" w:type="dxa"/>
            <w:tcBorders>
              <w:top w:val="single" w:sz="16" w:space="0" w:color="000000"/>
              <w:left w:val="single" w:sz="16" w:space="0" w:color="000000"/>
              <w:bottom w:val="nil"/>
            </w:tcBorders>
            <w:shd w:val="clear" w:color="auto" w:fill="FFFFFF"/>
            <w:vAlign w:val="center"/>
          </w:tcPr>
          <w:p w14:paraId="70EA95DF" w14:textId="77777777" w:rsidR="00923BCF" w:rsidRPr="005E5C47" w:rsidRDefault="00923BCF">
            <w:r w:rsidRPr="005E5C47">
              <w:t>2.889</w:t>
            </w:r>
          </w:p>
        </w:tc>
        <w:tc>
          <w:tcPr>
            <w:tcW w:w="1030" w:type="dxa"/>
            <w:tcBorders>
              <w:top w:val="single" w:sz="16" w:space="0" w:color="000000"/>
              <w:bottom w:val="nil"/>
            </w:tcBorders>
            <w:shd w:val="clear" w:color="auto" w:fill="FFFFFF"/>
            <w:vAlign w:val="center"/>
          </w:tcPr>
          <w:p w14:paraId="728491FB" w14:textId="77777777" w:rsidR="00923BCF" w:rsidRPr="005E5C47" w:rsidRDefault="00923BCF">
            <w:r w:rsidRPr="005E5C47">
              <w:t>.660</w:t>
            </w:r>
          </w:p>
        </w:tc>
        <w:tc>
          <w:tcPr>
            <w:tcW w:w="1215" w:type="dxa"/>
            <w:tcBorders>
              <w:top w:val="single" w:sz="16" w:space="0" w:color="000000"/>
              <w:bottom w:val="nil"/>
            </w:tcBorders>
            <w:shd w:val="clear" w:color="auto" w:fill="FFFFFF"/>
            <w:vAlign w:val="center"/>
          </w:tcPr>
          <w:p w14:paraId="62E141B1" w14:textId="77777777" w:rsidR="00923BCF" w:rsidRPr="005E5C47" w:rsidRDefault="00923BCF"/>
        </w:tc>
        <w:tc>
          <w:tcPr>
            <w:tcW w:w="1030" w:type="dxa"/>
            <w:tcBorders>
              <w:top w:val="single" w:sz="16" w:space="0" w:color="000000"/>
              <w:bottom w:val="nil"/>
            </w:tcBorders>
            <w:shd w:val="clear" w:color="auto" w:fill="FFFFFF"/>
            <w:vAlign w:val="center"/>
          </w:tcPr>
          <w:p w14:paraId="76A218B6" w14:textId="77777777" w:rsidR="00923BCF" w:rsidRPr="005E5C47" w:rsidRDefault="00923BCF">
            <w:r w:rsidRPr="005E5C47">
              <w:t>4.378</w:t>
            </w:r>
          </w:p>
        </w:tc>
        <w:tc>
          <w:tcPr>
            <w:tcW w:w="1030" w:type="dxa"/>
            <w:tcBorders>
              <w:top w:val="single" w:sz="16" w:space="0" w:color="000000"/>
              <w:bottom w:val="nil"/>
              <w:right w:val="single" w:sz="16" w:space="0" w:color="000000"/>
            </w:tcBorders>
            <w:shd w:val="clear" w:color="auto" w:fill="FFFFFF"/>
            <w:vAlign w:val="center"/>
          </w:tcPr>
          <w:p w14:paraId="439AF028" w14:textId="77777777" w:rsidR="00923BCF" w:rsidRPr="005E5C47" w:rsidRDefault="00923BCF">
            <w:r w:rsidRPr="005E5C47">
              <w:t>.000</w:t>
            </w:r>
          </w:p>
        </w:tc>
      </w:tr>
      <w:tr w:rsidR="00B077D1" w:rsidRPr="005E5C47" w14:paraId="5F9358A9" w14:textId="77777777" w:rsidTr="00923BCF">
        <w:trPr>
          <w:cantSplit/>
        </w:trPr>
        <w:tc>
          <w:tcPr>
            <w:tcW w:w="736" w:type="dxa"/>
            <w:vMerge/>
            <w:tcBorders>
              <w:top w:val="single" w:sz="16" w:space="0" w:color="000000"/>
              <w:left w:val="single" w:sz="16" w:space="0" w:color="000000"/>
              <w:bottom w:val="single" w:sz="16" w:space="0" w:color="000000"/>
              <w:right w:val="nil"/>
            </w:tcBorders>
            <w:shd w:val="clear" w:color="auto" w:fill="FFFFFF"/>
          </w:tcPr>
          <w:p w14:paraId="478057AA" w14:textId="77777777" w:rsidR="00923BCF" w:rsidRPr="005E5C47" w:rsidRDefault="00923BCF"/>
        </w:tc>
        <w:tc>
          <w:tcPr>
            <w:tcW w:w="1953" w:type="dxa"/>
            <w:tcBorders>
              <w:top w:val="nil"/>
              <w:left w:val="nil"/>
              <w:bottom w:val="nil"/>
              <w:right w:val="single" w:sz="16" w:space="0" w:color="000000"/>
            </w:tcBorders>
            <w:shd w:val="clear" w:color="auto" w:fill="FFFFFF"/>
          </w:tcPr>
          <w:p w14:paraId="21AFE0AA" w14:textId="77777777" w:rsidR="00923BCF" w:rsidRPr="005E5C47" w:rsidRDefault="00923BCF">
            <w:r w:rsidRPr="005E5C47">
              <w:rPr>
                <w:rFonts w:hint="eastAsia"/>
              </w:rPr>
              <w:t>廉航資訊關注與使用</w:t>
            </w:r>
          </w:p>
        </w:tc>
        <w:tc>
          <w:tcPr>
            <w:tcW w:w="1030" w:type="dxa"/>
            <w:tcBorders>
              <w:top w:val="nil"/>
              <w:left w:val="single" w:sz="16" w:space="0" w:color="000000"/>
              <w:bottom w:val="nil"/>
            </w:tcBorders>
            <w:shd w:val="clear" w:color="auto" w:fill="FFFFFF"/>
            <w:vAlign w:val="center"/>
          </w:tcPr>
          <w:p w14:paraId="734A8D4E" w14:textId="77777777" w:rsidR="00923BCF" w:rsidRPr="005E5C47" w:rsidRDefault="00923BCF">
            <w:r w:rsidRPr="005E5C47">
              <w:t>.092</w:t>
            </w:r>
          </w:p>
        </w:tc>
        <w:tc>
          <w:tcPr>
            <w:tcW w:w="1030" w:type="dxa"/>
            <w:tcBorders>
              <w:top w:val="nil"/>
              <w:bottom w:val="nil"/>
            </w:tcBorders>
            <w:shd w:val="clear" w:color="auto" w:fill="FFFFFF"/>
            <w:vAlign w:val="center"/>
          </w:tcPr>
          <w:p w14:paraId="0E1BE858" w14:textId="77777777" w:rsidR="00923BCF" w:rsidRPr="005E5C47" w:rsidRDefault="00923BCF">
            <w:r w:rsidRPr="005E5C47">
              <w:t>.081</w:t>
            </w:r>
          </w:p>
        </w:tc>
        <w:tc>
          <w:tcPr>
            <w:tcW w:w="1215" w:type="dxa"/>
            <w:tcBorders>
              <w:top w:val="nil"/>
              <w:bottom w:val="nil"/>
            </w:tcBorders>
            <w:shd w:val="clear" w:color="auto" w:fill="FFFFFF"/>
            <w:vAlign w:val="center"/>
          </w:tcPr>
          <w:p w14:paraId="5FAD26F2" w14:textId="77777777" w:rsidR="00923BCF" w:rsidRPr="005E5C47" w:rsidRDefault="00923BCF">
            <w:r w:rsidRPr="005E5C47">
              <w:t>.109</w:t>
            </w:r>
          </w:p>
        </w:tc>
        <w:tc>
          <w:tcPr>
            <w:tcW w:w="1030" w:type="dxa"/>
            <w:tcBorders>
              <w:top w:val="nil"/>
              <w:bottom w:val="nil"/>
            </w:tcBorders>
            <w:shd w:val="clear" w:color="auto" w:fill="FFFFFF"/>
            <w:vAlign w:val="center"/>
          </w:tcPr>
          <w:p w14:paraId="10BC0DD9" w14:textId="77777777" w:rsidR="00923BCF" w:rsidRPr="005E5C47" w:rsidRDefault="00923BCF">
            <w:r w:rsidRPr="005E5C47">
              <w:t>1.143</w:t>
            </w:r>
          </w:p>
        </w:tc>
        <w:tc>
          <w:tcPr>
            <w:tcW w:w="1030" w:type="dxa"/>
            <w:tcBorders>
              <w:top w:val="nil"/>
              <w:bottom w:val="nil"/>
              <w:right w:val="single" w:sz="16" w:space="0" w:color="000000"/>
            </w:tcBorders>
            <w:shd w:val="clear" w:color="auto" w:fill="FFFFFF"/>
            <w:vAlign w:val="center"/>
          </w:tcPr>
          <w:p w14:paraId="196C01F2" w14:textId="77777777" w:rsidR="00923BCF" w:rsidRPr="005E5C47" w:rsidRDefault="00923BCF">
            <w:r w:rsidRPr="005E5C47">
              <w:t>.255</w:t>
            </w:r>
          </w:p>
        </w:tc>
      </w:tr>
      <w:tr w:rsidR="00B077D1" w:rsidRPr="005E5C47" w14:paraId="385A61CB" w14:textId="77777777" w:rsidTr="00923BCF">
        <w:trPr>
          <w:cantSplit/>
        </w:trPr>
        <w:tc>
          <w:tcPr>
            <w:tcW w:w="736" w:type="dxa"/>
            <w:vMerge/>
            <w:tcBorders>
              <w:top w:val="single" w:sz="16" w:space="0" w:color="000000"/>
              <w:left w:val="single" w:sz="16" w:space="0" w:color="000000"/>
              <w:bottom w:val="single" w:sz="16" w:space="0" w:color="000000"/>
              <w:right w:val="nil"/>
            </w:tcBorders>
            <w:shd w:val="clear" w:color="auto" w:fill="FFFFFF"/>
          </w:tcPr>
          <w:p w14:paraId="32BD2AA1" w14:textId="77777777" w:rsidR="00923BCF" w:rsidRPr="005E5C47" w:rsidRDefault="00923BCF"/>
        </w:tc>
        <w:tc>
          <w:tcPr>
            <w:tcW w:w="1953" w:type="dxa"/>
            <w:tcBorders>
              <w:top w:val="nil"/>
              <w:left w:val="nil"/>
              <w:bottom w:val="nil"/>
              <w:right w:val="single" w:sz="16" w:space="0" w:color="000000"/>
            </w:tcBorders>
            <w:shd w:val="clear" w:color="auto" w:fill="FFFFFF"/>
          </w:tcPr>
          <w:p w14:paraId="1E193729" w14:textId="77777777" w:rsidR="00923BCF" w:rsidRPr="005E5C47" w:rsidRDefault="00923BCF">
            <w:r w:rsidRPr="005E5C47">
              <w:rPr>
                <w:rFonts w:hint="eastAsia"/>
              </w:rPr>
              <w:t>比較及選擇行為</w:t>
            </w:r>
          </w:p>
        </w:tc>
        <w:tc>
          <w:tcPr>
            <w:tcW w:w="1030" w:type="dxa"/>
            <w:tcBorders>
              <w:top w:val="nil"/>
              <w:left w:val="single" w:sz="16" w:space="0" w:color="000000"/>
              <w:bottom w:val="nil"/>
            </w:tcBorders>
            <w:shd w:val="clear" w:color="auto" w:fill="FFFFFF"/>
            <w:vAlign w:val="center"/>
          </w:tcPr>
          <w:p w14:paraId="4865DD1C" w14:textId="77777777" w:rsidR="00923BCF" w:rsidRPr="005E5C47" w:rsidRDefault="00923BCF">
            <w:r w:rsidRPr="005E5C47">
              <w:t>-.160</w:t>
            </w:r>
          </w:p>
        </w:tc>
        <w:tc>
          <w:tcPr>
            <w:tcW w:w="1030" w:type="dxa"/>
            <w:tcBorders>
              <w:top w:val="nil"/>
              <w:bottom w:val="nil"/>
            </w:tcBorders>
            <w:shd w:val="clear" w:color="auto" w:fill="FFFFFF"/>
            <w:vAlign w:val="center"/>
          </w:tcPr>
          <w:p w14:paraId="06E06460" w14:textId="77777777" w:rsidR="00923BCF" w:rsidRPr="005E5C47" w:rsidRDefault="00923BCF">
            <w:r w:rsidRPr="005E5C47">
              <w:t>.117</w:t>
            </w:r>
          </w:p>
        </w:tc>
        <w:tc>
          <w:tcPr>
            <w:tcW w:w="1215" w:type="dxa"/>
            <w:tcBorders>
              <w:top w:val="nil"/>
              <w:bottom w:val="nil"/>
            </w:tcBorders>
            <w:shd w:val="clear" w:color="auto" w:fill="FFFFFF"/>
            <w:vAlign w:val="center"/>
          </w:tcPr>
          <w:p w14:paraId="69776B3F" w14:textId="77777777" w:rsidR="00923BCF" w:rsidRPr="005E5C47" w:rsidRDefault="00923BCF">
            <w:r w:rsidRPr="005E5C47">
              <w:t>-.131</w:t>
            </w:r>
          </w:p>
        </w:tc>
        <w:tc>
          <w:tcPr>
            <w:tcW w:w="1030" w:type="dxa"/>
            <w:tcBorders>
              <w:top w:val="nil"/>
              <w:bottom w:val="nil"/>
            </w:tcBorders>
            <w:shd w:val="clear" w:color="auto" w:fill="FFFFFF"/>
            <w:vAlign w:val="center"/>
          </w:tcPr>
          <w:p w14:paraId="255A4ED1" w14:textId="77777777" w:rsidR="00923BCF" w:rsidRPr="005E5C47" w:rsidRDefault="00923BCF">
            <w:r w:rsidRPr="005E5C47">
              <w:t>-1.370</w:t>
            </w:r>
          </w:p>
        </w:tc>
        <w:tc>
          <w:tcPr>
            <w:tcW w:w="1030" w:type="dxa"/>
            <w:tcBorders>
              <w:top w:val="nil"/>
              <w:bottom w:val="nil"/>
              <w:right w:val="single" w:sz="16" w:space="0" w:color="000000"/>
            </w:tcBorders>
            <w:shd w:val="clear" w:color="auto" w:fill="FFFFFF"/>
            <w:vAlign w:val="center"/>
          </w:tcPr>
          <w:p w14:paraId="148E763B" w14:textId="77777777" w:rsidR="00923BCF" w:rsidRPr="005E5C47" w:rsidRDefault="00923BCF">
            <w:r w:rsidRPr="005E5C47">
              <w:t>.173</w:t>
            </w:r>
          </w:p>
        </w:tc>
      </w:tr>
      <w:tr w:rsidR="00B077D1" w:rsidRPr="005E5C47" w14:paraId="4C05FFDE" w14:textId="77777777" w:rsidTr="00923BCF">
        <w:trPr>
          <w:cantSplit/>
        </w:trPr>
        <w:tc>
          <w:tcPr>
            <w:tcW w:w="736" w:type="dxa"/>
            <w:vMerge/>
            <w:tcBorders>
              <w:top w:val="single" w:sz="16" w:space="0" w:color="000000"/>
              <w:left w:val="single" w:sz="16" w:space="0" w:color="000000"/>
              <w:bottom w:val="single" w:sz="16" w:space="0" w:color="000000"/>
              <w:right w:val="nil"/>
            </w:tcBorders>
            <w:shd w:val="clear" w:color="auto" w:fill="FFFFFF"/>
          </w:tcPr>
          <w:p w14:paraId="7E667099" w14:textId="77777777" w:rsidR="00923BCF" w:rsidRPr="005E5C47" w:rsidRDefault="00923BCF"/>
        </w:tc>
        <w:tc>
          <w:tcPr>
            <w:tcW w:w="1953" w:type="dxa"/>
            <w:tcBorders>
              <w:top w:val="nil"/>
              <w:left w:val="nil"/>
              <w:bottom w:val="nil"/>
              <w:right w:val="single" w:sz="16" w:space="0" w:color="000000"/>
            </w:tcBorders>
            <w:shd w:val="clear" w:color="auto" w:fill="FFFFFF"/>
          </w:tcPr>
          <w:p w14:paraId="3AFAA534" w14:textId="77777777" w:rsidR="00923BCF" w:rsidRPr="005E5C47" w:rsidRDefault="00923BCF">
            <w:r w:rsidRPr="005E5C47">
              <w:rPr>
                <w:rFonts w:hint="eastAsia"/>
              </w:rPr>
              <w:t>社交及分享</w:t>
            </w:r>
          </w:p>
        </w:tc>
        <w:tc>
          <w:tcPr>
            <w:tcW w:w="1030" w:type="dxa"/>
            <w:tcBorders>
              <w:top w:val="nil"/>
              <w:left w:val="single" w:sz="16" w:space="0" w:color="000000"/>
              <w:bottom w:val="nil"/>
            </w:tcBorders>
            <w:shd w:val="clear" w:color="auto" w:fill="FFFFFF"/>
            <w:vAlign w:val="center"/>
          </w:tcPr>
          <w:p w14:paraId="3CA08D0A" w14:textId="77777777" w:rsidR="00923BCF" w:rsidRPr="005E5C47" w:rsidRDefault="00923BCF">
            <w:r w:rsidRPr="005E5C47">
              <w:t>-.054</w:t>
            </w:r>
          </w:p>
        </w:tc>
        <w:tc>
          <w:tcPr>
            <w:tcW w:w="1030" w:type="dxa"/>
            <w:tcBorders>
              <w:top w:val="nil"/>
              <w:bottom w:val="nil"/>
            </w:tcBorders>
            <w:shd w:val="clear" w:color="auto" w:fill="FFFFFF"/>
            <w:vAlign w:val="center"/>
          </w:tcPr>
          <w:p w14:paraId="764F879B" w14:textId="77777777" w:rsidR="00923BCF" w:rsidRPr="005E5C47" w:rsidRDefault="00923BCF">
            <w:r w:rsidRPr="005E5C47">
              <w:t>.099</w:t>
            </w:r>
          </w:p>
        </w:tc>
        <w:tc>
          <w:tcPr>
            <w:tcW w:w="1215" w:type="dxa"/>
            <w:tcBorders>
              <w:top w:val="nil"/>
              <w:bottom w:val="nil"/>
            </w:tcBorders>
            <w:shd w:val="clear" w:color="auto" w:fill="FFFFFF"/>
            <w:vAlign w:val="center"/>
          </w:tcPr>
          <w:p w14:paraId="64123061" w14:textId="77777777" w:rsidR="00923BCF" w:rsidRPr="005E5C47" w:rsidRDefault="00923BCF">
            <w:r w:rsidRPr="005E5C47">
              <w:t>-.049</w:t>
            </w:r>
          </w:p>
        </w:tc>
        <w:tc>
          <w:tcPr>
            <w:tcW w:w="1030" w:type="dxa"/>
            <w:tcBorders>
              <w:top w:val="nil"/>
              <w:bottom w:val="nil"/>
            </w:tcBorders>
            <w:shd w:val="clear" w:color="auto" w:fill="FFFFFF"/>
            <w:vAlign w:val="center"/>
          </w:tcPr>
          <w:p w14:paraId="28D6E8CF" w14:textId="77777777" w:rsidR="00923BCF" w:rsidRPr="005E5C47" w:rsidRDefault="00923BCF">
            <w:r w:rsidRPr="005E5C47">
              <w:t>-.541</w:t>
            </w:r>
          </w:p>
        </w:tc>
        <w:tc>
          <w:tcPr>
            <w:tcW w:w="1030" w:type="dxa"/>
            <w:tcBorders>
              <w:top w:val="nil"/>
              <w:bottom w:val="nil"/>
              <w:right w:val="single" w:sz="16" w:space="0" w:color="000000"/>
            </w:tcBorders>
            <w:shd w:val="clear" w:color="auto" w:fill="FFFFFF"/>
            <w:vAlign w:val="center"/>
          </w:tcPr>
          <w:p w14:paraId="57AE126F" w14:textId="77777777" w:rsidR="00923BCF" w:rsidRPr="005E5C47" w:rsidRDefault="00923BCF">
            <w:r w:rsidRPr="005E5C47">
              <w:t>.590</w:t>
            </w:r>
          </w:p>
        </w:tc>
      </w:tr>
      <w:tr w:rsidR="00B077D1" w:rsidRPr="005E5C47" w14:paraId="1272FE07" w14:textId="77777777" w:rsidTr="00923BCF">
        <w:trPr>
          <w:cantSplit/>
        </w:trPr>
        <w:tc>
          <w:tcPr>
            <w:tcW w:w="736" w:type="dxa"/>
            <w:vMerge/>
            <w:tcBorders>
              <w:top w:val="single" w:sz="16" w:space="0" w:color="000000"/>
              <w:left w:val="single" w:sz="16" w:space="0" w:color="000000"/>
              <w:bottom w:val="single" w:sz="16" w:space="0" w:color="000000"/>
              <w:right w:val="nil"/>
            </w:tcBorders>
            <w:shd w:val="clear" w:color="auto" w:fill="FFFFFF"/>
          </w:tcPr>
          <w:p w14:paraId="1D35D5CC" w14:textId="77777777" w:rsidR="00923BCF" w:rsidRPr="005E5C47" w:rsidRDefault="00923BCF"/>
        </w:tc>
        <w:tc>
          <w:tcPr>
            <w:tcW w:w="1953" w:type="dxa"/>
            <w:tcBorders>
              <w:top w:val="nil"/>
              <w:left w:val="nil"/>
              <w:bottom w:val="single" w:sz="16" w:space="0" w:color="000000"/>
              <w:right w:val="single" w:sz="16" w:space="0" w:color="000000"/>
            </w:tcBorders>
            <w:shd w:val="clear" w:color="auto" w:fill="FFFFFF"/>
          </w:tcPr>
          <w:p w14:paraId="3557A709" w14:textId="77777777" w:rsidR="00923BCF" w:rsidRPr="005E5C47" w:rsidRDefault="00923BCF">
            <w:r w:rsidRPr="005E5C47">
              <w:rPr>
                <w:rFonts w:hint="eastAsia"/>
              </w:rPr>
              <w:t>其他涉入程度</w:t>
            </w:r>
          </w:p>
        </w:tc>
        <w:tc>
          <w:tcPr>
            <w:tcW w:w="1030" w:type="dxa"/>
            <w:tcBorders>
              <w:top w:val="nil"/>
              <w:left w:val="single" w:sz="16" w:space="0" w:color="000000"/>
              <w:bottom w:val="single" w:sz="16" w:space="0" w:color="000000"/>
            </w:tcBorders>
            <w:shd w:val="clear" w:color="auto" w:fill="FFFFFF"/>
            <w:vAlign w:val="center"/>
          </w:tcPr>
          <w:p w14:paraId="7EAFD962" w14:textId="77777777" w:rsidR="00923BCF" w:rsidRPr="005E5C47" w:rsidRDefault="00923BCF">
            <w:r w:rsidRPr="005E5C47">
              <w:t>.282</w:t>
            </w:r>
          </w:p>
        </w:tc>
        <w:tc>
          <w:tcPr>
            <w:tcW w:w="1030" w:type="dxa"/>
            <w:tcBorders>
              <w:top w:val="nil"/>
              <w:bottom w:val="single" w:sz="16" w:space="0" w:color="000000"/>
            </w:tcBorders>
            <w:shd w:val="clear" w:color="auto" w:fill="FFFFFF"/>
            <w:vAlign w:val="center"/>
          </w:tcPr>
          <w:p w14:paraId="3B3391FE" w14:textId="77777777" w:rsidR="00923BCF" w:rsidRPr="005E5C47" w:rsidRDefault="00923BCF">
            <w:r w:rsidRPr="005E5C47">
              <w:t>.141</w:t>
            </w:r>
          </w:p>
        </w:tc>
        <w:tc>
          <w:tcPr>
            <w:tcW w:w="1215" w:type="dxa"/>
            <w:tcBorders>
              <w:top w:val="nil"/>
              <w:bottom w:val="single" w:sz="16" w:space="0" w:color="000000"/>
            </w:tcBorders>
            <w:shd w:val="clear" w:color="auto" w:fill="FFFFFF"/>
            <w:vAlign w:val="center"/>
          </w:tcPr>
          <w:p w14:paraId="44748DD2" w14:textId="77777777" w:rsidR="00923BCF" w:rsidRPr="005E5C47" w:rsidRDefault="00923BCF">
            <w:r w:rsidRPr="005E5C47">
              <w:t>.185</w:t>
            </w:r>
          </w:p>
        </w:tc>
        <w:tc>
          <w:tcPr>
            <w:tcW w:w="1030" w:type="dxa"/>
            <w:tcBorders>
              <w:top w:val="nil"/>
              <w:bottom w:val="single" w:sz="16" w:space="0" w:color="000000"/>
            </w:tcBorders>
            <w:shd w:val="clear" w:color="auto" w:fill="FFFFFF"/>
            <w:vAlign w:val="center"/>
          </w:tcPr>
          <w:p w14:paraId="4671953E" w14:textId="77777777" w:rsidR="00923BCF" w:rsidRPr="005E5C47" w:rsidRDefault="00923BCF">
            <w:r w:rsidRPr="005E5C47">
              <w:t>2.005</w:t>
            </w:r>
          </w:p>
        </w:tc>
        <w:tc>
          <w:tcPr>
            <w:tcW w:w="1030" w:type="dxa"/>
            <w:tcBorders>
              <w:top w:val="nil"/>
              <w:bottom w:val="single" w:sz="16" w:space="0" w:color="000000"/>
              <w:right w:val="single" w:sz="16" w:space="0" w:color="000000"/>
            </w:tcBorders>
            <w:shd w:val="clear" w:color="auto" w:fill="FFFFFF"/>
            <w:vAlign w:val="center"/>
          </w:tcPr>
          <w:p w14:paraId="0E775134" w14:textId="77777777" w:rsidR="00923BCF" w:rsidRPr="005E5C47" w:rsidRDefault="00923BCF">
            <w:r w:rsidRPr="005E5C47">
              <w:rPr>
                <w:highlight w:val="cyan"/>
              </w:rPr>
              <w:t>.</w:t>
            </w:r>
            <w:r w:rsidRPr="005E5C47">
              <w:rPr>
                <w:color w:val="000000" w:themeColor="text1"/>
                <w:highlight w:val="cyan"/>
              </w:rPr>
              <w:t>047</w:t>
            </w:r>
          </w:p>
        </w:tc>
      </w:tr>
      <w:tr w:rsidR="00923BCF" w:rsidRPr="005E5C47" w14:paraId="5D72BE74" w14:textId="77777777" w:rsidTr="00923BCF">
        <w:trPr>
          <w:cantSplit/>
        </w:trPr>
        <w:tc>
          <w:tcPr>
            <w:tcW w:w="8024" w:type="dxa"/>
            <w:gridSpan w:val="7"/>
            <w:tcBorders>
              <w:top w:val="nil"/>
              <w:left w:val="nil"/>
              <w:bottom w:val="nil"/>
              <w:right w:val="nil"/>
            </w:tcBorders>
            <w:shd w:val="clear" w:color="auto" w:fill="FFFFFF"/>
          </w:tcPr>
          <w:p w14:paraId="6088069E" w14:textId="77777777" w:rsidR="00923BCF" w:rsidRPr="005E5C47" w:rsidRDefault="00923BCF">
            <w:r w:rsidRPr="005E5C47">
              <w:t xml:space="preserve">a. </w:t>
            </w:r>
            <w:r w:rsidRPr="005E5C47">
              <w:rPr>
                <w:rFonts w:hint="eastAsia"/>
              </w:rPr>
              <w:t>應變數</w:t>
            </w:r>
            <w:r w:rsidRPr="005E5C47">
              <w:t xml:space="preserve">: </w:t>
            </w:r>
            <w:r w:rsidRPr="005E5C47">
              <w:rPr>
                <w:rFonts w:hint="eastAsia"/>
              </w:rPr>
              <w:t>社會影響與旅行頻率動機</w:t>
            </w:r>
          </w:p>
        </w:tc>
      </w:tr>
    </w:tbl>
    <w:p w14:paraId="4492BCC4" w14:textId="77777777" w:rsidR="009C03B7" w:rsidRPr="005E5C47" w:rsidRDefault="009C03B7" w:rsidP="009C03B7"/>
    <w:tbl>
      <w:tblPr>
        <w:tblW w:w="8024" w:type="dxa"/>
        <w:tblLayout w:type="fixed"/>
        <w:tblLook w:val="0000" w:firstRow="0" w:lastRow="0" w:firstColumn="0" w:lastColumn="0" w:noHBand="0" w:noVBand="0"/>
      </w:tblPr>
      <w:tblGrid>
        <w:gridCol w:w="736"/>
        <w:gridCol w:w="1953"/>
        <w:gridCol w:w="1030"/>
        <w:gridCol w:w="1030"/>
        <w:gridCol w:w="1215"/>
        <w:gridCol w:w="1030"/>
        <w:gridCol w:w="1030"/>
      </w:tblGrid>
      <w:tr w:rsidR="00B35789" w:rsidRPr="00F46F2C" w14:paraId="039B1CD2" w14:textId="77777777" w:rsidTr="00967EBF">
        <w:tc>
          <w:tcPr>
            <w:tcW w:w="8024" w:type="dxa"/>
            <w:gridSpan w:val="7"/>
            <w:tcBorders>
              <w:bottom w:val="single" w:sz="4" w:space="0" w:color="auto"/>
            </w:tcBorders>
          </w:tcPr>
          <w:p w14:paraId="607BACA5" w14:textId="77F5001A" w:rsidR="00B35789" w:rsidRPr="00F46F2C" w:rsidRDefault="00B35789">
            <w:r w:rsidRPr="00F46F2C">
              <w:rPr>
                <w:rFonts w:hint="eastAsia"/>
                <w:b/>
                <w:bCs/>
              </w:rPr>
              <w:t>係數</w:t>
            </w:r>
            <w:r w:rsidRPr="00F46F2C">
              <w:rPr>
                <w:b/>
                <w:bCs/>
                <w:vertAlign w:val="superscript"/>
              </w:rPr>
              <w:t>a</w:t>
            </w:r>
          </w:p>
        </w:tc>
      </w:tr>
      <w:tr w:rsidR="001A32A5" w:rsidRPr="00F46F2C" w14:paraId="4118FDDB" w14:textId="77777777">
        <w:tc>
          <w:tcPr>
            <w:tcW w:w="2689"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70AD66D3" w14:textId="77777777" w:rsidR="001A32A5" w:rsidRPr="00F46F2C" w:rsidRDefault="001A32A5">
            <w:r w:rsidRPr="00F46F2C">
              <w:rPr>
                <w:rFonts w:hint="eastAsia"/>
              </w:rPr>
              <w:t>模型</w:t>
            </w:r>
          </w:p>
        </w:tc>
        <w:tc>
          <w:tcPr>
            <w:tcW w:w="206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74E91E1" w14:textId="77777777" w:rsidR="001A32A5" w:rsidRPr="00F46F2C" w:rsidRDefault="001A32A5">
            <w:r w:rsidRPr="00F46F2C">
              <w:rPr>
                <w:rFonts w:hint="eastAsia"/>
              </w:rPr>
              <w:t>非標準化係數</w:t>
            </w:r>
          </w:p>
        </w:tc>
        <w:tc>
          <w:tcPr>
            <w:tcW w:w="1215" w:type="dxa"/>
            <w:tcBorders>
              <w:top w:val="single" w:sz="4" w:space="0" w:color="auto"/>
              <w:left w:val="single" w:sz="4" w:space="0" w:color="auto"/>
              <w:bottom w:val="single" w:sz="4" w:space="0" w:color="auto"/>
              <w:right w:val="single" w:sz="4" w:space="0" w:color="auto"/>
            </w:tcBorders>
            <w:shd w:val="clear" w:color="auto" w:fill="FFFFFF" w:themeFill="background1"/>
          </w:tcPr>
          <w:p w14:paraId="2C3F4DDD" w14:textId="77777777" w:rsidR="001A32A5" w:rsidRPr="00F46F2C" w:rsidRDefault="001A32A5">
            <w:r w:rsidRPr="00F46F2C">
              <w:rPr>
                <w:rFonts w:hint="eastAsia"/>
              </w:rPr>
              <w:t>標準化係數</w:t>
            </w:r>
          </w:p>
        </w:tc>
        <w:tc>
          <w:tcPr>
            <w:tcW w:w="1030" w:type="dxa"/>
            <w:vMerge w:val="restart"/>
            <w:tcBorders>
              <w:top w:val="single" w:sz="4" w:space="0" w:color="auto"/>
              <w:left w:val="single" w:sz="4" w:space="0" w:color="auto"/>
              <w:right w:val="single" w:sz="4" w:space="0" w:color="auto"/>
            </w:tcBorders>
            <w:shd w:val="clear" w:color="auto" w:fill="FFFFFF" w:themeFill="background1"/>
          </w:tcPr>
          <w:p w14:paraId="139AEB0F" w14:textId="77777777" w:rsidR="001A32A5" w:rsidRPr="00F46F2C" w:rsidRDefault="001A32A5">
            <w:r w:rsidRPr="00F46F2C">
              <w:t>T</w:t>
            </w:r>
          </w:p>
        </w:tc>
        <w:tc>
          <w:tcPr>
            <w:tcW w:w="1030" w:type="dxa"/>
            <w:vMerge w:val="restart"/>
            <w:tcBorders>
              <w:top w:val="single" w:sz="4" w:space="0" w:color="auto"/>
              <w:left w:val="single" w:sz="4" w:space="0" w:color="auto"/>
              <w:right w:val="single" w:sz="4" w:space="0" w:color="auto"/>
            </w:tcBorders>
            <w:shd w:val="clear" w:color="auto" w:fill="FFFFFF" w:themeFill="background1"/>
          </w:tcPr>
          <w:p w14:paraId="393854C6" w14:textId="77777777" w:rsidR="001A32A5" w:rsidRPr="00F46F2C" w:rsidRDefault="001A32A5">
            <w:r w:rsidRPr="00F46F2C">
              <w:rPr>
                <w:rFonts w:hint="eastAsia"/>
              </w:rPr>
              <w:t>顯著性</w:t>
            </w:r>
          </w:p>
        </w:tc>
      </w:tr>
      <w:tr w:rsidR="001A32A5" w:rsidRPr="00F46F2C" w14:paraId="49070D88" w14:textId="77777777">
        <w:tc>
          <w:tcPr>
            <w:tcW w:w="2689" w:type="dxa"/>
            <w:gridSpan w:val="2"/>
            <w:vMerge/>
            <w:tcBorders>
              <w:top w:val="single" w:sz="4" w:space="0" w:color="auto"/>
              <w:left w:val="single" w:sz="4" w:space="0" w:color="auto"/>
              <w:bottom w:val="single" w:sz="4" w:space="0" w:color="auto"/>
              <w:right w:val="single" w:sz="4" w:space="0" w:color="auto"/>
            </w:tcBorders>
            <w:shd w:val="clear" w:color="auto" w:fill="FFFFFF" w:themeFill="background1"/>
          </w:tcPr>
          <w:p w14:paraId="76CF90CC" w14:textId="77777777" w:rsidR="001A32A5" w:rsidRPr="00F46F2C" w:rsidRDefault="001A32A5"/>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3F2E4F0" w14:textId="77777777" w:rsidR="001A32A5" w:rsidRPr="00F46F2C" w:rsidRDefault="001A32A5">
            <w:r w:rsidRPr="00F46F2C">
              <w:t>B</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6845845B" w14:textId="77777777" w:rsidR="001A32A5" w:rsidRPr="00F46F2C" w:rsidRDefault="001A32A5">
            <w:r w:rsidRPr="00F46F2C">
              <w:rPr>
                <w:rFonts w:hint="eastAsia"/>
              </w:rPr>
              <w:t>標準錯誤</w:t>
            </w:r>
          </w:p>
        </w:tc>
        <w:tc>
          <w:tcPr>
            <w:tcW w:w="1215" w:type="dxa"/>
            <w:tcBorders>
              <w:top w:val="single" w:sz="4" w:space="0" w:color="auto"/>
              <w:left w:val="single" w:sz="4" w:space="0" w:color="auto"/>
              <w:bottom w:val="single" w:sz="4" w:space="0" w:color="auto"/>
              <w:right w:val="single" w:sz="4" w:space="0" w:color="auto"/>
            </w:tcBorders>
            <w:shd w:val="clear" w:color="auto" w:fill="FFFFFF" w:themeFill="background1"/>
          </w:tcPr>
          <w:p w14:paraId="4DF3879A" w14:textId="77777777" w:rsidR="001A32A5" w:rsidRPr="00F46F2C" w:rsidRDefault="001A32A5">
            <w:r w:rsidRPr="00F46F2C">
              <w:t>Beta</w:t>
            </w:r>
          </w:p>
        </w:tc>
        <w:tc>
          <w:tcPr>
            <w:tcW w:w="1030" w:type="dxa"/>
            <w:vMerge/>
            <w:tcBorders>
              <w:left w:val="single" w:sz="4" w:space="0" w:color="auto"/>
              <w:bottom w:val="single" w:sz="4" w:space="0" w:color="auto"/>
              <w:right w:val="single" w:sz="4" w:space="0" w:color="auto"/>
            </w:tcBorders>
            <w:shd w:val="clear" w:color="auto" w:fill="FFFFFF" w:themeFill="background1"/>
          </w:tcPr>
          <w:p w14:paraId="12A5F20B" w14:textId="77777777" w:rsidR="001A32A5" w:rsidRPr="00F46F2C" w:rsidRDefault="001A32A5"/>
        </w:tc>
        <w:tc>
          <w:tcPr>
            <w:tcW w:w="1030" w:type="dxa"/>
            <w:vMerge/>
            <w:tcBorders>
              <w:left w:val="single" w:sz="4" w:space="0" w:color="auto"/>
              <w:bottom w:val="single" w:sz="4" w:space="0" w:color="auto"/>
              <w:right w:val="single" w:sz="4" w:space="0" w:color="auto"/>
            </w:tcBorders>
            <w:shd w:val="clear" w:color="auto" w:fill="FFFFFF" w:themeFill="background1"/>
          </w:tcPr>
          <w:p w14:paraId="03435456" w14:textId="77777777" w:rsidR="001A32A5" w:rsidRPr="00F46F2C" w:rsidRDefault="001A32A5"/>
        </w:tc>
      </w:tr>
      <w:tr w:rsidR="00967EBF" w:rsidRPr="00F46F2C" w14:paraId="460A4525" w14:textId="77777777" w:rsidTr="00967EBF">
        <w:tc>
          <w:tcPr>
            <w:tcW w:w="7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2E9EED48" w14:textId="230A644F" w:rsidR="00B35789" w:rsidRPr="00F46F2C" w:rsidRDefault="00B35789"/>
        </w:tc>
        <w:tc>
          <w:tcPr>
            <w:tcW w:w="1953" w:type="dxa"/>
            <w:tcBorders>
              <w:top w:val="single" w:sz="4" w:space="0" w:color="auto"/>
              <w:left w:val="single" w:sz="4" w:space="0" w:color="auto"/>
              <w:bottom w:val="single" w:sz="4" w:space="0" w:color="auto"/>
              <w:right w:val="single" w:sz="4" w:space="0" w:color="auto"/>
            </w:tcBorders>
            <w:shd w:val="clear" w:color="auto" w:fill="FFFFFF" w:themeFill="background1"/>
          </w:tcPr>
          <w:p w14:paraId="2201A997" w14:textId="5B11C736" w:rsidR="00B35789" w:rsidRPr="00F46F2C" w:rsidRDefault="00B35789">
            <w:r w:rsidRPr="00F46F2C">
              <w:rPr>
                <w:rFonts w:hint="eastAsia"/>
              </w:rPr>
              <w:t>（常數）</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4D3D5CE" w14:textId="77777777" w:rsidR="00B35789" w:rsidRPr="00F46F2C" w:rsidRDefault="00B35789">
            <w:r w:rsidRPr="00F46F2C">
              <w:t>4.067</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DBE1268" w14:textId="77777777" w:rsidR="00B35789" w:rsidRPr="00F46F2C" w:rsidRDefault="00B35789">
            <w:r w:rsidRPr="00F46F2C">
              <w:t>.533</w:t>
            </w:r>
          </w:p>
        </w:tc>
        <w:tc>
          <w:tcPr>
            <w:tcW w:w="1215" w:type="dxa"/>
            <w:tcBorders>
              <w:top w:val="single" w:sz="4" w:space="0" w:color="auto"/>
              <w:left w:val="single" w:sz="4" w:space="0" w:color="auto"/>
              <w:bottom w:val="single" w:sz="4" w:space="0" w:color="auto"/>
              <w:right w:val="single" w:sz="4" w:space="0" w:color="auto"/>
            </w:tcBorders>
            <w:shd w:val="clear" w:color="auto" w:fill="FFFFFF" w:themeFill="background1"/>
          </w:tcPr>
          <w:p w14:paraId="3FD50010" w14:textId="77777777" w:rsidR="00B35789" w:rsidRPr="00F46F2C" w:rsidRDefault="00B35789"/>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69704F4F" w14:textId="77777777" w:rsidR="00B35789" w:rsidRPr="00F46F2C" w:rsidRDefault="00B35789">
            <w:r w:rsidRPr="00F46F2C">
              <w:t>7.638</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49F8050" w14:textId="77777777" w:rsidR="00B35789" w:rsidRPr="00F46F2C" w:rsidRDefault="00B35789">
            <w:r w:rsidRPr="00F46F2C">
              <w:t>.000</w:t>
            </w:r>
          </w:p>
        </w:tc>
      </w:tr>
      <w:tr w:rsidR="00967EBF" w:rsidRPr="00F46F2C" w14:paraId="552C959E" w14:textId="77777777" w:rsidTr="00967EBF">
        <w:tc>
          <w:tcPr>
            <w:tcW w:w="73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130B6C3E" w14:textId="77777777" w:rsidR="00B35789" w:rsidRPr="00F46F2C" w:rsidRDefault="00B35789"/>
        </w:tc>
        <w:tc>
          <w:tcPr>
            <w:tcW w:w="1953" w:type="dxa"/>
            <w:tcBorders>
              <w:top w:val="single" w:sz="4" w:space="0" w:color="auto"/>
              <w:left w:val="single" w:sz="4" w:space="0" w:color="auto"/>
              <w:bottom w:val="single" w:sz="4" w:space="0" w:color="auto"/>
              <w:right w:val="single" w:sz="4" w:space="0" w:color="auto"/>
            </w:tcBorders>
            <w:shd w:val="clear" w:color="auto" w:fill="FFFFFF" w:themeFill="background1"/>
          </w:tcPr>
          <w:p w14:paraId="38444B29" w14:textId="541448F8" w:rsidR="00B35789" w:rsidRPr="00F46F2C" w:rsidRDefault="00B35789">
            <w:r w:rsidRPr="00F46F2C">
              <w:rPr>
                <w:rFonts w:hint="eastAsia"/>
              </w:rPr>
              <w:t>廉航資訊關注與使用</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2F04260F" w14:textId="77777777" w:rsidR="00B35789" w:rsidRPr="00F46F2C" w:rsidRDefault="00B35789">
            <w:r w:rsidRPr="00F46F2C">
              <w:t>.283</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4D34CFD6" w14:textId="77777777" w:rsidR="00B35789" w:rsidRPr="00F46F2C" w:rsidRDefault="00B35789">
            <w:r w:rsidRPr="00F46F2C">
              <w:t>.065</w:t>
            </w:r>
          </w:p>
        </w:tc>
        <w:tc>
          <w:tcPr>
            <w:tcW w:w="1215" w:type="dxa"/>
            <w:tcBorders>
              <w:top w:val="single" w:sz="4" w:space="0" w:color="auto"/>
              <w:left w:val="single" w:sz="4" w:space="0" w:color="auto"/>
              <w:bottom w:val="single" w:sz="4" w:space="0" w:color="auto"/>
              <w:right w:val="single" w:sz="4" w:space="0" w:color="auto"/>
            </w:tcBorders>
            <w:shd w:val="clear" w:color="auto" w:fill="FFFFFF" w:themeFill="background1"/>
          </w:tcPr>
          <w:p w14:paraId="7E161C08" w14:textId="77777777" w:rsidR="00B35789" w:rsidRPr="00F46F2C" w:rsidRDefault="00B35789">
            <w:r w:rsidRPr="00F46F2C">
              <w:t>.385</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13E5033" w14:textId="77777777" w:rsidR="00B35789" w:rsidRPr="00F46F2C" w:rsidRDefault="00B35789">
            <w:r w:rsidRPr="00F46F2C">
              <w:t>4.359</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E978094" w14:textId="77777777" w:rsidR="00B35789" w:rsidRPr="00F46F2C" w:rsidRDefault="00B35789">
            <w:pPr>
              <w:rPr>
                <w:highlight w:val="red"/>
              </w:rPr>
            </w:pPr>
            <w:r w:rsidRPr="00F46F2C">
              <w:rPr>
                <w:highlight w:val="cyan"/>
              </w:rPr>
              <w:t>.000</w:t>
            </w:r>
          </w:p>
        </w:tc>
      </w:tr>
      <w:tr w:rsidR="00967EBF" w:rsidRPr="00F46F2C" w14:paraId="4735B119" w14:textId="77777777" w:rsidTr="00967EBF">
        <w:tc>
          <w:tcPr>
            <w:tcW w:w="73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2A749ECC" w14:textId="77777777" w:rsidR="00B35789" w:rsidRPr="00F46F2C" w:rsidRDefault="00B35789"/>
        </w:tc>
        <w:tc>
          <w:tcPr>
            <w:tcW w:w="1953" w:type="dxa"/>
            <w:tcBorders>
              <w:top w:val="single" w:sz="4" w:space="0" w:color="auto"/>
              <w:left w:val="single" w:sz="4" w:space="0" w:color="auto"/>
              <w:bottom w:val="single" w:sz="4" w:space="0" w:color="auto"/>
              <w:right w:val="single" w:sz="4" w:space="0" w:color="auto"/>
            </w:tcBorders>
            <w:shd w:val="clear" w:color="auto" w:fill="FFFFFF" w:themeFill="background1"/>
          </w:tcPr>
          <w:p w14:paraId="56FCCE20" w14:textId="29403094" w:rsidR="00B35789" w:rsidRPr="00F46F2C" w:rsidRDefault="00B35789">
            <w:r w:rsidRPr="00F46F2C">
              <w:rPr>
                <w:rFonts w:hint="eastAsia"/>
              </w:rPr>
              <w:t>比較及選擇行為</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B7C8F8C" w14:textId="77777777" w:rsidR="00B35789" w:rsidRPr="00F46F2C" w:rsidRDefault="00B35789">
            <w:r w:rsidRPr="00F46F2C">
              <w:t>-.123</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49BB33E" w14:textId="77777777" w:rsidR="00B35789" w:rsidRPr="00F46F2C" w:rsidRDefault="00B35789">
            <w:r w:rsidRPr="00F46F2C">
              <w:t>.095</w:t>
            </w:r>
          </w:p>
        </w:tc>
        <w:tc>
          <w:tcPr>
            <w:tcW w:w="1215" w:type="dxa"/>
            <w:tcBorders>
              <w:top w:val="single" w:sz="4" w:space="0" w:color="auto"/>
              <w:left w:val="single" w:sz="4" w:space="0" w:color="auto"/>
              <w:bottom w:val="single" w:sz="4" w:space="0" w:color="auto"/>
              <w:right w:val="single" w:sz="4" w:space="0" w:color="auto"/>
            </w:tcBorders>
            <w:shd w:val="clear" w:color="auto" w:fill="FFFFFF" w:themeFill="background1"/>
          </w:tcPr>
          <w:p w14:paraId="54383301" w14:textId="77777777" w:rsidR="00B35789" w:rsidRPr="00F46F2C" w:rsidRDefault="00B35789">
            <w:r w:rsidRPr="00F46F2C">
              <w:t>-.116</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0B099345" w14:textId="77777777" w:rsidR="00B35789" w:rsidRPr="00F46F2C" w:rsidRDefault="00B35789">
            <w:r w:rsidRPr="00F46F2C">
              <w:t>-1.297</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096372BF" w14:textId="77777777" w:rsidR="00B35789" w:rsidRPr="00F46F2C" w:rsidRDefault="00B35789">
            <w:r w:rsidRPr="00F46F2C">
              <w:t>.197</w:t>
            </w:r>
          </w:p>
        </w:tc>
      </w:tr>
      <w:tr w:rsidR="00967EBF" w:rsidRPr="00F46F2C" w14:paraId="090D1528" w14:textId="77777777" w:rsidTr="00967EBF">
        <w:tc>
          <w:tcPr>
            <w:tcW w:w="73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71D7F042" w14:textId="77777777" w:rsidR="00B35789" w:rsidRPr="00F46F2C" w:rsidRDefault="00B35789"/>
        </w:tc>
        <w:tc>
          <w:tcPr>
            <w:tcW w:w="1953" w:type="dxa"/>
            <w:tcBorders>
              <w:top w:val="single" w:sz="4" w:space="0" w:color="auto"/>
              <w:left w:val="single" w:sz="4" w:space="0" w:color="auto"/>
              <w:bottom w:val="single" w:sz="4" w:space="0" w:color="auto"/>
              <w:right w:val="single" w:sz="4" w:space="0" w:color="auto"/>
            </w:tcBorders>
            <w:shd w:val="clear" w:color="auto" w:fill="FFFFFF" w:themeFill="background1"/>
          </w:tcPr>
          <w:p w14:paraId="04290E90" w14:textId="1E94797B" w:rsidR="00B35789" w:rsidRPr="00F46F2C" w:rsidRDefault="00B35789">
            <w:r w:rsidRPr="00F46F2C">
              <w:rPr>
                <w:rFonts w:hint="eastAsia"/>
              </w:rPr>
              <w:t>社交及分享</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6206415" w14:textId="77777777" w:rsidR="00B35789" w:rsidRPr="00F46F2C" w:rsidRDefault="00B35789">
            <w:r w:rsidRPr="00F46F2C">
              <w:t>-.076</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3AC5532" w14:textId="77777777" w:rsidR="00B35789" w:rsidRPr="00F46F2C" w:rsidRDefault="00B35789">
            <w:r w:rsidRPr="00F46F2C">
              <w:t>.080</w:t>
            </w:r>
          </w:p>
        </w:tc>
        <w:tc>
          <w:tcPr>
            <w:tcW w:w="1215" w:type="dxa"/>
            <w:tcBorders>
              <w:top w:val="single" w:sz="4" w:space="0" w:color="auto"/>
              <w:left w:val="single" w:sz="4" w:space="0" w:color="auto"/>
              <w:bottom w:val="single" w:sz="4" w:space="0" w:color="auto"/>
              <w:right w:val="single" w:sz="4" w:space="0" w:color="auto"/>
            </w:tcBorders>
            <w:shd w:val="clear" w:color="auto" w:fill="FFFFFF" w:themeFill="background1"/>
          </w:tcPr>
          <w:p w14:paraId="554D114A" w14:textId="77777777" w:rsidR="00B35789" w:rsidRPr="00F46F2C" w:rsidRDefault="00B35789">
            <w:r w:rsidRPr="00F46F2C">
              <w:t>-.081</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089D3195" w14:textId="77777777" w:rsidR="00B35789" w:rsidRPr="00F46F2C" w:rsidRDefault="00B35789">
            <w:r w:rsidRPr="00F46F2C">
              <w:t>-.952</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183D19C" w14:textId="77777777" w:rsidR="00B35789" w:rsidRPr="00F46F2C" w:rsidRDefault="00B35789">
            <w:r w:rsidRPr="00F46F2C">
              <w:t>.343</w:t>
            </w:r>
          </w:p>
        </w:tc>
      </w:tr>
      <w:tr w:rsidR="00967EBF" w:rsidRPr="00F46F2C" w14:paraId="6F90A33B" w14:textId="77777777" w:rsidTr="00967EBF">
        <w:tc>
          <w:tcPr>
            <w:tcW w:w="73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55F15DF2" w14:textId="77777777" w:rsidR="00B35789" w:rsidRPr="00F46F2C" w:rsidRDefault="00B35789"/>
        </w:tc>
        <w:tc>
          <w:tcPr>
            <w:tcW w:w="1953" w:type="dxa"/>
            <w:tcBorders>
              <w:top w:val="single" w:sz="4" w:space="0" w:color="auto"/>
              <w:left w:val="single" w:sz="4" w:space="0" w:color="auto"/>
              <w:bottom w:val="single" w:sz="4" w:space="0" w:color="auto"/>
              <w:right w:val="single" w:sz="4" w:space="0" w:color="auto"/>
            </w:tcBorders>
            <w:shd w:val="clear" w:color="auto" w:fill="FFFFFF" w:themeFill="background1"/>
          </w:tcPr>
          <w:p w14:paraId="27ADF285" w14:textId="410523BF" w:rsidR="00B35789" w:rsidRPr="00F46F2C" w:rsidRDefault="00B35789">
            <w:r w:rsidRPr="00F46F2C">
              <w:rPr>
                <w:rFonts w:hint="eastAsia"/>
              </w:rPr>
              <w:t>其他涉入程度</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573D977B" w14:textId="77777777" w:rsidR="00B35789" w:rsidRPr="00F46F2C" w:rsidRDefault="00B35789">
            <w:r w:rsidRPr="00F46F2C">
              <w:t>-.192</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70E9283E" w14:textId="77777777" w:rsidR="00B35789" w:rsidRPr="00F46F2C" w:rsidRDefault="00B35789">
            <w:r w:rsidRPr="00F46F2C">
              <w:t>.113</w:t>
            </w:r>
          </w:p>
        </w:tc>
        <w:tc>
          <w:tcPr>
            <w:tcW w:w="1215" w:type="dxa"/>
            <w:tcBorders>
              <w:top w:val="single" w:sz="4" w:space="0" w:color="auto"/>
              <w:left w:val="single" w:sz="4" w:space="0" w:color="auto"/>
              <w:bottom w:val="single" w:sz="4" w:space="0" w:color="auto"/>
              <w:right w:val="single" w:sz="4" w:space="0" w:color="auto"/>
            </w:tcBorders>
            <w:shd w:val="clear" w:color="auto" w:fill="FFFFFF" w:themeFill="background1"/>
          </w:tcPr>
          <w:p w14:paraId="3BB9B534" w14:textId="77777777" w:rsidR="00B35789" w:rsidRPr="00F46F2C" w:rsidRDefault="00B35789">
            <w:r w:rsidRPr="00F46F2C">
              <w:t>-.145</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5E696E45" w14:textId="77777777" w:rsidR="00B35789" w:rsidRPr="00F46F2C" w:rsidRDefault="00B35789">
            <w:r w:rsidRPr="00F46F2C">
              <w:t>-1.694</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4619D0F4" w14:textId="77777777" w:rsidR="00B35789" w:rsidRDefault="00B35789">
            <w:r w:rsidRPr="00F46F2C">
              <w:t>.093</w:t>
            </w:r>
          </w:p>
          <w:p w14:paraId="0DB839DE" w14:textId="415C87D4" w:rsidR="00BD759F" w:rsidRPr="00F46F2C" w:rsidRDefault="00BD759F"/>
        </w:tc>
      </w:tr>
      <w:tr w:rsidR="00B35789" w:rsidRPr="00F46F2C" w14:paraId="2CCE8195" w14:textId="77777777" w:rsidTr="00967EBF">
        <w:tc>
          <w:tcPr>
            <w:tcW w:w="8024" w:type="dxa"/>
            <w:gridSpan w:val="7"/>
            <w:tcBorders>
              <w:top w:val="single" w:sz="4" w:space="0" w:color="auto"/>
            </w:tcBorders>
          </w:tcPr>
          <w:p w14:paraId="460A0A42" w14:textId="0A387061" w:rsidR="00B35789" w:rsidRDefault="00B35789" w:rsidP="00773A49">
            <w:pPr>
              <w:pStyle w:val="a9"/>
              <w:numPr>
                <w:ilvl w:val="0"/>
                <w:numId w:val="12"/>
              </w:numPr>
            </w:pPr>
            <w:r w:rsidRPr="00F46F2C">
              <w:rPr>
                <w:rFonts w:hint="eastAsia"/>
              </w:rPr>
              <w:t>應變數</w:t>
            </w:r>
            <w:r w:rsidRPr="00F46F2C">
              <w:t xml:space="preserve">: </w:t>
            </w:r>
            <w:r w:rsidRPr="00F46F2C">
              <w:rPr>
                <w:rFonts w:hint="eastAsia"/>
              </w:rPr>
              <w:t>價格敏感與財務</w:t>
            </w:r>
            <w:proofErr w:type="gramStart"/>
            <w:r w:rsidRPr="00F46F2C">
              <w:rPr>
                <w:rFonts w:hint="eastAsia"/>
              </w:rPr>
              <w:t>適配性動機</w:t>
            </w:r>
            <w:proofErr w:type="gramEnd"/>
          </w:p>
          <w:p w14:paraId="281007CB" w14:textId="77777777" w:rsidR="00773A49" w:rsidRDefault="00773A49" w:rsidP="00773A49">
            <w:pPr>
              <w:pStyle w:val="a9"/>
              <w:ind w:left="360"/>
            </w:pPr>
          </w:p>
          <w:p w14:paraId="1AD3075F" w14:textId="1475EA49" w:rsidR="00773A49" w:rsidRPr="00F46F2C" w:rsidRDefault="00773A49" w:rsidP="00773A49">
            <w:pPr>
              <w:pStyle w:val="a9"/>
              <w:ind w:left="360"/>
            </w:pPr>
            <w:r w:rsidRPr="00773A49">
              <w:rPr>
                <w:rFonts w:ascii="微軟正黑體" w:eastAsia="微軟正黑體" w:hAnsi="微軟正黑體" w:hint="eastAsia"/>
                <w:b/>
                <w:color w:val="215E99" w:themeColor="text2" w:themeTint="BF"/>
                <w:sz w:val="28"/>
                <w:szCs w:val="28"/>
              </w:rPr>
              <w:t>假說二: 使用動機會影響滿意度</w:t>
            </w:r>
          </w:p>
        </w:tc>
      </w:tr>
    </w:tbl>
    <w:tbl>
      <w:tblPr>
        <w:tblStyle w:val="af4"/>
        <w:tblW w:w="0" w:type="auto"/>
        <w:tblInd w:w="360" w:type="dxa"/>
        <w:tblLook w:val="04A0" w:firstRow="1" w:lastRow="0" w:firstColumn="1" w:lastColumn="0" w:noHBand="0" w:noVBand="1"/>
      </w:tblPr>
      <w:tblGrid>
        <w:gridCol w:w="1984"/>
        <w:gridCol w:w="1984"/>
        <w:gridCol w:w="1984"/>
        <w:gridCol w:w="1984"/>
      </w:tblGrid>
      <w:tr w:rsidR="00D32F17" w14:paraId="3F039C95" w14:textId="77777777" w:rsidTr="00F677AB">
        <w:tc>
          <w:tcPr>
            <w:tcW w:w="1984" w:type="dxa"/>
          </w:tcPr>
          <w:p w14:paraId="664F154A" w14:textId="1233A42A" w:rsidR="00D32F17" w:rsidRDefault="001F335B"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自變數</w:t>
            </w:r>
          </w:p>
        </w:tc>
        <w:tc>
          <w:tcPr>
            <w:tcW w:w="1984" w:type="dxa"/>
          </w:tcPr>
          <w:p w14:paraId="02F0A103" w14:textId="54E49277" w:rsidR="00D32F17" w:rsidRDefault="0027055B"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因變數</w:t>
            </w:r>
          </w:p>
        </w:tc>
        <w:tc>
          <w:tcPr>
            <w:tcW w:w="1984" w:type="dxa"/>
          </w:tcPr>
          <w:p w14:paraId="645D9D7F" w14:textId="16DA8C52" w:rsidR="00D32F17" w:rsidRDefault="004B4E77"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顯著性</w:t>
            </w:r>
          </w:p>
        </w:tc>
        <w:tc>
          <w:tcPr>
            <w:tcW w:w="1984" w:type="dxa"/>
          </w:tcPr>
          <w:p w14:paraId="766FEDD3" w14:textId="7B4AA6D0" w:rsidR="00D32F17" w:rsidRDefault="004B4E77"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驗證結果</w:t>
            </w:r>
          </w:p>
        </w:tc>
      </w:tr>
      <w:tr w:rsidR="00D32F17" w14:paraId="15E5B42E" w14:textId="77777777" w:rsidTr="00F677AB">
        <w:tc>
          <w:tcPr>
            <w:tcW w:w="1984" w:type="dxa"/>
            <w:vMerge w:val="restart"/>
          </w:tcPr>
          <w:p w14:paraId="089ACD62" w14:textId="60AF532F" w:rsidR="00D32F17" w:rsidRDefault="004A2D74"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假說二</w:t>
            </w:r>
            <w:r w:rsidR="00755F17">
              <w:rPr>
                <w:rFonts w:ascii="Times New Roman" w:hAnsi="Times New Roman" w:cs="Times New Roman" w:hint="eastAsia"/>
                <w:kern w:val="0"/>
              </w:rPr>
              <w:t>(</w:t>
            </w:r>
            <w:r w:rsidR="00755F17">
              <w:rPr>
                <w:rFonts w:ascii="Times New Roman" w:hAnsi="Times New Roman" w:cs="Times New Roman" w:hint="eastAsia"/>
                <w:kern w:val="0"/>
              </w:rPr>
              <w:t>滿意度</w:t>
            </w:r>
            <w:r w:rsidR="00755F17">
              <w:rPr>
                <w:rFonts w:ascii="Times New Roman" w:hAnsi="Times New Roman" w:cs="Times New Roman" w:hint="eastAsia"/>
                <w:kern w:val="0"/>
              </w:rPr>
              <w:t>)</w:t>
            </w:r>
          </w:p>
        </w:tc>
        <w:tc>
          <w:tcPr>
            <w:tcW w:w="1984" w:type="dxa"/>
          </w:tcPr>
          <w:p w14:paraId="35C5E67E" w14:textId="1C582E17" w:rsidR="00D32F17" w:rsidRDefault="00711911"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價格敏感與財務</w:t>
            </w:r>
            <w:proofErr w:type="gramStart"/>
            <w:r>
              <w:rPr>
                <w:rFonts w:ascii="Times New Roman" w:hAnsi="Times New Roman" w:cs="Times New Roman" w:hint="eastAsia"/>
                <w:kern w:val="0"/>
              </w:rPr>
              <w:t>適配性動機</w:t>
            </w:r>
            <w:proofErr w:type="gramEnd"/>
          </w:p>
        </w:tc>
        <w:tc>
          <w:tcPr>
            <w:tcW w:w="1984" w:type="dxa"/>
          </w:tcPr>
          <w:p w14:paraId="04284AF7" w14:textId="2B731196" w:rsidR="00D32F17" w:rsidRDefault="00627A53"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0.000</w:t>
            </w:r>
            <w:r w:rsidR="006F6D07">
              <w:rPr>
                <w:rFonts w:ascii="Times New Roman" w:hAnsi="Times New Roman" w:cs="Times New Roman" w:hint="eastAsia"/>
                <w:kern w:val="0"/>
              </w:rPr>
              <w:t>顯著</w:t>
            </w:r>
          </w:p>
        </w:tc>
        <w:tc>
          <w:tcPr>
            <w:tcW w:w="1984" w:type="dxa"/>
          </w:tcPr>
          <w:p w14:paraId="18D09B62" w14:textId="397339FB" w:rsidR="00D32F17" w:rsidRDefault="0008349A"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假說成立</w:t>
            </w:r>
          </w:p>
        </w:tc>
      </w:tr>
      <w:tr w:rsidR="00D32F17" w14:paraId="5A8FD2E6" w14:textId="77777777" w:rsidTr="00F677AB">
        <w:tc>
          <w:tcPr>
            <w:tcW w:w="1984" w:type="dxa"/>
            <w:vMerge/>
          </w:tcPr>
          <w:p w14:paraId="283DF751" w14:textId="77777777" w:rsidR="00D32F17" w:rsidRDefault="00D32F17" w:rsidP="00420336">
            <w:pPr>
              <w:pStyle w:val="a9"/>
              <w:autoSpaceDE w:val="0"/>
              <w:autoSpaceDN w:val="0"/>
              <w:adjustRightInd w:val="0"/>
              <w:spacing w:line="400" w:lineRule="atLeast"/>
              <w:ind w:left="0"/>
              <w:rPr>
                <w:rFonts w:ascii="Times New Roman" w:hAnsi="Times New Roman" w:cs="Times New Roman"/>
                <w:kern w:val="0"/>
              </w:rPr>
            </w:pPr>
          </w:p>
        </w:tc>
        <w:tc>
          <w:tcPr>
            <w:tcW w:w="1984" w:type="dxa"/>
          </w:tcPr>
          <w:p w14:paraId="6C45B783" w14:textId="671F27E9" w:rsidR="00D32F17" w:rsidRDefault="00711911"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社會影響與旅行頻率動機</w:t>
            </w:r>
          </w:p>
        </w:tc>
        <w:tc>
          <w:tcPr>
            <w:tcW w:w="1984" w:type="dxa"/>
          </w:tcPr>
          <w:p w14:paraId="499E1BAB" w14:textId="52B31964" w:rsidR="00D32F17" w:rsidRDefault="00627A53"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0.</w:t>
            </w:r>
            <w:r w:rsidR="00EE3BF7">
              <w:rPr>
                <w:rFonts w:ascii="Times New Roman" w:hAnsi="Times New Roman" w:cs="Times New Roman" w:hint="eastAsia"/>
                <w:kern w:val="0"/>
              </w:rPr>
              <w:t>038</w:t>
            </w:r>
            <w:r w:rsidR="0008349A">
              <w:rPr>
                <w:rFonts w:ascii="Times New Roman" w:hAnsi="Times New Roman" w:cs="Times New Roman" w:hint="eastAsia"/>
                <w:kern w:val="0"/>
              </w:rPr>
              <w:t>顯著</w:t>
            </w:r>
          </w:p>
        </w:tc>
        <w:tc>
          <w:tcPr>
            <w:tcW w:w="1984" w:type="dxa"/>
          </w:tcPr>
          <w:p w14:paraId="51984B5B" w14:textId="2D5B0D26" w:rsidR="00D32F17" w:rsidRDefault="0008349A"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假設成立</w:t>
            </w:r>
          </w:p>
        </w:tc>
      </w:tr>
      <w:tr w:rsidR="00D32F17" w14:paraId="3162ED16" w14:textId="77777777" w:rsidTr="00F677AB">
        <w:tc>
          <w:tcPr>
            <w:tcW w:w="1984" w:type="dxa"/>
            <w:vMerge/>
          </w:tcPr>
          <w:p w14:paraId="5A9AB086" w14:textId="77777777" w:rsidR="00D32F17" w:rsidRDefault="00D32F17" w:rsidP="00420336">
            <w:pPr>
              <w:pStyle w:val="a9"/>
              <w:autoSpaceDE w:val="0"/>
              <w:autoSpaceDN w:val="0"/>
              <w:adjustRightInd w:val="0"/>
              <w:spacing w:line="400" w:lineRule="atLeast"/>
              <w:ind w:left="0"/>
              <w:rPr>
                <w:rFonts w:ascii="Times New Roman" w:hAnsi="Times New Roman" w:cs="Times New Roman"/>
                <w:kern w:val="0"/>
              </w:rPr>
            </w:pPr>
          </w:p>
        </w:tc>
        <w:tc>
          <w:tcPr>
            <w:tcW w:w="1984" w:type="dxa"/>
          </w:tcPr>
          <w:p w14:paraId="7B72DEE4" w14:textId="5FBB145A" w:rsidR="00D32F17" w:rsidRDefault="00711911"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感知價值與彈性動機</w:t>
            </w:r>
          </w:p>
        </w:tc>
        <w:tc>
          <w:tcPr>
            <w:tcW w:w="1984" w:type="dxa"/>
          </w:tcPr>
          <w:p w14:paraId="00DDC559" w14:textId="3E2AA984" w:rsidR="00D32F17" w:rsidRDefault="00EE3BF7"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0.013</w:t>
            </w:r>
            <w:r w:rsidR="0013361E">
              <w:rPr>
                <w:rFonts w:ascii="Times New Roman" w:hAnsi="Times New Roman" w:cs="Times New Roman" w:hint="eastAsia"/>
                <w:kern w:val="0"/>
              </w:rPr>
              <w:t>顯著</w:t>
            </w:r>
          </w:p>
        </w:tc>
        <w:tc>
          <w:tcPr>
            <w:tcW w:w="1984" w:type="dxa"/>
          </w:tcPr>
          <w:p w14:paraId="56E885D4" w14:textId="31672649" w:rsidR="00D32F17" w:rsidRDefault="0013361E"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假設成立</w:t>
            </w:r>
          </w:p>
        </w:tc>
      </w:tr>
      <w:tr w:rsidR="00D32F17" w14:paraId="5F4BE2BE" w14:textId="77777777" w:rsidTr="00F677AB">
        <w:tc>
          <w:tcPr>
            <w:tcW w:w="1984" w:type="dxa"/>
            <w:vMerge/>
          </w:tcPr>
          <w:p w14:paraId="3B2E267B" w14:textId="77777777" w:rsidR="00D32F17" w:rsidRDefault="00D32F17" w:rsidP="00420336">
            <w:pPr>
              <w:pStyle w:val="a9"/>
              <w:autoSpaceDE w:val="0"/>
              <w:autoSpaceDN w:val="0"/>
              <w:adjustRightInd w:val="0"/>
              <w:spacing w:line="400" w:lineRule="atLeast"/>
              <w:ind w:left="0"/>
              <w:rPr>
                <w:rFonts w:ascii="Times New Roman" w:hAnsi="Times New Roman" w:cs="Times New Roman"/>
                <w:kern w:val="0"/>
              </w:rPr>
            </w:pPr>
          </w:p>
        </w:tc>
        <w:tc>
          <w:tcPr>
            <w:tcW w:w="1984" w:type="dxa"/>
          </w:tcPr>
          <w:p w14:paraId="74870D14" w14:textId="015019F6" w:rsidR="00D32F17" w:rsidRDefault="00711911"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成本驅動與服務接受度動機</w:t>
            </w:r>
          </w:p>
        </w:tc>
        <w:tc>
          <w:tcPr>
            <w:tcW w:w="1984" w:type="dxa"/>
          </w:tcPr>
          <w:p w14:paraId="7C0DB4A5" w14:textId="244DADB3" w:rsidR="00D32F17" w:rsidRDefault="00EE3BF7"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0.789</w:t>
            </w:r>
            <w:r w:rsidR="0013361E">
              <w:rPr>
                <w:rFonts w:ascii="Times New Roman" w:hAnsi="Times New Roman" w:cs="Times New Roman" w:hint="eastAsia"/>
                <w:kern w:val="0"/>
              </w:rPr>
              <w:t>不顯著</w:t>
            </w:r>
          </w:p>
        </w:tc>
        <w:tc>
          <w:tcPr>
            <w:tcW w:w="1984" w:type="dxa"/>
          </w:tcPr>
          <w:p w14:paraId="34D80BDD" w14:textId="50F3FB16" w:rsidR="00D32F17" w:rsidRDefault="0013361E" w:rsidP="00420336">
            <w:pPr>
              <w:pStyle w:val="a9"/>
              <w:autoSpaceDE w:val="0"/>
              <w:autoSpaceDN w:val="0"/>
              <w:adjustRightInd w:val="0"/>
              <w:spacing w:line="400" w:lineRule="atLeast"/>
              <w:ind w:left="0"/>
              <w:rPr>
                <w:rFonts w:ascii="Times New Roman" w:hAnsi="Times New Roman" w:cs="Times New Roman"/>
                <w:kern w:val="0"/>
              </w:rPr>
            </w:pPr>
            <w:r>
              <w:rPr>
                <w:rFonts w:ascii="Times New Roman" w:hAnsi="Times New Roman" w:cs="Times New Roman" w:hint="eastAsia"/>
                <w:kern w:val="0"/>
              </w:rPr>
              <w:t>假設不成立</w:t>
            </w:r>
          </w:p>
        </w:tc>
      </w:tr>
    </w:tbl>
    <w:p w14:paraId="1F966180" w14:textId="77777777" w:rsidR="0076270C" w:rsidRDefault="0076270C" w:rsidP="009E02A3">
      <w:pPr>
        <w:rPr>
          <w:rFonts w:asciiTheme="minorEastAsia" w:hAnsiTheme="minorEastAsia"/>
        </w:rPr>
      </w:pPr>
    </w:p>
    <w:p w14:paraId="66349E3C" w14:textId="25FE1D8D" w:rsidR="00FD2ECE" w:rsidRPr="0076270C" w:rsidRDefault="000F0D2C" w:rsidP="009E02A3">
      <w:pPr>
        <w:rPr>
          <w:rFonts w:ascii="微軟正黑體" w:eastAsia="微軟正黑體" w:hAnsi="微軟正黑體"/>
          <w:b/>
          <w:color w:val="215E99" w:themeColor="text2" w:themeTint="BF"/>
          <w:sz w:val="28"/>
          <w:szCs w:val="28"/>
        </w:rPr>
      </w:pPr>
      <w:r w:rsidRPr="0076270C">
        <w:rPr>
          <w:rFonts w:ascii="微軟正黑體" w:eastAsia="微軟正黑體" w:hAnsi="微軟正黑體" w:hint="eastAsia"/>
          <w:b/>
          <w:color w:val="215E99" w:themeColor="text2" w:themeTint="BF"/>
          <w:sz w:val="28"/>
          <w:szCs w:val="28"/>
        </w:rPr>
        <w:t>結論:進行回歸分析後，得出</w:t>
      </w:r>
      <w:r w:rsidR="00046313" w:rsidRPr="0076270C">
        <w:rPr>
          <w:rFonts w:ascii="微軟正黑體" w:eastAsia="微軟正黑體" w:hAnsi="微軟正黑體" w:hint="eastAsia"/>
          <w:b/>
          <w:color w:val="215E99" w:themeColor="text2" w:themeTint="BF"/>
          <w:sz w:val="28"/>
          <w:szCs w:val="28"/>
        </w:rPr>
        <w:t>大部分的使用動機因素</w:t>
      </w:r>
      <w:r w:rsidR="008216B9" w:rsidRPr="0076270C">
        <w:rPr>
          <w:rFonts w:ascii="微軟正黑體" w:eastAsia="微軟正黑體" w:hAnsi="微軟正黑體" w:hint="eastAsia"/>
          <w:b/>
          <w:color w:val="215E99" w:themeColor="text2" w:themeTint="BF"/>
          <w:sz w:val="28"/>
          <w:szCs w:val="28"/>
        </w:rPr>
        <w:t>和</w:t>
      </w:r>
      <w:r w:rsidR="00FD7516" w:rsidRPr="0076270C">
        <w:rPr>
          <w:rFonts w:ascii="微軟正黑體" w:eastAsia="微軟正黑體" w:hAnsi="微軟正黑體" w:hint="eastAsia"/>
          <w:b/>
          <w:color w:val="215E99" w:themeColor="text2" w:themeTint="BF"/>
          <w:sz w:val="28"/>
          <w:szCs w:val="28"/>
        </w:rPr>
        <w:t>使用滿意度都呈現</w:t>
      </w:r>
      <w:r w:rsidR="00E6484E" w:rsidRPr="0076270C">
        <w:rPr>
          <w:rFonts w:ascii="微軟正黑體" w:eastAsia="微軟正黑體" w:hAnsi="微軟正黑體" w:hint="eastAsia"/>
          <w:b/>
          <w:color w:val="215E99" w:themeColor="text2" w:themeTint="BF"/>
          <w:sz w:val="28"/>
          <w:szCs w:val="28"/>
        </w:rPr>
        <w:t>顯著</w:t>
      </w:r>
      <w:r w:rsidR="00FD7516" w:rsidRPr="0076270C">
        <w:rPr>
          <w:rFonts w:ascii="微軟正黑體" w:eastAsia="微軟正黑體" w:hAnsi="微軟正黑體" w:hint="eastAsia"/>
          <w:b/>
          <w:color w:val="215E99" w:themeColor="text2" w:themeTint="BF"/>
          <w:sz w:val="28"/>
          <w:szCs w:val="28"/>
        </w:rPr>
        <w:t>正</w:t>
      </w:r>
      <w:r w:rsidR="00E6484E" w:rsidRPr="0076270C">
        <w:rPr>
          <w:rFonts w:ascii="微軟正黑體" w:eastAsia="微軟正黑體" w:hAnsi="微軟正黑體" w:hint="eastAsia"/>
          <w:b/>
          <w:color w:val="215E99" w:themeColor="text2" w:themeTint="BF"/>
          <w:sz w:val="28"/>
          <w:szCs w:val="28"/>
        </w:rPr>
        <w:t>影響</w:t>
      </w:r>
      <w:r w:rsidR="009E6196" w:rsidRPr="0076270C">
        <w:rPr>
          <w:rFonts w:ascii="微軟正黑體" w:eastAsia="微軟正黑體" w:hAnsi="微軟正黑體" w:hint="eastAsia"/>
          <w:b/>
          <w:color w:val="215E99" w:themeColor="text2" w:themeTint="BF"/>
          <w:sz w:val="28"/>
          <w:szCs w:val="28"/>
        </w:rPr>
        <w:t>(</w:t>
      </w:r>
      <w:r w:rsidR="00C53C80" w:rsidRPr="0076270C">
        <w:rPr>
          <w:rFonts w:ascii="微軟正黑體" w:eastAsia="微軟正黑體" w:hAnsi="微軟正黑體" w:hint="eastAsia"/>
          <w:b/>
          <w:color w:val="215E99" w:themeColor="text2" w:themeTint="BF"/>
          <w:sz w:val="28"/>
          <w:szCs w:val="28"/>
        </w:rPr>
        <w:t>顯著值</w:t>
      </w:r>
      <w:r w:rsidR="00AA3BC1" w:rsidRPr="0076270C">
        <w:rPr>
          <w:rFonts w:ascii="微軟正黑體" w:eastAsia="微軟正黑體" w:hAnsi="微軟正黑體" w:hint="eastAsia"/>
          <w:b/>
          <w:color w:val="215E99" w:themeColor="text2" w:themeTint="BF"/>
          <w:sz w:val="28"/>
          <w:szCs w:val="28"/>
        </w:rPr>
        <w:t>&lt;</w:t>
      </w:r>
      <w:r w:rsidR="0079697B" w:rsidRPr="0076270C">
        <w:rPr>
          <w:rFonts w:ascii="微軟正黑體" w:eastAsia="微軟正黑體" w:hAnsi="微軟正黑體" w:hint="eastAsia"/>
          <w:b/>
          <w:color w:val="215E99" w:themeColor="text2" w:themeTint="BF"/>
          <w:sz w:val="28"/>
          <w:szCs w:val="28"/>
        </w:rPr>
        <w:t>α</w:t>
      </w:r>
      <w:r w:rsidR="00CD5E96" w:rsidRPr="0076270C">
        <w:rPr>
          <w:rFonts w:ascii="微軟正黑體" w:eastAsia="微軟正黑體" w:hAnsi="微軟正黑體" w:hint="eastAsia"/>
          <w:b/>
          <w:color w:val="215E99" w:themeColor="text2" w:themeTint="BF"/>
          <w:sz w:val="28"/>
          <w:szCs w:val="28"/>
        </w:rPr>
        <w:t>=</w:t>
      </w:r>
      <w:r w:rsidR="00421698" w:rsidRPr="0076270C">
        <w:rPr>
          <w:rFonts w:ascii="微軟正黑體" w:eastAsia="微軟正黑體" w:hAnsi="微軟正黑體"/>
          <w:b/>
          <w:color w:val="215E99" w:themeColor="text2" w:themeTint="BF"/>
          <w:sz w:val="28"/>
          <w:szCs w:val="28"/>
        </w:rPr>
        <w:t>0</w:t>
      </w:r>
      <w:r w:rsidR="00421698" w:rsidRPr="0076270C">
        <w:rPr>
          <w:rFonts w:ascii="微軟正黑體" w:eastAsia="微軟正黑體" w:hAnsi="微軟正黑體" w:hint="eastAsia"/>
          <w:b/>
          <w:color w:val="215E99" w:themeColor="text2" w:themeTint="BF"/>
          <w:sz w:val="28"/>
          <w:szCs w:val="28"/>
        </w:rPr>
        <w:t>.05)</w:t>
      </w:r>
      <w:r w:rsidR="00046313" w:rsidRPr="0076270C">
        <w:rPr>
          <w:rFonts w:ascii="微軟正黑體" w:eastAsia="微軟正黑體" w:hAnsi="微軟正黑體" w:hint="eastAsia"/>
          <w:b/>
          <w:color w:val="215E99" w:themeColor="text2" w:themeTint="BF"/>
          <w:sz w:val="28"/>
          <w:szCs w:val="28"/>
        </w:rPr>
        <w:t>，</w:t>
      </w:r>
      <w:r w:rsidR="00E6484E" w:rsidRPr="0076270C">
        <w:rPr>
          <w:rFonts w:ascii="微軟正黑體" w:eastAsia="微軟正黑體" w:hAnsi="微軟正黑體" w:hint="eastAsia"/>
          <w:b/>
          <w:color w:val="215E99" w:themeColor="text2" w:themeTint="BF"/>
          <w:sz w:val="28"/>
          <w:szCs w:val="28"/>
        </w:rPr>
        <w:t>因此我們推測使用動機會影響到使用滿意度。</w:t>
      </w:r>
    </w:p>
    <w:p w14:paraId="2AE5DD06" w14:textId="71E0700B" w:rsidR="00FD2ECE" w:rsidRPr="009E02A3" w:rsidRDefault="00FD2ECE" w:rsidP="00773A49">
      <w:pPr>
        <w:jc w:val="both"/>
        <w:rPr>
          <w:rFonts w:ascii="微軟正黑體" w:eastAsia="微軟正黑體" w:hAnsi="微軟正黑體"/>
          <w:b/>
          <w:color w:val="215E99" w:themeColor="text2" w:themeTint="BF"/>
          <w:sz w:val="28"/>
          <w:szCs w:val="28"/>
        </w:rPr>
      </w:pPr>
    </w:p>
    <w:tbl>
      <w:tblPr>
        <w:tblW w:w="85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2460"/>
        <w:gridCol w:w="1030"/>
        <w:gridCol w:w="1030"/>
        <w:gridCol w:w="1215"/>
        <w:gridCol w:w="1030"/>
        <w:gridCol w:w="1030"/>
      </w:tblGrid>
      <w:tr w:rsidR="00FD2ECE" w:rsidRPr="00F46F2C" w14:paraId="4236D6C6" w14:textId="77777777">
        <w:trPr>
          <w:cantSplit/>
        </w:trPr>
        <w:tc>
          <w:tcPr>
            <w:tcW w:w="3196" w:type="dxa"/>
            <w:gridSpan w:val="2"/>
            <w:vMerge w:val="restart"/>
            <w:tcBorders>
              <w:top w:val="single" w:sz="16" w:space="0" w:color="000000"/>
              <w:left w:val="single" w:sz="16" w:space="0" w:color="000000"/>
              <w:bottom w:val="nil"/>
              <w:right w:val="nil"/>
            </w:tcBorders>
            <w:shd w:val="clear" w:color="auto" w:fill="FFFFFF"/>
            <w:vAlign w:val="bottom"/>
          </w:tcPr>
          <w:p w14:paraId="73ED8543" w14:textId="77777777" w:rsidR="00FD2ECE" w:rsidRPr="00F46F2C" w:rsidRDefault="00FD2ECE">
            <w:r w:rsidRPr="00F46F2C">
              <w:rPr>
                <w:rFonts w:hint="eastAsia"/>
              </w:rPr>
              <w:t>模型</w:t>
            </w:r>
          </w:p>
        </w:tc>
        <w:tc>
          <w:tcPr>
            <w:tcW w:w="2058" w:type="dxa"/>
            <w:gridSpan w:val="2"/>
            <w:tcBorders>
              <w:top w:val="single" w:sz="16" w:space="0" w:color="000000"/>
              <w:left w:val="single" w:sz="16" w:space="0" w:color="000000"/>
            </w:tcBorders>
            <w:shd w:val="clear" w:color="auto" w:fill="FFFFFF"/>
            <w:vAlign w:val="bottom"/>
          </w:tcPr>
          <w:p w14:paraId="7A1E5180" w14:textId="77777777" w:rsidR="00FD2ECE" w:rsidRPr="00F46F2C" w:rsidRDefault="00FD2ECE">
            <w:r w:rsidRPr="00F46F2C">
              <w:rPr>
                <w:rFonts w:hint="eastAsia"/>
              </w:rPr>
              <w:t>非標準化係數</w:t>
            </w:r>
          </w:p>
        </w:tc>
        <w:tc>
          <w:tcPr>
            <w:tcW w:w="1214" w:type="dxa"/>
            <w:tcBorders>
              <w:top w:val="single" w:sz="16" w:space="0" w:color="000000"/>
            </w:tcBorders>
            <w:shd w:val="clear" w:color="auto" w:fill="FFFFFF"/>
            <w:vAlign w:val="bottom"/>
          </w:tcPr>
          <w:p w14:paraId="78298692" w14:textId="77777777" w:rsidR="00FD2ECE" w:rsidRPr="00F46F2C" w:rsidRDefault="00FD2ECE">
            <w:r w:rsidRPr="00F46F2C">
              <w:rPr>
                <w:rFonts w:hint="eastAsia"/>
              </w:rPr>
              <w:t>標準化係數</w:t>
            </w:r>
          </w:p>
        </w:tc>
        <w:tc>
          <w:tcPr>
            <w:tcW w:w="1029" w:type="dxa"/>
            <w:vMerge w:val="restart"/>
            <w:tcBorders>
              <w:top w:val="single" w:sz="16" w:space="0" w:color="000000"/>
            </w:tcBorders>
            <w:shd w:val="clear" w:color="auto" w:fill="FFFFFF"/>
            <w:vAlign w:val="bottom"/>
          </w:tcPr>
          <w:p w14:paraId="6C1C7E9B" w14:textId="77777777" w:rsidR="00FD2ECE" w:rsidRPr="00F46F2C" w:rsidRDefault="00FD2ECE">
            <w:r w:rsidRPr="00F46F2C">
              <w:t>T</w:t>
            </w:r>
          </w:p>
        </w:tc>
        <w:tc>
          <w:tcPr>
            <w:tcW w:w="1029" w:type="dxa"/>
            <w:vMerge w:val="restart"/>
            <w:tcBorders>
              <w:top w:val="single" w:sz="16" w:space="0" w:color="000000"/>
              <w:right w:val="single" w:sz="16" w:space="0" w:color="000000"/>
            </w:tcBorders>
            <w:shd w:val="clear" w:color="auto" w:fill="FFFFFF"/>
            <w:vAlign w:val="bottom"/>
          </w:tcPr>
          <w:p w14:paraId="1C31EBFC" w14:textId="77777777" w:rsidR="00FD2ECE" w:rsidRPr="00F46F2C" w:rsidRDefault="00FD2ECE">
            <w:r w:rsidRPr="00F46F2C">
              <w:rPr>
                <w:rFonts w:hint="eastAsia"/>
              </w:rPr>
              <w:t>顯著性</w:t>
            </w:r>
          </w:p>
        </w:tc>
      </w:tr>
      <w:tr w:rsidR="00B077D1" w:rsidRPr="00F46F2C" w14:paraId="1C185722" w14:textId="77777777">
        <w:trPr>
          <w:cantSplit/>
        </w:trPr>
        <w:tc>
          <w:tcPr>
            <w:tcW w:w="3196" w:type="dxa"/>
            <w:gridSpan w:val="2"/>
            <w:vMerge/>
            <w:tcBorders>
              <w:top w:val="single" w:sz="16" w:space="0" w:color="000000"/>
              <w:left w:val="single" w:sz="16" w:space="0" w:color="000000"/>
              <w:bottom w:val="nil"/>
              <w:right w:val="nil"/>
            </w:tcBorders>
            <w:shd w:val="clear" w:color="auto" w:fill="FFFFFF"/>
            <w:vAlign w:val="bottom"/>
          </w:tcPr>
          <w:p w14:paraId="4CDA348F" w14:textId="77777777" w:rsidR="00FD2ECE" w:rsidRPr="00F46F2C" w:rsidRDefault="00FD2ECE"/>
        </w:tc>
        <w:tc>
          <w:tcPr>
            <w:tcW w:w="1029" w:type="dxa"/>
            <w:tcBorders>
              <w:left w:val="single" w:sz="16" w:space="0" w:color="000000"/>
              <w:bottom w:val="single" w:sz="16" w:space="0" w:color="000000"/>
            </w:tcBorders>
            <w:shd w:val="clear" w:color="auto" w:fill="FFFFFF"/>
            <w:vAlign w:val="bottom"/>
          </w:tcPr>
          <w:p w14:paraId="6A1F287D" w14:textId="77777777" w:rsidR="00FD2ECE" w:rsidRPr="00F46F2C" w:rsidRDefault="00FD2ECE">
            <w:r w:rsidRPr="00F46F2C">
              <w:t>B</w:t>
            </w:r>
          </w:p>
        </w:tc>
        <w:tc>
          <w:tcPr>
            <w:tcW w:w="1029" w:type="dxa"/>
            <w:tcBorders>
              <w:bottom w:val="single" w:sz="16" w:space="0" w:color="000000"/>
            </w:tcBorders>
            <w:shd w:val="clear" w:color="auto" w:fill="FFFFFF"/>
            <w:vAlign w:val="bottom"/>
          </w:tcPr>
          <w:p w14:paraId="48613BBF" w14:textId="77777777" w:rsidR="00FD2ECE" w:rsidRPr="00F46F2C" w:rsidRDefault="00FD2ECE">
            <w:r w:rsidRPr="00F46F2C">
              <w:rPr>
                <w:rFonts w:hint="eastAsia"/>
              </w:rPr>
              <w:t>標準錯誤</w:t>
            </w:r>
          </w:p>
        </w:tc>
        <w:tc>
          <w:tcPr>
            <w:tcW w:w="1214" w:type="dxa"/>
            <w:tcBorders>
              <w:bottom w:val="single" w:sz="16" w:space="0" w:color="000000"/>
            </w:tcBorders>
            <w:shd w:val="clear" w:color="auto" w:fill="FFFFFF"/>
            <w:vAlign w:val="bottom"/>
          </w:tcPr>
          <w:p w14:paraId="553DDD49" w14:textId="77777777" w:rsidR="00FD2ECE" w:rsidRPr="00F46F2C" w:rsidRDefault="00FD2ECE">
            <w:r w:rsidRPr="00F46F2C">
              <w:t>Beta</w:t>
            </w:r>
          </w:p>
        </w:tc>
        <w:tc>
          <w:tcPr>
            <w:tcW w:w="1029" w:type="dxa"/>
            <w:vMerge/>
            <w:tcBorders>
              <w:top w:val="single" w:sz="16" w:space="0" w:color="000000"/>
            </w:tcBorders>
            <w:shd w:val="clear" w:color="auto" w:fill="FFFFFF"/>
            <w:vAlign w:val="bottom"/>
          </w:tcPr>
          <w:p w14:paraId="415F1DA0" w14:textId="77777777" w:rsidR="00FD2ECE" w:rsidRPr="00F46F2C" w:rsidRDefault="00FD2ECE"/>
        </w:tc>
        <w:tc>
          <w:tcPr>
            <w:tcW w:w="1029" w:type="dxa"/>
            <w:vMerge/>
            <w:tcBorders>
              <w:top w:val="single" w:sz="16" w:space="0" w:color="000000"/>
              <w:right w:val="single" w:sz="16" w:space="0" w:color="000000"/>
            </w:tcBorders>
            <w:shd w:val="clear" w:color="auto" w:fill="FFFFFF"/>
            <w:vAlign w:val="bottom"/>
          </w:tcPr>
          <w:p w14:paraId="7900505F" w14:textId="77777777" w:rsidR="00FD2ECE" w:rsidRPr="00F46F2C" w:rsidRDefault="00FD2ECE"/>
        </w:tc>
      </w:tr>
      <w:tr w:rsidR="00B077D1" w:rsidRPr="00F46F2C" w14:paraId="50091112" w14:textId="77777777">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14:paraId="6CD36853" w14:textId="77777777" w:rsidR="00FD2ECE" w:rsidRPr="00F46F2C" w:rsidRDefault="00FD2ECE">
            <w:r w:rsidRPr="00F46F2C">
              <w:t>1</w:t>
            </w:r>
          </w:p>
        </w:tc>
        <w:tc>
          <w:tcPr>
            <w:tcW w:w="2459" w:type="dxa"/>
            <w:tcBorders>
              <w:top w:val="single" w:sz="16" w:space="0" w:color="000000"/>
              <w:left w:val="nil"/>
              <w:bottom w:val="nil"/>
              <w:right w:val="single" w:sz="16" w:space="0" w:color="000000"/>
            </w:tcBorders>
            <w:shd w:val="clear" w:color="auto" w:fill="FFFFFF"/>
          </w:tcPr>
          <w:p w14:paraId="0556221B" w14:textId="77777777" w:rsidR="00FD2ECE" w:rsidRPr="00F46F2C" w:rsidRDefault="00FD2ECE">
            <w:r w:rsidRPr="00F46F2C">
              <w:rPr>
                <w:rFonts w:hint="eastAsia"/>
              </w:rPr>
              <w:t>（常數）</w:t>
            </w:r>
          </w:p>
        </w:tc>
        <w:tc>
          <w:tcPr>
            <w:tcW w:w="1029" w:type="dxa"/>
            <w:tcBorders>
              <w:top w:val="single" w:sz="16" w:space="0" w:color="000000"/>
              <w:left w:val="single" w:sz="16" w:space="0" w:color="000000"/>
              <w:bottom w:val="nil"/>
            </w:tcBorders>
            <w:shd w:val="clear" w:color="auto" w:fill="FFFFFF"/>
            <w:vAlign w:val="center"/>
          </w:tcPr>
          <w:p w14:paraId="5467134A" w14:textId="77777777" w:rsidR="00FD2ECE" w:rsidRPr="00F46F2C" w:rsidRDefault="00FD2ECE">
            <w:r w:rsidRPr="00F46F2C">
              <w:t>1.133</w:t>
            </w:r>
          </w:p>
        </w:tc>
        <w:tc>
          <w:tcPr>
            <w:tcW w:w="1029" w:type="dxa"/>
            <w:tcBorders>
              <w:top w:val="single" w:sz="16" w:space="0" w:color="000000"/>
              <w:bottom w:val="nil"/>
            </w:tcBorders>
            <w:shd w:val="clear" w:color="auto" w:fill="FFFFFF"/>
            <w:vAlign w:val="center"/>
          </w:tcPr>
          <w:p w14:paraId="115BE18A" w14:textId="77777777" w:rsidR="00FD2ECE" w:rsidRPr="00F46F2C" w:rsidRDefault="00FD2ECE">
            <w:r w:rsidRPr="00F46F2C">
              <w:t>.430</w:t>
            </w:r>
          </w:p>
        </w:tc>
        <w:tc>
          <w:tcPr>
            <w:tcW w:w="1214" w:type="dxa"/>
            <w:tcBorders>
              <w:top w:val="single" w:sz="16" w:space="0" w:color="000000"/>
              <w:bottom w:val="nil"/>
            </w:tcBorders>
            <w:shd w:val="clear" w:color="auto" w:fill="FFFFFF"/>
            <w:vAlign w:val="center"/>
          </w:tcPr>
          <w:p w14:paraId="0CE834F1" w14:textId="77777777" w:rsidR="00FD2ECE" w:rsidRPr="00F46F2C" w:rsidRDefault="00FD2ECE"/>
        </w:tc>
        <w:tc>
          <w:tcPr>
            <w:tcW w:w="1029" w:type="dxa"/>
            <w:tcBorders>
              <w:top w:val="single" w:sz="16" w:space="0" w:color="000000"/>
              <w:bottom w:val="nil"/>
            </w:tcBorders>
            <w:shd w:val="clear" w:color="auto" w:fill="FFFFFF"/>
            <w:vAlign w:val="center"/>
          </w:tcPr>
          <w:p w14:paraId="4343B1CE" w14:textId="77777777" w:rsidR="00FD2ECE" w:rsidRPr="00F46F2C" w:rsidRDefault="00FD2ECE">
            <w:r w:rsidRPr="00F46F2C">
              <w:t>2.636</w:t>
            </w:r>
          </w:p>
        </w:tc>
        <w:tc>
          <w:tcPr>
            <w:tcW w:w="1029" w:type="dxa"/>
            <w:tcBorders>
              <w:top w:val="single" w:sz="16" w:space="0" w:color="000000"/>
              <w:bottom w:val="nil"/>
              <w:right w:val="single" w:sz="16" w:space="0" w:color="000000"/>
            </w:tcBorders>
            <w:shd w:val="clear" w:color="auto" w:fill="FFFFFF"/>
            <w:vAlign w:val="center"/>
          </w:tcPr>
          <w:p w14:paraId="170904C7" w14:textId="77777777" w:rsidR="00FD2ECE" w:rsidRPr="00F46F2C" w:rsidRDefault="00FD2ECE">
            <w:r w:rsidRPr="00F46F2C">
              <w:t>.009</w:t>
            </w:r>
          </w:p>
        </w:tc>
      </w:tr>
      <w:tr w:rsidR="00B077D1" w:rsidRPr="00F46F2C" w14:paraId="266713D0"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06E0C406" w14:textId="77777777" w:rsidR="00FD2ECE" w:rsidRPr="00F46F2C" w:rsidRDefault="00FD2ECE"/>
        </w:tc>
        <w:tc>
          <w:tcPr>
            <w:tcW w:w="2459" w:type="dxa"/>
            <w:tcBorders>
              <w:top w:val="nil"/>
              <w:left w:val="nil"/>
              <w:bottom w:val="nil"/>
              <w:right w:val="single" w:sz="16" w:space="0" w:color="000000"/>
            </w:tcBorders>
            <w:shd w:val="clear" w:color="auto" w:fill="FFFFFF"/>
          </w:tcPr>
          <w:p w14:paraId="77CCBD8B" w14:textId="77777777" w:rsidR="00FD2ECE" w:rsidRPr="00F46F2C" w:rsidRDefault="00FD2ECE">
            <w:r w:rsidRPr="00F46F2C">
              <w:rPr>
                <w:rFonts w:hint="eastAsia"/>
              </w:rPr>
              <w:t>價格敏感與財務</w:t>
            </w:r>
            <w:proofErr w:type="gramStart"/>
            <w:r w:rsidRPr="00F46F2C">
              <w:rPr>
                <w:rFonts w:hint="eastAsia"/>
              </w:rPr>
              <w:t>適配性動機</w:t>
            </w:r>
            <w:proofErr w:type="gramEnd"/>
          </w:p>
        </w:tc>
        <w:tc>
          <w:tcPr>
            <w:tcW w:w="1029" w:type="dxa"/>
            <w:tcBorders>
              <w:top w:val="nil"/>
              <w:left w:val="single" w:sz="16" w:space="0" w:color="000000"/>
              <w:bottom w:val="nil"/>
            </w:tcBorders>
            <w:shd w:val="clear" w:color="auto" w:fill="FFFFFF"/>
            <w:vAlign w:val="center"/>
          </w:tcPr>
          <w:p w14:paraId="04907383" w14:textId="77777777" w:rsidR="00FD2ECE" w:rsidRPr="00F46F2C" w:rsidRDefault="00FD2ECE">
            <w:r w:rsidRPr="00F46F2C">
              <w:t>.410</w:t>
            </w:r>
          </w:p>
        </w:tc>
        <w:tc>
          <w:tcPr>
            <w:tcW w:w="1029" w:type="dxa"/>
            <w:tcBorders>
              <w:top w:val="nil"/>
              <w:bottom w:val="nil"/>
            </w:tcBorders>
            <w:shd w:val="clear" w:color="auto" w:fill="FFFFFF"/>
            <w:vAlign w:val="center"/>
          </w:tcPr>
          <w:p w14:paraId="34AC1F5D" w14:textId="77777777" w:rsidR="00FD2ECE" w:rsidRPr="00F46F2C" w:rsidRDefault="00FD2ECE">
            <w:r w:rsidRPr="00F46F2C">
              <w:t>.070</w:t>
            </w:r>
          </w:p>
        </w:tc>
        <w:tc>
          <w:tcPr>
            <w:tcW w:w="1214" w:type="dxa"/>
            <w:tcBorders>
              <w:top w:val="nil"/>
              <w:bottom w:val="nil"/>
            </w:tcBorders>
            <w:shd w:val="clear" w:color="auto" w:fill="FFFFFF"/>
            <w:vAlign w:val="center"/>
          </w:tcPr>
          <w:p w14:paraId="4A3C0428" w14:textId="77777777" w:rsidR="00FD2ECE" w:rsidRPr="00F46F2C" w:rsidRDefault="00FD2ECE">
            <w:r w:rsidRPr="00F46F2C">
              <w:t>.452</w:t>
            </w:r>
          </w:p>
        </w:tc>
        <w:tc>
          <w:tcPr>
            <w:tcW w:w="1029" w:type="dxa"/>
            <w:tcBorders>
              <w:top w:val="nil"/>
              <w:bottom w:val="nil"/>
            </w:tcBorders>
            <w:shd w:val="clear" w:color="auto" w:fill="FFFFFF"/>
            <w:vAlign w:val="center"/>
          </w:tcPr>
          <w:p w14:paraId="7B785668" w14:textId="77777777" w:rsidR="00FD2ECE" w:rsidRPr="00F46F2C" w:rsidRDefault="00FD2ECE">
            <w:r w:rsidRPr="00F46F2C">
              <w:t>5.878</w:t>
            </w:r>
          </w:p>
        </w:tc>
        <w:tc>
          <w:tcPr>
            <w:tcW w:w="1029" w:type="dxa"/>
            <w:tcBorders>
              <w:top w:val="nil"/>
              <w:bottom w:val="nil"/>
              <w:right w:val="single" w:sz="16" w:space="0" w:color="000000"/>
            </w:tcBorders>
            <w:shd w:val="clear" w:color="auto" w:fill="FFFFFF"/>
            <w:vAlign w:val="center"/>
          </w:tcPr>
          <w:p w14:paraId="5297D8DA" w14:textId="77777777" w:rsidR="00FD2ECE" w:rsidRPr="00F46F2C" w:rsidRDefault="00FD2ECE">
            <w:r w:rsidRPr="00F46F2C">
              <w:rPr>
                <w:highlight w:val="cyan"/>
              </w:rPr>
              <w:t>.000</w:t>
            </w:r>
          </w:p>
        </w:tc>
      </w:tr>
      <w:tr w:rsidR="00B077D1" w:rsidRPr="00F46F2C" w14:paraId="7B0DB1D3"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5B6FECA0" w14:textId="77777777" w:rsidR="00FD2ECE" w:rsidRPr="00F46F2C" w:rsidRDefault="00FD2ECE"/>
        </w:tc>
        <w:tc>
          <w:tcPr>
            <w:tcW w:w="2459" w:type="dxa"/>
            <w:tcBorders>
              <w:top w:val="nil"/>
              <w:left w:val="nil"/>
              <w:bottom w:val="nil"/>
              <w:right w:val="single" w:sz="16" w:space="0" w:color="000000"/>
            </w:tcBorders>
            <w:shd w:val="clear" w:color="auto" w:fill="FFFFFF"/>
          </w:tcPr>
          <w:p w14:paraId="6FD59CB3" w14:textId="77777777" w:rsidR="00FD2ECE" w:rsidRPr="00F46F2C" w:rsidRDefault="00FD2ECE">
            <w:r w:rsidRPr="00F46F2C">
              <w:rPr>
                <w:rFonts w:hint="eastAsia"/>
              </w:rPr>
              <w:t>社會影響與旅行頻率動機</w:t>
            </w:r>
          </w:p>
        </w:tc>
        <w:tc>
          <w:tcPr>
            <w:tcW w:w="1029" w:type="dxa"/>
            <w:tcBorders>
              <w:top w:val="nil"/>
              <w:left w:val="single" w:sz="16" w:space="0" w:color="000000"/>
              <w:bottom w:val="nil"/>
            </w:tcBorders>
            <w:shd w:val="clear" w:color="auto" w:fill="FFFFFF"/>
            <w:vAlign w:val="center"/>
          </w:tcPr>
          <w:p w14:paraId="70E9726A" w14:textId="77777777" w:rsidR="00FD2ECE" w:rsidRPr="00F46F2C" w:rsidRDefault="00FD2ECE">
            <w:r w:rsidRPr="00F46F2C">
              <w:t>.131</w:t>
            </w:r>
          </w:p>
        </w:tc>
        <w:tc>
          <w:tcPr>
            <w:tcW w:w="1029" w:type="dxa"/>
            <w:tcBorders>
              <w:top w:val="nil"/>
              <w:bottom w:val="nil"/>
            </w:tcBorders>
            <w:shd w:val="clear" w:color="auto" w:fill="FFFFFF"/>
            <w:vAlign w:val="center"/>
          </w:tcPr>
          <w:p w14:paraId="46D74238" w14:textId="77777777" w:rsidR="00FD2ECE" w:rsidRPr="00F46F2C" w:rsidRDefault="00FD2ECE">
            <w:r w:rsidRPr="00F46F2C">
              <w:t>.062</w:t>
            </w:r>
          </w:p>
        </w:tc>
        <w:tc>
          <w:tcPr>
            <w:tcW w:w="1214" w:type="dxa"/>
            <w:tcBorders>
              <w:top w:val="nil"/>
              <w:bottom w:val="nil"/>
            </w:tcBorders>
            <w:shd w:val="clear" w:color="auto" w:fill="FFFFFF"/>
            <w:vAlign w:val="center"/>
          </w:tcPr>
          <w:p w14:paraId="4B1445F8" w14:textId="77777777" w:rsidR="00FD2ECE" w:rsidRPr="00F46F2C" w:rsidRDefault="00FD2ECE">
            <w:r w:rsidRPr="00F46F2C">
              <w:t>.167</w:t>
            </w:r>
          </w:p>
        </w:tc>
        <w:tc>
          <w:tcPr>
            <w:tcW w:w="1029" w:type="dxa"/>
            <w:tcBorders>
              <w:top w:val="nil"/>
              <w:bottom w:val="nil"/>
            </w:tcBorders>
            <w:shd w:val="clear" w:color="auto" w:fill="FFFFFF"/>
            <w:vAlign w:val="center"/>
          </w:tcPr>
          <w:p w14:paraId="63CD1CF3" w14:textId="77777777" w:rsidR="00FD2ECE" w:rsidRPr="00F46F2C" w:rsidRDefault="00FD2ECE">
            <w:r w:rsidRPr="00F46F2C">
              <w:t>2.102</w:t>
            </w:r>
          </w:p>
        </w:tc>
        <w:tc>
          <w:tcPr>
            <w:tcW w:w="1029" w:type="dxa"/>
            <w:tcBorders>
              <w:top w:val="nil"/>
              <w:bottom w:val="nil"/>
              <w:right w:val="single" w:sz="16" w:space="0" w:color="000000"/>
            </w:tcBorders>
            <w:shd w:val="clear" w:color="auto" w:fill="FFFFFF"/>
            <w:vAlign w:val="center"/>
          </w:tcPr>
          <w:p w14:paraId="4EDC78A8" w14:textId="77777777" w:rsidR="00FD2ECE" w:rsidRPr="00F46F2C" w:rsidRDefault="00FD2ECE">
            <w:r w:rsidRPr="00F46F2C">
              <w:rPr>
                <w:highlight w:val="cyan"/>
              </w:rPr>
              <w:t>.038</w:t>
            </w:r>
          </w:p>
        </w:tc>
      </w:tr>
      <w:tr w:rsidR="00B077D1" w:rsidRPr="00F46F2C" w14:paraId="1B15918C"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576BE1F7" w14:textId="77777777" w:rsidR="00FD2ECE" w:rsidRPr="00F46F2C" w:rsidRDefault="00FD2ECE"/>
        </w:tc>
        <w:tc>
          <w:tcPr>
            <w:tcW w:w="2459" w:type="dxa"/>
            <w:tcBorders>
              <w:top w:val="nil"/>
              <w:left w:val="nil"/>
              <w:bottom w:val="nil"/>
              <w:right w:val="single" w:sz="16" w:space="0" w:color="000000"/>
            </w:tcBorders>
            <w:shd w:val="clear" w:color="auto" w:fill="FFFFFF"/>
          </w:tcPr>
          <w:p w14:paraId="60C89360" w14:textId="77777777" w:rsidR="00FD2ECE" w:rsidRPr="00F46F2C" w:rsidRDefault="00FD2ECE">
            <w:r w:rsidRPr="00F46F2C">
              <w:rPr>
                <w:rFonts w:hint="eastAsia"/>
              </w:rPr>
              <w:t>感知價值與彈性動機</w:t>
            </w:r>
          </w:p>
        </w:tc>
        <w:tc>
          <w:tcPr>
            <w:tcW w:w="1029" w:type="dxa"/>
            <w:tcBorders>
              <w:top w:val="nil"/>
              <w:left w:val="single" w:sz="16" w:space="0" w:color="000000"/>
              <w:bottom w:val="nil"/>
            </w:tcBorders>
            <w:shd w:val="clear" w:color="auto" w:fill="FFFFFF"/>
            <w:vAlign w:val="center"/>
          </w:tcPr>
          <w:p w14:paraId="09CAB121" w14:textId="77777777" w:rsidR="00FD2ECE" w:rsidRPr="00F46F2C" w:rsidRDefault="00FD2ECE">
            <w:r w:rsidRPr="00F46F2C">
              <w:t>.174</w:t>
            </w:r>
          </w:p>
        </w:tc>
        <w:tc>
          <w:tcPr>
            <w:tcW w:w="1029" w:type="dxa"/>
            <w:tcBorders>
              <w:top w:val="nil"/>
              <w:bottom w:val="nil"/>
            </w:tcBorders>
            <w:shd w:val="clear" w:color="auto" w:fill="FFFFFF"/>
            <w:vAlign w:val="center"/>
          </w:tcPr>
          <w:p w14:paraId="3FF9FE01" w14:textId="77777777" w:rsidR="00FD2ECE" w:rsidRPr="00F46F2C" w:rsidRDefault="00FD2ECE">
            <w:r w:rsidRPr="00F46F2C">
              <w:t>.069</w:t>
            </w:r>
          </w:p>
        </w:tc>
        <w:tc>
          <w:tcPr>
            <w:tcW w:w="1214" w:type="dxa"/>
            <w:tcBorders>
              <w:top w:val="nil"/>
              <w:bottom w:val="nil"/>
            </w:tcBorders>
            <w:shd w:val="clear" w:color="auto" w:fill="FFFFFF"/>
            <w:vAlign w:val="center"/>
          </w:tcPr>
          <w:p w14:paraId="74923CFC" w14:textId="77777777" w:rsidR="00FD2ECE" w:rsidRPr="00F46F2C" w:rsidRDefault="00FD2ECE">
            <w:r w:rsidRPr="00F46F2C">
              <w:t>.197</w:t>
            </w:r>
          </w:p>
        </w:tc>
        <w:tc>
          <w:tcPr>
            <w:tcW w:w="1029" w:type="dxa"/>
            <w:tcBorders>
              <w:top w:val="nil"/>
              <w:bottom w:val="nil"/>
            </w:tcBorders>
            <w:shd w:val="clear" w:color="auto" w:fill="FFFFFF"/>
            <w:vAlign w:val="center"/>
          </w:tcPr>
          <w:p w14:paraId="293A7A79" w14:textId="77777777" w:rsidR="00FD2ECE" w:rsidRPr="00F46F2C" w:rsidRDefault="00FD2ECE">
            <w:r w:rsidRPr="00F46F2C">
              <w:t>2.515</w:t>
            </w:r>
          </w:p>
        </w:tc>
        <w:tc>
          <w:tcPr>
            <w:tcW w:w="1029" w:type="dxa"/>
            <w:tcBorders>
              <w:top w:val="nil"/>
              <w:bottom w:val="nil"/>
              <w:right w:val="single" w:sz="16" w:space="0" w:color="000000"/>
            </w:tcBorders>
            <w:shd w:val="clear" w:color="auto" w:fill="FFFFFF"/>
            <w:vAlign w:val="center"/>
          </w:tcPr>
          <w:p w14:paraId="43792F3A" w14:textId="77777777" w:rsidR="00FD2ECE" w:rsidRPr="00F46F2C" w:rsidRDefault="00FD2ECE">
            <w:r w:rsidRPr="00F46F2C">
              <w:t>.</w:t>
            </w:r>
            <w:r w:rsidRPr="00F46F2C">
              <w:rPr>
                <w:highlight w:val="cyan"/>
              </w:rPr>
              <w:t>013</w:t>
            </w:r>
          </w:p>
        </w:tc>
      </w:tr>
      <w:tr w:rsidR="00B077D1" w:rsidRPr="00F46F2C" w14:paraId="1D008F52"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257D7AA8" w14:textId="77777777" w:rsidR="00FD2ECE" w:rsidRPr="00F46F2C" w:rsidRDefault="00FD2ECE"/>
        </w:tc>
        <w:tc>
          <w:tcPr>
            <w:tcW w:w="2459" w:type="dxa"/>
            <w:tcBorders>
              <w:top w:val="nil"/>
              <w:left w:val="nil"/>
              <w:bottom w:val="single" w:sz="16" w:space="0" w:color="000000"/>
              <w:right w:val="single" w:sz="16" w:space="0" w:color="000000"/>
            </w:tcBorders>
            <w:shd w:val="clear" w:color="auto" w:fill="FFFFFF"/>
          </w:tcPr>
          <w:p w14:paraId="59D74DDB" w14:textId="77777777" w:rsidR="00FD2ECE" w:rsidRPr="00F46F2C" w:rsidRDefault="00FD2ECE">
            <w:r w:rsidRPr="00F46F2C">
              <w:rPr>
                <w:rFonts w:hint="eastAsia"/>
              </w:rPr>
              <w:t>成本驅動與服務接受度動機</w:t>
            </w:r>
          </w:p>
        </w:tc>
        <w:tc>
          <w:tcPr>
            <w:tcW w:w="1029" w:type="dxa"/>
            <w:tcBorders>
              <w:top w:val="nil"/>
              <w:left w:val="single" w:sz="16" w:space="0" w:color="000000"/>
              <w:bottom w:val="single" w:sz="16" w:space="0" w:color="000000"/>
            </w:tcBorders>
            <w:shd w:val="clear" w:color="auto" w:fill="FFFFFF"/>
            <w:vAlign w:val="center"/>
          </w:tcPr>
          <w:p w14:paraId="33D2A7B2" w14:textId="77777777" w:rsidR="00FD2ECE" w:rsidRPr="00F46F2C" w:rsidRDefault="00FD2ECE">
            <w:r w:rsidRPr="00F46F2C">
              <w:t>.018</w:t>
            </w:r>
          </w:p>
        </w:tc>
        <w:tc>
          <w:tcPr>
            <w:tcW w:w="1029" w:type="dxa"/>
            <w:tcBorders>
              <w:top w:val="nil"/>
              <w:bottom w:val="single" w:sz="16" w:space="0" w:color="000000"/>
            </w:tcBorders>
            <w:shd w:val="clear" w:color="auto" w:fill="FFFFFF"/>
            <w:vAlign w:val="center"/>
          </w:tcPr>
          <w:p w14:paraId="3378290A" w14:textId="77777777" w:rsidR="00FD2ECE" w:rsidRPr="00F46F2C" w:rsidRDefault="00FD2ECE">
            <w:r w:rsidRPr="00F46F2C">
              <w:t>.067</w:t>
            </w:r>
          </w:p>
        </w:tc>
        <w:tc>
          <w:tcPr>
            <w:tcW w:w="1214" w:type="dxa"/>
            <w:tcBorders>
              <w:top w:val="nil"/>
              <w:bottom w:val="single" w:sz="16" w:space="0" w:color="000000"/>
            </w:tcBorders>
            <w:shd w:val="clear" w:color="auto" w:fill="FFFFFF"/>
            <w:vAlign w:val="center"/>
          </w:tcPr>
          <w:p w14:paraId="23CB2227" w14:textId="77777777" w:rsidR="00FD2ECE" w:rsidRPr="00F46F2C" w:rsidRDefault="00FD2ECE">
            <w:r w:rsidRPr="00F46F2C">
              <w:t>.021</w:t>
            </w:r>
          </w:p>
        </w:tc>
        <w:tc>
          <w:tcPr>
            <w:tcW w:w="1029" w:type="dxa"/>
            <w:tcBorders>
              <w:top w:val="nil"/>
              <w:bottom w:val="single" w:sz="16" w:space="0" w:color="000000"/>
            </w:tcBorders>
            <w:shd w:val="clear" w:color="auto" w:fill="FFFFFF"/>
            <w:vAlign w:val="center"/>
          </w:tcPr>
          <w:p w14:paraId="42E9EA84" w14:textId="77777777" w:rsidR="00FD2ECE" w:rsidRPr="00F46F2C" w:rsidRDefault="00FD2ECE">
            <w:r w:rsidRPr="00F46F2C">
              <w:t>.268</w:t>
            </w:r>
          </w:p>
        </w:tc>
        <w:tc>
          <w:tcPr>
            <w:tcW w:w="1029" w:type="dxa"/>
            <w:tcBorders>
              <w:top w:val="nil"/>
              <w:bottom w:val="single" w:sz="16" w:space="0" w:color="000000"/>
              <w:right w:val="single" w:sz="16" w:space="0" w:color="000000"/>
            </w:tcBorders>
            <w:shd w:val="clear" w:color="auto" w:fill="FFFFFF"/>
            <w:vAlign w:val="center"/>
          </w:tcPr>
          <w:p w14:paraId="22D69436" w14:textId="77777777" w:rsidR="00FD2ECE" w:rsidRPr="00F46F2C" w:rsidRDefault="00FD2ECE">
            <w:r w:rsidRPr="00F46F2C">
              <w:t>.789</w:t>
            </w:r>
          </w:p>
        </w:tc>
      </w:tr>
      <w:tr w:rsidR="00FD2ECE" w:rsidRPr="00F46F2C" w14:paraId="0AA4DC65" w14:textId="77777777">
        <w:trPr>
          <w:cantSplit/>
        </w:trPr>
        <w:tc>
          <w:tcPr>
            <w:tcW w:w="8526" w:type="dxa"/>
            <w:gridSpan w:val="7"/>
            <w:tcBorders>
              <w:top w:val="nil"/>
              <w:left w:val="nil"/>
              <w:bottom w:val="nil"/>
              <w:right w:val="nil"/>
            </w:tcBorders>
            <w:shd w:val="clear" w:color="auto" w:fill="FFFFFF"/>
          </w:tcPr>
          <w:p w14:paraId="3986FD01" w14:textId="77777777" w:rsidR="00FD2ECE" w:rsidRPr="00F46F2C" w:rsidRDefault="00FD2ECE">
            <w:r w:rsidRPr="00F46F2C">
              <w:t xml:space="preserve">a. </w:t>
            </w:r>
            <w:r w:rsidRPr="00F46F2C">
              <w:rPr>
                <w:rFonts w:hint="eastAsia"/>
              </w:rPr>
              <w:t>應變數</w:t>
            </w:r>
            <w:r w:rsidRPr="00F46F2C">
              <w:t xml:space="preserve">: </w:t>
            </w:r>
            <w:r w:rsidRPr="00F46F2C">
              <w:rPr>
                <w:rFonts w:hint="eastAsia"/>
              </w:rPr>
              <w:t>假說二</w:t>
            </w:r>
          </w:p>
        </w:tc>
      </w:tr>
    </w:tbl>
    <w:p w14:paraId="7D55B0E4" w14:textId="77777777" w:rsidR="00655588" w:rsidRDefault="00655588" w:rsidP="002B2A69">
      <w:pPr>
        <w:rPr>
          <w:rFonts w:ascii="微軟正黑體" w:eastAsia="微軟正黑體" w:hAnsi="微軟正黑體"/>
          <w:b/>
          <w:color w:val="215E99" w:themeColor="text2" w:themeTint="BF"/>
          <w:sz w:val="36"/>
          <w:szCs w:val="36"/>
        </w:rPr>
      </w:pPr>
    </w:p>
    <w:p w14:paraId="78C69CAF" w14:textId="77777777" w:rsidR="00655588" w:rsidRDefault="00655588" w:rsidP="002B2A69">
      <w:pPr>
        <w:rPr>
          <w:rFonts w:ascii="微軟正黑體" w:eastAsia="微軟正黑體" w:hAnsi="微軟正黑體"/>
          <w:b/>
          <w:color w:val="215E99" w:themeColor="text2" w:themeTint="BF"/>
          <w:sz w:val="36"/>
          <w:szCs w:val="36"/>
        </w:rPr>
      </w:pPr>
    </w:p>
    <w:p w14:paraId="4B88A2EB" w14:textId="5F2F0771" w:rsidR="000F512F" w:rsidRDefault="002B2A69" w:rsidP="002B2A69">
      <w:pPr>
        <w:rPr>
          <w:rFonts w:ascii="微軟正黑體" w:eastAsia="微軟正黑體" w:hAnsi="微軟正黑體"/>
          <w:b/>
          <w:color w:val="215E99" w:themeColor="text2" w:themeTint="BF"/>
          <w:sz w:val="36"/>
          <w:szCs w:val="36"/>
        </w:rPr>
      </w:pPr>
      <w:r w:rsidRPr="002B2A69">
        <w:rPr>
          <w:rFonts w:ascii="微軟正黑體" w:eastAsia="微軟正黑體" w:hAnsi="微軟正黑體"/>
          <w:b/>
          <w:color w:val="215E99" w:themeColor="text2" w:themeTint="BF"/>
          <w:sz w:val="36"/>
          <w:szCs w:val="36"/>
        </w:rPr>
        <w:t>卡方檢定</w:t>
      </w:r>
    </w:p>
    <w:tbl>
      <w:tblPr>
        <w:tblStyle w:val="af4"/>
        <w:tblW w:w="0" w:type="auto"/>
        <w:tblLook w:val="04A0" w:firstRow="1" w:lastRow="0" w:firstColumn="1" w:lastColumn="0" w:noHBand="0" w:noVBand="1"/>
      </w:tblPr>
      <w:tblGrid>
        <w:gridCol w:w="4148"/>
        <w:gridCol w:w="4148"/>
      </w:tblGrid>
      <w:tr w:rsidR="009F171C" w14:paraId="108E131C" w14:textId="77777777" w:rsidTr="009F171C">
        <w:tc>
          <w:tcPr>
            <w:tcW w:w="4148" w:type="dxa"/>
          </w:tcPr>
          <w:p w14:paraId="21B2786F" w14:textId="11C432F6" w:rsidR="009F171C" w:rsidRDefault="009F171C" w:rsidP="002B2A69">
            <w:pPr>
              <w:rPr>
                <w:rFonts w:ascii="微軟正黑體" w:eastAsia="微軟正黑體" w:hAnsi="微軟正黑體"/>
                <w:b/>
                <w:color w:val="215E99" w:themeColor="text2" w:themeTint="BF"/>
                <w:sz w:val="36"/>
                <w:szCs w:val="36"/>
              </w:rPr>
            </w:pPr>
            <w:r>
              <w:rPr>
                <w:rFonts w:ascii="微軟正黑體" w:eastAsia="微軟正黑體" w:hAnsi="微軟正黑體" w:hint="eastAsia"/>
                <w:b/>
                <w:color w:val="215E99" w:themeColor="text2" w:themeTint="BF"/>
                <w:sz w:val="36"/>
                <w:szCs w:val="36"/>
              </w:rPr>
              <w:t>基本資料</w:t>
            </w:r>
          </w:p>
        </w:tc>
        <w:tc>
          <w:tcPr>
            <w:tcW w:w="4148" w:type="dxa"/>
          </w:tcPr>
          <w:p w14:paraId="56C2F717" w14:textId="3B84CC12" w:rsidR="009F171C" w:rsidRDefault="00086B38" w:rsidP="002B2A69">
            <w:pPr>
              <w:rPr>
                <w:rFonts w:ascii="微軟正黑體" w:eastAsia="微軟正黑體" w:hAnsi="微軟正黑體"/>
                <w:b/>
                <w:color w:val="215E99" w:themeColor="text2" w:themeTint="BF"/>
                <w:sz w:val="36"/>
                <w:szCs w:val="36"/>
              </w:rPr>
            </w:pPr>
            <w:r>
              <w:rPr>
                <w:rFonts w:ascii="微軟正黑體" w:eastAsia="微軟正黑體" w:hAnsi="微軟正黑體" w:hint="eastAsia"/>
                <w:b/>
                <w:color w:val="215E99" w:themeColor="text2" w:themeTint="BF"/>
                <w:sz w:val="36"/>
                <w:szCs w:val="36"/>
              </w:rPr>
              <w:t>搭乘廉航的影響</w:t>
            </w:r>
          </w:p>
        </w:tc>
      </w:tr>
      <w:tr w:rsidR="009F171C" w14:paraId="712E3FD0" w14:textId="77777777" w:rsidTr="009F171C">
        <w:tc>
          <w:tcPr>
            <w:tcW w:w="4148" w:type="dxa"/>
          </w:tcPr>
          <w:p w14:paraId="1D3064C1" w14:textId="77777777" w:rsidR="009F171C" w:rsidRDefault="009820E8" w:rsidP="002B2A69">
            <w:pPr>
              <w:rPr>
                <w:rFonts w:ascii="微軟正黑體" w:eastAsia="微軟正黑體" w:hAnsi="微軟正黑體"/>
                <w:b/>
                <w:color w:val="215E99" w:themeColor="text2" w:themeTint="BF"/>
                <w:sz w:val="36"/>
                <w:szCs w:val="36"/>
              </w:rPr>
            </w:pPr>
            <w:r>
              <w:rPr>
                <w:rFonts w:ascii="微軟正黑體" w:eastAsia="微軟正黑體" w:hAnsi="微軟正黑體" w:hint="eastAsia"/>
                <w:b/>
                <w:color w:val="215E99" w:themeColor="text2" w:themeTint="BF"/>
                <w:sz w:val="36"/>
                <w:szCs w:val="36"/>
              </w:rPr>
              <w:t>性別</w:t>
            </w:r>
          </w:p>
          <w:p w14:paraId="6CE966FA" w14:textId="77777777" w:rsidR="009820E8" w:rsidRDefault="009820E8" w:rsidP="002B2A69">
            <w:pPr>
              <w:rPr>
                <w:rFonts w:ascii="微軟正黑體" w:eastAsia="微軟正黑體" w:hAnsi="微軟正黑體"/>
                <w:b/>
                <w:color w:val="215E99" w:themeColor="text2" w:themeTint="BF"/>
                <w:sz w:val="36"/>
                <w:szCs w:val="36"/>
              </w:rPr>
            </w:pPr>
            <w:r>
              <w:rPr>
                <w:rFonts w:ascii="微軟正黑體" w:eastAsia="微軟正黑體" w:hAnsi="微軟正黑體" w:hint="eastAsia"/>
                <w:b/>
                <w:color w:val="215E99" w:themeColor="text2" w:themeTint="BF"/>
                <w:sz w:val="36"/>
                <w:szCs w:val="36"/>
              </w:rPr>
              <w:t>職業</w:t>
            </w:r>
          </w:p>
          <w:p w14:paraId="357FE646" w14:textId="569C058B" w:rsidR="009820E8" w:rsidRDefault="00086B38" w:rsidP="002B2A69">
            <w:pPr>
              <w:rPr>
                <w:rFonts w:ascii="微軟正黑體" w:eastAsia="微軟正黑體" w:hAnsi="微軟正黑體"/>
                <w:b/>
                <w:color w:val="215E99" w:themeColor="text2" w:themeTint="BF"/>
                <w:sz w:val="36"/>
                <w:szCs w:val="36"/>
              </w:rPr>
            </w:pPr>
            <w:r>
              <w:rPr>
                <w:rFonts w:ascii="微軟正黑體" w:eastAsia="微軟正黑體" w:hAnsi="微軟正黑體" w:hint="eastAsia"/>
                <w:b/>
                <w:color w:val="215E99" w:themeColor="text2" w:themeTint="BF"/>
                <w:sz w:val="36"/>
                <w:szCs w:val="36"/>
              </w:rPr>
              <w:t>年齡</w:t>
            </w:r>
          </w:p>
        </w:tc>
        <w:tc>
          <w:tcPr>
            <w:tcW w:w="4148" w:type="dxa"/>
          </w:tcPr>
          <w:p w14:paraId="2BDBFC51" w14:textId="77777777" w:rsidR="009F171C" w:rsidRDefault="00086B38" w:rsidP="002B2A69">
            <w:pPr>
              <w:rPr>
                <w:rFonts w:ascii="微軟正黑體" w:eastAsia="微軟正黑體" w:hAnsi="微軟正黑體"/>
                <w:b/>
                <w:color w:val="215E99" w:themeColor="text2" w:themeTint="BF"/>
                <w:sz w:val="36"/>
                <w:szCs w:val="36"/>
              </w:rPr>
            </w:pPr>
            <w:r>
              <w:rPr>
                <w:rFonts w:ascii="微軟正黑體" w:eastAsia="微軟正黑體" w:hAnsi="微軟正黑體" w:hint="eastAsia"/>
                <w:b/>
                <w:color w:val="215E99" w:themeColor="text2" w:themeTint="BF"/>
                <w:sz w:val="36"/>
                <w:szCs w:val="36"/>
              </w:rPr>
              <w:t>方便性</w:t>
            </w:r>
          </w:p>
          <w:p w14:paraId="06B1E1C0" w14:textId="7A2C7B22" w:rsidR="00086B38" w:rsidRDefault="00011DD1" w:rsidP="002B2A69">
            <w:pPr>
              <w:rPr>
                <w:rFonts w:ascii="微軟正黑體" w:eastAsia="微軟正黑體" w:hAnsi="微軟正黑體"/>
                <w:b/>
                <w:color w:val="215E99" w:themeColor="text2" w:themeTint="BF"/>
                <w:sz w:val="36"/>
                <w:szCs w:val="36"/>
              </w:rPr>
            </w:pPr>
            <w:r>
              <w:rPr>
                <w:rFonts w:ascii="微軟正黑體" w:eastAsia="微軟正黑體" w:hAnsi="微軟正黑體" w:hint="eastAsia"/>
                <w:b/>
                <w:color w:val="215E99" w:themeColor="text2" w:themeTint="BF"/>
                <w:sz w:val="36"/>
                <w:szCs w:val="36"/>
              </w:rPr>
              <w:t>安全性</w:t>
            </w:r>
          </w:p>
        </w:tc>
      </w:tr>
    </w:tbl>
    <w:p w14:paraId="35B0189A" w14:textId="53C30F04" w:rsidR="006A2376" w:rsidRDefault="001E5049" w:rsidP="00D03C43">
      <w:pPr>
        <w:rPr>
          <w:sz w:val="36"/>
          <w:szCs w:val="36"/>
        </w:rPr>
      </w:pPr>
      <w:r>
        <w:rPr>
          <w:rFonts w:hint="eastAsia"/>
          <w:sz w:val="36"/>
          <w:szCs w:val="36"/>
        </w:rPr>
        <w:t>職業差異</w:t>
      </w:r>
      <w:r w:rsidR="00F315F7" w:rsidRPr="00F315F7">
        <w:rPr>
          <w:rFonts w:hint="eastAsia"/>
          <w:sz w:val="36"/>
          <w:szCs w:val="36"/>
        </w:rPr>
        <w:t>與</w:t>
      </w:r>
      <w:r w:rsidR="005C1F88">
        <w:rPr>
          <w:rFonts w:hint="eastAsia"/>
          <w:sz w:val="36"/>
          <w:szCs w:val="36"/>
        </w:rPr>
        <w:t>搭乘廉航方便性</w:t>
      </w:r>
      <w:r w:rsidR="00553F85">
        <w:rPr>
          <w:rFonts w:hint="eastAsia"/>
          <w:sz w:val="36"/>
          <w:szCs w:val="36"/>
        </w:rPr>
        <w:t>的</w:t>
      </w:r>
      <w:r w:rsidR="005C1F88">
        <w:rPr>
          <w:rFonts w:hint="eastAsia"/>
          <w:sz w:val="36"/>
          <w:szCs w:val="36"/>
        </w:rPr>
        <w:t>影響</w:t>
      </w:r>
    </w:p>
    <w:tbl>
      <w:tblPr>
        <w:tblW w:w="5829" w:type="dxa"/>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293"/>
        <w:gridCol w:w="1030"/>
        <w:gridCol w:w="1030"/>
        <w:gridCol w:w="1476"/>
      </w:tblGrid>
      <w:tr w:rsidR="00226AF5" w:rsidRPr="00127120" w14:paraId="3252E222" w14:textId="77777777" w:rsidTr="006B636B">
        <w:trPr>
          <w:cantSplit/>
        </w:trPr>
        <w:tc>
          <w:tcPr>
            <w:tcW w:w="5829" w:type="dxa"/>
            <w:gridSpan w:val="4"/>
            <w:tcBorders>
              <w:top w:val="nil"/>
              <w:left w:val="nil"/>
              <w:bottom w:val="nil"/>
              <w:right w:val="nil"/>
            </w:tcBorders>
            <w:shd w:val="clear" w:color="auto" w:fill="FFFFFF"/>
            <w:vAlign w:val="center"/>
          </w:tcPr>
          <w:p w14:paraId="185C91D2" w14:textId="03AC324F" w:rsidR="00226AF5" w:rsidRPr="00127120" w:rsidRDefault="00226AF5"/>
        </w:tc>
      </w:tr>
      <w:tr w:rsidR="00226AF5" w:rsidRPr="00127120" w14:paraId="3E653DC4" w14:textId="77777777" w:rsidTr="006B636B">
        <w:trPr>
          <w:cantSplit/>
        </w:trPr>
        <w:tc>
          <w:tcPr>
            <w:tcW w:w="2293"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30B9F8B6" w14:textId="77777777" w:rsidR="00226AF5" w:rsidRPr="00127120" w:rsidRDefault="00226AF5"/>
        </w:tc>
        <w:tc>
          <w:tcPr>
            <w:tcW w:w="1030" w:type="dxa"/>
            <w:tcBorders>
              <w:top w:val="single" w:sz="16" w:space="0" w:color="000000"/>
              <w:left w:val="single" w:sz="16" w:space="0" w:color="000000"/>
              <w:bottom w:val="single" w:sz="16" w:space="0" w:color="000000"/>
            </w:tcBorders>
            <w:shd w:val="clear" w:color="auto" w:fill="FFFFFF"/>
            <w:vAlign w:val="bottom"/>
          </w:tcPr>
          <w:p w14:paraId="69872718" w14:textId="77777777" w:rsidR="00226AF5" w:rsidRPr="00127120" w:rsidRDefault="00226AF5">
            <w:r w:rsidRPr="00127120">
              <w:rPr>
                <w:rFonts w:hint="eastAsia"/>
              </w:rPr>
              <w:t>數值</w:t>
            </w:r>
          </w:p>
        </w:tc>
        <w:tc>
          <w:tcPr>
            <w:tcW w:w="1030" w:type="dxa"/>
            <w:tcBorders>
              <w:top w:val="single" w:sz="16" w:space="0" w:color="000000"/>
              <w:bottom w:val="single" w:sz="16" w:space="0" w:color="000000"/>
            </w:tcBorders>
            <w:shd w:val="clear" w:color="auto" w:fill="FFFFFF"/>
            <w:vAlign w:val="bottom"/>
          </w:tcPr>
          <w:p w14:paraId="00F3C0C7" w14:textId="77777777" w:rsidR="00226AF5" w:rsidRPr="00127120" w:rsidRDefault="00226AF5">
            <w:proofErr w:type="spellStart"/>
            <w:r w:rsidRPr="00127120">
              <w:t>df</w:t>
            </w:r>
            <w:proofErr w:type="spellEnd"/>
          </w:p>
        </w:tc>
        <w:tc>
          <w:tcPr>
            <w:tcW w:w="1476" w:type="dxa"/>
            <w:tcBorders>
              <w:top w:val="single" w:sz="16" w:space="0" w:color="000000"/>
              <w:bottom w:val="single" w:sz="16" w:space="0" w:color="000000"/>
              <w:right w:val="single" w:sz="16" w:space="0" w:color="000000"/>
            </w:tcBorders>
            <w:shd w:val="clear" w:color="auto" w:fill="FFFFFF"/>
            <w:vAlign w:val="bottom"/>
          </w:tcPr>
          <w:p w14:paraId="22374BD7" w14:textId="77777777" w:rsidR="00226AF5" w:rsidRPr="00127120" w:rsidRDefault="00226AF5">
            <w:r w:rsidRPr="00127120">
              <w:rPr>
                <w:rFonts w:hint="eastAsia"/>
              </w:rPr>
              <w:t>漸近顯著性</w:t>
            </w:r>
            <w:r w:rsidRPr="00127120">
              <w:t xml:space="preserve"> </w:t>
            </w:r>
            <w:r w:rsidRPr="00127120">
              <w:rPr>
                <w:rFonts w:hint="eastAsia"/>
              </w:rPr>
              <w:t>（</w:t>
            </w:r>
            <w:r w:rsidRPr="00127120">
              <w:t xml:space="preserve">2 </w:t>
            </w:r>
            <w:r w:rsidRPr="00127120">
              <w:rPr>
                <w:rFonts w:hint="eastAsia"/>
              </w:rPr>
              <w:t>端）</w:t>
            </w:r>
          </w:p>
        </w:tc>
      </w:tr>
      <w:tr w:rsidR="00226AF5" w:rsidRPr="00127120" w14:paraId="50A08FE8" w14:textId="77777777" w:rsidTr="006B636B">
        <w:trPr>
          <w:cantSplit/>
        </w:trPr>
        <w:tc>
          <w:tcPr>
            <w:tcW w:w="2293" w:type="dxa"/>
            <w:tcBorders>
              <w:top w:val="single" w:sz="16" w:space="0" w:color="000000"/>
              <w:left w:val="single" w:sz="16" w:space="0" w:color="000000"/>
              <w:bottom w:val="nil"/>
              <w:right w:val="single" w:sz="16" w:space="0" w:color="000000"/>
            </w:tcBorders>
            <w:shd w:val="clear" w:color="auto" w:fill="FFFFFF"/>
          </w:tcPr>
          <w:p w14:paraId="4CFF5232" w14:textId="77777777" w:rsidR="00226AF5" w:rsidRPr="00127120" w:rsidRDefault="00226AF5">
            <w:r w:rsidRPr="00127120">
              <w:rPr>
                <w:rFonts w:hint="eastAsia"/>
              </w:rPr>
              <w:t>皮爾森</w:t>
            </w:r>
            <w:r w:rsidRPr="00127120">
              <w:t xml:space="preserve"> (Pearson) </w:t>
            </w:r>
            <w:r w:rsidRPr="00127120">
              <w:rPr>
                <w:rFonts w:hint="eastAsia"/>
              </w:rPr>
              <w:t>卡方</w:t>
            </w:r>
          </w:p>
        </w:tc>
        <w:tc>
          <w:tcPr>
            <w:tcW w:w="1030" w:type="dxa"/>
            <w:tcBorders>
              <w:top w:val="single" w:sz="16" w:space="0" w:color="000000"/>
              <w:left w:val="single" w:sz="16" w:space="0" w:color="000000"/>
              <w:bottom w:val="nil"/>
            </w:tcBorders>
            <w:shd w:val="clear" w:color="auto" w:fill="FFFFFF"/>
            <w:vAlign w:val="center"/>
          </w:tcPr>
          <w:p w14:paraId="7A011CFB" w14:textId="77777777" w:rsidR="00226AF5" w:rsidRPr="00127120" w:rsidRDefault="00226AF5">
            <w:r w:rsidRPr="00127120">
              <w:t>49.056</w:t>
            </w:r>
            <w:r w:rsidRPr="00127120">
              <w:rPr>
                <w:vertAlign w:val="superscript"/>
              </w:rPr>
              <w:t>a</w:t>
            </w:r>
          </w:p>
        </w:tc>
        <w:tc>
          <w:tcPr>
            <w:tcW w:w="1030" w:type="dxa"/>
            <w:tcBorders>
              <w:top w:val="single" w:sz="16" w:space="0" w:color="000000"/>
              <w:bottom w:val="nil"/>
            </w:tcBorders>
            <w:shd w:val="clear" w:color="auto" w:fill="FFFFFF"/>
            <w:vAlign w:val="center"/>
          </w:tcPr>
          <w:p w14:paraId="17C1BAB4" w14:textId="77777777" w:rsidR="00226AF5" w:rsidRPr="00127120" w:rsidRDefault="00226AF5">
            <w:r w:rsidRPr="00127120">
              <w:t>24</w:t>
            </w:r>
          </w:p>
        </w:tc>
        <w:tc>
          <w:tcPr>
            <w:tcW w:w="1476" w:type="dxa"/>
            <w:tcBorders>
              <w:top w:val="single" w:sz="16" w:space="0" w:color="000000"/>
              <w:bottom w:val="nil"/>
              <w:right w:val="single" w:sz="16" w:space="0" w:color="000000"/>
            </w:tcBorders>
            <w:shd w:val="clear" w:color="auto" w:fill="FFFFFF"/>
            <w:vAlign w:val="center"/>
          </w:tcPr>
          <w:p w14:paraId="7E24460E" w14:textId="77777777" w:rsidR="00226AF5" w:rsidRPr="00127120" w:rsidRDefault="00226AF5">
            <w:pPr>
              <w:rPr>
                <w:highlight w:val="cyan"/>
              </w:rPr>
            </w:pPr>
            <w:r w:rsidRPr="00127120">
              <w:rPr>
                <w:highlight w:val="cyan"/>
              </w:rPr>
              <w:t>.002</w:t>
            </w:r>
          </w:p>
        </w:tc>
      </w:tr>
      <w:tr w:rsidR="00226AF5" w:rsidRPr="00127120" w14:paraId="36D1497E" w14:textId="77777777" w:rsidTr="006B636B">
        <w:trPr>
          <w:cantSplit/>
        </w:trPr>
        <w:tc>
          <w:tcPr>
            <w:tcW w:w="2293" w:type="dxa"/>
            <w:tcBorders>
              <w:top w:val="nil"/>
              <w:left w:val="single" w:sz="16" w:space="0" w:color="000000"/>
              <w:bottom w:val="nil"/>
              <w:right w:val="single" w:sz="16" w:space="0" w:color="000000"/>
            </w:tcBorders>
            <w:shd w:val="clear" w:color="auto" w:fill="FFFFFF"/>
          </w:tcPr>
          <w:p w14:paraId="3ABD84D5" w14:textId="77777777" w:rsidR="00226AF5" w:rsidRPr="00127120" w:rsidRDefault="00226AF5">
            <w:proofErr w:type="gramStart"/>
            <w:r w:rsidRPr="00127120">
              <w:rPr>
                <w:rFonts w:hint="eastAsia"/>
              </w:rPr>
              <w:t>概似比</w:t>
            </w:r>
            <w:proofErr w:type="gramEnd"/>
          </w:p>
        </w:tc>
        <w:tc>
          <w:tcPr>
            <w:tcW w:w="1030" w:type="dxa"/>
            <w:tcBorders>
              <w:top w:val="nil"/>
              <w:left w:val="single" w:sz="16" w:space="0" w:color="000000"/>
              <w:bottom w:val="nil"/>
            </w:tcBorders>
            <w:shd w:val="clear" w:color="auto" w:fill="FFFFFF"/>
            <w:vAlign w:val="center"/>
          </w:tcPr>
          <w:p w14:paraId="139DB925" w14:textId="77777777" w:rsidR="00226AF5" w:rsidRPr="00127120" w:rsidRDefault="00226AF5">
            <w:r w:rsidRPr="00127120">
              <w:t>32.527</w:t>
            </w:r>
          </w:p>
        </w:tc>
        <w:tc>
          <w:tcPr>
            <w:tcW w:w="1030" w:type="dxa"/>
            <w:tcBorders>
              <w:top w:val="nil"/>
              <w:bottom w:val="nil"/>
            </w:tcBorders>
            <w:shd w:val="clear" w:color="auto" w:fill="FFFFFF"/>
            <w:vAlign w:val="center"/>
          </w:tcPr>
          <w:p w14:paraId="24D48B26" w14:textId="77777777" w:rsidR="00226AF5" w:rsidRPr="00127120" w:rsidRDefault="00226AF5">
            <w:r w:rsidRPr="00127120">
              <w:t>24</w:t>
            </w:r>
          </w:p>
        </w:tc>
        <w:tc>
          <w:tcPr>
            <w:tcW w:w="1476" w:type="dxa"/>
            <w:tcBorders>
              <w:top w:val="nil"/>
              <w:bottom w:val="nil"/>
              <w:right w:val="single" w:sz="16" w:space="0" w:color="000000"/>
            </w:tcBorders>
            <w:shd w:val="clear" w:color="auto" w:fill="FFFFFF"/>
            <w:vAlign w:val="center"/>
          </w:tcPr>
          <w:p w14:paraId="08EAE7F5" w14:textId="77777777" w:rsidR="00226AF5" w:rsidRPr="00127120" w:rsidRDefault="00226AF5">
            <w:r w:rsidRPr="00127120">
              <w:t>.114</w:t>
            </w:r>
          </w:p>
        </w:tc>
      </w:tr>
      <w:tr w:rsidR="00226AF5" w:rsidRPr="00127120" w14:paraId="6C9E9AD8" w14:textId="77777777" w:rsidTr="006B636B">
        <w:trPr>
          <w:cantSplit/>
        </w:trPr>
        <w:tc>
          <w:tcPr>
            <w:tcW w:w="2293" w:type="dxa"/>
            <w:tcBorders>
              <w:top w:val="nil"/>
              <w:left w:val="single" w:sz="16" w:space="0" w:color="000000"/>
              <w:bottom w:val="single" w:sz="16" w:space="0" w:color="000000"/>
              <w:right w:val="single" w:sz="16" w:space="0" w:color="000000"/>
            </w:tcBorders>
            <w:shd w:val="clear" w:color="auto" w:fill="FFFFFF"/>
          </w:tcPr>
          <w:p w14:paraId="15FD360D" w14:textId="77777777" w:rsidR="00226AF5" w:rsidRPr="00127120" w:rsidRDefault="00226AF5">
            <w:r w:rsidRPr="00127120">
              <w:rPr>
                <w:rFonts w:hint="eastAsia"/>
              </w:rPr>
              <w:t>有效觀察值個數</w:t>
            </w:r>
          </w:p>
        </w:tc>
        <w:tc>
          <w:tcPr>
            <w:tcW w:w="1030" w:type="dxa"/>
            <w:tcBorders>
              <w:top w:val="nil"/>
              <w:left w:val="single" w:sz="16" w:space="0" w:color="000000"/>
              <w:bottom w:val="single" w:sz="16" w:space="0" w:color="000000"/>
            </w:tcBorders>
            <w:shd w:val="clear" w:color="auto" w:fill="FFFFFF"/>
            <w:vAlign w:val="center"/>
          </w:tcPr>
          <w:p w14:paraId="2E0F4AF2" w14:textId="57EF8984" w:rsidR="00226AF5" w:rsidRPr="00127120" w:rsidRDefault="00226AF5">
            <w:r w:rsidRPr="00127120">
              <w:t>12</w:t>
            </w:r>
            <w:r w:rsidR="005C1F88">
              <w:rPr>
                <w:rFonts w:hint="eastAsia"/>
              </w:rPr>
              <w:t>7</w:t>
            </w:r>
          </w:p>
        </w:tc>
        <w:tc>
          <w:tcPr>
            <w:tcW w:w="1030" w:type="dxa"/>
            <w:tcBorders>
              <w:top w:val="nil"/>
              <w:bottom w:val="single" w:sz="16" w:space="0" w:color="000000"/>
            </w:tcBorders>
            <w:shd w:val="clear" w:color="auto" w:fill="FFFFFF"/>
            <w:vAlign w:val="center"/>
          </w:tcPr>
          <w:p w14:paraId="1BBADE90" w14:textId="77777777" w:rsidR="00226AF5" w:rsidRPr="00127120" w:rsidRDefault="00226AF5"/>
        </w:tc>
        <w:tc>
          <w:tcPr>
            <w:tcW w:w="1476" w:type="dxa"/>
            <w:tcBorders>
              <w:top w:val="nil"/>
              <w:bottom w:val="single" w:sz="16" w:space="0" w:color="000000"/>
              <w:right w:val="single" w:sz="16" w:space="0" w:color="000000"/>
            </w:tcBorders>
            <w:shd w:val="clear" w:color="auto" w:fill="FFFFFF"/>
            <w:vAlign w:val="center"/>
          </w:tcPr>
          <w:p w14:paraId="6AF8FA13" w14:textId="77777777" w:rsidR="00226AF5" w:rsidRPr="00127120" w:rsidRDefault="00226AF5"/>
        </w:tc>
      </w:tr>
      <w:tr w:rsidR="00226AF5" w:rsidRPr="00127120" w14:paraId="7936D19D" w14:textId="77777777" w:rsidTr="006B636B">
        <w:trPr>
          <w:cantSplit/>
        </w:trPr>
        <w:tc>
          <w:tcPr>
            <w:tcW w:w="5829" w:type="dxa"/>
            <w:gridSpan w:val="4"/>
            <w:tcBorders>
              <w:top w:val="nil"/>
              <w:left w:val="nil"/>
              <w:bottom w:val="nil"/>
              <w:right w:val="nil"/>
            </w:tcBorders>
            <w:shd w:val="clear" w:color="auto" w:fill="FFFFFF"/>
          </w:tcPr>
          <w:p w14:paraId="309AB277" w14:textId="6A8AE335" w:rsidR="00D757CA" w:rsidRPr="00D757CA" w:rsidRDefault="00D757CA" w:rsidP="00D757CA">
            <w:pPr>
              <w:rPr>
                <w:sz w:val="36"/>
                <w:szCs w:val="36"/>
              </w:rPr>
            </w:pPr>
            <w:r w:rsidRPr="00D757CA">
              <w:rPr>
                <w:rFonts w:hint="eastAsia"/>
                <w:sz w:val="36"/>
                <w:szCs w:val="36"/>
              </w:rPr>
              <w:lastRenderedPageBreak/>
              <w:t xml:space="preserve">Sig. </w:t>
            </w:r>
            <w:r w:rsidRPr="00D757CA">
              <w:rPr>
                <w:rFonts w:hint="eastAsia"/>
                <w:sz w:val="36"/>
                <w:szCs w:val="36"/>
              </w:rPr>
              <w:t>＝</w:t>
            </w:r>
            <w:r w:rsidRPr="00D757CA">
              <w:rPr>
                <w:rFonts w:hint="eastAsia"/>
                <w:sz w:val="36"/>
                <w:szCs w:val="36"/>
              </w:rPr>
              <w:t xml:space="preserve"> 0.0</w:t>
            </w:r>
            <w:r w:rsidR="00094A4D">
              <w:rPr>
                <w:rFonts w:hint="eastAsia"/>
                <w:sz w:val="36"/>
                <w:szCs w:val="36"/>
              </w:rPr>
              <w:t>02</w:t>
            </w:r>
            <w:r w:rsidRPr="00D757CA">
              <w:rPr>
                <w:rFonts w:hint="eastAsia"/>
                <w:sz w:val="36"/>
                <w:szCs w:val="36"/>
              </w:rPr>
              <w:t xml:space="preserve"> </w:t>
            </w:r>
            <w:r w:rsidRPr="00D757CA">
              <w:rPr>
                <w:rFonts w:hint="eastAsia"/>
                <w:sz w:val="36"/>
                <w:szCs w:val="36"/>
              </w:rPr>
              <w:t>＜</w:t>
            </w:r>
            <w:r w:rsidRPr="00D757CA">
              <w:rPr>
                <w:rFonts w:hint="eastAsia"/>
                <w:sz w:val="36"/>
                <w:szCs w:val="36"/>
              </w:rPr>
              <w:t xml:space="preserve"> 0.05 </w:t>
            </w:r>
            <w:r w:rsidRPr="00D757CA">
              <w:rPr>
                <w:rFonts w:hint="eastAsia"/>
                <w:sz w:val="36"/>
                <w:szCs w:val="36"/>
              </w:rPr>
              <w:t>，拒絕</w:t>
            </w:r>
            <w:r w:rsidRPr="00D757CA">
              <w:rPr>
                <w:rFonts w:hint="eastAsia"/>
                <w:sz w:val="36"/>
                <w:szCs w:val="36"/>
              </w:rPr>
              <w:t xml:space="preserve"> H0</w:t>
            </w:r>
          </w:p>
          <w:p w14:paraId="39BD58B2" w14:textId="4F223C7F" w:rsidR="00D757CA" w:rsidRPr="00D757CA" w:rsidRDefault="00D757CA" w:rsidP="00D757CA">
            <w:pPr>
              <w:rPr>
                <w:sz w:val="36"/>
                <w:szCs w:val="36"/>
              </w:rPr>
            </w:pPr>
            <w:r w:rsidRPr="00D757CA">
              <w:rPr>
                <w:rFonts w:hint="eastAsia"/>
                <w:sz w:val="36"/>
                <w:szCs w:val="36"/>
              </w:rPr>
              <w:t xml:space="preserve"> </w:t>
            </w:r>
            <w:r w:rsidRPr="00D757CA">
              <w:rPr>
                <w:rFonts w:hint="eastAsia"/>
                <w:sz w:val="36"/>
                <w:szCs w:val="36"/>
              </w:rPr>
              <w:t>結論</w:t>
            </w:r>
            <w:r w:rsidRPr="00D757CA">
              <w:rPr>
                <w:rFonts w:hint="eastAsia"/>
                <w:sz w:val="36"/>
                <w:szCs w:val="36"/>
              </w:rPr>
              <w:t xml:space="preserve"> : </w:t>
            </w:r>
            <w:r w:rsidR="00094A4D">
              <w:rPr>
                <w:rFonts w:hint="eastAsia"/>
                <w:sz w:val="36"/>
                <w:szCs w:val="36"/>
              </w:rPr>
              <w:t>職業</w:t>
            </w:r>
            <w:r w:rsidR="00163CE7" w:rsidRPr="00011DD1">
              <w:rPr>
                <w:rFonts w:hint="eastAsia"/>
                <w:sz w:val="36"/>
                <w:szCs w:val="36"/>
              </w:rPr>
              <w:t>對搭乘廉航方便性</w:t>
            </w:r>
            <w:r w:rsidR="00496055">
              <w:rPr>
                <w:rFonts w:hint="eastAsia"/>
                <w:sz w:val="36"/>
                <w:szCs w:val="36"/>
              </w:rPr>
              <w:t>的</w:t>
            </w:r>
            <w:r w:rsidRPr="00D757CA">
              <w:rPr>
                <w:rFonts w:hint="eastAsia"/>
                <w:sz w:val="36"/>
                <w:szCs w:val="36"/>
              </w:rPr>
              <w:t>影</w:t>
            </w:r>
          </w:p>
          <w:p w14:paraId="51043F88" w14:textId="71CD1CF7" w:rsidR="005A4925" w:rsidRDefault="00D757CA" w:rsidP="00D757CA">
            <w:pPr>
              <w:rPr>
                <w:sz w:val="36"/>
                <w:szCs w:val="36"/>
              </w:rPr>
            </w:pPr>
            <w:proofErr w:type="gramStart"/>
            <w:r w:rsidRPr="00D757CA">
              <w:rPr>
                <w:rFonts w:hint="eastAsia"/>
                <w:sz w:val="36"/>
                <w:szCs w:val="36"/>
              </w:rPr>
              <w:t>響有顯著</w:t>
            </w:r>
            <w:proofErr w:type="gramEnd"/>
            <w:r w:rsidRPr="00D757CA">
              <w:rPr>
                <w:rFonts w:hint="eastAsia"/>
                <w:sz w:val="36"/>
                <w:szCs w:val="36"/>
              </w:rPr>
              <w:t>差異。</w:t>
            </w:r>
          </w:p>
          <w:p w14:paraId="1BA738B2" w14:textId="468B1E28" w:rsidR="00163CE7" w:rsidRPr="00011DD1" w:rsidRDefault="00163CE7" w:rsidP="00163CE7">
            <w:pPr>
              <w:rPr>
                <w:sz w:val="36"/>
                <w:szCs w:val="36"/>
              </w:rPr>
            </w:pPr>
            <w:r w:rsidRPr="00011DD1">
              <w:rPr>
                <w:rFonts w:hint="eastAsia"/>
                <w:sz w:val="36"/>
                <w:szCs w:val="36"/>
              </w:rPr>
              <w:t>性別</w:t>
            </w:r>
            <w:r w:rsidR="00A52252" w:rsidRPr="00F315F7">
              <w:rPr>
                <w:rFonts w:hint="eastAsia"/>
                <w:sz w:val="36"/>
                <w:szCs w:val="36"/>
              </w:rPr>
              <w:t>差異與</w:t>
            </w:r>
            <w:r w:rsidR="00A52252">
              <w:rPr>
                <w:rFonts w:hint="eastAsia"/>
                <w:sz w:val="36"/>
                <w:szCs w:val="36"/>
              </w:rPr>
              <w:t>搭乘廉航方便性的</w:t>
            </w:r>
            <w:r w:rsidRPr="00011DD1">
              <w:rPr>
                <w:rFonts w:hint="eastAsia"/>
                <w:sz w:val="36"/>
                <w:szCs w:val="36"/>
              </w:rPr>
              <w:t>影響</w:t>
            </w:r>
          </w:p>
        </w:tc>
      </w:tr>
      <w:tr w:rsidR="00D757CA" w:rsidRPr="00127120" w14:paraId="4232AE89" w14:textId="77777777" w:rsidTr="006B636B">
        <w:trPr>
          <w:cantSplit/>
        </w:trPr>
        <w:tc>
          <w:tcPr>
            <w:tcW w:w="5829" w:type="dxa"/>
            <w:gridSpan w:val="4"/>
            <w:tcBorders>
              <w:top w:val="nil"/>
              <w:left w:val="nil"/>
              <w:bottom w:val="nil"/>
              <w:right w:val="nil"/>
            </w:tcBorders>
            <w:shd w:val="clear" w:color="auto" w:fill="FFFFFF"/>
          </w:tcPr>
          <w:p w14:paraId="03A2F5FA" w14:textId="77777777" w:rsidR="00D757CA" w:rsidRDefault="00D757CA" w:rsidP="00163CE7">
            <w:pPr>
              <w:rPr>
                <w:sz w:val="36"/>
                <w:szCs w:val="36"/>
              </w:rPr>
            </w:pPr>
          </w:p>
          <w:p w14:paraId="5FAB1ADE" w14:textId="77777777" w:rsidR="00655588" w:rsidRPr="00F1600B" w:rsidRDefault="00655588" w:rsidP="00163CE7">
            <w:pPr>
              <w:rPr>
                <w:sz w:val="36"/>
                <w:szCs w:val="36"/>
              </w:rPr>
            </w:pPr>
          </w:p>
        </w:tc>
      </w:tr>
      <w:tr w:rsidR="00163CE7" w:rsidRPr="00127120" w14:paraId="6C98FCF7" w14:textId="77777777" w:rsidTr="006B636B">
        <w:trPr>
          <w:cantSplit/>
        </w:trPr>
        <w:tc>
          <w:tcPr>
            <w:tcW w:w="5829" w:type="dxa"/>
            <w:gridSpan w:val="4"/>
            <w:tcBorders>
              <w:top w:val="nil"/>
              <w:left w:val="nil"/>
              <w:bottom w:val="nil"/>
              <w:right w:val="nil"/>
            </w:tcBorders>
            <w:shd w:val="clear" w:color="auto" w:fill="FFFFFF"/>
          </w:tcPr>
          <w:p w14:paraId="033392F2" w14:textId="2F131985" w:rsidR="00163CE7" w:rsidRPr="00127120" w:rsidRDefault="00163CE7"/>
        </w:tc>
      </w:tr>
      <w:tr w:rsidR="00163CE7" w:rsidRPr="00127120" w14:paraId="5EF2715A" w14:textId="77777777" w:rsidTr="006B636B">
        <w:trPr>
          <w:cantSplit/>
        </w:trPr>
        <w:tc>
          <w:tcPr>
            <w:tcW w:w="2293"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442D92A2" w14:textId="77777777" w:rsidR="00163CE7" w:rsidRPr="00127120" w:rsidRDefault="00163CE7"/>
        </w:tc>
        <w:tc>
          <w:tcPr>
            <w:tcW w:w="1030" w:type="dxa"/>
            <w:tcBorders>
              <w:top w:val="single" w:sz="16" w:space="0" w:color="000000"/>
              <w:left w:val="single" w:sz="16" w:space="0" w:color="000000"/>
              <w:bottom w:val="single" w:sz="16" w:space="0" w:color="000000"/>
            </w:tcBorders>
            <w:shd w:val="clear" w:color="auto" w:fill="FFFFFF"/>
            <w:vAlign w:val="bottom"/>
          </w:tcPr>
          <w:p w14:paraId="235F27D8" w14:textId="77777777" w:rsidR="00163CE7" w:rsidRPr="00127120" w:rsidRDefault="00163CE7">
            <w:r w:rsidRPr="00127120">
              <w:rPr>
                <w:rFonts w:hint="eastAsia"/>
              </w:rPr>
              <w:t>數值</w:t>
            </w:r>
          </w:p>
        </w:tc>
        <w:tc>
          <w:tcPr>
            <w:tcW w:w="1030" w:type="dxa"/>
            <w:tcBorders>
              <w:top w:val="single" w:sz="16" w:space="0" w:color="000000"/>
              <w:bottom w:val="single" w:sz="16" w:space="0" w:color="000000"/>
            </w:tcBorders>
            <w:shd w:val="clear" w:color="auto" w:fill="FFFFFF"/>
            <w:vAlign w:val="bottom"/>
          </w:tcPr>
          <w:p w14:paraId="14885EE4" w14:textId="77777777" w:rsidR="00163CE7" w:rsidRPr="00127120" w:rsidRDefault="00163CE7">
            <w:proofErr w:type="spellStart"/>
            <w:r w:rsidRPr="00127120">
              <w:t>df</w:t>
            </w:r>
            <w:proofErr w:type="spellEnd"/>
          </w:p>
        </w:tc>
        <w:tc>
          <w:tcPr>
            <w:tcW w:w="1476" w:type="dxa"/>
            <w:tcBorders>
              <w:top w:val="single" w:sz="16" w:space="0" w:color="000000"/>
              <w:bottom w:val="single" w:sz="16" w:space="0" w:color="000000"/>
              <w:right w:val="single" w:sz="16" w:space="0" w:color="000000"/>
            </w:tcBorders>
            <w:shd w:val="clear" w:color="auto" w:fill="FFFFFF"/>
            <w:vAlign w:val="bottom"/>
          </w:tcPr>
          <w:p w14:paraId="4EAD0700" w14:textId="77777777" w:rsidR="00163CE7" w:rsidRPr="00127120" w:rsidRDefault="00163CE7">
            <w:r w:rsidRPr="00127120">
              <w:rPr>
                <w:rFonts w:hint="eastAsia"/>
              </w:rPr>
              <w:t>漸近顯著性</w:t>
            </w:r>
            <w:r w:rsidRPr="00127120">
              <w:t xml:space="preserve"> </w:t>
            </w:r>
            <w:r w:rsidRPr="00127120">
              <w:rPr>
                <w:rFonts w:hint="eastAsia"/>
              </w:rPr>
              <w:t>（</w:t>
            </w:r>
            <w:r w:rsidRPr="00127120">
              <w:t xml:space="preserve">2 </w:t>
            </w:r>
            <w:r w:rsidRPr="00127120">
              <w:rPr>
                <w:rFonts w:hint="eastAsia"/>
              </w:rPr>
              <w:t>端）</w:t>
            </w:r>
          </w:p>
        </w:tc>
      </w:tr>
      <w:tr w:rsidR="00163CE7" w:rsidRPr="00127120" w14:paraId="21A8D96D" w14:textId="77777777" w:rsidTr="006B636B">
        <w:trPr>
          <w:cantSplit/>
        </w:trPr>
        <w:tc>
          <w:tcPr>
            <w:tcW w:w="2293" w:type="dxa"/>
            <w:tcBorders>
              <w:top w:val="single" w:sz="16" w:space="0" w:color="000000"/>
              <w:left w:val="single" w:sz="16" w:space="0" w:color="000000"/>
              <w:bottom w:val="nil"/>
              <w:right w:val="single" w:sz="16" w:space="0" w:color="000000"/>
            </w:tcBorders>
            <w:shd w:val="clear" w:color="auto" w:fill="FFFFFF"/>
          </w:tcPr>
          <w:p w14:paraId="15F3682F" w14:textId="77777777" w:rsidR="00163CE7" w:rsidRPr="00127120" w:rsidRDefault="00163CE7">
            <w:r w:rsidRPr="00127120">
              <w:rPr>
                <w:rFonts w:hint="eastAsia"/>
              </w:rPr>
              <w:t>皮爾森</w:t>
            </w:r>
            <w:r w:rsidRPr="00127120">
              <w:t xml:space="preserve"> (Pearson) </w:t>
            </w:r>
            <w:r w:rsidRPr="00127120">
              <w:rPr>
                <w:rFonts w:hint="eastAsia"/>
              </w:rPr>
              <w:t>卡方</w:t>
            </w:r>
          </w:p>
        </w:tc>
        <w:tc>
          <w:tcPr>
            <w:tcW w:w="1030" w:type="dxa"/>
            <w:tcBorders>
              <w:top w:val="single" w:sz="16" w:space="0" w:color="000000"/>
              <w:left w:val="single" w:sz="16" w:space="0" w:color="000000"/>
              <w:bottom w:val="nil"/>
            </w:tcBorders>
            <w:shd w:val="clear" w:color="auto" w:fill="FFFFFF"/>
            <w:vAlign w:val="center"/>
          </w:tcPr>
          <w:p w14:paraId="35F0886D" w14:textId="77777777" w:rsidR="00163CE7" w:rsidRPr="00127120" w:rsidRDefault="00163CE7">
            <w:r w:rsidRPr="00127120">
              <w:t>6.469</w:t>
            </w:r>
            <w:r w:rsidRPr="00127120">
              <w:rPr>
                <w:vertAlign w:val="superscript"/>
              </w:rPr>
              <w:t>a</w:t>
            </w:r>
          </w:p>
        </w:tc>
        <w:tc>
          <w:tcPr>
            <w:tcW w:w="1030" w:type="dxa"/>
            <w:tcBorders>
              <w:top w:val="single" w:sz="16" w:space="0" w:color="000000"/>
              <w:bottom w:val="nil"/>
            </w:tcBorders>
            <w:shd w:val="clear" w:color="auto" w:fill="FFFFFF"/>
            <w:vAlign w:val="center"/>
          </w:tcPr>
          <w:p w14:paraId="67AE7DA9" w14:textId="77777777" w:rsidR="00163CE7" w:rsidRPr="00127120" w:rsidRDefault="00163CE7">
            <w:r w:rsidRPr="00127120">
              <w:t>8</w:t>
            </w:r>
          </w:p>
        </w:tc>
        <w:tc>
          <w:tcPr>
            <w:tcW w:w="1476" w:type="dxa"/>
            <w:tcBorders>
              <w:top w:val="single" w:sz="16" w:space="0" w:color="000000"/>
              <w:bottom w:val="nil"/>
              <w:right w:val="single" w:sz="16" w:space="0" w:color="000000"/>
            </w:tcBorders>
            <w:shd w:val="clear" w:color="auto" w:fill="FFFFFF"/>
            <w:vAlign w:val="center"/>
          </w:tcPr>
          <w:p w14:paraId="2C17A1D9" w14:textId="77777777" w:rsidR="00163CE7" w:rsidRPr="00127120" w:rsidRDefault="00163CE7">
            <w:r w:rsidRPr="00127120">
              <w:t>.595</w:t>
            </w:r>
          </w:p>
        </w:tc>
      </w:tr>
      <w:tr w:rsidR="00163CE7" w:rsidRPr="00127120" w14:paraId="06EDCC0D" w14:textId="77777777" w:rsidTr="006B636B">
        <w:trPr>
          <w:cantSplit/>
        </w:trPr>
        <w:tc>
          <w:tcPr>
            <w:tcW w:w="2293" w:type="dxa"/>
            <w:tcBorders>
              <w:top w:val="nil"/>
              <w:left w:val="single" w:sz="16" w:space="0" w:color="000000"/>
              <w:bottom w:val="nil"/>
              <w:right w:val="single" w:sz="16" w:space="0" w:color="000000"/>
            </w:tcBorders>
            <w:shd w:val="clear" w:color="auto" w:fill="FFFFFF"/>
          </w:tcPr>
          <w:p w14:paraId="65A9EB09" w14:textId="77777777" w:rsidR="00163CE7" w:rsidRPr="00127120" w:rsidRDefault="00163CE7">
            <w:proofErr w:type="gramStart"/>
            <w:r w:rsidRPr="00127120">
              <w:rPr>
                <w:rFonts w:hint="eastAsia"/>
              </w:rPr>
              <w:t>概似比</w:t>
            </w:r>
            <w:proofErr w:type="gramEnd"/>
          </w:p>
        </w:tc>
        <w:tc>
          <w:tcPr>
            <w:tcW w:w="1030" w:type="dxa"/>
            <w:tcBorders>
              <w:top w:val="nil"/>
              <w:left w:val="single" w:sz="16" w:space="0" w:color="000000"/>
              <w:bottom w:val="nil"/>
            </w:tcBorders>
            <w:shd w:val="clear" w:color="auto" w:fill="FFFFFF"/>
            <w:vAlign w:val="center"/>
          </w:tcPr>
          <w:p w14:paraId="42AA9A33" w14:textId="77777777" w:rsidR="00163CE7" w:rsidRPr="00127120" w:rsidRDefault="00163CE7">
            <w:r w:rsidRPr="00127120">
              <w:t>6.526</w:t>
            </w:r>
          </w:p>
        </w:tc>
        <w:tc>
          <w:tcPr>
            <w:tcW w:w="1030" w:type="dxa"/>
            <w:tcBorders>
              <w:top w:val="nil"/>
              <w:bottom w:val="nil"/>
            </w:tcBorders>
            <w:shd w:val="clear" w:color="auto" w:fill="FFFFFF"/>
            <w:vAlign w:val="center"/>
          </w:tcPr>
          <w:p w14:paraId="25EA7FE1" w14:textId="77777777" w:rsidR="00163CE7" w:rsidRPr="00127120" w:rsidRDefault="00163CE7">
            <w:r w:rsidRPr="00127120">
              <w:t>8</w:t>
            </w:r>
          </w:p>
        </w:tc>
        <w:tc>
          <w:tcPr>
            <w:tcW w:w="1476" w:type="dxa"/>
            <w:tcBorders>
              <w:top w:val="nil"/>
              <w:bottom w:val="nil"/>
              <w:right w:val="single" w:sz="16" w:space="0" w:color="000000"/>
            </w:tcBorders>
            <w:shd w:val="clear" w:color="auto" w:fill="FFFFFF"/>
            <w:vAlign w:val="center"/>
          </w:tcPr>
          <w:p w14:paraId="30389D0D" w14:textId="77777777" w:rsidR="00163CE7" w:rsidRPr="00127120" w:rsidRDefault="00163CE7">
            <w:r w:rsidRPr="00127120">
              <w:t>.589</w:t>
            </w:r>
          </w:p>
        </w:tc>
      </w:tr>
      <w:tr w:rsidR="00163CE7" w:rsidRPr="00127120" w14:paraId="1A120DFC" w14:textId="77777777" w:rsidTr="006B636B">
        <w:trPr>
          <w:cantSplit/>
        </w:trPr>
        <w:tc>
          <w:tcPr>
            <w:tcW w:w="2293" w:type="dxa"/>
            <w:tcBorders>
              <w:top w:val="nil"/>
              <w:left w:val="single" w:sz="16" w:space="0" w:color="000000"/>
              <w:bottom w:val="single" w:sz="16" w:space="0" w:color="000000"/>
              <w:right w:val="single" w:sz="16" w:space="0" w:color="000000"/>
            </w:tcBorders>
            <w:shd w:val="clear" w:color="auto" w:fill="FFFFFF"/>
          </w:tcPr>
          <w:p w14:paraId="6BB9B768" w14:textId="77777777" w:rsidR="00163CE7" w:rsidRPr="00127120" w:rsidRDefault="00163CE7">
            <w:r w:rsidRPr="00127120">
              <w:rPr>
                <w:rFonts w:hint="eastAsia"/>
              </w:rPr>
              <w:t>有效觀察值個數</w:t>
            </w:r>
          </w:p>
        </w:tc>
        <w:tc>
          <w:tcPr>
            <w:tcW w:w="1030" w:type="dxa"/>
            <w:tcBorders>
              <w:top w:val="nil"/>
              <w:left w:val="single" w:sz="16" w:space="0" w:color="000000"/>
              <w:bottom w:val="single" w:sz="16" w:space="0" w:color="000000"/>
            </w:tcBorders>
            <w:shd w:val="clear" w:color="auto" w:fill="FFFFFF"/>
            <w:vAlign w:val="center"/>
          </w:tcPr>
          <w:p w14:paraId="4EBE02D2" w14:textId="19C48B4B" w:rsidR="00163CE7" w:rsidRPr="00127120" w:rsidRDefault="00163CE7">
            <w:r w:rsidRPr="00127120">
              <w:t>12</w:t>
            </w:r>
            <w:r w:rsidR="00111DE0">
              <w:rPr>
                <w:rFonts w:hint="eastAsia"/>
              </w:rPr>
              <w:t>7</w:t>
            </w:r>
          </w:p>
        </w:tc>
        <w:tc>
          <w:tcPr>
            <w:tcW w:w="1030" w:type="dxa"/>
            <w:tcBorders>
              <w:top w:val="nil"/>
              <w:bottom w:val="single" w:sz="16" w:space="0" w:color="000000"/>
            </w:tcBorders>
            <w:shd w:val="clear" w:color="auto" w:fill="FFFFFF"/>
            <w:vAlign w:val="center"/>
          </w:tcPr>
          <w:p w14:paraId="6A7F1DCF" w14:textId="77777777" w:rsidR="00163CE7" w:rsidRPr="00127120" w:rsidRDefault="00163CE7"/>
        </w:tc>
        <w:tc>
          <w:tcPr>
            <w:tcW w:w="1476" w:type="dxa"/>
            <w:tcBorders>
              <w:top w:val="nil"/>
              <w:bottom w:val="single" w:sz="16" w:space="0" w:color="000000"/>
              <w:right w:val="single" w:sz="16" w:space="0" w:color="000000"/>
            </w:tcBorders>
            <w:shd w:val="clear" w:color="auto" w:fill="FFFFFF"/>
            <w:vAlign w:val="center"/>
          </w:tcPr>
          <w:p w14:paraId="29A78124" w14:textId="77777777" w:rsidR="00163CE7" w:rsidRPr="00127120" w:rsidRDefault="00163CE7"/>
        </w:tc>
      </w:tr>
      <w:tr w:rsidR="00163CE7" w:rsidRPr="00127120" w14:paraId="78D507B8" w14:textId="77777777" w:rsidTr="006B636B">
        <w:trPr>
          <w:cantSplit/>
        </w:trPr>
        <w:tc>
          <w:tcPr>
            <w:tcW w:w="5829" w:type="dxa"/>
            <w:gridSpan w:val="4"/>
            <w:tcBorders>
              <w:top w:val="nil"/>
              <w:left w:val="nil"/>
              <w:bottom w:val="nil"/>
              <w:right w:val="nil"/>
            </w:tcBorders>
            <w:shd w:val="clear" w:color="auto" w:fill="FFFFFF"/>
          </w:tcPr>
          <w:p w14:paraId="41AF3019" w14:textId="6B5A3376" w:rsidR="00163CE7" w:rsidRPr="00127120" w:rsidRDefault="00163CE7">
            <w:r w:rsidRPr="00127120">
              <w:rPr>
                <w:rFonts w:hint="eastAsia"/>
              </w:rPr>
              <w:t>。</w:t>
            </w:r>
          </w:p>
        </w:tc>
      </w:tr>
    </w:tbl>
    <w:p w14:paraId="4FB25290" w14:textId="4E2C8178" w:rsidR="0022441D" w:rsidRPr="00D757CA" w:rsidRDefault="0022441D" w:rsidP="0022441D">
      <w:pPr>
        <w:rPr>
          <w:sz w:val="36"/>
          <w:szCs w:val="36"/>
        </w:rPr>
      </w:pPr>
      <w:r w:rsidRPr="00D757CA">
        <w:rPr>
          <w:rFonts w:hint="eastAsia"/>
          <w:sz w:val="36"/>
          <w:szCs w:val="36"/>
        </w:rPr>
        <w:t xml:space="preserve">Sig. </w:t>
      </w:r>
      <w:r w:rsidRPr="00D757CA">
        <w:rPr>
          <w:rFonts w:hint="eastAsia"/>
          <w:sz w:val="36"/>
          <w:szCs w:val="36"/>
        </w:rPr>
        <w:t>＝</w:t>
      </w:r>
      <w:r w:rsidRPr="00D757CA">
        <w:rPr>
          <w:rFonts w:hint="eastAsia"/>
          <w:sz w:val="36"/>
          <w:szCs w:val="36"/>
        </w:rPr>
        <w:t xml:space="preserve"> 0.</w:t>
      </w:r>
      <w:r w:rsidR="004B0A18">
        <w:rPr>
          <w:rFonts w:hint="eastAsia"/>
          <w:sz w:val="36"/>
          <w:szCs w:val="36"/>
        </w:rPr>
        <w:t>595</w:t>
      </w:r>
      <w:r w:rsidRPr="00D757CA">
        <w:rPr>
          <w:rFonts w:hint="eastAsia"/>
          <w:sz w:val="36"/>
          <w:szCs w:val="36"/>
        </w:rPr>
        <w:t xml:space="preserve"> </w:t>
      </w:r>
      <w:r w:rsidR="004B0A18">
        <w:rPr>
          <w:rFonts w:hint="eastAsia"/>
          <w:sz w:val="36"/>
          <w:szCs w:val="36"/>
        </w:rPr>
        <w:t>&gt;</w:t>
      </w:r>
      <w:r w:rsidRPr="00D757CA">
        <w:rPr>
          <w:rFonts w:hint="eastAsia"/>
          <w:sz w:val="36"/>
          <w:szCs w:val="36"/>
        </w:rPr>
        <w:t xml:space="preserve"> 0.05 </w:t>
      </w:r>
      <w:r w:rsidRPr="00D757CA">
        <w:rPr>
          <w:rFonts w:hint="eastAsia"/>
          <w:sz w:val="36"/>
          <w:szCs w:val="36"/>
        </w:rPr>
        <w:t>，</w:t>
      </w:r>
      <w:r w:rsidR="00553F85">
        <w:rPr>
          <w:rFonts w:hint="eastAsia"/>
          <w:sz w:val="36"/>
          <w:szCs w:val="36"/>
        </w:rPr>
        <w:t>不拒絕</w:t>
      </w:r>
      <w:r w:rsidRPr="00D757CA">
        <w:rPr>
          <w:rFonts w:hint="eastAsia"/>
          <w:sz w:val="36"/>
          <w:szCs w:val="36"/>
        </w:rPr>
        <w:t xml:space="preserve"> H0</w:t>
      </w:r>
    </w:p>
    <w:p w14:paraId="071633BC" w14:textId="5FFA47F0" w:rsidR="0022441D" w:rsidRPr="00D757CA" w:rsidRDefault="0022441D" w:rsidP="0022441D">
      <w:pPr>
        <w:rPr>
          <w:sz w:val="36"/>
          <w:szCs w:val="36"/>
        </w:rPr>
      </w:pPr>
      <w:r w:rsidRPr="00D757CA">
        <w:rPr>
          <w:rFonts w:hint="eastAsia"/>
          <w:sz w:val="36"/>
          <w:szCs w:val="36"/>
        </w:rPr>
        <w:t xml:space="preserve"> </w:t>
      </w:r>
      <w:r w:rsidRPr="00D757CA">
        <w:rPr>
          <w:rFonts w:hint="eastAsia"/>
          <w:sz w:val="36"/>
          <w:szCs w:val="36"/>
        </w:rPr>
        <w:t>結論</w:t>
      </w:r>
      <w:r w:rsidRPr="00D757CA">
        <w:rPr>
          <w:rFonts w:hint="eastAsia"/>
          <w:sz w:val="36"/>
          <w:szCs w:val="36"/>
        </w:rPr>
        <w:t xml:space="preserve"> : </w:t>
      </w:r>
      <w:r w:rsidR="00553F85" w:rsidRPr="00011DD1">
        <w:rPr>
          <w:rFonts w:hint="eastAsia"/>
          <w:sz w:val="36"/>
          <w:szCs w:val="36"/>
        </w:rPr>
        <w:t>性別</w:t>
      </w:r>
      <w:r>
        <w:rPr>
          <w:rFonts w:hint="eastAsia"/>
          <w:sz w:val="36"/>
          <w:szCs w:val="36"/>
        </w:rPr>
        <w:t>對搭乘廉航方便性的</w:t>
      </w:r>
      <w:r w:rsidRPr="00D757CA">
        <w:rPr>
          <w:rFonts w:hint="eastAsia"/>
          <w:sz w:val="36"/>
          <w:szCs w:val="36"/>
        </w:rPr>
        <w:t>影</w:t>
      </w:r>
    </w:p>
    <w:p w14:paraId="52625E13" w14:textId="596C176F" w:rsidR="006B636B" w:rsidRDefault="0022441D" w:rsidP="00150311">
      <w:pPr>
        <w:rPr>
          <w:sz w:val="36"/>
          <w:szCs w:val="36"/>
        </w:rPr>
      </w:pPr>
      <w:proofErr w:type="gramStart"/>
      <w:r w:rsidRPr="00D757CA">
        <w:rPr>
          <w:rFonts w:hint="eastAsia"/>
          <w:sz w:val="36"/>
          <w:szCs w:val="36"/>
        </w:rPr>
        <w:t>響</w:t>
      </w:r>
      <w:r w:rsidR="00553F85">
        <w:rPr>
          <w:rFonts w:hint="eastAsia"/>
          <w:sz w:val="36"/>
          <w:szCs w:val="36"/>
        </w:rPr>
        <w:t>無</w:t>
      </w:r>
      <w:r w:rsidRPr="00D757CA">
        <w:rPr>
          <w:rFonts w:hint="eastAsia"/>
          <w:sz w:val="36"/>
          <w:szCs w:val="36"/>
        </w:rPr>
        <w:t>顯著</w:t>
      </w:r>
      <w:proofErr w:type="gramEnd"/>
      <w:r w:rsidRPr="00D757CA">
        <w:rPr>
          <w:rFonts w:hint="eastAsia"/>
          <w:sz w:val="36"/>
          <w:szCs w:val="36"/>
        </w:rPr>
        <w:t>差異。</w:t>
      </w:r>
    </w:p>
    <w:p w14:paraId="24837354" w14:textId="77777777" w:rsidR="00DF102D" w:rsidRDefault="00DF102D" w:rsidP="00150311">
      <w:pPr>
        <w:rPr>
          <w:sz w:val="36"/>
          <w:szCs w:val="36"/>
        </w:rPr>
      </w:pPr>
    </w:p>
    <w:p w14:paraId="2EDB9DB1" w14:textId="3AF14C82" w:rsidR="00150311" w:rsidRDefault="00150311" w:rsidP="00150311">
      <w:pPr>
        <w:rPr>
          <w:sz w:val="36"/>
          <w:szCs w:val="36"/>
        </w:rPr>
      </w:pPr>
      <w:r>
        <w:rPr>
          <w:rFonts w:hint="eastAsia"/>
          <w:sz w:val="36"/>
          <w:szCs w:val="36"/>
        </w:rPr>
        <w:t>年齡對搭乘廉航方便性</w:t>
      </w:r>
      <w:r w:rsidR="00216903">
        <w:rPr>
          <w:rFonts w:hint="eastAsia"/>
          <w:sz w:val="36"/>
          <w:szCs w:val="36"/>
        </w:rPr>
        <w:t>的</w:t>
      </w:r>
      <w:r>
        <w:rPr>
          <w:rFonts w:hint="eastAsia"/>
          <w:sz w:val="36"/>
          <w:szCs w:val="36"/>
        </w:rPr>
        <w:t>影響</w:t>
      </w:r>
    </w:p>
    <w:tbl>
      <w:tblPr>
        <w:tblW w:w="5829" w:type="dxa"/>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51"/>
        <w:gridCol w:w="1030"/>
        <w:gridCol w:w="1030"/>
        <w:gridCol w:w="1618"/>
      </w:tblGrid>
      <w:tr w:rsidR="00150311" w:rsidRPr="00127120" w14:paraId="50AE5940" w14:textId="77777777" w:rsidTr="00CF4CDA">
        <w:trPr>
          <w:cantSplit/>
        </w:trPr>
        <w:tc>
          <w:tcPr>
            <w:tcW w:w="5687" w:type="dxa"/>
            <w:gridSpan w:val="4"/>
            <w:tcBorders>
              <w:top w:val="nil"/>
              <w:left w:val="nil"/>
              <w:bottom w:val="nil"/>
              <w:right w:val="nil"/>
            </w:tcBorders>
            <w:shd w:val="clear" w:color="auto" w:fill="FFFFFF"/>
            <w:vAlign w:val="center"/>
          </w:tcPr>
          <w:p w14:paraId="5CCA1C59" w14:textId="5A40EC57" w:rsidR="00150311" w:rsidRPr="00127120" w:rsidRDefault="00150311"/>
        </w:tc>
      </w:tr>
      <w:tr w:rsidR="00150311" w:rsidRPr="00127120" w14:paraId="64CB6863" w14:textId="77777777" w:rsidTr="00CF4CDA">
        <w:trPr>
          <w:cantSplit/>
        </w:trPr>
        <w:tc>
          <w:tcPr>
            <w:tcW w:w="2151"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4BA2BAB3" w14:textId="77777777" w:rsidR="00150311" w:rsidRPr="00127120" w:rsidRDefault="00150311"/>
        </w:tc>
        <w:tc>
          <w:tcPr>
            <w:tcW w:w="1030" w:type="dxa"/>
            <w:tcBorders>
              <w:top w:val="single" w:sz="16" w:space="0" w:color="000000"/>
              <w:left w:val="single" w:sz="16" w:space="0" w:color="000000"/>
              <w:bottom w:val="single" w:sz="16" w:space="0" w:color="000000"/>
            </w:tcBorders>
            <w:shd w:val="clear" w:color="auto" w:fill="FFFFFF"/>
            <w:vAlign w:val="bottom"/>
          </w:tcPr>
          <w:p w14:paraId="3CE145AF" w14:textId="77777777" w:rsidR="00150311" w:rsidRPr="00127120" w:rsidRDefault="00150311">
            <w:r w:rsidRPr="00127120">
              <w:rPr>
                <w:rFonts w:hint="eastAsia"/>
              </w:rPr>
              <w:t>數值</w:t>
            </w:r>
          </w:p>
        </w:tc>
        <w:tc>
          <w:tcPr>
            <w:tcW w:w="1030" w:type="dxa"/>
            <w:tcBorders>
              <w:top w:val="single" w:sz="16" w:space="0" w:color="000000"/>
              <w:bottom w:val="single" w:sz="16" w:space="0" w:color="000000"/>
            </w:tcBorders>
            <w:shd w:val="clear" w:color="auto" w:fill="FFFFFF"/>
            <w:vAlign w:val="bottom"/>
          </w:tcPr>
          <w:p w14:paraId="293B308E" w14:textId="77777777" w:rsidR="00150311" w:rsidRPr="00127120" w:rsidRDefault="00150311">
            <w:proofErr w:type="spellStart"/>
            <w:r w:rsidRPr="00127120">
              <w:t>df</w:t>
            </w:r>
            <w:proofErr w:type="spellEnd"/>
          </w:p>
        </w:tc>
        <w:tc>
          <w:tcPr>
            <w:tcW w:w="1476" w:type="dxa"/>
            <w:tcBorders>
              <w:top w:val="single" w:sz="16" w:space="0" w:color="000000"/>
              <w:bottom w:val="single" w:sz="16" w:space="0" w:color="000000"/>
              <w:right w:val="single" w:sz="16" w:space="0" w:color="000000"/>
            </w:tcBorders>
            <w:shd w:val="clear" w:color="auto" w:fill="FFFFFF"/>
            <w:vAlign w:val="bottom"/>
          </w:tcPr>
          <w:p w14:paraId="5EC2733A" w14:textId="77777777" w:rsidR="00150311" w:rsidRPr="00127120" w:rsidRDefault="00150311">
            <w:r w:rsidRPr="00127120">
              <w:rPr>
                <w:rFonts w:hint="eastAsia"/>
              </w:rPr>
              <w:t>漸近顯著性</w:t>
            </w:r>
            <w:r w:rsidRPr="00127120">
              <w:t xml:space="preserve"> </w:t>
            </w:r>
            <w:r w:rsidRPr="00127120">
              <w:rPr>
                <w:rFonts w:hint="eastAsia"/>
              </w:rPr>
              <w:t>（</w:t>
            </w:r>
            <w:r w:rsidRPr="00127120">
              <w:t xml:space="preserve">2 </w:t>
            </w:r>
            <w:r w:rsidRPr="00127120">
              <w:rPr>
                <w:rFonts w:hint="eastAsia"/>
              </w:rPr>
              <w:t>端）</w:t>
            </w:r>
          </w:p>
        </w:tc>
      </w:tr>
      <w:tr w:rsidR="00150311" w:rsidRPr="00127120" w14:paraId="2AF24DB8" w14:textId="77777777" w:rsidTr="00CF4CDA">
        <w:trPr>
          <w:cantSplit/>
        </w:trPr>
        <w:tc>
          <w:tcPr>
            <w:tcW w:w="2151" w:type="dxa"/>
            <w:tcBorders>
              <w:top w:val="single" w:sz="16" w:space="0" w:color="000000"/>
              <w:left w:val="single" w:sz="16" w:space="0" w:color="000000"/>
              <w:bottom w:val="nil"/>
              <w:right w:val="single" w:sz="16" w:space="0" w:color="000000"/>
            </w:tcBorders>
            <w:shd w:val="clear" w:color="auto" w:fill="FFFFFF"/>
          </w:tcPr>
          <w:p w14:paraId="6A708284" w14:textId="77777777" w:rsidR="00150311" w:rsidRPr="00127120" w:rsidRDefault="00150311">
            <w:r w:rsidRPr="00127120">
              <w:rPr>
                <w:rFonts w:hint="eastAsia"/>
              </w:rPr>
              <w:t>皮爾森</w:t>
            </w:r>
            <w:r w:rsidRPr="00127120">
              <w:t xml:space="preserve"> (Pearson) </w:t>
            </w:r>
            <w:r w:rsidRPr="00127120">
              <w:rPr>
                <w:rFonts w:hint="eastAsia"/>
              </w:rPr>
              <w:t>卡方</w:t>
            </w:r>
          </w:p>
        </w:tc>
        <w:tc>
          <w:tcPr>
            <w:tcW w:w="1030" w:type="dxa"/>
            <w:tcBorders>
              <w:top w:val="single" w:sz="16" w:space="0" w:color="000000"/>
              <w:left w:val="single" w:sz="16" w:space="0" w:color="000000"/>
              <w:bottom w:val="nil"/>
            </w:tcBorders>
            <w:shd w:val="clear" w:color="auto" w:fill="FFFFFF"/>
            <w:vAlign w:val="center"/>
          </w:tcPr>
          <w:p w14:paraId="794BF903" w14:textId="77777777" w:rsidR="00150311" w:rsidRPr="00127120" w:rsidRDefault="00150311">
            <w:r w:rsidRPr="00127120">
              <w:t>16.099</w:t>
            </w:r>
            <w:r w:rsidRPr="00127120">
              <w:rPr>
                <w:vertAlign w:val="superscript"/>
              </w:rPr>
              <w:t>a</w:t>
            </w:r>
          </w:p>
        </w:tc>
        <w:tc>
          <w:tcPr>
            <w:tcW w:w="1030" w:type="dxa"/>
            <w:tcBorders>
              <w:top w:val="single" w:sz="16" w:space="0" w:color="000000"/>
              <w:bottom w:val="nil"/>
            </w:tcBorders>
            <w:shd w:val="clear" w:color="auto" w:fill="FFFFFF"/>
            <w:vAlign w:val="center"/>
          </w:tcPr>
          <w:p w14:paraId="729CD9FA" w14:textId="77777777" w:rsidR="00150311" w:rsidRPr="00127120" w:rsidRDefault="00150311">
            <w:r w:rsidRPr="00127120">
              <w:t>16</w:t>
            </w:r>
          </w:p>
        </w:tc>
        <w:tc>
          <w:tcPr>
            <w:tcW w:w="1476" w:type="dxa"/>
            <w:tcBorders>
              <w:top w:val="single" w:sz="16" w:space="0" w:color="000000"/>
              <w:bottom w:val="nil"/>
              <w:right w:val="single" w:sz="16" w:space="0" w:color="000000"/>
            </w:tcBorders>
            <w:shd w:val="clear" w:color="auto" w:fill="FFFFFF"/>
            <w:vAlign w:val="center"/>
          </w:tcPr>
          <w:p w14:paraId="06634F9F" w14:textId="77777777" w:rsidR="00150311" w:rsidRPr="00127120" w:rsidRDefault="00150311">
            <w:r w:rsidRPr="00127120">
              <w:t>.446</w:t>
            </w:r>
          </w:p>
        </w:tc>
      </w:tr>
      <w:tr w:rsidR="00150311" w:rsidRPr="00127120" w14:paraId="1CB29F28" w14:textId="77777777" w:rsidTr="00CF4CDA">
        <w:trPr>
          <w:cantSplit/>
        </w:trPr>
        <w:tc>
          <w:tcPr>
            <w:tcW w:w="2151" w:type="dxa"/>
            <w:tcBorders>
              <w:top w:val="nil"/>
              <w:left w:val="single" w:sz="16" w:space="0" w:color="000000"/>
              <w:bottom w:val="nil"/>
              <w:right w:val="single" w:sz="16" w:space="0" w:color="000000"/>
            </w:tcBorders>
            <w:shd w:val="clear" w:color="auto" w:fill="FFFFFF"/>
          </w:tcPr>
          <w:p w14:paraId="2C9C6635" w14:textId="77777777" w:rsidR="00150311" w:rsidRPr="00127120" w:rsidRDefault="00150311">
            <w:proofErr w:type="gramStart"/>
            <w:r w:rsidRPr="00127120">
              <w:rPr>
                <w:rFonts w:hint="eastAsia"/>
              </w:rPr>
              <w:t>概似比</w:t>
            </w:r>
            <w:proofErr w:type="gramEnd"/>
          </w:p>
        </w:tc>
        <w:tc>
          <w:tcPr>
            <w:tcW w:w="1030" w:type="dxa"/>
            <w:tcBorders>
              <w:top w:val="nil"/>
              <w:left w:val="single" w:sz="16" w:space="0" w:color="000000"/>
              <w:bottom w:val="nil"/>
            </w:tcBorders>
            <w:shd w:val="clear" w:color="auto" w:fill="FFFFFF"/>
            <w:vAlign w:val="center"/>
          </w:tcPr>
          <w:p w14:paraId="0709DB58" w14:textId="77777777" w:rsidR="00150311" w:rsidRPr="00127120" w:rsidRDefault="00150311">
            <w:r w:rsidRPr="00127120">
              <w:t>12.995</w:t>
            </w:r>
          </w:p>
        </w:tc>
        <w:tc>
          <w:tcPr>
            <w:tcW w:w="1030" w:type="dxa"/>
            <w:tcBorders>
              <w:top w:val="nil"/>
              <w:bottom w:val="nil"/>
            </w:tcBorders>
            <w:shd w:val="clear" w:color="auto" w:fill="FFFFFF"/>
            <w:vAlign w:val="center"/>
          </w:tcPr>
          <w:p w14:paraId="20307B83" w14:textId="77777777" w:rsidR="00150311" w:rsidRPr="00127120" w:rsidRDefault="00150311">
            <w:r w:rsidRPr="00127120">
              <w:t>16</w:t>
            </w:r>
          </w:p>
        </w:tc>
        <w:tc>
          <w:tcPr>
            <w:tcW w:w="1476" w:type="dxa"/>
            <w:tcBorders>
              <w:top w:val="nil"/>
              <w:bottom w:val="nil"/>
              <w:right w:val="single" w:sz="16" w:space="0" w:color="000000"/>
            </w:tcBorders>
            <w:shd w:val="clear" w:color="auto" w:fill="FFFFFF"/>
            <w:vAlign w:val="center"/>
          </w:tcPr>
          <w:p w14:paraId="7EFF216F" w14:textId="77777777" w:rsidR="00150311" w:rsidRPr="00127120" w:rsidRDefault="00150311">
            <w:r w:rsidRPr="00127120">
              <w:t>.673</w:t>
            </w:r>
          </w:p>
        </w:tc>
      </w:tr>
      <w:tr w:rsidR="00150311" w:rsidRPr="00127120" w14:paraId="73E52930" w14:textId="77777777" w:rsidTr="00CF4CDA">
        <w:trPr>
          <w:cantSplit/>
        </w:trPr>
        <w:tc>
          <w:tcPr>
            <w:tcW w:w="2151" w:type="dxa"/>
            <w:tcBorders>
              <w:top w:val="nil"/>
              <w:left w:val="single" w:sz="16" w:space="0" w:color="000000"/>
              <w:bottom w:val="single" w:sz="16" w:space="0" w:color="000000"/>
              <w:right w:val="single" w:sz="16" w:space="0" w:color="000000"/>
            </w:tcBorders>
            <w:shd w:val="clear" w:color="auto" w:fill="FFFFFF"/>
          </w:tcPr>
          <w:p w14:paraId="0B907084" w14:textId="77777777" w:rsidR="00150311" w:rsidRPr="00127120" w:rsidRDefault="00150311">
            <w:r w:rsidRPr="00127120">
              <w:rPr>
                <w:rFonts w:hint="eastAsia"/>
              </w:rPr>
              <w:t>有效觀察值個數</w:t>
            </w:r>
          </w:p>
        </w:tc>
        <w:tc>
          <w:tcPr>
            <w:tcW w:w="1030" w:type="dxa"/>
            <w:tcBorders>
              <w:top w:val="nil"/>
              <w:left w:val="single" w:sz="16" w:space="0" w:color="000000"/>
              <w:bottom w:val="single" w:sz="16" w:space="0" w:color="000000"/>
            </w:tcBorders>
            <w:shd w:val="clear" w:color="auto" w:fill="FFFFFF"/>
            <w:vAlign w:val="center"/>
          </w:tcPr>
          <w:p w14:paraId="3F392729" w14:textId="41E41F24" w:rsidR="00150311" w:rsidRPr="00127120" w:rsidRDefault="00150311">
            <w:r w:rsidRPr="00127120">
              <w:t>12</w:t>
            </w:r>
            <w:r w:rsidR="00111DE0">
              <w:rPr>
                <w:rFonts w:hint="eastAsia"/>
              </w:rPr>
              <w:t>7</w:t>
            </w:r>
          </w:p>
        </w:tc>
        <w:tc>
          <w:tcPr>
            <w:tcW w:w="1030" w:type="dxa"/>
            <w:tcBorders>
              <w:top w:val="nil"/>
              <w:bottom w:val="single" w:sz="16" w:space="0" w:color="000000"/>
            </w:tcBorders>
            <w:shd w:val="clear" w:color="auto" w:fill="FFFFFF"/>
            <w:vAlign w:val="center"/>
          </w:tcPr>
          <w:p w14:paraId="0EA01402" w14:textId="77777777" w:rsidR="00150311" w:rsidRPr="00127120" w:rsidRDefault="00150311"/>
        </w:tc>
        <w:tc>
          <w:tcPr>
            <w:tcW w:w="1476" w:type="dxa"/>
            <w:tcBorders>
              <w:top w:val="nil"/>
              <w:bottom w:val="single" w:sz="16" w:space="0" w:color="000000"/>
              <w:right w:val="single" w:sz="16" w:space="0" w:color="000000"/>
            </w:tcBorders>
            <w:shd w:val="clear" w:color="auto" w:fill="FFFFFF"/>
            <w:vAlign w:val="center"/>
          </w:tcPr>
          <w:p w14:paraId="2E2C487A" w14:textId="77777777" w:rsidR="00150311" w:rsidRPr="00127120" w:rsidRDefault="00150311"/>
        </w:tc>
      </w:tr>
      <w:tr w:rsidR="00CF4CDA" w:rsidRPr="00011DD1" w14:paraId="22374501" w14:textId="77777777" w:rsidTr="00CF4CDA">
        <w:trPr>
          <w:cantSplit/>
        </w:trPr>
        <w:tc>
          <w:tcPr>
            <w:tcW w:w="5829" w:type="dxa"/>
            <w:gridSpan w:val="4"/>
            <w:tcBorders>
              <w:top w:val="nil"/>
              <w:left w:val="nil"/>
              <w:bottom w:val="nil"/>
              <w:right w:val="nil"/>
            </w:tcBorders>
            <w:shd w:val="clear" w:color="auto" w:fill="FFFFFF"/>
          </w:tcPr>
          <w:p w14:paraId="3595A819" w14:textId="06B8A6EE" w:rsidR="00CF4CDA" w:rsidRPr="00D757CA" w:rsidRDefault="00CF4CDA" w:rsidP="008F5BE2">
            <w:pPr>
              <w:rPr>
                <w:sz w:val="36"/>
                <w:szCs w:val="36"/>
              </w:rPr>
            </w:pPr>
            <w:r w:rsidRPr="00D757CA">
              <w:rPr>
                <w:rFonts w:hint="eastAsia"/>
                <w:sz w:val="36"/>
                <w:szCs w:val="36"/>
              </w:rPr>
              <w:t xml:space="preserve">Sig. </w:t>
            </w:r>
            <w:r w:rsidRPr="00D757CA">
              <w:rPr>
                <w:rFonts w:hint="eastAsia"/>
                <w:sz w:val="36"/>
                <w:szCs w:val="36"/>
              </w:rPr>
              <w:t>＝</w:t>
            </w:r>
            <w:r w:rsidRPr="00D757CA">
              <w:rPr>
                <w:rFonts w:hint="eastAsia"/>
                <w:sz w:val="36"/>
                <w:szCs w:val="36"/>
              </w:rPr>
              <w:t xml:space="preserve"> 0.</w:t>
            </w:r>
            <w:r w:rsidR="00DF102D">
              <w:rPr>
                <w:rFonts w:hint="eastAsia"/>
                <w:sz w:val="36"/>
                <w:szCs w:val="36"/>
              </w:rPr>
              <w:t>446</w:t>
            </w:r>
            <w:r w:rsidRPr="00D757CA">
              <w:rPr>
                <w:rFonts w:hint="eastAsia"/>
                <w:sz w:val="36"/>
                <w:szCs w:val="36"/>
              </w:rPr>
              <w:t xml:space="preserve"> </w:t>
            </w:r>
            <w:r w:rsidR="008F35FB">
              <w:rPr>
                <w:rFonts w:hint="eastAsia"/>
                <w:sz w:val="36"/>
                <w:szCs w:val="36"/>
              </w:rPr>
              <w:t>&gt;</w:t>
            </w:r>
            <w:r w:rsidRPr="00D757CA">
              <w:rPr>
                <w:rFonts w:hint="eastAsia"/>
                <w:sz w:val="36"/>
                <w:szCs w:val="36"/>
              </w:rPr>
              <w:t xml:space="preserve">0.05 </w:t>
            </w:r>
            <w:r w:rsidRPr="00D757CA">
              <w:rPr>
                <w:rFonts w:hint="eastAsia"/>
                <w:sz w:val="36"/>
                <w:szCs w:val="36"/>
              </w:rPr>
              <w:t>，</w:t>
            </w:r>
            <w:r w:rsidR="00DC3A84">
              <w:rPr>
                <w:rFonts w:hint="eastAsia"/>
                <w:sz w:val="36"/>
                <w:szCs w:val="36"/>
              </w:rPr>
              <w:t>不</w:t>
            </w:r>
            <w:r w:rsidRPr="00D757CA">
              <w:rPr>
                <w:rFonts w:hint="eastAsia"/>
                <w:sz w:val="36"/>
                <w:szCs w:val="36"/>
              </w:rPr>
              <w:t>拒絕</w:t>
            </w:r>
            <w:r w:rsidRPr="00D757CA">
              <w:rPr>
                <w:rFonts w:hint="eastAsia"/>
                <w:sz w:val="36"/>
                <w:szCs w:val="36"/>
              </w:rPr>
              <w:t xml:space="preserve"> H0</w:t>
            </w:r>
          </w:p>
          <w:p w14:paraId="495E8B0B" w14:textId="48500129" w:rsidR="00CF4CDA" w:rsidRPr="00D757CA" w:rsidRDefault="00CF4CDA" w:rsidP="008F5BE2">
            <w:pPr>
              <w:rPr>
                <w:sz w:val="36"/>
                <w:szCs w:val="36"/>
              </w:rPr>
            </w:pPr>
            <w:r w:rsidRPr="00D757CA">
              <w:rPr>
                <w:rFonts w:hint="eastAsia"/>
                <w:sz w:val="36"/>
                <w:szCs w:val="36"/>
              </w:rPr>
              <w:t xml:space="preserve"> </w:t>
            </w:r>
            <w:r w:rsidRPr="00D757CA">
              <w:rPr>
                <w:rFonts w:hint="eastAsia"/>
                <w:sz w:val="36"/>
                <w:szCs w:val="36"/>
              </w:rPr>
              <w:t>結論</w:t>
            </w:r>
            <w:r w:rsidRPr="00D757CA">
              <w:rPr>
                <w:rFonts w:hint="eastAsia"/>
                <w:sz w:val="36"/>
                <w:szCs w:val="36"/>
              </w:rPr>
              <w:t xml:space="preserve"> : </w:t>
            </w:r>
            <w:r w:rsidR="00DC3A84">
              <w:rPr>
                <w:rFonts w:hint="eastAsia"/>
                <w:sz w:val="36"/>
                <w:szCs w:val="36"/>
              </w:rPr>
              <w:t>年齡</w:t>
            </w:r>
            <w:r>
              <w:rPr>
                <w:rFonts w:hint="eastAsia"/>
                <w:sz w:val="36"/>
                <w:szCs w:val="36"/>
              </w:rPr>
              <w:t>對搭乘廉航方便性的</w:t>
            </w:r>
            <w:r w:rsidRPr="00D757CA">
              <w:rPr>
                <w:rFonts w:hint="eastAsia"/>
                <w:sz w:val="36"/>
                <w:szCs w:val="36"/>
              </w:rPr>
              <w:t>影</w:t>
            </w:r>
          </w:p>
          <w:p w14:paraId="4B08F52B" w14:textId="5E4D9C1C" w:rsidR="00CF4CDA" w:rsidRDefault="00CF4CDA" w:rsidP="008F5BE2">
            <w:pPr>
              <w:rPr>
                <w:sz w:val="36"/>
                <w:szCs w:val="36"/>
              </w:rPr>
            </w:pPr>
            <w:proofErr w:type="gramStart"/>
            <w:r w:rsidRPr="00D757CA">
              <w:rPr>
                <w:rFonts w:hint="eastAsia"/>
                <w:sz w:val="36"/>
                <w:szCs w:val="36"/>
              </w:rPr>
              <w:t>響</w:t>
            </w:r>
            <w:r w:rsidR="00DC3A84">
              <w:rPr>
                <w:rFonts w:hint="eastAsia"/>
                <w:sz w:val="36"/>
                <w:szCs w:val="36"/>
              </w:rPr>
              <w:t>無</w:t>
            </w:r>
            <w:r w:rsidRPr="00D757CA">
              <w:rPr>
                <w:rFonts w:hint="eastAsia"/>
                <w:sz w:val="36"/>
                <w:szCs w:val="36"/>
              </w:rPr>
              <w:t>顯著</w:t>
            </w:r>
            <w:proofErr w:type="gramEnd"/>
            <w:r w:rsidRPr="00D757CA">
              <w:rPr>
                <w:rFonts w:hint="eastAsia"/>
                <w:sz w:val="36"/>
                <w:szCs w:val="36"/>
              </w:rPr>
              <w:t>差異。</w:t>
            </w:r>
          </w:p>
          <w:p w14:paraId="31B25A19" w14:textId="40495584" w:rsidR="00CF4CDA" w:rsidRPr="00011DD1" w:rsidRDefault="00CF4CDA" w:rsidP="008F5BE2">
            <w:pPr>
              <w:rPr>
                <w:sz w:val="36"/>
                <w:szCs w:val="36"/>
              </w:rPr>
            </w:pPr>
          </w:p>
        </w:tc>
      </w:tr>
      <w:tr w:rsidR="00150311" w:rsidRPr="00127120" w14:paraId="352D0C53" w14:textId="77777777" w:rsidTr="00CF4CDA">
        <w:trPr>
          <w:cantSplit/>
        </w:trPr>
        <w:tc>
          <w:tcPr>
            <w:tcW w:w="5687" w:type="dxa"/>
            <w:gridSpan w:val="4"/>
            <w:tcBorders>
              <w:top w:val="nil"/>
              <w:left w:val="nil"/>
              <w:bottom w:val="nil"/>
              <w:right w:val="nil"/>
            </w:tcBorders>
            <w:shd w:val="clear" w:color="auto" w:fill="FFFFFF"/>
          </w:tcPr>
          <w:p w14:paraId="57119A81" w14:textId="77777777" w:rsidR="006F39B6" w:rsidRDefault="006F39B6" w:rsidP="009551F3"/>
          <w:p w14:paraId="396A1178" w14:textId="29BDCB28" w:rsidR="009551F3" w:rsidRPr="003D07A4" w:rsidRDefault="009551F3" w:rsidP="009551F3">
            <w:pPr>
              <w:rPr>
                <w:sz w:val="36"/>
                <w:szCs w:val="36"/>
              </w:rPr>
            </w:pPr>
            <w:r w:rsidRPr="003D07A4">
              <w:rPr>
                <w:rFonts w:hint="eastAsia"/>
                <w:sz w:val="36"/>
                <w:szCs w:val="36"/>
              </w:rPr>
              <w:t>職業對搭乘廉航安全性</w:t>
            </w:r>
            <w:r w:rsidR="00DC3A84">
              <w:rPr>
                <w:rFonts w:hint="eastAsia"/>
                <w:sz w:val="36"/>
                <w:szCs w:val="36"/>
              </w:rPr>
              <w:t>的</w:t>
            </w:r>
            <w:r w:rsidRPr="003D07A4">
              <w:rPr>
                <w:rFonts w:hint="eastAsia"/>
                <w:sz w:val="36"/>
                <w:szCs w:val="36"/>
              </w:rPr>
              <w:t>影響</w:t>
            </w:r>
          </w:p>
        </w:tc>
      </w:tr>
      <w:tr w:rsidR="009551F3" w:rsidRPr="00234AC8" w14:paraId="500E90C6" w14:textId="77777777" w:rsidTr="00CF4CDA">
        <w:trPr>
          <w:cantSplit/>
        </w:trPr>
        <w:tc>
          <w:tcPr>
            <w:tcW w:w="2151"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7FE508D4" w14:textId="77777777" w:rsidR="009551F3" w:rsidRPr="00234AC8" w:rsidRDefault="009551F3"/>
        </w:tc>
        <w:tc>
          <w:tcPr>
            <w:tcW w:w="1030" w:type="dxa"/>
            <w:tcBorders>
              <w:top w:val="single" w:sz="16" w:space="0" w:color="000000"/>
              <w:left w:val="single" w:sz="16" w:space="0" w:color="000000"/>
              <w:bottom w:val="single" w:sz="16" w:space="0" w:color="000000"/>
            </w:tcBorders>
            <w:shd w:val="clear" w:color="auto" w:fill="FFFFFF"/>
            <w:vAlign w:val="bottom"/>
          </w:tcPr>
          <w:p w14:paraId="1090BA2F" w14:textId="77777777" w:rsidR="009551F3" w:rsidRPr="00234AC8" w:rsidRDefault="009551F3">
            <w:r w:rsidRPr="00234AC8">
              <w:rPr>
                <w:rFonts w:hint="eastAsia"/>
              </w:rPr>
              <w:t>數值</w:t>
            </w:r>
          </w:p>
        </w:tc>
        <w:tc>
          <w:tcPr>
            <w:tcW w:w="1030" w:type="dxa"/>
            <w:tcBorders>
              <w:top w:val="single" w:sz="16" w:space="0" w:color="000000"/>
              <w:bottom w:val="single" w:sz="16" w:space="0" w:color="000000"/>
            </w:tcBorders>
            <w:shd w:val="clear" w:color="auto" w:fill="FFFFFF"/>
            <w:vAlign w:val="bottom"/>
          </w:tcPr>
          <w:p w14:paraId="1B4358A5" w14:textId="77777777" w:rsidR="009551F3" w:rsidRPr="00234AC8" w:rsidRDefault="009551F3">
            <w:proofErr w:type="spellStart"/>
            <w:r w:rsidRPr="00234AC8">
              <w:t>df</w:t>
            </w:r>
            <w:proofErr w:type="spellEnd"/>
          </w:p>
        </w:tc>
        <w:tc>
          <w:tcPr>
            <w:tcW w:w="1476" w:type="dxa"/>
            <w:tcBorders>
              <w:top w:val="single" w:sz="16" w:space="0" w:color="000000"/>
              <w:bottom w:val="single" w:sz="16" w:space="0" w:color="000000"/>
              <w:right w:val="single" w:sz="16" w:space="0" w:color="000000"/>
            </w:tcBorders>
            <w:shd w:val="clear" w:color="auto" w:fill="FFFFFF"/>
            <w:vAlign w:val="bottom"/>
          </w:tcPr>
          <w:p w14:paraId="01AC74EE" w14:textId="77777777" w:rsidR="009551F3" w:rsidRPr="00234AC8" w:rsidRDefault="009551F3">
            <w:r w:rsidRPr="00234AC8">
              <w:rPr>
                <w:rFonts w:hint="eastAsia"/>
              </w:rPr>
              <w:t>漸近顯著性</w:t>
            </w:r>
            <w:r w:rsidRPr="00234AC8">
              <w:t xml:space="preserve"> </w:t>
            </w:r>
            <w:r w:rsidRPr="00234AC8">
              <w:rPr>
                <w:rFonts w:hint="eastAsia"/>
              </w:rPr>
              <w:t>（</w:t>
            </w:r>
            <w:r w:rsidRPr="00234AC8">
              <w:t xml:space="preserve">2 </w:t>
            </w:r>
            <w:r w:rsidRPr="00234AC8">
              <w:rPr>
                <w:rFonts w:hint="eastAsia"/>
              </w:rPr>
              <w:t>端）</w:t>
            </w:r>
          </w:p>
        </w:tc>
      </w:tr>
      <w:tr w:rsidR="009551F3" w:rsidRPr="00234AC8" w14:paraId="56F26DEA" w14:textId="77777777" w:rsidTr="00CF4CDA">
        <w:trPr>
          <w:cantSplit/>
        </w:trPr>
        <w:tc>
          <w:tcPr>
            <w:tcW w:w="2151" w:type="dxa"/>
            <w:tcBorders>
              <w:top w:val="single" w:sz="16" w:space="0" w:color="000000"/>
              <w:left w:val="single" w:sz="16" w:space="0" w:color="000000"/>
              <w:bottom w:val="nil"/>
              <w:right w:val="single" w:sz="16" w:space="0" w:color="000000"/>
            </w:tcBorders>
            <w:shd w:val="clear" w:color="auto" w:fill="FFFFFF"/>
          </w:tcPr>
          <w:p w14:paraId="59D4CC41" w14:textId="77777777" w:rsidR="009551F3" w:rsidRPr="00234AC8" w:rsidRDefault="009551F3">
            <w:r w:rsidRPr="00234AC8">
              <w:rPr>
                <w:rFonts w:hint="eastAsia"/>
              </w:rPr>
              <w:t>皮爾森</w:t>
            </w:r>
            <w:r w:rsidRPr="00234AC8">
              <w:t xml:space="preserve"> (Pearson) </w:t>
            </w:r>
            <w:r w:rsidRPr="00234AC8">
              <w:rPr>
                <w:rFonts w:hint="eastAsia"/>
              </w:rPr>
              <w:t>卡方</w:t>
            </w:r>
          </w:p>
        </w:tc>
        <w:tc>
          <w:tcPr>
            <w:tcW w:w="1030" w:type="dxa"/>
            <w:tcBorders>
              <w:top w:val="single" w:sz="16" w:space="0" w:color="000000"/>
              <w:left w:val="single" w:sz="16" w:space="0" w:color="000000"/>
              <w:bottom w:val="nil"/>
            </w:tcBorders>
            <w:shd w:val="clear" w:color="auto" w:fill="FFFFFF"/>
            <w:vAlign w:val="center"/>
          </w:tcPr>
          <w:p w14:paraId="53ACBFAA" w14:textId="77777777" w:rsidR="009551F3" w:rsidRPr="00234AC8" w:rsidRDefault="009551F3">
            <w:r w:rsidRPr="00234AC8">
              <w:t>48.786</w:t>
            </w:r>
            <w:r w:rsidRPr="00234AC8">
              <w:rPr>
                <w:vertAlign w:val="superscript"/>
              </w:rPr>
              <w:t>a</w:t>
            </w:r>
          </w:p>
        </w:tc>
        <w:tc>
          <w:tcPr>
            <w:tcW w:w="1030" w:type="dxa"/>
            <w:tcBorders>
              <w:top w:val="single" w:sz="16" w:space="0" w:color="000000"/>
              <w:bottom w:val="nil"/>
            </w:tcBorders>
            <w:shd w:val="clear" w:color="auto" w:fill="FFFFFF"/>
            <w:vAlign w:val="center"/>
          </w:tcPr>
          <w:p w14:paraId="2541C5BC" w14:textId="77777777" w:rsidR="009551F3" w:rsidRPr="00234AC8" w:rsidRDefault="009551F3">
            <w:r w:rsidRPr="00234AC8">
              <w:t>24</w:t>
            </w:r>
          </w:p>
        </w:tc>
        <w:tc>
          <w:tcPr>
            <w:tcW w:w="1476" w:type="dxa"/>
            <w:tcBorders>
              <w:top w:val="single" w:sz="16" w:space="0" w:color="000000"/>
              <w:bottom w:val="nil"/>
              <w:right w:val="single" w:sz="16" w:space="0" w:color="000000"/>
            </w:tcBorders>
            <w:shd w:val="clear" w:color="auto" w:fill="FFFFFF"/>
            <w:vAlign w:val="center"/>
          </w:tcPr>
          <w:p w14:paraId="674B8321" w14:textId="77777777" w:rsidR="009551F3" w:rsidRPr="00234AC8" w:rsidRDefault="009551F3">
            <w:r w:rsidRPr="00234AC8">
              <w:rPr>
                <w:highlight w:val="cyan"/>
              </w:rPr>
              <w:t>.002</w:t>
            </w:r>
          </w:p>
        </w:tc>
      </w:tr>
      <w:tr w:rsidR="009551F3" w:rsidRPr="00234AC8" w14:paraId="378BD16D" w14:textId="77777777" w:rsidTr="00CF4CDA">
        <w:trPr>
          <w:cantSplit/>
        </w:trPr>
        <w:tc>
          <w:tcPr>
            <w:tcW w:w="2151" w:type="dxa"/>
            <w:tcBorders>
              <w:top w:val="nil"/>
              <w:left w:val="single" w:sz="16" w:space="0" w:color="000000"/>
              <w:bottom w:val="nil"/>
              <w:right w:val="single" w:sz="16" w:space="0" w:color="000000"/>
            </w:tcBorders>
            <w:shd w:val="clear" w:color="auto" w:fill="FFFFFF"/>
          </w:tcPr>
          <w:p w14:paraId="2D6F9D8C" w14:textId="77777777" w:rsidR="009551F3" w:rsidRPr="00234AC8" w:rsidRDefault="009551F3">
            <w:proofErr w:type="gramStart"/>
            <w:r w:rsidRPr="00234AC8">
              <w:rPr>
                <w:rFonts w:hint="eastAsia"/>
              </w:rPr>
              <w:t>概似比</w:t>
            </w:r>
            <w:proofErr w:type="gramEnd"/>
          </w:p>
        </w:tc>
        <w:tc>
          <w:tcPr>
            <w:tcW w:w="1030" w:type="dxa"/>
            <w:tcBorders>
              <w:top w:val="nil"/>
              <w:left w:val="single" w:sz="16" w:space="0" w:color="000000"/>
              <w:bottom w:val="nil"/>
            </w:tcBorders>
            <w:shd w:val="clear" w:color="auto" w:fill="FFFFFF"/>
            <w:vAlign w:val="center"/>
          </w:tcPr>
          <w:p w14:paraId="2DFBE126" w14:textId="77777777" w:rsidR="009551F3" w:rsidRPr="00234AC8" w:rsidRDefault="009551F3">
            <w:r w:rsidRPr="00234AC8">
              <w:t>33.193</w:t>
            </w:r>
          </w:p>
        </w:tc>
        <w:tc>
          <w:tcPr>
            <w:tcW w:w="1030" w:type="dxa"/>
            <w:tcBorders>
              <w:top w:val="nil"/>
              <w:bottom w:val="nil"/>
            </w:tcBorders>
            <w:shd w:val="clear" w:color="auto" w:fill="FFFFFF"/>
            <w:vAlign w:val="center"/>
          </w:tcPr>
          <w:p w14:paraId="32F927C0" w14:textId="77777777" w:rsidR="009551F3" w:rsidRPr="00234AC8" w:rsidRDefault="009551F3">
            <w:r w:rsidRPr="00234AC8">
              <w:t>24</w:t>
            </w:r>
          </w:p>
        </w:tc>
        <w:tc>
          <w:tcPr>
            <w:tcW w:w="1476" w:type="dxa"/>
            <w:tcBorders>
              <w:top w:val="nil"/>
              <w:bottom w:val="nil"/>
              <w:right w:val="single" w:sz="16" w:space="0" w:color="000000"/>
            </w:tcBorders>
            <w:shd w:val="clear" w:color="auto" w:fill="FFFFFF"/>
            <w:vAlign w:val="center"/>
          </w:tcPr>
          <w:p w14:paraId="1B76CC64" w14:textId="77777777" w:rsidR="009551F3" w:rsidRPr="00234AC8" w:rsidRDefault="009551F3">
            <w:r w:rsidRPr="00234AC8">
              <w:t>.100</w:t>
            </w:r>
          </w:p>
        </w:tc>
      </w:tr>
      <w:tr w:rsidR="009551F3" w:rsidRPr="00234AC8" w14:paraId="7D6C84B2" w14:textId="77777777" w:rsidTr="00CF4CDA">
        <w:trPr>
          <w:cantSplit/>
        </w:trPr>
        <w:tc>
          <w:tcPr>
            <w:tcW w:w="2151" w:type="dxa"/>
            <w:tcBorders>
              <w:top w:val="nil"/>
              <w:left w:val="single" w:sz="16" w:space="0" w:color="000000"/>
              <w:bottom w:val="single" w:sz="16" w:space="0" w:color="000000"/>
              <w:right w:val="single" w:sz="16" w:space="0" w:color="000000"/>
            </w:tcBorders>
            <w:shd w:val="clear" w:color="auto" w:fill="FFFFFF"/>
          </w:tcPr>
          <w:p w14:paraId="09EE05D0" w14:textId="77777777" w:rsidR="009551F3" w:rsidRPr="00234AC8" w:rsidRDefault="009551F3">
            <w:r w:rsidRPr="00234AC8">
              <w:rPr>
                <w:rFonts w:hint="eastAsia"/>
              </w:rPr>
              <w:t>有效觀察值個數</w:t>
            </w:r>
          </w:p>
        </w:tc>
        <w:tc>
          <w:tcPr>
            <w:tcW w:w="1030" w:type="dxa"/>
            <w:tcBorders>
              <w:top w:val="nil"/>
              <w:left w:val="single" w:sz="16" w:space="0" w:color="000000"/>
              <w:bottom w:val="single" w:sz="16" w:space="0" w:color="000000"/>
            </w:tcBorders>
            <w:shd w:val="clear" w:color="auto" w:fill="FFFFFF"/>
            <w:vAlign w:val="center"/>
          </w:tcPr>
          <w:p w14:paraId="0B61AD6B" w14:textId="53535436" w:rsidR="009551F3" w:rsidRPr="00234AC8" w:rsidRDefault="009551F3">
            <w:r w:rsidRPr="00234AC8">
              <w:t>12</w:t>
            </w:r>
            <w:r w:rsidR="00111DE0">
              <w:rPr>
                <w:rFonts w:hint="eastAsia"/>
              </w:rPr>
              <w:t>7</w:t>
            </w:r>
          </w:p>
        </w:tc>
        <w:tc>
          <w:tcPr>
            <w:tcW w:w="1030" w:type="dxa"/>
            <w:tcBorders>
              <w:top w:val="nil"/>
              <w:bottom w:val="single" w:sz="16" w:space="0" w:color="000000"/>
            </w:tcBorders>
            <w:shd w:val="clear" w:color="auto" w:fill="FFFFFF"/>
            <w:vAlign w:val="center"/>
          </w:tcPr>
          <w:p w14:paraId="3D46A5D5" w14:textId="77777777" w:rsidR="009551F3" w:rsidRPr="00234AC8" w:rsidRDefault="009551F3"/>
        </w:tc>
        <w:tc>
          <w:tcPr>
            <w:tcW w:w="1476" w:type="dxa"/>
            <w:tcBorders>
              <w:top w:val="nil"/>
              <w:bottom w:val="single" w:sz="16" w:space="0" w:color="000000"/>
              <w:right w:val="single" w:sz="16" w:space="0" w:color="000000"/>
            </w:tcBorders>
            <w:shd w:val="clear" w:color="auto" w:fill="FFFFFF"/>
            <w:vAlign w:val="center"/>
          </w:tcPr>
          <w:p w14:paraId="5A54AC8D" w14:textId="77777777" w:rsidR="009551F3" w:rsidRPr="00234AC8" w:rsidRDefault="009551F3"/>
        </w:tc>
      </w:tr>
      <w:tr w:rsidR="009551F3" w:rsidRPr="00234AC8" w14:paraId="6EE42089" w14:textId="77777777" w:rsidTr="00CF4CDA">
        <w:trPr>
          <w:cantSplit/>
        </w:trPr>
        <w:tc>
          <w:tcPr>
            <w:tcW w:w="5687" w:type="dxa"/>
            <w:gridSpan w:val="4"/>
            <w:tcBorders>
              <w:top w:val="nil"/>
              <w:left w:val="nil"/>
              <w:bottom w:val="nil"/>
              <w:right w:val="nil"/>
            </w:tcBorders>
            <w:shd w:val="clear" w:color="auto" w:fill="FFFFFF"/>
          </w:tcPr>
          <w:p w14:paraId="6000496D" w14:textId="62DE8C88" w:rsidR="00B33994" w:rsidRPr="00D757CA" w:rsidRDefault="00B33994" w:rsidP="00B33994">
            <w:pPr>
              <w:rPr>
                <w:sz w:val="36"/>
                <w:szCs w:val="36"/>
              </w:rPr>
            </w:pPr>
            <w:r w:rsidRPr="00D757CA">
              <w:rPr>
                <w:rFonts w:hint="eastAsia"/>
                <w:sz w:val="36"/>
                <w:szCs w:val="36"/>
              </w:rPr>
              <w:lastRenderedPageBreak/>
              <w:t xml:space="preserve">Sig. </w:t>
            </w:r>
            <w:r w:rsidRPr="00D757CA">
              <w:rPr>
                <w:rFonts w:hint="eastAsia"/>
                <w:sz w:val="36"/>
                <w:szCs w:val="36"/>
              </w:rPr>
              <w:t>＝</w:t>
            </w:r>
            <w:r w:rsidRPr="00D757CA">
              <w:rPr>
                <w:rFonts w:hint="eastAsia"/>
                <w:sz w:val="36"/>
                <w:szCs w:val="36"/>
              </w:rPr>
              <w:t xml:space="preserve"> 0.</w:t>
            </w:r>
            <w:r>
              <w:rPr>
                <w:rFonts w:hint="eastAsia"/>
                <w:sz w:val="36"/>
                <w:szCs w:val="36"/>
              </w:rPr>
              <w:t>002</w:t>
            </w:r>
            <w:r w:rsidRPr="00D757CA">
              <w:rPr>
                <w:rFonts w:hint="eastAsia"/>
                <w:sz w:val="36"/>
                <w:szCs w:val="36"/>
              </w:rPr>
              <w:t xml:space="preserve"> </w:t>
            </w:r>
            <w:r>
              <w:rPr>
                <w:rFonts w:hint="eastAsia"/>
                <w:sz w:val="36"/>
                <w:szCs w:val="36"/>
              </w:rPr>
              <w:t>&lt;</w:t>
            </w:r>
            <w:r w:rsidRPr="00D757CA">
              <w:rPr>
                <w:rFonts w:hint="eastAsia"/>
                <w:sz w:val="36"/>
                <w:szCs w:val="36"/>
              </w:rPr>
              <w:t xml:space="preserve">0.05 </w:t>
            </w:r>
            <w:r w:rsidRPr="00D757CA">
              <w:rPr>
                <w:rFonts w:hint="eastAsia"/>
                <w:sz w:val="36"/>
                <w:szCs w:val="36"/>
              </w:rPr>
              <w:t>，拒絕</w:t>
            </w:r>
            <w:r w:rsidRPr="00D757CA">
              <w:rPr>
                <w:rFonts w:hint="eastAsia"/>
                <w:sz w:val="36"/>
                <w:szCs w:val="36"/>
              </w:rPr>
              <w:t xml:space="preserve"> H0</w:t>
            </w:r>
          </w:p>
          <w:p w14:paraId="472B9AF2" w14:textId="5907131F" w:rsidR="00111DE0" w:rsidRPr="006F39B6" w:rsidRDefault="00B33994" w:rsidP="00655588">
            <w:pPr>
              <w:jc w:val="both"/>
              <w:rPr>
                <w:sz w:val="36"/>
                <w:szCs w:val="36"/>
              </w:rPr>
            </w:pPr>
            <w:r w:rsidRPr="00D757CA">
              <w:rPr>
                <w:rFonts w:hint="eastAsia"/>
                <w:sz w:val="36"/>
                <w:szCs w:val="36"/>
              </w:rPr>
              <w:t xml:space="preserve"> </w:t>
            </w:r>
            <w:r w:rsidRPr="00D757CA">
              <w:rPr>
                <w:rFonts w:hint="eastAsia"/>
                <w:sz w:val="36"/>
                <w:szCs w:val="36"/>
              </w:rPr>
              <w:t>結論</w:t>
            </w:r>
            <w:r w:rsidRPr="00D757CA">
              <w:rPr>
                <w:rFonts w:hint="eastAsia"/>
                <w:sz w:val="36"/>
                <w:szCs w:val="36"/>
              </w:rPr>
              <w:t xml:space="preserve"> : </w:t>
            </w:r>
            <w:r>
              <w:rPr>
                <w:rFonts w:hint="eastAsia"/>
                <w:sz w:val="36"/>
                <w:szCs w:val="36"/>
              </w:rPr>
              <w:t>職業對搭乘廉航安全性的</w:t>
            </w:r>
            <w:r w:rsidRPr="00D757CA">
              <w:rPr>
                <w:rFonts w:hint="eastAsia"/>
                <w:sz w:val="36"/>
                <w:szCs w:val="36"/>
              </w:rPr>
              <w:t>影響</w:t>
            </w:r>
            <w:r>
              <w:rPr>
                <w:rFonts w:hint="eastAsia"/>
                <w:sz w:val="36"/>
                <w:szCs w:val="36"/>
              </w:rPr>
              <w:t>有</w:t>
            </w:r>
            <w:r w:rsidRPr="00D757CA">
              <w:rPr>
                <w:rFonts w:hint="eastAsia"/>
                <w:sz w:val="36"/>
                <w:szCs w:val="36"/>
              </w:rPr>
              <w:t>顯著差異。</w:t>
            </w:r>
          </w:p>
        </w:tc>
      </w:tr>
      <w:tr w:rsidR="00111DE0" w:rsidRPr="00234AC8" w14:paraId="5440D10C" w14:textId="77777777" w:rsidTr="00CF4CDA">
        <w:trPr>
          <w:cantSplit/>
        </w:trPr>
        <w:tc>
          <w:tcPr>
            <w:tcW w:w="5687" w:type="dxa"/>
            <w:gridSpan w:val="4"/>
            <w:tcBorders>
              <w:top w:val="nil"/>
              <w:left w:val="nil"/>
              <w:bottom w:val="nil"/>
              <w:right w:val="nil"/>
            </w:tcBorders>
            <w:shd w:val="clear" w:color="auto" w:fill="FFFFFF"/>
          </w:tcPr>
          <w:p w14:paraId="5CE06030" w14:textId="77777777" w:rsidR="00111DE0" w:rsidRDefault="00111DE0" w:rsidP="00971988"/>
          <w:p w14:paraId="277F287B" w14:textId="2259C2EF" w:rsidR="00111DE0" w:rsidRPr="00234AC8" w:rsidRDefault="00B33994">
            <w:r>
              <w:rPr>
                <w:rFonts w:hint="eastAsia"/>
                <w:sz w:val="36"/>
                <w:szCs w:val="36"/>
              </w:rPr>
              <w:t>性別</w:t>
            </w:r>
            <w:r w:rsidRPr="003D07A4">
              <w:rPr>
                <w:rFonts w:hint="eastAsia"/>
                <w:sz w:val="36"/>
                <w:szCs w:val="36"/>
              </w:rPr>
              <w:t>對搭乘廉航的安全性有影響</w:t>
            </w:r>
          </w:p>
        </w:tc>
      </w:tr>
      <w:tr w:rsidR="00111DE0" w:rsidRPr="00234AC8" w14:paraId="325F3D68" w14:textId="77777777" w:rsidTr="00CF4CDA">
        <w:trPr>
          <w:cantSplit/>
        </w:trPr>
        <w:tc>
          <w:tcPr>
            <w:tcW w:w="2151"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55A09572" w14:textId="77777777" w:rsidR="00111DE0" w:rsidRPr="00234AC8" w:rsidRDefault="00111DE0"/>
        </w:tc>
        <w:tc>
          <w:tcPr>
            <w:tcW w:w="1030" w:type="dxa"/>
            <w:tcBorders>
              <w:top w:val="single" w:sz="16" w:space="0" w:color="000000"/>
              <w:left w:val="single" w:sz="16" w:space="0" w:color="000000"/>
              <w:bottom w:val="single" w:sz="16" w:space="0" w:color="000000"/>
            </w:tcBorders>
            <w:shd w:val="clear" w:color="auto" w:fill="FFFFFF"/>
            <w:vAlign w:val="bottom"/>
          </w:tcPr>
          <w:p w14:paraId="0C921953" w14:textId="77777777" w:rsidR="00111DE0" w:rsidRPr="00234AC8" w:rsidRDefault="00111DE0">
            <w:r w:rsidRPr="00234AC8">
              <w:rPr>
                <w:rFonts w:hint="eastAsia"/>
              </w:rPr>
              <w:t>數值</w:t>
            </w:r>
          </w:p>
        </w:tc>
        <w:tc>
          <w:tcPr>
            <w:tcW w:w="1030" w:type="dxa"/>
            <w:tcBorders>
              <w:top w:val="single" w:sz="16" w:space="0" w:color="000000"/>
              <w:bottom w:val="single" w:sz="16" w:space="0" w:color="000000"/>
            </w:tcBorders>
            <w:shd w:val="clear" w:color="auto" w:fill="FFFFFF"/>
            <w:vAlign w:val="bottom"/>
          </w:tcPr>
          <w:p w14:paraId="5BE22FA3" w14:textId="77777777" w:rsidR="00111DE0" w:rsidRPr="00234AC8" w:rsidRDefault="00111DE0">
            <w:proofErr w:type="spellStart"/>
            <w:r w:rsidRPr="00234AC8">
              <w:t>df</w:t>
            </w:r>
            <w:proofErr w:type="spellEnd"/>
          </w:p>
        </w:tc>
        <w:tc>
          <w:tcPr>
            <w:tcW w:w="1476" w:type="dxa"/>
            <w:tcBorders>
              <w:top w:val="single" w:sz="16" w:space="0" w:color="000000"/>
              <w:bottom w:val="single" w:sz="16" w:space="0" w:color="000000"/>
              <w:right w:val="single" w:sz="16" w:space="0" w:color="000000"/>
            </w:tcBorders>
            <w:shd w:val="clear" w:color="auto" w:fill="FFFFFF"/>
            <w:vAlign w:val="bottom"/>
          </w:tcPr>
          <w:p w14:paraId="0F4A59AF" w14:textId="77777777" w:rsidR="00111DE0" w:rsidRPr="00234AC8" w:rsidRDefault="00111DE0">
            <w:r w:rsidRPr="00234AC8">
              <w:rPr>
                <w:rFonts w:hint="eastAsia"/>
              </w:rPr>
              <w:t>漸近顯著性</w:t>
            </w:r>
            <w:r w:rsidRPr="00234AC8">
              <w:t xml:space="preserve"> </w:t>
            </w:r>
            <w:r w:rsidRPr="00234AC8">
              <w:rPr>
                <w:rFonts w:hint="eastAsia"/>
              </w:rPr>
              <w:t>（</w:t>
            </w:r>
            <w:r w:rsidRPr="00234AC8">
              <w:t xml:space="preserve">2 </w:t>
            </w:r>
            <w:r w:rsidRPr="00234AC8">
              <w:rPr>
                <w:rFonts w:hint="eastAsia"/>
              </w:rPr>
              <w:t>端）</w:t>
            </w:r>
          </w:p>
        </w:tc>
      </w:tr>
      <w:tr w:rsidR="00111DE0" w:rsidRPr="00234AC8" w14:paraId="1D1F72EB" w14:textId="77777777" w:rsidTr="00CF4CDA">
        <w:trPr>
          <w:cantSplit/>
        </w:trPr>
        <w:tc>
          <w:tcPr>
            <w:tcW w:w="2151" w:type="dxa"/>
            <w:tcBorders>
              <w:top w:val="single" w:sz="16" w:space="0" w:color="000000"/>
              <w:left w:val="single" w:sz="16" w:space="0" w:color="000000"/>
              <w:bottom w:val="nil"/>
              <w:right w:val="single" w:sz="16" w:space="0" w:color="000000"/>
            </w:tcBorders>
            <w:shd w:val="clear" w:color="auto" w:fill="FFFFFF"/>
          </w:tcPr>
          <w:p w14:paraId="0AC3866B" w14:textId="77777777" w:rsidR="00111DE0" w:rsidRPr="00234AC8" w:rsidRDefault="00111DE0">
            <w:r w:rsidRPr="00234AC8">
              <w:rPr>
                <w:rFonts w:hint="eastAsia"/>
              </w:rPr>
              <w:t>皮爾森</w:t>
            </w:r>
            <w:r w:rsidRPr="00234AC8">
              <w:t xml:space="preserve"> (Pearson) </w:t>
            </w:r>
            <w:r w:rsidRPr="00234AC8">
              <w:rPr>
                <w:rFonts w:hint="eastAsia"/>
              </w:rPr>
              <w:t>卡方</w:t>
            </w:r>
          </w:p>
        </w:tc>
        <w:tc>
          <w:tcPr>
            <w:tcW w:w="1030" w:type="dxa"/>
            <w:tcBorders>
              <w:top w:val="single" w:sz="16" w:space="0" w:color="000000"/>
              <w:left w:val="single" w:sz="16" w:space="0" w:color="000000"/>
              <w:bottom w:val="nil"/>
            </w:tcBorders>
            <w:shd w:val="clear" w:color="auto" w:fill="FFFFFF"/>
            <w:vAlign w:val="center"/>
          </w:tcPr>
          <w:p w14:paraId="0A085CDD" w14:textId="77777777" w:rsidR="00111DE0" w:rsidRPr="00234AC8" w:rsidRDefault="00111DE0">
            <w:r w:rsidRPr="00234AC8">
              <w:t>5.931</w:t>
            </w:r>
            <w:r w:rsidRPr="00234AC8">
              <w:rPr>
                <w:vertAlign w:val="superscript"/>
              </w:rPr>
              <w:t>a</w:t>
            </w:r>
          </w:p>
        </w:tc>
        <w:tc>
          <w:tcPr>
            <w:tcW w:w="1030" w:type="dxa"/>
            <w:tcBorders>
              <w:top w:val="single" w:sz="16" w:space="0" w:color="000000"/>
              <w:bottom w:val="nil"/>
            </w:tcBorders>
            <w:shd w:val="clear" w:color="auto" w:fill="FFFFFF"/>
            <w:vAlign w:val="center"/>
          </w:tcPr>
          <w:p w14:paraId="7DDF4147" w14:textId="77777777" w:rsidR="00111DE0" w:rsidRPr="00234AC8" w:rsidRDefault="00111DE0">
            <w:r w:rsidRPr="00234AC8">
              <w:t>8</w:t>
            </w:r>
          </w:p>
        </w:tc>
        <w:tc>
          <w:tcPr>
            <w:tcW w:w="1476" w:type="dxa"/>
            <w:tcBorders>
              <w:top w:val="single" w:sz="16" w:space="0" w:color="000000"/>
              <w:bottom w:val="nil"/>
              <w:right w:val="single" w:sz="16" w:space="0" w:color="000000"/>
            </w:tcBorders>
            <w:shd w:val="clear" w:color="auto" w:fill="FFFFFF"/>
            <w:vAlign w:val="center"/>
          </w:tcPr>
          <w:p w14:paraId="78D84D6E" w14:textId="77777777" w:rsidR="00111DE0" w:rsidRPr="00234AC8" w:rsidRDefault="00111DE0">
            <w:r w:rsidRPr="00234AC8">
              <w:t>.655</w:t>
            </w:r>
          </w:p>
        </w:tc>
      </w:tr>
      <w:tr w:rsidR="00111DE0" w:rsidRPr="00234AC8" w14:paraId="44B74510" w14:textId="77777777" w:rsidTr="00CF4CDA">
        <w:trPr>
          <w:cantSplit/>
        </w:trPr>
        <w:tc>
          <w:tcPr>
            <w:tcW w:w="2151" w:type="dxa"/>
            <w:tcBorders>
              <w:top w:val="nil"/>
              <w:left w:val="single" w:sz="16" w:space="0" w:color="000000"/>
              <w:bottom w:val="nil"/>
              <w:right w:val="single" w:sz="16" w:space="0" w:color="000000"/>
            </w:tcBorders>
            <w:shd w:val="clear" w:color="auto" w:fill="FFFFFF"/>
          </w:tcPr>
          <w:p w14:paraId="5A8861E2" w14:textId="77777777" w:rsidR="00111DE0" w:rsidRPr="00234AC8" w:rsidRDefault="00111DE0">
            <w:proofErr w:type="gramStart"/>
            <w:r w:rsidRPr="00234AC8">
              <w:rPr>
                <w:rFonts w:hint="eastAsia"/>
              </w:rPr>
              <w:t>概似比</w:t>
            </w:r>
            <w:proofErr w:type="gramEnd"/>
          </w:p>
        </w:tc>
        <w:tc>
          <w:tcPr>
            <w:tcW w:w="1030" w:type="dxa"/>
            <w:tcBorders>
              <w:top w:val="nil"/>
              <w:left w:val="single" w:sz="16" w:space="0" w:color="000000"/>
              <w:bottom w:val="nil"/>
            </w:tcBorders>
            <w:shd w:val="clear" w:color="auto" w:fill="FFFFFF"/>
            <w:vAlign w:val="center"/>
          </w:tcPr>
          <w:p w14:paraId="3D200400" w14:textId="77777777" w:rsidR="00111DE0" w:rsidRPr="00234AC8" w:rsidRDefault="00111DE0">
            <w:r w:rsidRPr="00234AC8">
              <w:t>6.673</w:t>
            </w:r>
          </w:p>
        </w:tc>
        <w:tc>
          <w:tcPr>
            <w:tcW w:w="1030" w:type="dxa"/>
            <w:tcBorders>
              <w:top w:val="nil"/>
              <w:bottom w:val="nil"/>
            </w:tcBorders>
            <w:shd w:val="clear" w:color="auto" w:fill="FFFFFF"/>
            <w:vAlign w:val="center"/>
          </w:tcPr>
          <w:p w14:paraId="1046593B" w14:textId="77777777" w:rsidR="00111DE0" w:rsidRPr="00234AC8" w:rsidRDefault="00111DE0">
            <w:r w:rsidRPr="00234AC8">
              <w:t>8</w:t>
            </w:r>
          </w:p>
        </w:tc>
        <w:tc>
          <w:tcPr>
            <w:tcW w:w="1476" w:type="dxa"/>
            <w:tcBorders>
              <w:top w:val="nil"/>
              <w:bottom w:val="nil"/>
              <w:right w:val="single" w:sz="16" w:space="0" w:color="000000"/>
            </w:tcBorders>
            <w:shd w:val="clear" w:color="auto" w:fill="FFFFFF"/>
            <w:vAlign w:val="center"/>
          </w:tcPr>
          <w:p w14:paraId="75D9EF1E" w14:textId="77777777" w:rsidR="00111DE0" w:rsidRPr="00234AC8" w:rsidRDefault="00111DE0">
            <w:r w:rsidRPr="00234AC8">
              <w:t>.572</w:t>
            </w:r>
          </w:p>
        </w:tc>
      </w:tr>
      <w:tr w:rsidR="00111DE0" w:rsidRPr="00234AC8" w14:paraId="542C4CAB" w14:textId="77777777" w:rsidTr="00CF4CDA">
        <w:trPr>
          <w:cantSplit/>
        </w:trPr>
        <w:tc>
          <w:tcPr>
            <w:tcW w:w="2151" w:type="dxa"/>
            <w:tcBorders>
              <w:top w:val="nil"/>
              <w:left w:val="single" w:sz="16" w:space="0" w:color="000000"/>
              <w:bottom w:val="single" w:sz="16" w:space="0" w:color="000000"/>
              <w:right w:val="single" w:sz="16" w:space="0" w:color="000000"/>
            </w:tcBorders>
            <w:shd w:val="clear" w:color="auto" w:fill="FFFFFF"/>
          </w:tcPr>
          <w:p w14:paraId="45E157B2" w14:textId="77777777" w:rsidR="00111DE0" w:rsidRPr="00234AC8" w:rsidRDefault="00111DE0">
            <w:r w:rsidRPr="00234AC8">
              <w:rPr>
                <w:rFonts w:hint="eastAsia"/>
              </w:rPr>
              <w:t>有效觀察值個數</w:t>
            </w:r>
          </w:p>
        </w:tc>
        <w:tc>
          <w:tcPr>
            <w:tcW w:w="1030" w:type="dxa"/>
            <w:tcBorders>
              <w:top w:val="nil"/>
              <w:left w:val="single" w:sz="16" w:space="0" w:color="000000"/>
              <w:bottom w:val="single" w:sz="16" w:space="0" w:color="000000"/>
            </w:tcBorders>
            <w:shd w:val="clear" w:color="auto" w:fill="FFFFFF"/>
            <w:vAlign w:val="center"/>
          </w:tcPr>
          <w:p w14:paraId="70EE1C2E" w14:textId="2D665EDB" w:rsidR="00111DE0" w:rsidRPr="00234AC8" w:rsidRDefault="00111DE0">
            <w:r w:rsidRPr="00234AC8">
              <w:t>12</w:t>
            </w:r>
            <w:r>
              <w:rPr>
                <w:rFonts w:hint="eastAsia"/>
              </w:rPr>
              <w:t>7</w:t>
            </w:r>
          </w:p>
        </w:tc>
        <w:tc>
          <w:tcPr>
            <w:tcW w:w="1030" w:type="dxa"/>
            <w:tcBorders>
              <w:top w:val="nil"/>
              <w:bottom w:val="single" w:sz="16" w:space="0" w:color="000000"/>
            </w:tcBorders>
            <w:shd w:val="clear" w:color="auto" w:fill="FFFFFF"/>
            <w:vAlign w:val="center"/>
          </w:tcPr>
          <w:p w14:paraId="79BC0CB7" w14:textId="77777777" w:rsidR="00111DE0" w:rsidRPr="00234AC8" w:rsidRDefault="00111DE0"/>
        </w:tc>
        <w:tc>
          <w:tcPr>
            <w:tcW w:w="1476" w:type="dxa"/>
            <w:tcBorders>
              <w:top w:val="nil"/>
              <w:bottom w:val="single" w:sz="16" w:space="0" w:color="000000"/>
              <w:right w:val="single" w:sz="16" w:space="0" w:color="000000"/>
            </w:tcBorders>
            <w:shd w:val="clear" w:color="auto" w:fill="FFFFFF"/>
            <w:vAlign w:val="center"/>
          </w:tcPr>
          <w:p w14:paraId="3E40B9FF" w14:textId="77777777" w:rsidR="00111DE0" w:rsidRPr="00234AC8" w:rsidRDefault="00111DE0"/>
        </w:tc>
      </w:tr>
      <w:tr w:rsidR="00904BBF" w:rsidRPr="00234AC8" w14:paraId="2E4FE12B" w14:textId="77777777" w:rsidTr="00CF4CDA">
        <w:trPr>
          <w:cantSplit/>
        </w:trPr>
        <w:tc>
          <w:tcPr>
            <w:tcW w:w="5687" w:type="dxa"/>
            <w:gridSpan w:val="4"/>
            <w:tcBorders>
              <w:top w:val="nil"/>
              <w:left w:val="nil"/>
              <w:bottom w:val="nil"/>
              <w:right w:val="nil"/>
            </w:tcBorders>
            <w:shd w:val="clear" w:color="auto" w:fill="FFFFFF"/>
          </w:tcPr>
          <w:p w14:paraId="364E3290" w14:textId="0DE6AA36" w:rsidR="00AD2436" w:rsidRPr="00D757CA" w:rsidRDefault="00AD2436" w:rsidP="00AD2436">
            <w:pPr>
              <w:rPr>
                <w:sz w:val="36"/>
                <w:szCs w:val="36"/>
              </w:rPr>
            </w:pPr>
            <w:r w:rsidRPr="00D757CA">
              <w:rPr>
                <w:rFonts w:hint="eastAsia"/>
                <w:sz w:val="36"/>
                <w:szCs w:val="36"/>
              </w:rPr>
              <w:t xml:space="preserve">Sig. </w:t>
            </w:r>
            <w:r w:rsidRPr="00D757CA">
              <w:rPr>
                <w:rFonts w:hint="eastAsia"/>
                <w:sz w:val="36"/>
                <w:szCs w:val="36"/>
              </w:rPr>
              <w:t>＝</w:t>
            </w:r>
            <w:r w:rsidRPr="00D757CA">
              <w:rPr>
                <w:rFonts w:hint="eastAsia"/>
                <w:sz w:val="36"/>
                <w:szCs w:val="36"/>
              </w:rPr>
              <w:t xml:space="preserve"> 0.</w:t>
            </w:r>
            <w:r w:rsidR="008F35FB">
              <w:rPr>
                <w:rFonts w:hint="eastAsia"/>
                <w:sz w:val="36"/>
                <w:szCs w:val="36"/>
              </w:rPr>
              <w:t>665</w:t>
            </w:r>
            <w:r w:rsidRPr="00D757CA">
              <w:rPr>
                <w:rFonts w:hint="eastAsia"/>
                <w:sz w:val="36"/>
                <w:szCs w:val="36"/>
              </w:rPr>
              <w:t xml:space="preserve"> </w:t>
            </w:r>
            <w:r w:rsidR="008F35FB">
              <w:rPr>
                <w:rFonts w:hint="eastAsia"/>
                <w:sz w:val="36"/>
                <w:szCs w:val="36"/>
              </w:rPr>
              <w:t>&gt;</w:t>
            </w:r>
            <w:r w:rsidRPr="00D757CA">
              <w:rPr>
                <w:rFonts w:hint="eastAsia"/>
                <w:sz w:val="36"/>
                <w:szCs w:val="36"/>
              </w:rPr>
              <w:t xml:space="preserve">0.05 </w:t>
            </w:r>
            <w:r w:rsidRPr="00D757CA">
              <w:rPr>
                <w:rFonts w:hint="eastAsia"/>
                <w:sz w:val="36"/>
                <w:szCs w:val="36"/>
              </w:rPr>
              <w:t>，</w:t>
            </w:r>
            <w:r>
              <w:rPr>
                <w:rFonts w:hint="eastAsia"/>
                <w:sz w:val="36"/>
                <w:szCs w:val="36"/>
              </w:rPr>
              <w:t>不</w:t>
            </w:r>
            <w:r w:rsidRPr="00D757CA">
              <w:rPr>
                <w:rFonts w:hint="eastAsia"/>
                <w:sz w:val="36"/>
                <w:szCs w:val="36"/>
              </w:rPr>
              <w:t>拒絕</w:t>
            </w:r>
            <w:r w:rsidRPr="00D757CA">
              <w:rPr>
                <w:rFonts w:hint="eastAsia"/>
                <w:sz w:val="36"/>
                <w:szCs w:val="36"/>
              </w:rPr>
              <w:t xml:space="preserve"> H0</w:t>
            </w:r>
          </w:p>
          <w:p w14:paraId="40B350C5" w14:textId="254CA017" w:rsidR="00AD2436" w:rsidRDefault="00AD2436" w:rsidP="00655588">
            <w:pPr>
              <w:jc w:val="both"/>
              <w:rPr>
                <w:sz w:val="36"/>
                <w:szCs w:val="36"/>
              </w:rPr>
            </w:pPr>
            <w:r w:rsidRPr="00D757CA">
              <w:rPr>
                <w:rFonts w:hint="eastAsia"/>
                <w:sz w:val="36"/>
                <w:szCs w:val="36"/>
              </w:rPr>
              <w:t xml:space="preserve"> </w:t>
            </w:r>
            <w:r w:rsidRPr="00D757CA">
              <w:rPr>
                <w:rFonts w:hint="eastAsia"/>
                <w:sz w:val="36"/>
                <w:szCs w:val="36"/>
              </w:rPr>
              <w:t>結論</w:t>
            </w:r>
            <w:r w:rsidRPr="00D757CA">
              <w:rPr>
                <w:rFonts w:hint="eastAsia"/>
                <w:sz w:val="36"/>
                <w:szCs w:val="36"/>
              </w:rPr>
              <w:t xml:space="preserve"> : </w:t>
            </w:r>
            <w:r w:rsidR="008F35FB">
              <w:rPr>
                <w:rFonts w:hint="eastAsia"/>
                <w:sz w:val="36"/>
                <w:szCs w:val="36"/>
              </w:rPr>
              <w:t>性別</w:t>
            </w:r>
            <w:r>
              <w:rPr>
                <w:rFonts w:hint="eastAsia"/>
                <w:sz w:val="36"/>
                <w:szCs w:val="36"/>
              </w:rPr>
              <w:t>對搭乘廉航</w:t>
            </w:r>
            <w:r w:rsidR="008F35FB">
              <w:rPr>
                <w:rFonts w:hint="eastAsia"/>
                <w:sz w:val="36"/>
                <w:szCs w:val="36"/>
              </w:rPr>
              <w:t>安全</w:t>
            </w:r>
            <w:r>
              <w:rPr>
                <w:rFonts w:hint="eastAsia"/>
                <w:sz w:val="36"/>
                <w:szCs w:val="36"/>
              </w:rPr>
              <w:t>性的</w:t>
            </w:r>
            <w:r w:rsidRPr="00D757CA">
              <w:rPr>
                <w:rFonts w:hint="eastAsia"/>
                <w:sz w:val="36"/>
                <w:szCs w:val="36"/>
              </w:rPr>
              <w:t>影響</w:t>
            </w:r>
            <w:r>
              <w:rPr>
                <w:rFonts w:hint="eastAsia"/>
                <w:sz w:val="36"/>
                <w:szCs w:val="36"/>
              </w:rPr>
              <w:t>無</w:t>
            </w:r>
            <w:r w:rsidRPr="00D757CA">
              <w:rPr>
                <w:rFonts w:hint="eastAsia"/>
                <w:sz w:val="36"/>
                <w:szCs w:val="36"/>
              </w:rPr>
              <w:t>顯著差異。</w:t>
            </w:r>
          </w:p>
          <w:p w14:paraId="42861E94" w14:textId="442DCD2D" w:rsidR="00904BBF" w:rsidRPr="00234AC8" w:rsidRDefault="008F35FB" w:rsidP="00904BBF">
            <w:r>
              <w:rPr>
                <w:rFonts w:hint="eastAsia"/>
                <w:sz w:val="36"/>
                <w:szCs w:val="36"/>
              </w:rPr>
              <w:t>年齡</w:t>
            </w:r>
            <w:r w:rsidR="00904BBF" w:rsidRPr="003D07A4">
              <w:rPr>
                <w:rFonts w:hint="eastAsia"/>
                <w:sz w:val="36"/>
                <w:szCs w:val="36"/>
              </w:rPr>
              <w:t>對搭乘廉航的安全性有影響</w:t>
            </w:r>
          </w:p>
        </w:tc>
      </w:tr>
      <w:tr w:rsidR="00904BBF" w:rsidRPr="00234AC8" w14:paraId="34B7905C" w14:textId="77777777" w:rsidTr="00CF4CDA">
        <w:trPr>
          <w:cantSplit/>
        </w:trPr>
        <w:tc>
          <w:tcPr>
            <w:tcW w:w="5687" w:type="dxa"/>
            <w:gridSpan w:val="4"/>
            <w:tcBorders>
              <w:top w:val="nil"/>
              <w:left w:val="nil"/>
              <w:bottom w:val="nil"/>
              <w:right w:val="nil"/>
            </w:tcBorders>
            <w:shd w:val="clear" w:color="auto" w:fill="FFFFFF"/>
          </w:tcPr>
          <w:p w14:paraId="787B7EAC" w14:textId="77777777" w:rsidR="00904BBF" w:rsidRPr="00234AC8" w:rsidRDefault="00904BBF" w:rsidP="00904BBF">
            <w:r w:rsidRPr="00234AC8">
              <w:rPr>
                <w:rFonts w:hint="eastAsia"/>
              </w:rPr>
              <w:t>卡方測試</w:t>
            </w:r>
          </w:p>
        </w:tc>
      </w:tr>
      <w:tr w:rsidR="00904BBF" w:rsidRPr="00234AC8" w14:paraId="23850E93" w14:textId="77777777" w:rsidTr="00CF4CDA">
        <w:trPr>
          <w:cantSplit/>
        </w:trPr>
        <w:tc>
          <w:tcPr>
            <w:tcW w:w="2151"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0129E747" w14:textId="77777777" w:rsidR="00904BBF" w:rsidRPr="00234AC8" w:rsidRDefault="00904BBF" w:rsidP="00904BBF"/>
        </w:tc>
        <w:tc>
          <w:tcPr>
            <w:tcW w:w="1030" w:type="dxa"/>
            <w:tcBorders>
              <w:top w:val="single" w:sz="16" w:space="0" w:color="000000"/>
              <w:left w:val="single" w:sz="16" w:space="0" w:color="000000"/>
              <w:bottom w:val="single" w:sz="16" w:space="0" w:color="000000"/>
            </w:tcBorders>
            <w:shd w:val="clear" w:color="auto" w:fill="FFFFFF"/>
            <w:vAlign w:val="bottom"/>
          </w:tcPr>
          <w:p w14:paraId="3F9A37B4" w14:textId="77777777" w:rsidR="00904BBF" w:rsidRPr="00234AC8" w:rsidRDefault="00904BBF" w:rsidP="00904BBF">
            <w:r w:rsidRPr="00234AC8">
              <w:rPr>
                <w:rFonts w:hint="eastAsia"/>
              </w:rPr>
              <w:t>數值</w:t>
            </w:r>
          </w:p>
        </w:tc>
        <w:tc>
          <w:tcPr>
            <w:tcW w:w="1030" w:type="dxa"/>
            <w:tcBorders>
              <w:top w:val="single" w:sz="16" w:space="0" w:color="000000"/>
              <w:bottom w:val="single" w:sz="16" w:space="0" w:color="000000"/>
            </w:tcBorders>
            <w:shd w:val="clear" w:color="auto" w:fill="FFFFFF"/>
            <w:vAlign w:val="bottom"/>
          </w:tcPr>
          <w:p w14:paraId="1A57D4FA" w14:textId="77777777" w:rsidR="00904BBF" w:rsidRPr="00234AC8" w:rsidRDefault="00904BBF" w:rsidP="00904BBF">
            <w:proofErr w:type="spellStart"/>
            <w:r w:rsidRPr="00234AC8">
              <w:t>df</w:t>
            </w:r>
            <w:proofErr w:type="spellEnd"/>
          </w:p>
        </w:tc>
        <w:tc>
          <w:tcPr>
            <w:tcW w:w="1476" w:type="dxa"/>
            <w:tcBorders>
              <w:top w:val="single" w:sz="16" w:space="0" w:color="000000"/>
              <w:bottom w:val="single" w:sz="16" w:space="0" w:color="000000"/>
              <w:right w:val="single" w:sz="16" w:space="0" w:color="000000"/>
            </w:tcBorders>
            <w:shd w:val="clear" w:color="auto" w:fill="FFFFFF"/>
            <w:vAlign w:val="bottom"/>
          </w:tcPr>
          <w:p w14:paraId="36923EEE" w14:textId="77777777" w:rsidR="00904BBF" w:rsidRPr="00234AC8" w:rsidRDefault="00904BBF" w:rsidP="00904BBF">
            <w:r w:rsidRPr="00234AC8">
              <w:rPr>
                <w:rFonts w:hint="eastAsia"/>
              </w:rPr>
              <w:t>漸近顯著性</w:t>
            </w:r>
            <w:r w:rsidRPr="00234AC8">
              <w:t xml:space="preserve"> </w:t>
            </w:r>
            <w:r w:rsidRPr="00234AC8">
              <w:rPr>
                <w:rFonts w:hint="eastAsia"/>
              </w:rPr>
              <w:t>（</w:t>
            </w:r>
            <w:r w:rsidRPr="00234AC8">
              <w:t xml:space="preserve">2 </w:t>
            </w:r>
            <w:r w:rsidRPr="00234AC8">
              <w:rPr>
                <w:rFonts w:hint="eastAsia"/>
              </w:rPr>
              <w:t>端）</w:t>
            </w:r>
          </w:p>
        </w:tc>
      </w:tr>
      <w:tr w:rsidR="00904BBF" w:rsidRPr="00234AC8" w14:paraId="1F31EFF6" w14:textId="77777777" w:rsidTr="00CF4CDA">
        <w:trPr>
          <w:cantSplit/>
        </w:trPr>
        <w:tc>
          <w:tcPr>
            <w:tcW w:w="2151" w:type="dxa"/>
            <w:tcBorders>
              <w:top w:val="single" w:sz="16" w:space="0" w:color="000000"/>
              <w:left w:val="single" w:sz="16" w:space="0" w:color="000000"/>
              <w:bottom w:val="nil"/>
              <w:right w:val="single" w:sz="16" w:space="0" w:color="000000"/>
            </w:tcBorders>
            <w:shd w:val="clear" w:color="auto" w:fill="FFFFFF"/>
          </w:tcPr>
          <w:p w14:paraId="428CD646" w14:textId="77777777" w:rsidR="00904BBF" w:rsidRPr="00234AC8" w:rsidRDefault="00904BBF" w:rsidP="00904BBF">
            <w:r w:rsidRPr="00234AC8">
              <w:rPr>
                <w:rFonts w:hint="eastAsia"/>
              </w:rPr>
              <w:t>皮爾森</w:t>
            </w:r>
            <w:r w:rsidRPr="00234AC8">
              <w:t xml:space="preserve"> (Pearson) </w:t>
            </w:r>
            <w:r w:rsidRPr="00234AC8">
              <w:rPr>
                <w:rFonts w:hint="eastAsia"/>
              </w:rPr>
              <w:t>卡方</w:t>
            </w:r>
          </w:p>
        </w:tc>
        <w:tc>
          <w:tcPr>
            <w:tcW w:w="1030" w:type="dxa"/>
            <w:tcBorders>
              <w:top w:val="single" w:sz="16" w:space="0" w:color="000000"/>
              <w:left w:val="single" w:sz="16" w:space="0" w:color="000000"/>
              <w:bottom w:val="nil"/>
            </w:tcBorders>
            <w:shd w:val="clear" w:color="auto" w:fill="FFFFFF"/>
            <w:vAlign w:val="center"/>
          </w:tcPr>
          <w:p w14:paraId="3005101A" w14:textId="77777777" w:rsidR="00904BBF" w:rsidRPr="00234AC8" w:rsidRDefault="00904BBF" w:rsidP="00904BBF">
            <w:r w:rsidRPr="00234AC8">
              <w:t>7.559</w:t>
            </w:r>
            <w:r w:rsidRPr="00234AC8">
              <w:rPr>
                <w:vertAlign w:val="superscript"/>
              </w:rPr>
              <w:t>a</w:t>
            </w:r>
          </w:p>
        </w:tc>
        <w:tc>
          <w:tcPr>
            <w:tcW w:w="1030" w:type="dxa"/>
            <w:tcBorders>
              <w:top w:val="single" w:sz="16" w:space="0" w:color="000000"/>
              <w:bottom w:val="nil"/>
            </w:tcBorders>
            <w:shd w:val="clear" w:color="auto" w:fill="FFFFFF"/>
            <w:vAlign w:val="center"/>
          </w:tcPr>
          <w:p w14:paraId="4D4772A9" w14:textId="77777777" w:rsidR="00904BBF" w:rsidRPr="00234AC8" w:rsidRDefault="00904BBF" w:rsidP="00904BBF">
            <w:r w:rsidRPr="00234AC8">
              <w:t>16</w:t>
            </w:r>
          </w:p>
        </w:tc>
        <w:tc>
          <w:tcPr>
            <w:tcW w:w="1476" w:type="dxa"/>
            <w:tcBorders>
              <w:top w:val="single" w:sz="16" w:space="0" w:color="000000"/>
              <w:bottom w:val="nil"/>
              <w:right w:val="single" w:sz="16" w:space="0" w:color="000000"/>
            </w:tcBorders>
            <w:shd w:val="clear" w:color="auto" w:fill="FFFFFF"/>
            <w:vAlign w:val="center"/>
          </w:tcPr>
          <w:p w14:paraId="4906A698" w14:textId="77777777" w:rsidR="00904BBF" w:rsidRPr="00234AC8" w:rsidRDefault="00904BBF" w:rsidP="00904BBF">
            <w:r w:rsidRPr="00234AC8">
              <w:t>.961</w:t>
            </w:r>
          </w:p>
        </w:tc>
      </w:tr>
      <w:tr w:rsidR="00904BBF" w:rsidRPr="00234AC8" w14:paraId="1A226CC5" w14:textId="77777777" w:rsidTr="00CF4CDA">
        <w:trPr>
          <w:cantSplit/>
        </w:trPr>
        <w:tc>
          <w:tcPr>
            <w:tcW w:w="2151" w:type="dxa"/>
            <w:tcBorders>
              <w:top w:val="nil"/>
              <w:left w:val="single" w:sz="16" w:space="0" w:color="000000"/>
              <w:bottom w:val="nil"/>
              <w:right w:val="single" w:sz="16" w:space="0" w:color="000000"/>
            </w:tcBorders>
            <w:shd w:val="clear" w:color="auto" w:fill="FFFFFF"/>
          </w:tcPr>
          <w:p w14:paraId="59CF6291" w14:textId="77777777" w:rsidR="00904BBF" w:rsidRPr="00234AC8" w:rsidRDefault="00904BBF" w:rsidP="00904BBF">
            <w:proofErr w:type="gramStart"/>
            <w:r w:rsidRPr="00234AC8">
              <w:rPr>
                <w:rFonts w:hint="eastAsia"/>
              </w:rPr>
              <w:t>概似比</w:t>
            </w:r>
            <w:proofErr w:type="gramEnd"/>
          </w:p>
        </w:tc>
        <w:tc>
          <w:tcPr>
            <w:tcW w:w="1030" w:type="dxa"/>
            <w:tcBorders>
              <w:top w:val="nil"/>
              <w:left w:val="single" w:sz="16" w:space="0" w:color="000000"/>
              <w:bottom w:val="nil"/>
            </w:tcBorders>
            <w:shd w:val="clear" w:color="auto" w:fill="FFFFFF"/>
            <w:vAlign w:val="center"/>
          </w:tcPr>
          <w:p w14:paraId="04054958" w14:textId="77777777" w:rsidR="00904BBF" w:rsidRPr="00234AC8" w:rsidRDefault="00904BBF" w:rsidP="00904BBF">
            <w:r w:rsidRPr="00234AC8">
              <w:t>7.732</w:t>
            </w:r>
          </w:p>
        </w:tc>
        <w:tc>
          <w:tcPr>
            <w:tcW w:w="1030" w:type="dxa"/>
            <w:tcBorders>
              <w:top w:val="nil"/>
              <w:bottom w:val="nil"/>
            </w:tcBorders>
            <w:shd w:val="clear" w:color="auto" w:fill="FFFFFF"/>
            <w:vAlign w:val="center"/>
          </w:tcPr>
          <w:p w14:paraId="59DB6153" w14:textId="77777777" w:rsidR="00904BBF" w:rsidRPr="00234AC8" w:rsidRDefault="00904BBF" w:rsidP="00904BBF">
            <w:r w:rsidRPr="00234AC8">
              <w:t>16</w:t>
            </w:r>
          </w:p>
        </w:tc>
        <w:tc>
          <w:tcPr>
            <w:tcW w:w="1476" w:type="dxa"/>
            <w:tcBorders>
              <w:top w:val="nil"/>
              <w:bottom w:val="nil"/>
              <w:right w:val="single" w:sz="16" w:space="0" w:color="000000"/>
            </w:tcBorders>
            <w:shd w:val="clear" w:color="auto" w:fill="FFFFFF"/>
            <w:vAlign w:val="center"/>
          </w:tcPr>
          <w:p w14:paraId="50319B5F" w14:textId="77777777" w:rsidR="00904BBF" w:rsidRPr="00234AC8" w:rsidRDefault="00904BBF" w:rsidP="00904BBF">
            <w:r w:rsidRPr="00234AC8">
              <w:t>.956</w:t>
            </w:r>
          </w:p>
        </w:tc>
      </w:tr>
      <w:tr w:rsidR="00904BBF" w:rsidRPr="00234AC8" w14:paraId="0E59C111" w14:textId="77777777" w:rsidTr="00CF4CDA">
        <w:trPr>
          <w:cantSplit/>
        </w:trPr>
        <w:tc>
          <w:tcPr>
            <w:tcW w:w="2151" w:type="dxa"/>
            <w:tcBorders>
              <w:top w:val="nil"/>
              <w:left w:val="single" w:sz="16" w:space="0" w:color="000000"/>
              <w:bottom w:val="single" w:sz="16" w:space="0" w:color="000000"/>
              <w:right w:val="single" w:sz="16" w:space="0" w:color="000000"/>
            </w:tcBorders>
            <w:shd w:val="clear" w:color="auto" w:fill="FFFFFF"/>
          </w:tcPr>
          <w:p w14:paraId="35B39291" w14:textId="77777777" w:rsidR="00904BBF" w:rsidRPr="00234AC8" w:rsidRDefault="00904BBF" w:rsidP="00904BBF">
            <w:r w:rsidRPr="00234AC8">
              <w:rPr>
                <w:rFonts w:hint="eastAsia"/>
              </w:rPr>
              <w:lastRenderedPageBreak/>
              <w:t>有效觀察值個數</w:t>
            </w:r>
          </w:p>
        </w:tc>
        <w:tc>
          <w:tcPr>
            <w:tcW w:w="1030" w:type="dxa"/>
            <w:tcBorders>
              <w:top w:val="nil"/>
              <w:left w:val="single" w:sz="16" w:space="0" w:color="000000"/>
              <w:bottom w:val="single" w:sz="16" w:space="0" w:color="000000"/>
            </w:tcBorders>
            <w:shd w:val="clear" w:color="auto" w:fill="FFFFFF"/>
            <w:vAlign w:val="center"/>
          </w:tcPr>
          <w:p w14:paraId="450A85B7" w14:textId="414CBE36" w:rsidR="00904BBF" w:rsidRPr="00234AC8" w:rsidRDefault="00904BBF" w:rsidP="00904BBF">
            <w:r w:rsidRPr="00234AC8">
              <w:t>12</w:t>
            </w:r>
            <w:r w:rsidR="00842CC2">
              <w:rPr>
                <w:rFonts w:hint="eastAsia"/>
              </w:rPr>
              <w:t>7</w:t>
            </w:r>
          </w:p>
        </w:tc>
        <w:tc>
          <w:tcPr>
            <w:tcW w:w="1030" w:type="dxa"/>
            <w:tcBorders>
              <w:top w:val="nil"/>
              <w:bottom w:val="single" w:sz="16" w:space="0" w:color="000000"/>
            </w:tcBorders>
            <w:shd w:val="clear" w:color="auto" w:fill="FFFFFF"/>
            <w:vAlign w:val="center"/>
          </w:tcPr>
          <w:p w14:paraId="3FB88A6F" w14:textId="77777777" w:rsidR="00904BBF" w:rsidRPr="00234AC8" w:rsidRDefault="00904BBF" w:rsidP="00904BBF"/>
        </w:tc>
        <w:tc>
          <w:tcPr>
            <w:tcW w:w="1476" w:type="dxa"/>
            <w:tcBorders>
              <w:top w:val="nil"/>
              <w:bottom w:val="single" w:sz="16" w:space="0" w:color="000000"/>
              <w:right w:val="single" w:sz="16" w:space="0" w:color="000000"/>
            </w:tcBorders>
            <w:shd w:val="clear" w:color="auto" w:fill="FFFFFF"/>
            <w:vAlign w:val="center"/>
          </w:tcPr>
          <w:p w14:paraId="25A38CB5" w14:textId="77777777" w:rsidR="00904BBF" w:rsidRPr="00234AC8" w:rsidRDefault="00904BBF" w:rsidP="00904BBF"/>
        </w:tc>
      </w:tr>
    </w:tbl>
    <w:p w14:paraId="4E82C2DE" w14:textId="270E2677" w:rsidR="00154A85" w:rsidRPr="00D757CA" w:rsidRDefault="00154A85" w:rsidP="00154A85">
      <w:pPr>
        <w:rPr>
          <w:sz w:val="36"/>
          <w:szCs w:val="36"/>
        </w:rPr>
      </w:pPr>
      <w:r w:rsidRPr="00D757CA">
        <w:rPr>
          <w:rFonts w:hint="eastAsia"/>
          <w:sz w:val="36"/>
          <w:szCs w:val="36"/>
        </w:rPr>
        <w:t xml:space="preserve">Sig. </w:t>
      </w:r>
      <w:r w:rsidRPr="00D757CA">
        <w:rPr>
          <w:rFonts w:hint="eastAsia"/>
          <w:sz w:val="36"/>
          <w:szCs w:val="36"/>
        </w:rPr>
        <w:t>＝</w:t>
      </w:r>
      <w:r w:rsidRPr="00D757CA">
        <w:rPr>
          <w:rFonts w:hint="eastAsia"/>
          <w:sz w:val="36"/>
          <w:szCs w:val="36"/>
        </w:rPr>
        <w:t xml:space="preserve"> 0.</w:t>
      </w:r>
      <w:r w:rsidR="007B3ED4">
        <w:rPr>
          <w:rFonts w:hint="eastAsia"/>
          <w:sz w:val="36"/>
          <w:szCs w:val="36"/>
        </w:rPr>
        <w:t>961</w:t>
      </w:r>
      <w:r w:rsidRPr="00D757CA">
        <w:rPr>
          <w:rFonts w:hint="eastAsia"/>
          <w:sz w:val="36"/>
          <w:szCs w:val="36"/>
        </w:rPr>
        <w:t xml:space="preserve"> </w:t>
      </w:r>
      <w:r w:rsidR="007B3ED4">
        <w:rPr>
          <w:rFonts w:hint="eastAsia"/>
          <w:sz w:val="36"/>
          <w:szCs w:val="36"/>
        </w:rPr>
        <w:t>&gt;</w:t>
      </w:r>
      <w:r w:rsidRPr="00D757CA">
        <w:rPr>
          <w:rFonts w:hint="eastAsia"/>
          <w:sz w:val="36"/>
          <w:szCs w:val="36"/>
        </w:rPr>
        <w:t xml:space="preserve">0.05 </w:t>
      </w:r>
      <w:r w:rsidRPr="00D757CA">
        <w:rPr>
          <w:rFonts w:hint="eastAsia"/>
          <w:sz w:val="36"/>
          <w:szCs w:val="36"/>
        </w:rPr>
        <w:t>，</w:t>
      </w:r>
      <w:r>
        <w:rPr>
          <w:rFonts w:hint="eastAsia"/>
          <w:sz w:val="36"/>
          <w:szCs w:val="36"/>
        </w:rPr>
        <w:t>不</w:t>
      </w:r>
      <w:r w:rsidRPr="00D757CA">
        <w:rPr>
          <w:rFonts w:hint="eastAsia"/>
          <w:sz w:val="36"/>
          <w:szCs w:val="36"/>
        </w:rPr>
        <w:t>拒絕</w:t>
      </w:r>
      <w:r w:rsidRPr="00D757CA">
        <w:rPr>
          <w:rFonts w:hint="eastAsia"/>
          <w:sz w:val="36"/>
          <w:szCs w:val="36"/>
        </w:rPr>
        <w:t xml:space="preserve"> H0</w:t>
      </w:r>
    </w:p>
    <w:p w14:paraId="3EF3C830" w14:textId="7010B494" w:rsidR="00154A85" w:rsidRDefault="00154A85" w:rsidP="00655588">
      <w:pPr>
        <w:jc w:val="both"/>
        <w:rPr>
          <w:sz w:val="36"/>
          <w:szCs w:val="36"/>
        </w:rPr>
      </w:pPr>
      <w:r w:rsidRPr="00D757CA">
        <w:rPr>
          <w:rFonts w:hint="eastAsia"/>
          <w:sz w:val="36"/>
          <w:szCs w:val="36"/>
        </w:rPr>
        <w:t xml:space="preserve"> </w:t>
      </w:r>
      <w:r w:rsidRPr="00D757CA">
        <w:rPr>
          <w:rFonts w:hint="eastAsia"/>
          <w:sz w:val="36"/>
          <w:szCs w:val="36"/>
        </w:rPr>
        <w:t>結論</w:t>
      </w:r>
      <w:r w:rsidRPr="00D757CA">
        <w:rPr>
          <w:rFonts w:hint="eastAsia"/>
          <w:sz w:val="36"/>
          <w:szCs w:val="36"/>
        </w:rPr>
        <w:t xml:space="preserve"> : </w:t>
      </w:r>
      <w:r w:rsidR="00046944">
        <w:rPr>
          <w:rFonts w:hint="eastAsia"/>
          <w:sz w:val="36"/>
          <w:szCs w:val="36"/>
        </w:rPr>
        <w:t>年齡</w:t>
      </w:r>
      <w:r>
        <w:rPr>
          <w:rFonts w:hint="eastAsia"/>
          <w:sz w:val="36"/>
          <w:szCs w:val="36"/>
        </w:rPr>
        <w:t>對搭乘廉航安全性的</w:t>
      </w:r>
      <w:r w:rsidRPr="00D757CA">
        <w:rPr>
          <w:rFonts w:hint="eastAsia"/>
          <w:sz w:val="36"/>
          <w:szCs w:val="36"/>
        </w:rPr>
        <w:t>影響</w:t>
      </w:r>
      <w:r w:rsidR="007B3ED4">
        <w:rPr>
          <w:rFonts w:hint="eastAsia"/>
          <w:sz w:val="36"/>
          <w:szCs w:val="36"/>
        </w:rPr>
        <w:t>無</w:t>
      </w:r>
      <w:r w:rsidRPr="00D757CA">
        <w:rPr>
          <w:rFonts w:hint="eastAsia"/>
          <w:sz w:val="36"/>
          <w:szCs w:val="36"/>
        </w:rPr>
        <w:t>顯著差異。</w:t>
      </w:r>
    </w:p>
    <w:p w14:paraId="069A1F4C" w14:textId="5E730EBB" w:rsidR="00707FCA" w:rsidRDefault="00295E63" w:rsidP="00655588">
      <w:pPr>
        <w:jc w:val="both"/>
        <w:rPr>
          <w:sz w:val="36"/>
          <w:szCs w:val="36"/>
        </w:rPr>
      </w:pPr>
      <w:r w:rsidRPr="00295E63">
        <w:rPr>
          <w:rFonts w:hint="eastAsia"/>
          <w:sz w:val="36"/>
          <w:szCs w:val="36"/>
        </w:rPr>
        <w:t>由上述整理可得出，</w:t>
      </w:r>
      <w:r>
        <w:rPr>
          <w:rFonts w:hint="eastAsia"/>
          <w:sz w:val="36"/>
          <w:szCs w:val="36"/>
        </w:rPr>
        <w:t>職業</w:t>
      </w:r>
      <w:r w:rsidRPr="00295E63">
        <w:rPr>
          <w:rFonts w:hint="eastAsia"/>
          <w:sz w:val="36"/>
          <w:szCs w:val="36"/>
        </w:rPr>
        <w:t>的差異與</w:t>
      </w:r>
      <w:r w:rsidR="00482C66">
        <w:rPr>
          <w:rFonts w:hint="eastAsia"/>
          <w:sz w:val="36"/>
          <w:szCs w:val="36"/>
        </w:rPr>
        <w:t>搭乘廉航</w:t>
      </w:r>
      <w:r w:rsidRPr="00295E63">
        <w:rPr>
          <w:rFonts w:hint="eastAsia"/>
          <w:sz w:val="36"/>
          <w:szCs w:val="36"/>
        </w:rPr>
        <w:t xml:space="preserve"> ( </w:t>
      </w:r>
      <w:r w:rsidR="009F6895">
        <w:rPr>
          <w:rFonts w:hint="eastAsia"/>
          <w:sz w:val="36"/>
          <w:szCs w:val="36"/>
        </w:rPr>
        <w:t>安全性、方便性</w:t>
      </w:r>
      <w:r w:rsidRPr="00295E63">
        <w:rPr>
          <w:rFonts w:hint="eastAsia"/>
          <w:sz w:val="36"/>
          <w:szCs w:val="36"/>
        </w:rPr>
        <w:t xml:space="preserve">) </w:t>
      </w:r>
      <w:r w:rsidRPr="00295E63">
        <w:rPr>
          <w:rFonts w:hint="eastAsia"/>
          <w:sz w:val="36"/>
          <w:szCs w:val="36"/>
        </w:rPr>
        <w:t>的影響有顯著差異。而</w:t>
      </w:r>
      <w:r w:rsidR="009F6895">
        <w:rPr>
          <w:rFonts w:hint="eastAsia"/>
          <w:sz w:val="36"/>
          <w:szCs w:val="36"/>
        </w:rPr>
        <w:t>性別</w:t>
      </w:r>
      <w:r w:rsidRPr="00295E63">
        <w:rPr>
          <w:rFonts w:hint="eastAsia"/>
          <w:sz w:val="36"/>
          <w:szCs w:val="36"/>
        </w:rPr>
        <w:t>、</w:t>
      </w:r>
      <w:r w:rsidR="009F6895">
        <w:rPr>
          <w:rFonts w:hint="eastAsia"/>
          <w:sz w:val="36"/>
          <w:szCs w:val="36"/>
        </w:rPr>
        <w:t>年齡</w:t>
      </w:r>
      <w:r w:rsidRPr="00295E63">
        <w:rPr>
          <w:rFonts w:hint="eastAsia"/>
          <w:sz w:val="36"/>
          <w:szCs w:val="36"/>
        </w:rPr>
        <w:t>則毫無影響</w:t>
      </w:r>
      <w:r w:rsidR="00655588">
        <w:rPr>
          <w:rFonts w:hint="eastAsia"/>
          <w:sz w:val="36"/>
          <w:szCs w:val="36"/>
        </w:rPr>
        <w:t>。</w:t>
      </w:r>
    </w:p>
    <w:p w14:paraId="75651B2B" w14:textId="77777777" w:rsidR="00ED29BA" w:rsidRDefault="00ED29BA" w:rsidP="00ED29BA">
      <w:pPr>
        <w:ind w:firstLineChars="200" w:firstLine="720"/>
        <w:rPr>
          <w:sz w:val="36"/>
          <w:szCs w:val="36"/>
        </w:rPr>
      </w:pPr>
    </w:p>
    <w:p w14:paraId="473A59FF" w14:textId="4C8ACB47" w:rsidR="00930A93" w:rsidRDefault="00782CE2" w:rsidP="00782CE2">
      <w:pPr>
        <w:rPr>
          <w:sz w:val="36"/>
          <w:szCs w:val="36"/>
        </w:rPr>
      </w:pPr>
      <w:r>
        <w:rPr>
          <w:rFonts w:hint="eastAsia"/>
          <w:sz w:val="36"/>
          <w:szCs w:val="36"/>
        </w:rPr>
        <w:t>六、結論</w:t>
      </w:r>
    </w:p>
    <w:p w14:paraId="6A1DE5A7" w14:textId="77777777" w:rsidR="0044292D" w:rsidRPr="005000C9" w:rsidRDefault="0044292D" w:rsidP="005000C9">
      <w:pPr>
        <w:jc w:val="both"/>
        <w:rPr>
          <w:sz w:val="28"/>
          <w:szCs w:val="28"/>
        </w:rPr>
      </w:pPr>
      <w:r w:rsidRPr="005000C9">
        <w:rPr>
          <w:sz w:val="28"/>
          <w:szCs w:val="28"/>
        </w:rPr>
        <w:t>根據本研究透過</w:t>
      </w:r>
      <w:r w:rsidRPr="005000C9">
        <w:rPr>
          <w:sz w:val="28"/>
          <w:szCs w:val="28"/>
        </w:rPr>
        <w:t xml:space="preserve"> SPSS </w:t>
      </w:r>
      <w:r w:rsidRPr="005000C9">
        <w:rPr>
          <w:sz w:val="28"/>
          <w:szCs w:val="28"/>
        </w:rPr>
        <w:t>所進行的分析結果顯示，涉入程度與使用動機之間的關係並不顯著，大多數變項未達顯著水準（</w:t>
      </w:r>
      <w:r w:rsidRPr="005000C9">
        <w:rPr>
          <w:sz w:val="28"/>
          <w:szCs w:val="28"/>
        </w:rPr>
        <w:t xml:space="preserve">p </w:t>
      </w:r>
      <w:r w:rsidRPr="005000C9">
        <w:rPr>
          <w:sz w:val="28"/>
          <w:szCs w:val="28"/>
        </w:rPr>
        <w:t>值</w:t>
      </w:r>
      <w:r w:rsidRPr="005000C9">
        <w:rPr>
          <w:sz w:val="28"/>
          <w:szCs w:val="28"/>
        </w:rPr>
        <w:t xml:space="preserve"> &gt; α = 0.05</w:t>
      </w:r>
      <w:r w:rsidRPr="005000C9">
        <w:rPr>
          <w:sz w:val="28"/>
          <w:szCs w:val="28"/>
        </w:rPr>
        <w:t>），顯示個體對產品或服務的涉入程度並不會直接影響其使用動機，兩者之間未呈現明顯的正相關。這可能反映出在日常生活中，使用者的動機可能更多受到其他因素（如社交影響、便利性或品牌認知）所影響，而非單純來自對產品本身的高度涉入。</w:t>
      </w:r>
    </w:p>
    <w:p w14:paraId="18002BBC" w14:textId="77777777" w:rsidR="0044292D" w:rsidRPr="005000C9" w:rsidRDefault="0044292D" w:rsidP="005000C9">
      <w:pPr>
        <w:jc w:val="both"/>
        <w:rPr>
          <w:sz w:val="28"/>
          <w:szCs w:val="28"/>
        </w:rPr>
      </w:pPr>
      <w:r w:rsidRPr="005000C9">
        <w:rPr>
          <w:sz w:val="28"/>
          <w:szCs w:val="28"/>
        </w:rPr>
        <w:t>另一方面，透過回歸分析發現，大部分使用動機因素對使用滿意度有顯著正向影響（</w:t>
      </w:r>
      <w:r w:rsidRPr="005000C9">
        <w:rPr>
          <w:sz w:val="28"/>
          <w:szCs w:val="28"/>
        </w:rPr>
        <w:t xml:space="preserve">p </w:t>
      </w:r>
      <w:r w:rsidRPr="005000C9">
        <w:rPr>
          <w:sz w:val="28"/>
          <w:szCs w:val="28"/>
        </w:rPr>
        <w:t>值</w:t>
      </w:r>
      <w:r w:rsidRPr="005000C9">
        <w:rPr>
          <w:sz w:val="28"/>
          <w:szCs w:val="28"/>
        </w:rPr>
        <w:t xml:space="preserve"> &lt; α = 0.05</w:t>
      </w:r>
      <w:r w:rsidRPr="005000C9">
        <w:rPr>
          <w:sz w:val="28"/>
          <w:szCs w:val="28"/>
        </w:rPr>
        <w:t>），說明當使用者擁有較高的使用動機時，對於整體使用經驗的滿意度也會相對提高。這樣的結果符合實務經驗：當人們出於特定目的（如學習、娛樂或解決問題）主動使用某</w:t>
      </w:r>
      <w:r w:rsidRPr="005000C9">
        <w:rPr>
          <w:sz w:val="28"/>
          <w:szCs w:val="28"/>
        </w:rPr>
        <w:lastRenderedPageBreak/>
        <w:t>項服務或產品時，若其需求獲得滿足，便容易產生較高的滿意度。</w:t>
      </w:r>
    </w:p>
    <w:p w14:paraId="599A8CA2" w14:textId="77777777" w:rsidR="0044292D" w:rsidRPr="009C7340" w:rsidRDefault="0044292D" w:rsidP="009C7340">
      <w:pPr>
        <w:jc w:val="both"/>
        <w:rPr>
          <w:sz w:val="28"/>
          <w:szCs w:val="28"/>
        </w:rPr>
      </w:pPr>
      <w:r w:rsidRPr="009C7340">
        <w:rPr>
          <w:sz w:val="28"/>
          <w:szCs w:val="28"/>
        </w:rPr>
        <w:t>綜合而言，涉入程度雖無顯著影響使用動機，但使用動機對使用滿意度有明顯的正向效果。這表示在實際應用上，若想提升使用者的滿意度，與其著重在提升其涉入程度，不如透過強化使用動機（例如增加功能性價值、使用便利性、情感共鳴等）來間接提高整體滿意度。</w:t>
      </w:r>
    </w:p>
    <w:p w14:paraId="594FB72E" w14:textId="77777777" w:rsidR="00723D01" w:rsidRDefault="00723D01" w:rsidP="003D2DE5">
      <w:pPr>
        <w:rPr>
          <w:sz w:val="36"/>
          <w:szCs w:val="36"/>
        </w:rPr>
      </w:pPr>
    </w:p>
    <w:p w14:paraId="2B733495" w14:textId="7C5D18E3" w:rsidR="00655588" w:rsidRDefault="00655588" w:rsidP="00D03C43">
      <w:pPr>
        <w:rPr>
          <w:sz w:val="36"/>
          <w:szCs w:val="36"/>
        </w:rPr>
      </w:pPr>
    </w:p>
    <w:p w14:paraId="6C960422" w14:textId="211E9368" w:rsidR="001E63F1" w:rsidRPr="005000C9" w:rsidRDefault="00782CE2" w:rsidP="00D03C43">
      <w:pPr>
        <w:rPr>
          <w:rFonts w:ascii="微軟正黑體" w:eastAsia="微軟正黑體" w:hAnsi="微軟正黑體"/>
          <w:b/>
          <w:bCs/>
          <w:sz w:val="40"/>
          <w:szCs w:val="40"/>
        </w:rPr>
      </w:pPr>
      <w:r w:rsidRPr="005000C9">
        <w:rPr>
          <w:rFonts w:ascii="微軟正黑體" w:eastAsia="微軟正黑體" w:hAnsi="微軟正黑體" w:hint="eastAsia"/>
          <w:b/>
          <w:bCs/>
          <w:sz w:val="40"/>
          <w:szCs w:val="40"/>
        </w:rPr>
        <w:t>七</w:t>
      </w:r>
      <w:r w:rsidR="00512FC5" w:rsidRPr="005000C9">
        <w:rPr>
          <w:rFonts w:ascii="微軟正黑體" w:eastAsia="微軟正黑體" w:hAnsi="微軟正黑體" w:hint="eastAsia"/>
          <w:b/>
          <w:bCs/>
          <w:sz w:val="40"/>
          <w:szCs w:val="40"/>
        </w:rPr>
        <w:t>、</w:t>
      </w:r>
      <w:r w:rsidR="005000C9" w:rsidRPr="005000C9">
        <w:rPr>
          <w:rFonts w:ascii="微軟正黑體" w:eastAsia="微軟正黑體" w:hAnsi="微軟正黑體" w:hint="eastAsia"/>
          <w:b/>
          <w:bCs/>
          <w:sz w:val="40"/>
          <w:szCs w:val="40"/>
        </w:rPr>
        <w:t>分工表</w:t>
      </w:r>
    </w:p>
    <w:tbl>
      <w:tblPr>
        <w:tblStyle w:val="21"/>
        <w:tblW w:w="0" w:type="auto"/>
        <w:tblLook w:val="04A0" w:firstRow="1" w:lastRow="0" w:firstColumn="1" w:lastColumn="0" w:noHBand="0" w:noVBand="1"/>
      </w:tblPr>
      <w:tblGrid>
        <w:gridCol w:w="2096"/>
        <w:gridCol w:w="2015"/>
        <w:gridCol w:w="2179"/>
        <w:gridCol w:w="2016"/>
      </w:tblGrid>
      <w:tr w:rsidR="005000C9" w:rsidRPr="005000C9" w14:paraId="2FD642D6" w14:textId="77777777" w:rsidTr="00500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6" w:type="dxa"/>
          </w:tcPr>
          <w:p w14:paraId="577EEF10" w14:textId="4A3DDA64" w:rsidR="005000C9" w:rsidRPr="005000C9" w:rsidRDefault="005000C9" w:rsidP="00D03C43">
            <w:pPr>
              <w:rPr>
                <w:sz w:val="28"/>
                <w:szCs w:val="28"/>
              </w:rPr>
            </w:pPr>
            <w:r w:rsidRPr="005000C9">
              <w:rPr>
                <w:rFonts w:hint="eastAsia"/>
                <w:sz w:val="28"/>
                <w:szCs w:val="28"/>
              </w:rPr>
              <w:t>組員</w:t>
            </w:r>
          </w:p>
        </w:tc>
        <w:tc>
          <w:tcPr>
            <w:tcW w:w="2015" w:type="dxa"/>
          </w:tcPr>
          <w:p w14:paraId="38E7D1DC" w14:textId="77777777" w:rsidR="005000C9" w:rsidRPr="005000C9" w:rsidRDefault="005000C9" w:rsidP="00D03C43">
            <w:pPr>
              <w:cnfStyle w:val="100000000000" w:firstRow="1" w:lastRow="0" w:firstColumn="0" w:lastColumn="0" w:oddVBand="0" w:evenVBand="0" w:oddHBand="0" w:evenHBand="0" w:firstRowFirstColumn="0" w:firstRowLastColumn="0" w:lastRowFirstColumn="0" w:lastRowLastColumn="0"/>
              <w:rPr>
                <w:sz w:val="28"/>
                <w:szCs w:val="28"/>
              </w:rPr>
            </w:pPr>
          </w:p>
        </w:tc>
        <w:tc>
          <w:tcPr>
            <w:tcW w:w="2179" w:type="dxa"/>
          </w:tcPr>
          <w:p w14:paraId="3BA60BE9" w14:textId="06A5400F" w:rsidR="005000C9" w:rsidRPr="005000C9" w:rsidRDefault="005000C9" w:rsidP="00D03C43">
            <w:pPr>
              <w:cnfStyle w:val="100000000000" w:firstRow="1" w:lastRow="0" w:firstColumn="0" w:lastColumn="0" w:oddVBand="0" w:evenVBand="0" w:oddHBand="0" w:evenHBand="0" w:firstRowFirstColumn="0" w:firstRowLastColumn="0" w:lastRowFirstColumn="0" w:lastRowLastColumn="0"/>
              <w:rPr>
                <w:sz w:val="28"/>
                <w:szCs w:val="28"/>
              </w:rPr>
            </w:pPr>
            <w:r w:rsidRPr="005000C9">
              <w:rPr>
                <w:rFonts w:hint="eastAsia"/>
                <w:sz w:val="28"/>
                <w:szCs w:val="28"/>
              </w:rPr>
              <w:t>工作內容</w:t>
            </w:r>
          </w:p>
        </w:tc>
        <w:tc>
          <w:tcPr>
            <w:tcW w:w="2016" w:type="dxa"/>
          </w:tcPr>
          <w:p w14:paraId="6C23ADFA" w14:textId="77777777" w:rsidR="005000C9" w:rsidRPr="005000C9" w:rsidRDefault="005000C9" w:rsidP="00D03C43">
            <w:pPr>
              <w:cnfStyle w:val="100000000000" w:firstRow="1" w:lastRow="0" w:firstColumn="0" w:lastColumn="0" w:oddVBand="0" w:evenVBand="0" w:oddHBand="0" w:evenHBand="0" w:firstRowFirstColumn="0" w:firstRowLastColumn="0" w:lastRowFirstColumn="0" w:lastRowLastColumn="0"/>
              <w:rPr>
                <w:sz w:val="28"/>
                <w:szCs w:val="28"/>
              </w:rPr>
            </w:pPr>
          </w:p>
        </w:tc>
      </w:tr>
      <w:tr w:rsidR="005000C9" w:rsidRPr="005000C9" w14:paraId="70F64CDA" w14:textId="77777777" w:rsidTr="00500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6" w:type="dxa"/>
          </w:tcPr>
          <w:p w14:paraId="49CEDEB0" w14:textId="5217D690" w:rsidR="005000C9" w:rsidRPr="005000C9" w:rsidRDefault="005000C9" w:rsidP="00D03C43">
            <w:pPr>
              <w:rPr>
                <w:sz w:val="28"/>
                <w:szCs w:val="28"/>
              </w:rPr>
            </w:pPr>
            <w:r w:rsidRPr="005000C9">
              <w:rPr>
                <w:rFonts w:hint="eastAsia"/>
                <w:sz w:val="28"/>
                <w:szCs w:val="28"/>
              </w:rPr>
              <w:t>陳芳儀</w:t>
            </w:r>
          </w:p>
        </w:tc>
        <w:tc>
          <w:tcPr>
            <w:tcW w:w="2015" w:type="dxa"/>
          </w:tcPr>
          <w:p w14:paraId="57DF8212" w14:textId="77777777" w:rsidR="005000C9" w:rsidRPr="005000C9" w:rsidRDefault="005000C9" w:rsidP="00D03C43">
            <w:pPr>
              <w:cnfStyle w:val="000000100000" w:firstRow="0" w:lastRow="0" w:firstColumn="0" w:lastColumn="0" w:oddVBand="0" w:evenVBand="0" w:oddHBand="1" w:evenHBand="0" w:firstRowFirstColumn="0" w:firstRowLastColumn="0" w:lastRowFirstColumn="0" w:lastRowLastColumn="0"/>
              <w:rPr>
                <w:sz w:val="28"/>
                <w:szCs w:val="28"/>
              </w:rPr>
            </w:pPr>
          </w:p>
        </w:tc>
        <w:tc>
          <w:tcPr>
            <w:tcW w:w="2179" w:type="dxa"/>
          </w:tcPr>
          <w:p w14:paraId="3FF93D3F" w14:textId="77777777" w:rsidR="005000C9" w:rsidRPr="005000C9" w:rsidRDefault="005000C9" w:rsidP="00D03C43">
            <w:pPr>
              <w:cnfStyle w:val="000000100000" w:firstRow="0" w:lastRow="0" w:firstColumn="0" w:lastColumn="0" w:oddVBand="0" w:evenVBand="0" w:oddHBand="1" w:evenHBand="0" w:firstRowFirstColumn="0" w:firstRowLastColumn="0" w:lastRowFirstColumn="0" w:lastRowLastColumn="0"/>
              <w:rPr>
                <w:sz w:val="28"/>
                <w:szCs w:val="28"/>
              </w:rPr>
            </w:pPr>
            <w:r w:rsidRPr="005000C9">
              <w:rPr>
                <w:rFonts w:hint="eastAsia"/>
                <w:sz w:val="28"/>
                <w:szCs w:val="28"/>
              </w:rPr>
              <w:t>製作、發放問卷</w:t>
            </w:r>
          </w:p>
          <w:p w14:paraId="2041E2B3" w14:textId="1D969CC4" w:rsidR="005000C9" w:rsidRPr="005000C9" w:rsidRDefault="005000C9" w:rsidP="00D03C43">
            <w:pPr>
              <w:cnfStyle w:val="000000100000" w:firstRow="0" w:lastRow="0" w:firstColumn="0" w:lastColumn="0" w:oddVBand="0" w:evenVBand="0" w:oddHBand="1" w:evenHBand="0" w:firstRowFirstColumn="0" w:firstRowLastColumn="0" w:lastRowFirstColumn="0" w:lastRowLastColumn="0"/>
              <w:rPr>
                <w:sz w:val="28"/>
                <w:szCs w:val="28"/>
              </w:rPr>
            </w:pPr>
            <w:r w:rsidRPr="005000C9">
              <w:rPr>
                <w:rFonts w:hint="eastAsia"/>
                <w:sz w:val="28"/>
                <w:szCs w:val="28"/>
              </w:rPr>
              <w:t>卡方檢定</w:t>
            </w:r>
          </w:p>
        </w:tc>
        <w:tc>
          <w:tcPr>
            <w:tcW w:w="2016" w:type="dxa"/>
          </w:tcPr>
          <w:p w14:paraId="1051C4F6" w14:textId="77777777" w:rsidR="005000C9" w:rsidRPr="005000C9" w:rsidRDefault="005000C9" w:rsidP="00D03C43">
            <w:pPr>
              <w:cnfStyle w:val="000000100000" w:firstRow="0" w:lastRow="0" w:firstColumn="0" w:lastColumn="0" w:oddVBand="0" w:evenVBand="0" w:oddHBand="1" w:evenHBand="0" w:firstRowFirstColumn="0" w:firstRowLastColumn="0" w:lastRowFirstColumn="0" w:lastRowLastColumn="0"/>
              <w:rPr>
                <w:sz w:val="28"/>
                <w:szCs w:val="28"/>
              </w:rPr>
            </w:pPr>
          </w:p>
          <w:p w14:paraId="1AA2C1EC" w14:textId="77777777" w:rsidR="005000C9" w:rsidRPr="005000C9" w:rsidRDefault="005000C9" w:rsidP="00D03C43">
            <w:pPr>
              <w:cnfStyle w:val="000000100000" w:firstRow="0" w:lastRow="0" w:firstColumn="0" w:lastColumn="0" w:oddVBand="0" w:evenVBand="0" w:oddHBand="1" w:evenHBand="0" w:firstRowFirstColumn="0" w:firstRowLastColumn="0" w:lastRowFirstColumn="0" w:lastRowLastColumn="0"/>
              <w:rPr>
                <w:sz w:val="28"/>
                <w:szCs w:val="28"/>
              </w:rPr>
            </w:pPr>
          </w:p>
        </w:tc>
      </w:tr>
      <w:tr w:rsidR="005000C9" w:rsidRPr="005000C9" w14:paraId="5CE642BE" w14:textId="77777777" w:rsidTr="005000C9">
        <w:tc>
          <w:tcPr>
            <w:cnfStyle w:val="001000000000" w:firstRow="0" w:lastRow="0" w:firstColumn="1" w:lastColumn="0" w:oddVBand="0" w:evenVBand="0" w:oddHBand="0" w:evenHBand="0" w:firstRowFirstColumn="0" w:firstRowLastColumn="0" w:lastRowFirstColumn="0" w:lastRowLastColumn="0"/>
            <w:tcW w:w="2096" w:type="dxa"/>
          </w:tcPr>
          <w:p w14:paraId="33EF4A65" w14:textId="7D557288" w:rsidR="005000C9" w:rsidRPr="005000C9" w:rsidRDefault="005000C9" w:rsidP="00D03C43">
            <w:pPr>
              <w:rPr>
                <w:sz w:val="28"/>
                <w:szCs w:val="28"/>
              </w:rPr>
            </w:pPr>
            <w:r w:rsidRPr="005000C9">
              <w:rPr>
                <w:rFonts w:hint="eastAsia"/>
                <w:sz w:val="28"/>
                <w:szCs w:val="28"/>
              </w:rPr>
              <w:t>陳</w:t>
            </w:r>
            <w:proofErr w:type="gramStart"/>
            <w:r w:rsidRPr="005000C9">
              <w:rPr>
                <w:rFonts w:hint="eastAsia"/>
                <w:sz w:val="28"/>
                <w:szCs w:val="28"/>
              </w:rPr>
              <w:t>宥</w:t>
            </w:r>
            <w:proofErr w:type="gramEnd"/>
            <w:r w:rsidRPr="005000C9">
              <w:rPr>
                <w:rFonts w:hint="eastAsia"/>
                <w:sz w:val="28"/>
                <w:szCs w:val="28"/>
              </w:rPr>
              <w:t>任</w:t>
            </w:r>
          </w:p>
        </w:tc>
        <w:tc>
          <w:tcPr>
            <w:tcW w:w="2015" w:type="dxa"/>
          </w:tcPr>
          <w:p w14:paraId="1E7889A3" w14:textId="77777777" w:rsidR="005000C9" w:rsidRPr="005000C9" w:rsidRDefault="005000C9" w:rsidP="00D03C43">
            <w:pPr>
              <w:cnfStyle w:val="000000000000" w:firstRow="0" w:lastRow="0" w:firstColumn="0" w:lastColumn="0" w:oddVBand="0" w:evenVBand="0" w:oddHBand="0" w:evenHBand="0" w:firstRowFirstColumn="0" w:firstRowLastColumn="0" w:lastRowFirstColumn="0" w:lastRowLastColumn="0"/>
              <w:rPr>
                <w:sz w:val="28"/>
                <w:szCs w:val="28"/>
              </w:rPr>
            </w:pPr>
          </w:p>
        </w:tc>
        <w:tc>
          <w:tcPr>
            <w:tcW w:w="2179" w:type="dxa"/>
          </w:tcPr>
          <w:p w14:paraId="6158CA03" w14:textId="77777777" w:rsidR="005000C9" w:rsidRPr="005000C9" w:rsidRDefault="005000C9" w:rsidP="00D03C43">
            <w:pPr>
              <w:cnfStyle w:val="000000000000" w:firstRow="0" w:lastRow="0" w:firstColumn="0" w:lastColumn="0" w:oddVBand="0" w:evenVBand="0" w:oddHBand="0" w:evenHBand="0" w:firstRowFirstColumn="0" w:firstRowLastColumn="0" w:lastRowFirstColumn="0" w:lastRowLastColumn="0"/>
              <w:rPr>
                <w:sz w:val="28"/>
                <w:szCs w:val="28"/>
              </w:rPr>
            </w:pPr>
            <w:r w:rsidRPr="005000C9">
              <w:rPr>
                <w:rFonts w:hint="eastAsia"/>
                <w:sz w:val="28"/>
                <w:szCs w:val="28"/>
              </w:rPr>
              <w:t>製作、發放問卷</w:t>
            </w:r>
          </w:p>
          <w:p w14:paraId="7E05E0A0" w14:textId="31D0DF9F" w:rsidR="005000C9" w:rsidRPr="005000C9" w:rsidRDefault="005000C9" w:rsidP="00D03C43">
            <w:pPr>
              <w:cnfStyle w:val="000000000000" w:firstRow="0" w:lastRow="0" w:firstColumn="0" w:lastColumn="0" w:oddVBand="0" w:evenVBand="0" w:oddHBand="0" w:evenHBand="0" w:firstRowFirstColumn="0" w:firstRowLastColumn="0" w:lastRowFirstColumn="0" w:lastRowLastColumn="0"/>
              <w:rPr>
                <w:sz w:val="28"/>
                <w:szCs w:val="28"/>
              </w:rPr>
            </w:pPr>
            <w:r w:rsidRPr="005000C9">
              <w:rPr>
                <w:rFonts w:hint="eastAsia"/>
                <w:sz w:val="28"/>
                <w:szCs w:val="28"/>
              </w:rPr>
              <w:t>因素分析</w:t>
            </w:r>
          </w:p>
        </w:tc>
        <w:tc>
          <w:tcPr>
            <w:tcW w:w="2016" w:type="dxa"/>
          </w:tcPr>
          <w:p w14:paraId="42875575" w14:textId="77777777" w:rsidR="005000C9" w:rsidRPr="005000C9" w:rsidRDefault="005000C9" w:rsidP="00D03C43">
            <w:pPr>
              <w:cnfStyle w:val="000000000000" w:firstRow="0" w:lastRow="0" w:firstColumn="0" w:lastColumn="0" w:oddVBand="0" w:evenVBand="0" w:oddHBand="0" w:evenHBand="0" w:firstRowFirstColumn="0" w:firstRowLastColumn="0" w:lastRowFirstColumn="0" w:lastRowLastColumn="0"/>
              <w:rPr>
                <w:sz w:val="28"/>
                <w:szCs w:val="28"/>
              </w:rPr>
            </w:pPr>
          </w:p>
        </w:tc>
      </w:tr>
      <w:tr w:rsidR="005000C9" w:rsidRPr="005000C9" w14:paraId="3F62F697" w14:textId="77777777" w:rsidTr="00500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6" w:type="dxa"/>
          </w:tcPr>
          <w:p w14:paraId="089B59AE" w14:textId="1DB3C9A2" w:rsidR="005000C9" w:rsidRPr="005000C9" w:rsidRDefault="005000C9" w:rsidP="00D03C43">
            <w:pPr>
              <w:rPr>
                <w:sz w:val="28"/>
                <w:szCs w:val="28"/>
              </w:rPr>
            </w:pPr>
            <w:proofErr w:type="gramStart"/>
            <w:r w:rsidRPr="005000C9">
              <w:rPr>
                <w:rFonts w:hint="eastAsia"/>
                <w:sz w:val="28"/>
                <w:szCs w:val="28"/>
              </w:rPr>
              <w:t>鍾心予</w:t>
            </w:r>
            <w:proofErr w:type="gramEnd"/>
          </w:p>
        </w:tc>
        <w:tc>
          <w:tcPr>
            <w:tcW w:w="2015" w:type="dxa"/>
          </w:tcPr>
          <w:p w14:paraId="6CA2BCD4" w14:textId="77777777" w:rsidR="005000C9" w:rsidRPr="005000C9" w:rsidRDefault="005000C9" w:rsidP="00D03C43">
            <w:pPr>
              <w:cnfStyle w:val="000000100000" w:firstRow="0" w:lastRow="0" w:firstColumn="0" w:lastColumn="0" w:oddVBand="0" w:evenVBand="0" w:oddHBand="1" w:evenHBand="0" w:firstRowFirstColumn="0" w:firstRowLastColumn="0" w:lastRowFirstColumn="0" w:lastRowLastColumn="0"/>
              <w:rPr>
                <w:sz w:val="28"/>
                <w:szCs w:val="28"/>
              </w:rPr>
            </w:pPr>
          </w:p>
        </w:tc>
        <w:tc>
          <w:tcPr>
            <w:tcW w:w="2179" w:type="dxa"/>
          </w:tcPr>
          <w:p w14:paraId="0E005418" w14:textId="77777777" w:rsidR="005000C9" w:rsidRPr="005000C9" w:rsidRDefault="005000C9" w:rsidP="00D03C43">
            <w:pPr>
              <w:cnfStyle w:val="000000100000" w:firstRow="0" w:lastRow="0" w:firstColumn="0" w:lastColumn="0" w:oddVBand="0" w:evenVBand="0" w:oddHBand="1" w:evenHBand="0" w:firstRowFirstColumn="0" w:firstRowLastColumn="0" w:lastRowFirstColumn="0" w:lastRowLastColumn="0"/>
              <w:rPr>
                <w:sz w:val="28"/>
                <w:szCs w:val="28"/>
              </w:rPr>
            </w:pPr>
            <w:r w:rsidRPr="005000C9">
              <w:rPr>
                <w:rFonts w:hint="eastAsia"/>
                <w:sz w:val="28"/>
                <w:szCs w:val="28"/>
              </w:rPr>
              <w:t>製作、發放問卷</w:t>
            </w:r>
          </w:p>
          <w:p w14:paraId="4ACC15D8" w14:textId="6F652793" w:rsidR="005000C9" w:rsidRPr="005000C9" w:rsidRDefault="005000C9" w:rsidP="00D03C43">
            <w:pPr>
              <w:cnfStyle w:val="000000100000" w:firstRow="0" w:lastRow="0" w:firstColumn="0" w:lastColumn="0" w:oddVBand="0" w:evenVBand="0" w:oddHBand="1" w:evenHBand="0" w:firstRowFirstColumn="0" w:firstRowLastColumn="0" w:lastRowFirstColumn="0" w:lastRowLastColumn="0"/>
              <w:rPr>
                <w:sz w:val="28"/>
                <w:szCs w:val="28"/>
              </w:rPr>
            </w:pPr>
            <w:r w:rsidRPr="005000C9">
              <w:rPr>
                <w:rFonts w:hint="eastAsia"/>
                <w:sz w:val="28"/>
                <w:szCs w:val="28"/>
              </w:rPr>
              <w:t>可信度分析</w:t>
            </w:r>
          </w:p>
        </w:tc>
        <w:tc>
          <w:tcPr>
            <w:tcW w:w="2016" w:type="dxa"/>
          </w:tcPr>
          <w:p w14:paraId="126ECAB3" w14:textId="77777777" w:rsidR="005000C9" w:rsidRPr="005000C9" w:rsidRDefault="005000C9" w:rsidP="00D03C43">
            <w:pPr>
              <w:cnfStyle w:val="000000100000" w:firstRow="0" w:lastRow="0" w:firstColumn="0" w:lastColumn="0" w:oddVBand="0" w:evenVBand="0" w:oddHBand="1" w:evenHBand="0" w:firstRowFirstColumn="0" w:firstRowLastColumn="0" w:lastRowFirstColumn="0" w:lastRowLastColumn="0"/>
              <w:rPr>
                <w:sz w:val="28"/>
                <w:szCs w:val="28"/>
              </w:rPr>
            </w:pPr>
          </w:p>
        </w:tc>
      </w:tr>
    </w:tbl>
    <w:p w14:paraId="1AA96415" w14:textId="77777777" w:rsidR="005000C9" w:rsidRDefault="005000C9" w:rsidP="00D03C43">
      <w:pPr>
        <w:rPr>
          <w:sz w:val="36"/>
          <w:szCs w:val="36"/>
        </w:rPr>
      </w:pPr>
    </w:p>
    <w:p w14:paraId="6426F31E" w14:textId="77777777" w:rsidR="005000C9" w:rsidRDefault="005000C9" w:rsidP="00D03C43">
      <w:pPr>
        <w:rPr>
          <w:sz w:val="36"/>
          <w:szCs w:val="36"/>
        </w:rPr>
      </w:pPr>
    </w:p>
    <w:p w14:paraId="0D5A0BF4" w14:textId="6F712F0D" w:rsidR="000C1B96" w:rsidRPr="005000C9" w:rsidRDefault="005000C9" w:rsidP="00D03C43">
      <w:pPr>
        <w:rPr>
          <w:rFonts w:ascii="微軟正黑體" w:eastAsia="微軟正黑體" w:hAnsi="微軟正黑體"/>
          <w:b/>
          <w:bCs/>
          <w:sz w:val="40"/>
          <w:szCs w:val="40"/>
        </w:rPr>
      </w:pPr>
      <w:r w:rsidRPr="005000C9">
        <w:rPr>
          <w:rFonts w:ascii="微軟正黑體" w:eastAsia="微軟正黑體" w:hAnsi="微軟正黑體" w:hint="eastAsia"/>
          <w:b/>
          <w:bCs/>
          <w:sz w:val="40"/>
          <w:szCs w:val="40"/>
        </w:rPr>
        <w:lastRenderedPageBreak/>
        <w:t>八、參考資料</w:t>
      </w:r>
    </w:p>
    <w:p w14:paraId="06D0B3ED" w14:textId="6439D027" w:rsidR="0065489D" w:rsidRDefault="00B94D4E" w:rsidP="00D03C43">
      <w:pPr>
        <w:rPr>
          <w:sz w:val="36"/>
          <w:szCs w:val="36"/>
        </w:rPr>
      </w:pPr>
      <w:hyperlink r:id="rId40" w:history="1">
        <w:r w:rsidRPr="008705D3">
          <w:rPr>
            <w:rStyle w:val="af2"/>
            <w:sz w:val="36"/>
            <w:szCs w:val="36"/>
          </w:rPr>
          <w:t>https://doi.org/10.1086/208520</w:t>
        </w:r>
      </w:hyperlink>
    </w:p>
    <w:p w14:paraId="203E2D91" w14:textId="5B6FE20D" w:rsidR="00B94D4E" w:rsidRDefault="00F9433C" w:rsidP="00D03C43">
      <w:pPr>
        <w:rPr>
          <w:sz w:val="36"/>
          <w:szCs w:val="36"/>
        </w:rPr>
      </w:pPr>
      <w:hyperlink r:id="rId41" w:history="1">
        <w:r w:rsidRPr="008705D3">
          <w:rPr>
            <w:rStyle w:val="af2"/>
            <w:sz w:val="36"/>
            <w:szCs w:val="36"/>
          </w:rPr>
          <w:t>https://doi.org/10.1016/j.jairtraman.2007.11.003</w:t>
        </w:r>
      </w:hyperlink>
    </w:p>
    <w:p w14:paraId="5470B05D" w14:textId="5E7BC765" w:rsidR="00F9433C" w:rsidRDefault="00EC5DA1" w:rsidP="00D03C43">
      <w:pPr>
        <w:rPr>
          <w:sz w:val="36"/>
          <w:szCs w:val="36"/>
        </w:rPr>
      </w:pPr>
      <w:hyperlink r:id="rId42" w:history="1">
        <w:r w:rsidRPr="008705D3">
          <w:rPr>
            <w:rStyle w:val="af2"/>
            <w:sz w:val="36"/>
            <w:szCs w:val="36"/>
          </w:rPr>
          <w:t>https://doi.org/10.2307/3150499</w:t>
        </w:r>
      </w:hyperlink>
    </w:p>
    <w:p w14:paraId="35B6E451" w14:textId="3E0BC122" w:rsidR="00EC5DA1" w:rsidRDefault="00D80FFE" w:rsidP="00D03C43">
      <w:pPr>
        <w:rPr>
          <w:sz w:val="36"/>
          <w:szCs w:val="36"/>
        </w:rPr>
      </w:pPr>
      <w:hyperlink r:id="rId43" w:history="1">
        <w:r w:rsidRPr="008705D3">
          <w:rPr>
            <w:rStyle w:val="af2"/>
            <w:sz w:val="36"/>
            <w:szCs w:val="36"/>
          </w:rPr>
          <w:t>https://doi.org/10.1177/002224299606000203</w:t>
        </w:r>
      </w:hyperlink>
    </w:p>
    <w:p w14:paraId="43A4CB68" w14:textId="77777777" w:rsidR="000E405B" w:rsidRPr="00545E97" w:rsidRDefault="000E405B" w:rsidP="000E405B">
      <w:pPr>
        <w:rPr>
          <w:sz w:val="36"/>
          <w:szCs w:val="36"/>
        </w:rPr>
      </w:pPr>
    </w:p>
    <w:sectPr w:rsidR="000E405B" w:rsidRPr="00545E9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ED48C" w14:textId="77777777" w:rsidR="00515319" w:rsidRDefault="00515319" w:rsidP="000E405B">
      <w:pPr>
        <w:spacing w:after="0" w:line="240" w:lineRule="auto"/>
      </w:pPr>
      <w:r>
        <w:separator/>
      </w:r>
    </w:p>
  </w:endnote>
  <w:endnote w:type="continuationSeparator" w:id="0">
    <w:p w14:paraId="6F7B854E" w14:textId="77777777" w:rsidR="00515319" w:rsidRDefault="00515319" w:rsidP="000E4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84F09" w14:textId="77777777" w:rsidR="00515319" w:rsidRDefault="00515319" w:rsidP="000E405B">
      <w:pPr>
        <w:spacing w:after="0" w:line="240" w:lineRule="auto"/>
      </w:pPr>
      <w:r>
        <w:separator/>
      </w:r>
    </w:p>
  </w:footnote>
  <w:footnote w:type="continuationSeparator" w:id="0">
    <w:p w14:paraId="73A41576" w14:textId="77777777" w:rsidR="00515319" w:rsidRDefault="00515319" w:rsidP="000E4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51A"/>
    <w:multiLevelType w:val="hybridMultilevel"/>
    <w:tmpl w:val="00F4CDF6"/>
    <w:lvl w:ilvl="0" w:tplc="54B042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10213B5"/>
    <w:multiLevelType w:val="hybridMultilevel"/>
    <w:tmpl w:val="56EABE40"/>
    <w:lvl w:ilvl="0" w:tplc="26C4B7E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7753781"/>
    <w:multiLevelType w:val="hybridMultilevel"/>
    <w:tmpl w:val="04EE6ADA"/>
    <w:lvl w:ilvl="0" w:tplc="B52E399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3C084A07"/>
    <w:multiLevelType w:val="hybridMultilevel"/>
    <w:tmpl w:val="84F4F8DA"/>
    <w:lvl w:ilvl="0" w:tplc="D0BC45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D5C35E5"/>
    <w:multiLevelType w:val="hybridMultilevel"/>
    <w:tmpl w:val="5B9860A0"/>
    <w:lvl w:ilvl="0" w:tplc="7A0CAB0C">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2452139"/>
    <w:multiLevelType w:val="hybridMultilevel"/>
    <w:tmpl w:val="312A5EB4"/>
    <w:lvl w:ilvl="0" w:tplc="84BE10FE">
      <w:start w:val="1"/>
      <w:numFmt w:val="decimal"/>
      <w:lvlText w:val="%1."/>
      <w:lvlJc w:val="left"/>
      <w:pPr>
        <w:ind w:left="1069" w:hanging="36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6" w15:restartNumberingAfterBreak="0">
    <w:nsid w:val="47C5261B"/>
    <w:multiLevelType w:val="hybridMultilevel"/>
    <w:tmpl w:val="85DA78E4"/>
    <w:lvl w:ilvl="0" w:tplc="CCF4666A">
      <w:start w:val="1"/>
      <w:numFmt w:val="decimal"/>
      <w:lvlText w:val="%1."/>
      <w:lvlJc w:val="left"/>
      <w:pPr>
        <w:ind w:left="643" w:hanging="36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7" w15:restartNumberingAfterBreak="0">
    <w:nsid w:val="4A1A7B10"/>
    <w:multiLevelType w:val="hybridMultilevel"/>
    <w:tmpl w:val="46D613A0"/>
    <w:lvl w:ilvl="0" w:tplc="00E6F7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6B5DD4"/>
    <w:multiLevelType w:val="hybridMultilevel"/>
    <w:tmpl w:val="984C0206"/>
    <w:lvl w:ilvl="0" w:tplc="E35844F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FB07EE1"/>
    <w:multiLevelType w:val="hybridMultilevel"/>
    <w:tmpl w:val="88D4D37E"/>
    <w:lvl w:ilvl="0" w:tplc="BA920D1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13428A4"/>
    <w:multiLevelType w:val="hybridMultilevel"/>
    <w:tmpl w:val="A3187C12"/>
    <w:lvl w:ilvl="0" w:tplc="2C26F32C">
      <w:start w:val="1"/>
      <w:numFmt w:val="taiwaneseCountingThousand"/>
      <w:lvlText w:val="%1、"/>
      <w:lvlJc w:val="left"/>
      <w:pPr>
        <w:ind w:left="720" w:hanging="720"/>
      </w:pPr>
      <w:rPr>
        <w:rFonts w:asciiTheme="minorHAnsi" w:eastAsiaTheme="minorEastAsia" w:hAnsiTheme="minorHAnsi"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EFA2026"/>
    <w:multiLevelType w:val="hybridMultilevel"/>
    <w:tmpl w:val="0C6AA06E"/>
    <w:lvl w:ilvl="0" w:tplc="452AC07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11330448">
    <w:abstractNumId w:val="10"/>
  </w:num>
  <w:num w:numId="2" w16cid:durableId="2095780088">
    <w:abstractNumId w:val="0"/>
  </w:num>
  <w:num w:numId="3" w16cid:durableId="1976451308">
    <w:abstractNumId w:val="2"/>
  </w:num>
  <w:num w:numId="4" w16cid:durableId="320735246">
    <w:abstractNumId w:val="5"/>
  </w:num>
  <w:num w:numId="5" w16cid:durableId="2138789065">
    <w:abstractNumId w:val="3"/>
  </w:num>
  <w:num w:numId="6" w16cid:durableId="247661583">
    <w:abstractNumId w:val="6"/>
  </w:num>
  <w:num w:numId="7" w16cid:durableId="1286888680">
    <w:abstractNumId w:val="7"/>
  </w:num>
  <w:num w:numId="8" w16cid:durableId="1240283910">
    <w:abstractNumId w:val="1"/>
  </w:num>
  <w:num w:numId="9" w16cid:durableId="1651593713">
    <w:abstractNumId w:val="9"/>
  </w:num>
  <w:num w:numId="10" w16cid:durableId="177428905">
    <w:abstractNumId w:val="8"/>
  </w:num>
  <w:num w:numId="11" w16cid:durableId="1746567087">
    <w:abstractNumId w:val="4"/>
  </w:num>
  <w:num w:numId="12" w16cid:durableId="17698896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F0"/>
    <w:rsid w:val="000005A8"/>
    <w:rsid w:val="00000909"/>
    <w:rsid w:val="00002223"/>
    <w:rsid w:val="00004C4E"/>
    <w:rsid w:val="000058AB"/>
    <w:rsid w:val="00007D5B"/>
    <w:rsid w:val="000106D3"/>
    <w:rsid w:val="00010776"/>
    <w:rsid w:val="00010C0C"/>
    <w:rsid w:val="00010D28"/>
    <w:rsid w:val="00011DD1"/>
    <w:rsid w:val="000127ED"/>
    <w:rsid w:val="000133DD"/>
    <w:rsid w:val="00016805"/>
    <w:rsid w:val="000218B6"/>
    <w:rsid w:val="00021ADF"/>
    <w:rsid w:val="00027808"/>
    <w:rsid w:val="000302CD"/>
    <w:rsid w:val="0003049F"/>
    <w:rsid w:val="00030AEC"/>
    <w:rsid w:val="000315F7"/>
    <w:rsid w:val="00031C27"/>
    <w:rsid w:val="00033B7E"/>
    <w:rsid w:val="00044358"/>
    <w:rsid w:val="00044DE4"/>
    <w:rsid w:val="000462AF"/>
    <w:rsid w:val="00046313"/>
    <w:rsid w:val="00046944"/>
    <w:rsid w:val="00046DFB"/>
    <w:rsid w:val="000479B8"/>
    <w:rsid w:val="00050248"/>
    <w:rsid w:val="000517BA"/>
    <w:rsid w:val="000517EA"/>
    <w:rsid w:val="00051C06"/>
    <w:rsid w:val="00051F9A"/>
    <w:rsid w:val="00052472"/>
    <w:rsid w:val="00053FF5"/>
    <w:rsid w:val="00055216"/>
    <w:rsid w:val="00055B03"/>
    <w:rsid w:val="00055C7F"/>
    <w:rsid w:val="00057F34"/>
    <w:rsid w:val="00061A63"/>
    <w:rsid w:val="00061B49"/>
    <w:rsid w:val="00061D61"/>
    <w:rsid w:val="0006361A"/>
    <w:rsid w:val="00064148"/>
    <w:rsid w:val="000643F4"/>
    <w:rsid w:val="0006523D"/>
    <w:rsid w:val="00066425"/>
    <w:rsid w:val="0006696C"/>
    <w:rsid w:val="00066F86"/>
    <w:rsid w:val="00067005"/>
    <w:rsid w:val="00067317"/>
    <w:rsid w:val="00070C35"/>
    <w:rsid w:val="00070EB8"/>
    <w:rsid w:val="000711E4"/>
    <w:rsid w:val="00073A9A"/>
    <w:rsid w:val="00073E59"/>
    <w:rsid w:val="0007501A"/>
    <w:rsid w:val="00075707"/>
    <w:rsid w:val="000764EA"/>
    <w:rsid w:val="000768F5"/>
    <w:rsid w:val="00076913"/>
    <w:rsid w:val="000776C4"/>
    <w:rsid w:val="000779EC"/>
    <w:rsid w:val="000824B2"/>
    <w:rsid w:val="00082F6C"/>
    <w:rsid w:val="0008349A"/>
    <w:rsid w:val="00083CA7"/>
    <w:rsid w:val="00085C60"/>
    <w:rsid w:val="00086B38"/>
    <w:rsid w:val="000902E0"/>
    <w:rsid w:val="00094A4D"/>
    <w:rsid w:val="00094BDB"/>
    <w:rsid w:val="00095393"/>
    <w:rsid w:val="000954FC"/>
    <w:rsid w:val="00097512"/>
    <w:rsid w:val="000A0A41"/>
    <w:rsid w:val="000A31D4"/>
    <w:rsid w:val="000A4387"/>
    <w:rsid w:val="000A4938"/>
    <w:rsid w:val="000A551C"/>
    <w:rsid w:val="000A5D3C"/>
    <w:rsid w:val="000A7270"/>
    <w:rsid w:val="000A76B6"/>
    <w:rsid w:val="000A7DF2"/>
    <w:rsid w:val="000B110D"/>
    <w:rsid w:val="000B1FF8"/>
    <w:rsid w:val="000B3924"/>
    <w:rsid w:val="000B39DE"/>
    <w:rsid w:val="000B3F22"/>
    <w:rsid w:val="000B3FCC"/>
    <w:rsid w:val="000B4307"/>
    <w:rsid w:val="000B6554"/>
    <w:rsid w:val="000B6E12"/>
    <w:rsid w:val="000C000E"/>
    <w:rsid w:val="000C0550"/>
    <w:rsid w:val="000C09EF"/>
    <w:rsid w:val="000C0C90"/>
    <w:rsid w:val="000C1B96"/>
    <w:rsid w:val="000C346E"/>
    <w:rsid w:val="000C3D71"/>
    <w:rsid w:val="000C3DBF"/>
    <w:rsid w:val="000C4E7C"/>
    <w:rsid w:val="000C59F1"/>
    <w:rsid w:val="000C7E81"/>
    <w:rsid w:val="000D3835"/>
    <w:rsid w:val="000D4B86"/>
    <w:rsid w:val="000D5FF8"/>
    <w:rsid w:val="000D6059"/>
    <w:rsid w:val="000D6ADA"/>
    <w:rsid w:val="000D7E55"/>
    <w:rsid w:val="000E405B"/>
    <w:rsid w:val="000E42AA"/>
    <w:rsid w:val="000E4431"/>
    <w:rsid w:val="000E4BC5"/>
    <w:rsid w:val="000E4DBA"/>
    <w:rsid w:val="000E5B02"/>
    <w:rsid w:val="000E5E9F"/>
    <w:rsid w:val="000E68B0"/>
    <w:rsid w:val="000E6BAC"/>
    <w:rsid w:val="000F0D2C"/>
    <w:rsid w:val="000F0DAC"/>
    <w:rsid w:val="000F1FD2"/>
    <w:rsid w:val="000F374A"/>
    <w:rsid w:val="000F3BC4"/>
    <w:rsid w:val="000F512F"/>
    <w:rsid w:val="000F5472"/>
    <w:rsid w:val="000F65F0"/>
    <w:rsid w:val="000F7506"/>
    <w:rsid w:val="000F765D"/>
    <w:rsid w:val="00100BC8"/>
    <w:rsid w:val="001014B7"/>
    <w:rsid w:val="00101A87"/>
    <w:rsid w:val="00102016"/>
    <w:rsid w:val="0010257C"/>
    <w:rsid w:val="001026BA"/>
    <w:rsid w:val="00102FF2"/>
    <w:rsid w:val="001043A7"/>
    <w:rsid w:val="00104439"/>
    <w:rsid w:val="00104B0D"/>
    <w:rsid w:val="00104E4E"/>
    <w:rsid w:val="0010626C"/>
    <w:rsid w:val="00107034"/>
    <w:rsid w:val="00107324"/>
    <w:rsid w:val="00107F0D"/>
    <w:rsid w:val="001106EF"/>
    <w:rsid w:val="001110C0"/>
    <w:rsid w:val="0011178E"/>
    <w:rsid w:val="00111DE0"/>
    <w:rsid w:val="00113F72"/>
    <w:rsid w:val="0011418D"/>
    <w:rsid w:val="001143F3"/>
    <w:rsid w:val="00115068"/>
    <w:rsid w:val="001159C4"/>
    <w:rsid w:val="00115D66"/>
    <w:rsid w:val="00115E91"/>
    <w:rsid w:val="00121AA3"/>
    <w:rsid w:val="00121E7D"/>
    <w:rsid w:val="00122150"/>
    <w:rsid w:val="001223F0"/>
    <w:rsid w:val="00122EE0"/>
    <w:rsid w:val="001233BF"/>
    <w:rsid w:val="001238F9"/>
    <w:rsid w:val="00124160"/>
    <w:rsid w:val="00124B51"/>
    <w:rsid w:val="00125442"/>
    <w:rsid w:val="001257AF"/>
    <w:rsid w:val="00126374"/>
    <w:rsid w:val="00126906"/>
    <w:rsid w:val="00127249"/>
    <w:rsid w:val="00127E04"/>
    <w:rsid w:val="0013196D"/>
    <w:rsid w:val="001321B5"/>
    <w:rsid w:val="0013361E"/>
    <w:rsid w:val="00135C83"/>
    <w:rsid w:val="0013600F"/>
    <w:rsid w:val="00137F64"/>
    <w:rsid w:val="00141A0D"/>
    <w:rsid w:val="00141AE3"/>
    <w:rsid w:val="00143F55"/>
    <w:rsid w:val="00144332"/>
    <w:rsid w:val="00146E3F"/>
    <w:rsid w:val="00150311"/>
    <w:rsid w:val="00150499"/>
    <w:rsid w:val="00150B91"/>
    <w:rsid w:val="00151031"/>
    <w:rsid w:val="00151DE4"/>
    <w:rsid w:val="00152B83"/>
    <w:rsid w:val="001534DF"/>
    <w:rsid w:val="00153B5F"/>
    <w:rsid w:val="00154A85"/>
    <w:rsid w:val="001558EE"/>
    <w:rsid w:val="00155C61"/>
    <w:rsid w:val="00156059"/>
    <w:rsid w:val="0016110D"/>
    <w:rsid w:val="0016157C"/>
    <w:rsid w:val="00161E17"/>
    <w:rsid w:val="00161F3E"/>
    <w:rsid w:val="00163CE7"/>
    <w:rsid w:val="00165399"/>
    <w:rsid w:val="001656A4"/>
    <w:rsid w:val="00165AC2"/>
    <w:rsid w:val="001675D1"/>
    <w:rsid w:val="00167E65"/>
    <w:rsid w:val="00170BD3"/>
    <w:rsid w:val="00171742"/>
    <w:rsid w:val="00172691"/>
    <w:rsid w:val="00173705"/>
    <w:rsid w:val="0017594F"/>
    <w:rsid w:val="0017741C"/>
    <w:rsid w:val="00181474"/>
    <w:rsid w:val="001816AF"/>
    <w:rsid w:val="00181CC9"/>
    <w:rsid w:val="00182431"/>
    <w:rsid w:val="00184CE3"/>
    <w:rsid w:val="00185C8D"/>
    <w:rsid w:val="0018790B"/>
    <w:rsid w:val="0019073E"/>
    <w:rsid w:val="00190BBE"/>
    <w:rsid w:val="001912F0"/>
    <w:rsid w:val="00191DF9"/>
    <w:rsid w:val="00191E40"/>
    <w:rsid w:val="001955DF"/>
    <w:rsid w:val="0019650A"/>
    <w:rsid w:val="001A111E"/>
    <w:rsid w:val="001A2541"/>
    <w:rsid w:val="001A2797"/>
    <w:rsid w:val="001A2E39"/>
    <w:rsid w:val="001A32A5"/>
    <w:rsid w:val="001A3346"/>
    <w:rsid w:val="001A4E1F"/>
    <w:rsid w:val="001A549B"/>
    <w:rsid w:val="001A67F1"/>
    <w:rsid w:val="001B1487"/>
    <w:rsid w:val="001B1CC8"/>
    <w:rsid w:val="001B23CA"/>
    <w:rsid w:val="001B2624"/>
    <w:rsid w:val="001B4031"/>
    <w:rsid w:val="001B4A00"/>
    <w:rsid w:val="001B4A68"/>
    <w:rsid w:val="001B5722"/>
    <w:rsid w:val="001B6976"/>
    <w:rsid w:val="001B7553"/>
    <w:rsid w:val="001B761C"/>
    <w:rsid w:val="001B785F"/>
    <w:rsid w:val="001C0B24"/>
    <w:rsid w:val="001C20C9"/>
    <w:rsid w:val="001C323A"/>
    <w:rsid w:val="001C33E4"/>
    <w:rsid w:val="001C52B2"/>
    <w:rsid w:val="001C55FA"/>
    <w:rsid w:val="001C65B0"/>
    <w:rsid w:val="001D1623"/>
    <w:rsid w:val="001D1B5D"/>
    <w:rsid w:val="001D1FE0"/>
    <w:rsid w:val="001D21ED"/>
    <w:rsid w:val="001D2CD4"/>
    <w:rsid w:val="001D31D4"/>
    <w:rsid w:val="001D3326"/>
    <w:rsid w:val="001D3790"/>
    <w:rsid w:val="001D4959"/>
    <w:rsid w:val="001D5F60"/>
    <w:rsid w:val="001D69D3"/>
    <w:rsid w:val="001D6DB8"/>
    <w:rsid w:val="001D7FB1"/>
    <w:rsid w:val="001E12BD"/>
    <w:rsid w:val="001E16C1"/>
    <w:rsid w:val="001E2C59"/>
    <w:rsid w:val="001E5049"/>
    <w:rsid w:val="001E63F1"/>
    <w:rsid w:val="001E6A04"/>
    <w:rsid w:val="001E79A5"/>
    <w:rsid w:val="001E7BC5"/>
    <w:rsid w:val="001F0FBC"/>
    <w:rsid w:val="001F300D"/>
    <w:rsid w:val="001F335B"/>
    <w:rsid w:val="001F4830"/>
    <w:rsid w:val="001F4DCC"/>
    <w:rsid w:val="001F5193"/>
    <w:rsid w:val="001F552C"/>
    <w:rsid w:val="001F6756"/>
    <w:rsid w:val="001F7CD4"/>
    <w:rsid w:val="00200357"/>
    <w:rsid w:val="0020107E"/>
    <w:rsid w:val="00201288"/>
    <w:rsid w:val="00201678"/>
    <w:rsid w:val="00201ABB"/>
    <w:rsid w:val="00201AEB"/>
    <w:rsid w:val="002028D6"/>
    <w:rsid w:val="00203153"/>
    <w:rsid w:val="002037BB"/>
    <w:rsid w:val="00203C74"/>
    <w:rsid w:val="00203E7F"/>
    <w:rsid w:val="0020414E"/>
    <w:rsid w:val="00204B50"/>
    <w:rsid w:val="0020564F"/>
    <w:rsid w:val="00210ED9"/>
    <w:rsid w:val="00212800"/>
    <w:rsid w:val="0021292A"/>
    <w:rsid w:val="00213200"/>
    <w:rsid w:val="00216903"/>
    <w:rsid w:val="0022189C"/>
    <w:rsid w:val="00221EC3"/>
    <w:rsid w:val="00222B1F"/>
    <w:rsid w:val="0022441D"/>
    <w:rsid w:val="0022546A"/>
    <w:rsid w:val="00226AF5"/>
    <w:rsid w:val="00226BC3"/>
    <w:rsid w:val="00227832"/>
    <w:rsid w:val="00227E5D"/>
    <w:rsid w:val="002306EF"/>
    <w:rsid w:val="002315FC"/>
    <w:rsid w:val="0023167A"/>
    <w:rsid w:val="00232B4C"/>
    <w:rsid w:val="00233C8B"/>
    <w:rsid w:val="00233EAB"/>
    <w:rsid w:val="00234198"/>
    <w:rsid w:val="00234807"/>
    <w:rsid w:val="00234C6F"/>
    <w:rsid w:val="002361BB"/>
    <w:rsid w:val="00236244"/>
    <w:rsid w:val="002366D5"/>
    <w:rsid w:val="00236930"/>
    <w:rsid w:val="00237A07"/>
    <w:rsid w:val="002402EA"/>
    <w:rsid w:val="00240884"/>
    <w:rsid w:val="00242043"/>
    <w:rsid w:val="00242DF9"/>
    <w:rsid w:val="00243A5F"/>
    <w:rsid w:val="00243C1F"/>
    <w:rsid w:val="00243CB8"/>
    <w:rsid w:val="0024508E"/>
    <w:rsid w:val="0024657E"/>
    <w:rsid w:val="002479E5"/>
    <w:rsid w:val="002504C0"/>
    <w:rsid w:val="00250C9D"/>
    <w:rsid w:val="00251F72"/>
    <w:rsid w:val="002523DA"/>
    <w:rsid w:val="00253B1B"/>
    <w:rsid w:val="002540F0"/>
    <w:rsid w:val="002559ED"/>
    <w:rsid w:val="002613E0"/>
    <w:rsid w:val="0026199B"/>
    <w:rsid w:val="0026219D"/>
    <w:rsid w:val="00262CA5"/>
    <w:rsid w:val="002646D0"/>
    <w:rsid w:val="002650F5"/>
    <w:rsid w:val="0026728A"/>
    <w:rsid w:val="00267677"/>
    <w:rsid w:val="00267C5F"/>
    <w:rsid w:val="0027055B"/>
    <w:rsid w:val="002710A0"/>
    <w:rsid w:val="002719EF"/>
    <w:rsid w:val="002721A4"/>
    <w:rsid w:val="00273766"/>
    <w:rsid w:val="00274832"/>
    <w:rsid w:val="0027526D"/>
    <w:rsid w:val="00275B45"/>
    <w:rsid w:val="00276864"/>
    <w:rsid w:val="00280796"/>
    <w:rsid w:val="00281513"/>
    <w:rsid w:val="0028196C"/>
    <w:rsid w:val="00282DB6"/>
    <w:rsid w:val="0028303F"/>
    <w:rsid w:val="00283446"/>
    <w:rsid w:val="002873A7"/>
    <w:rsid w:val="00290C79"/>
    <w:rsid w:val="00291CF8"/>
    <w:rsid w:val="00293DD8"/>
    <w:rsid w:val="002955A0"/>
    <w:rsid w:val="00295E63"/>
    <w:rsid w:val="00296630"/>
    <w:rsid w:val="00296BEC"/>
    <w:rsid w:val="002A2AD8"/>
    <w:rsid w:val="002A2F94"/>
    <w:rsid w:val="002A3F42"/>
    <w:rsid w:val="002A403A"/>
    <w:rsid w:val="002A43BC"/>
    <w:rsid w:val="002A470F"/>
    <w:rsid w:val="002A53DA"/>
    <w:rsid w:val="002A572C"/>
    <w:rsid w:val="002A7C1A"/>
    <w:rsid w:val="002B0C89"/>
    <w:rsid w:val="002B0CAE"/>
    <w:rsid w:val="002B1545"/>
    <w:rsid w:val="002B2A69"/>
    <w:rsid w:val="002B3BF1"/>
    <w:rsid w:val="002B6081"/>
    <w:rsid w:val="002C0177"/>
    <w:rsid w:val="002C0697"/>
    <w:rsid w:val="002C0BCA"/>
    <w:rsid w:val="002C1E93"/>
    <w:rsid w:val="002C2B87"/>
    <w:rsid w:val="002C4451"/>
    <w:rsid w:val="002C5D51"/>
    <w:rsid w:val="002C7A81"/>
    <w:rsid w:val="002D01D2"/>
    <w:rsid w:val="002D040C"/>
    <w:rsid w:val="002D103D"/>
    <w:rsid w:val="002D4204"/>
    <w:rsid w:val="002D5706"/>
    <w:rsid w:val="002D5D70"/>
    <w:rsid w:val="002D6837"/>
    <w:rsid w:val="002D6938"/>
    <w:rsid w:val="002D699A"/>
    <w:rsid w:val="002E4BC2"/>
    <w:rsid w:val="002E4FD8"/>
    <w:rsid w:val="002E506F"/>
    <w:rsid w:val="002E5282"/>
    <w:rsid w:val="002E5CD0"/>
    <w:rsid w:val="002E5FF3"/>
    <w:rsid w:val="002E61EA"/>
    <w:rsid w:val="002E6D40"/>
    <w:rsid w:val="002E7868"/>
    <w:rsid w:val="002F0391"/>
    <w:rsid w:val="002F0E6F"/>
    <w:rsid w:val="002F1D89"/>
    <w:rsid w:val="002F1FE0"/>
    <w:rsid w:val="002F30B1"/>
    <w:rsid w:val="002F4BBE"/>
    <w:rsid w:val="002F5DE2"/>
    <w:rsid w:val="002F71C7"/>
    <w:rsid w:val="002F7F3C"/>
    <w:rsid w:val="00300125"/>
    <w:rsid w:val="00300227"/>
    <w:rsid w:val="003032CB"/>
    <w:rsid w:val="00303948"/>
    <w:rsid w:val="0030461F"/>
    <w:rsid w:val="003078AE"/>
    <w:rsid w:val="003103F2"/>
    <w:rsid w:val="00311642"/>
    <w:rsid w:val="0031193C"/>
    <w:rsid w:val="00311C58"/>
    <w:rsid w:val="00312394"/>
    <w:rsid w:val="00312482"/>
    <w:rsid w:val="00312580"/>
    <w:rsid w:val="003127C8"/>
    <w:rsid w:val="00313A91"/>
    <w:rsid w:val="00314401"/>
    <w:rsid w:val="00317002"/>
    <w:rsid w:val="00320EA2"/>
    <w:rsid w:val="00320FCA"/>
    <w:rsid w:val="0032181B"/>
    <w:rsid w:val="0032203A"/>
    <w:rsid w:val="00322FD9"/>
    <w:rsid w:val="00324E19"/>
    <w:rsid w:val="00325C9E"/>
    <w:rsid w:val="00325DAF"/>
    <w:rsid w:val="00325FE1"/>
    <w:rsid w:val="00330D80"/>
    <w:rsid w:val="00331A21"/>
    <w:rsid w:val="00331CCF"/>
    <w:rsid w:val="003331BE"/>
    <w:rsid w:val="00333AD6"/>
    <w:rsid w:val="00333D05"/>
    <w:rsid w:val="00334592"/>
    <w:rsid w:val="00334D7C"/>
    <w:rsid w:val="00336D6F"/>
    <w:rsid w:val="00337106"/>
    <w:rsid w:val="00341F22"/>
    <w:rsid w:val="003420B7"/>
    <w:rsid w:val="00343F3A"/>
    <w:rsid w:val="003450E7"/>
    <w:rsid w:val="00345C98"/>
    <w:rsid w:val="00346113"/>
    <w:rsid w:val="003463C8"/>
    <w:rsid w:val="00346531"/>
    <w:rsid w:val="00346B86"/>
    <w:rsid w:val="00350412"/>
    <w:rsid w:val="003507D8"/>
    <w:rsid w:val="00350C4E"/>
    <w:rsid w:val="00352372"/>
    <w:rsid w:val="00352A29"/>
    <w:rsid w:val="00352FCC"/>
    <w:rsid w:val="0035307E"/>
    <w:rsid w:val="00354E26"/>
    <w:rsid w:val="00355DC8"/>
    <w:rsid w:val="0035706E"/>
    <w:rsid w:val="00357E77"/>
    <w:rsid w:val="003608E6"/>
    <w:rsid w:val="00362019"/>
    <w:rsid w:val="003637B7"/>
    <w:rsid w:val="00363C74"/>
    <w:rsid w:val="00364009"/>
    <w:rsid w:val="003671DF"/>
    <w:rsid w:val="00371741"/>
    <w:rsid w:val="00371EA3"/>
    <w:rsid w:val="00371F02"/>
    <w:rsid w:val="00372E2F"/>
    <w:rsid w:val="0037371B"/>
    <w:rsid w:val="00374D39"/>
    <w:rsid w:val="00374DF6"/>
    <w:rsid w:val="003756A5"/>
    <w:rsid w:val="003767BE"/>
    <w:rsid w:val="00377216"/>
    <w:rsid w:val="003777D1"/>
    <w:rsid w:val="00380DEB"/>
    <w:rsid w:val="0038216D"/>
    <w:rsid w:val="003821A0"/>
    <w:rsid w:val="0038228E"/>
    <w:rsid w:val="00383082"/>
    <w:rsid w:val="00383533"/>
    <w:rsid w:val="003842C2"/>
    <w:rsid w:val="00386597"/>
    <w:rsid w:val="00387A07"/>
    <w:rsid w:val="00387BC2"/>
    <w:rsid w:val="0039243C"/>
    <w:rsid w:val="0039247F"/>
    <w:rsid w:val="00393F23"/>
    <w:rsid w:val="00394E4F"/>
    <w:rsid w:val="00396218"/>
    <w:rsid w:val="003A1B42"/>
    <w:rsid w:val="003A26CF"/>
    <w:rsid w:val="003A3524"/>
    <w:rsid w:val="003A3F51"/>
    <w:rsid w:val="003A4014"/>
    <w:rsid w:val="003A44D1"/>
    <w:rsid w:val="003A47EA"/>
    <w:rsid w:val="003A4DA1"/>
    <w:rsid w:val="003A4E0D"/>
    <w:rsid w:val="003A55FB"/>
    <w:rsid w:val="003A638C"/>
    <w:rsid w:val="003A64E7"/>
    <w:rsid w:val="003A6804"/>
    <w:rsid w:val="003A73EC"/>
    <w:rsid w:val="003A7647"/>
    <w:rsid w:val="003B0329"/>
    <w:rsid w:val="003C07BE"/>
    <w:rsid w:val="003C0F63"/>
    <w:rsid w:val="003C1C1B"/>
    <w:rsid w:val="003C2794"/>
    <w:rsid w:val="003C3D78"/>
    <w:rsid w:val="003C44F0"/>
    <w:rsid w:val="003C5FAE"/>
    <w:rsid w:val="003C7715"/>
    <w:rsid w:val="003D07A4"/>
    <w:rsid w:val="003D1E4D"/>
    <w:rsid w:val="003D2840"/>
    <w:rsid w:val="003D2DE5"/>
    <w:rsid w:val="003D3EB2"/>
    <w:rsid w:val="003D69CB"/>
    <w:rsid w:val="003D7584"/>
    <w:rsid w:val="003E1B51"/>
    <w:rsid w:val="003E3618"/>
    <w:rsid w:val="003E4CD3"/>
    <w:rsid w:val="003E508B"/>
    <w:rsid w:val="003E5A2E"/>
    <w:rsid w:val="003E6CC3"/>
    <w:rsid w:val="003E6D4F"/>
    <w:rsid w:val="003E766C"/>
    <w:rsid w:val="003F07F5"/>
    <w:rsid w:val="003F0B24"/>
    <w:rsid w:val="003F1DD0"/>
    <w:rsid w:val="003F21DA"/>
    <w:rsid w:val="003F2B22"/>
    <w:rsid w:val="003F5358"/>
    <w:rsid w:val="003F71A7"/>
    <w:rsid w:val="003F77AF"/>
    <w:rsid w:val="00401636"/>
    <w:rsid w:val="00401FBB"/>
    <w:rsid w:val="00402075"/>
    <w:rsid w:val="00404710"/>
    <w:rsid w:val="0040551C"/>
    <w:rsid w:val="004105AE"/>
    <w:rsid w:val="00410D01"/>
    <w:rsid w:val="00410F73"/>
    <w:rsid w:val="004110A5"/>
    <w:rsid w:val="004111A7"/>
    <w:rsid w:val="00413160"/>
    <w:rsid w:val="00414312"/>
    <w:rsid w:val="004146EB"/>
    <w:rsid w:val="00420336"/>
    <w:rsid w:val="00421698"/>
    <w:rsid w:val="00421FBA"/>
    <w:rsid w:val="00424EFF"/>
    <w:rsid w:val="00427540"/>
    <w:rsid w:val="00427B3E"/>
    <w:rsid w:val="0043201A"/>
    <w:rsid w:val="0043266F"/>
    <w:rsid w:val="004347C0"/>
    <w:rsid w:val="004357B0"/>
    <w:rsid w:val="00435E6A"/>
    <w:rsid w:val="00436110"/>
    <w:rsid w:val="004374F4"/>
    <w:rsid w:val="00437704"/>
    <w:rsid w:val="0043772C"/>
    <w:rsid w:val="00442876"/>
    <w:rsid w:val="0044292D"/>
    <w:rsid w:val="00443529"/>
    <w:rsid w:val="00443CC1"/>
    <w:rsid w:val="004443D4"/>
    <w:rsid w:val="00444603"/>
    <w:rsid w:val="0044508B"/>
    <w:rsid w:val="004455AF"/>
    <w:rsid w:val="00446919"/>
    <w:rsid w:val="0044779B"/>
    <w:rsid w:val="004505A0"/>
    <w:rsid w:val="00450BE2"/>
    <w:rsid w:val="004519EC"/>
    <w:rsid w:val="00453AF1"/>
    <w:rsid w:val="00454340"/>
    <w:rsid w:val="004562C6"/>
    <w:rsid w:val="00456546"/>
    <w:rsid w:val="004574B2"/>
    <w:rsid w:val="00457DB8"/>
    <w:rsid w:val="00460A1A"/>
    <w:rsid w:val="00461672"/>
    <w:rsid w:val="004629D5"/>
    <w:rsid w:val="00463610"/>
    <w:rsid w:val="00465498"/>
    <w:rsid w:val="0046582A"/>
    <w:rsid w:val="00466EB1"/>
    <w:rsid w:val="00467E7B"/>
    <w:rsid w:val="004706D6"/>
    <w:rsid w:val="00470D8C"/>
    <w:rsid w:val="00470DA6"/>
    <w:rsid w:val="00474675"/>
    <w:rsid w:val="004746ED"/>
    <w:rsid w:val="00475238"/>
    <w:rsid w:val="00475ACA"/>
    <w:rsid w:val="00476E3B"/>
    <w:rsid w:val="004811DA"/>
    <w:rsid w:val="00481E90"/>
    <w:rsid w:val="00482C66"/>
    <w:rsid w:val="00483A0B"/>
    <w:rsid w:val="00484A58"/>
    <w:rsid w:val="00487ADF"/>
    <w:rsid w:val="004933E6"/>
    <w:rsid w:val="00493821"/>
    <w:rsid w:val="00495BF2"/>
    <w:rsid w:val="00495D64"/>
    <w:rsid w:val="00496055"/>
    <w:rsid w:val="00497106"/>
    <w:rsid w:val="004976F6"/>
    <w:rsid w:val="004A2D74"/>
    <w:rsid w:val="004A38DE"/>
    <w:rsid w:val="004A3C6E"/>
    <w:rsid w:val="004A50AF"/>
    <w:rsid w:val="004A5868"/>
    <w:rsid w:val="004A63F7"/>
    <w:rsid w:val="004A664D"/>
    <w:rsid w:val="004A7463"/>
    <w:rsid w:val="004B01D7"/>
    <w:rsid w:val="004B0A18"/>
    <w:rsid w:val="004B25A3"/>
    <w:rsid w:val="004B3125"/>
    <w:rsid w:val="004B482B"/>
    <w:rsid w:val="004B4E77"/>
    <w:rsid w:val="004B68C1"/>
    <w:rsid w:val="004B6F7A"/>
    <w:rsid w:val="004C1170"/>
    <w:rsid w:val="004C1A30"/>
    <w:rsid w:val="004C2317"/>
    <w:rsid w:val="004C308D"/>
    <w:rsid w:val="004C3908"/>
    <w:rsid w:val="004C45D8"/>
    <w:rsid w:val="004C5630"/>
    <w:rsid w:val="004C646D"/>
    <w:rsid w:val="004D1006"/>
    <w:rsid w:val="004D218D"/>
    <w:rsid w:val="004D270C"/>
    <w:rsid w:val="004D2E62"/>
    <w:rsid w:val="004D2F85"/>
    <w:rsid w:val="004D34C1"/>
    <w:rsid w:val="004D365F"/>
    <w:rsid w:val="004D3868"/>
    <w:rsid w:val="004D3CB6"/>
    <w:rsid w:val="004D546F"/>
    <w:rsid w:val="004D7A51"/>
    <w:rsid w:val="004E18C9"/>
    <w:rsid w:val="004E1E67"/>
    <w:rsid w:val="004E2EDF"/>
    <w:rsid w:val="004E33C9"/>
    <w:rsid w:val="004E5461"/>
    <w:rsid w:val="004E57C4"/>
    <w:rsid w:val="004E650B"/>
    <w:rsid w:val="004E72A5"/>
    <w:rsid w:val="004E752E"/>
    <w:rsid w:val="004E7C34"/>
    <w:rsid w:val="004F09F5"/>
    <w:rsid w:val="004F0A53"/>
    <w:rsid w:val="004F0EAF"/>
    <w:rsid w:val="004F1D1E"/>
    <w:rsid w:val="004F1E7B"/>
    <w:rsid w:val="004F2058"/>
    <w:rsid w:val="004F2D73"/>
    <w:rsid w:val="004F3F99"/>
    <w:rsid w:val="004F4C46"/>
    <w:rsid w:val="004F5594"/>
    <w:rsid w:val="004F699B"/>
    <w:rsid w:val="004F6EDC"/>
    <w:rsid w:val="005000C9"/>
    <w:rsid w:val="00501E96"/>
    <w:rsid w:val="00503331"/>
    <w:rsid w:val="00507C0F"/>
    <w:rsid w:val="00510A3D"/>
    <w:rsid w:val="00510CAE"/>
    <w:rsid w:val="00512FC5"/>
    <w:rsid w:val="00514EA0"/>
    <w:rsid w:val="00515319"/>
    <w:rsid w:val="00516B59"/>
    <w:rsid w:val="005179B2"/>
    <w:rsid w:val="00520ED1"/>
    <w:rsid w:val="005218C5"/>
    <w:rsid w:val="0052223C"/>
    <w:rsid w:val="00524F24"/>
    <w:rsid w:val="0052558E"/>
    <w:rsid w:val="00525651"/>
    <w:rsid w:val="00526CA3"/>
    <w:rsid w:val="005272AE"/>
    <w:rsid w:val="00527FF1"/>
    <w:rsid w:val="005316F0"/>
    <w:rsid w:val="00532563"/>
    <w:rsid w:val="005332D6"/>
    <w:rsid w:val="00533CB8"/>
    <w:rsid w:val="00533F97"/>
    <w:rsid w:val="00536489"/>
    <w:rsid w:val="00537E8B"/>
    <w:rsid w:val="00540E51"/>
    <w:rsid w:val="00541575"/>
    <w:rsid w:val="00542053"/>
    <w:rsid w:val="00542508"/>
    <w:rsid w:val="00542914"/>
    <w:rsid w:val="00542934"/>
    <w:rsid w:val="00543C12"/>
    <w:rsid w:val="00543CF0"/>
    <w:rsid w:val="00545C21"/>
    <w:rsid w:val="00545E97"/>
    <w:rsid w:val="005519A4"/>
    <w:rsid w:val="00551DE1"/>
    <w:rsid w:val="00552E90"/>
    <w:rsid w:val="00553F85"/>
    <w:rsid w:val="005560F6"/>
    <w:rsid w:val="00556D54"/>
    <w:rsid w:val="00557335"/>
    <w:rsid w:val="00560BBF"/>
    <w:rsid w:val="00562B19"/>
    <w:rsid w:val="00562B41"/>
    <w:rsid w:val="00562F43"/>
    <w:rsid w:val="00564694"/>
    <w:rsid w:val="00564D84"/>
    <w:rsid w:val="00566514"/>
    <w:rsid w:val="005665E5"/>
    <w:rsid w:val="00567FA5"/>
    <w:rsid w:val="00571804"/>
    <w:rsid w:val="00571A80"/>
    <w:rsid w:val="00571F5E"/>
    <w:rsid w:val="00575E08"/>
    <w:rsid w:val="00576C01"/>
    <w:rsid w:val="005777D6"/>
    <w:rsid w:val="0058024F"/>
    <w:rsid w:val="00580495"/>
    <w:rsid w:val="00580878"/>
    <w:rsid w:val="00581A43"/>
    <w:rsid w:val="00582700"/>
    <w:rsid w:val="00585B57"/>
    <w:rsid w:val="00590047"/>
    <w:rsid w:val="00590368"/>
    <w:rsid w:val="00593F71"/>
    <w:rsid w:val="005960AB"/>
    <w:rsid w:val="005971AE"/>
    <w:rsid w:val="00597BFB"/>
    <w:rsid w:val="005A1EAD"/>
    <w:rsid w:val="005A21BF"/>
    <w:rsid w:val="005A2537"/>
    <w:rsid w:val="005A29F5"/>
    <w:rsid w:val="005A3E6A"/>
    <w:rsid w:val="005A4925"/>
    <w:rsid w:val="005A4C72"/>
    <w:rsid w:val="005A5181"/>
    <w:rsid w:val="005A56F8"/>
    <w:rsid w:val="005A6878"/>
    <w:rsid w:val="005A7C47"/>
    <w:rsid w:val="005A7F90"/>
    <w:rsid w:val="005B0484"/>
    <w:rsid w:val="005B0A00"/>
    <w:rsid w:val="005B1328"/>
    <w:rsid w:val="005B43BA"/>
    <w:rsid w:val="005B47EE"/>
    <w:rsid w:val="005B4EC1"/>
    <w:rsid w:val="005B6243"/>
    <w:rsid w:val="005B7D51"/>
    <w:rsid w:val="005C03FD"/>
    <w:rsid w:val="005C0AFF"/>
    <w:rsid w:val="005C116D"/>
    <w:rsid w:val="005C1A5E"/>
    <w:rsid w:val="005C1F88"/>
    <w:rsid w:val="005C2C68"/>
    <w:rsid w:val="005C2F60"/>
    <w:rsid w:val="005C35ED"/>
    <w:rsid w:val="005C3CE5"/>
    <w:rsid w:val="005C5093"/>
    <w:rsid w:val="005C6046"/>
    <w:rsid w:val="005C7B59"/>
    <w:rsid w:val="005D048C"/>
    <w:rsid w:val="005D05D3"/>
    <w:rsid w:val="005D1294"/>
    <w:rsid w:val="005D1C88"/>
    <w:rsid w:val="005D30D3"/>
    <w:rsid w:val="005D3DD7"/>
    <w:rsid w:val="005D420E"/>
    <w:rsid w:val="005D44B7"/>
    <w:rsid w:val="005D4C9F"/>
    <w:rsid w:val="005D648C"/>
    <w:rsid w:val="005D7C5B"/>
    <w:rsid w:val="005E0B86"/>
    <w:rsid w:val="005E281B"/>
    <w:rsid w:val="005E3295"/>
    <w:rsid w:val="005E3C02"/>
    <w:rsid w:val="005E43E4"/>
    <w:rsid w:val="005E5539"/>
    <w:rsid w:val="005E5891"/>
    <w:rsid w:val="005E607D"/>
    <w:rsid w:val="005E76CF"/>
    <w:rsid w:val="005F062C"/>
    <w:rsid w:val="005F0F40"/>
    <w:rsid w:val="005F170C"/>
    <w:rsid w:val="005F19D9"/>
    <w:rsid w:val="005F25F3"/>
    <w:rsid w:val="005F4042"/>
    <w:rsid w:val="005F4987"/>
    <w:rsid w:val="005F5698"/>
    <w:rsid w:val="005F634C"/>
    <w:rsid w:val="005F641B"/>
    <w:rsid w:val="005F6CD0"/>
    <w:rsid w:val="005F7383"/>
    <w:rsid w:val="00600897"/>
    <w:rsid w:val="006008DF"/>
    <w:rsid w:val="0060230D"/>
    <w:rsid w:val="00602B61"/>
    <w:rsid w:val="0060370C"/>
    <w:rsid w:val="00603E63"/>
    <w:rsid w:val="006052AD"/>
    <w:rsid w:val="0060561E"/>
    <w:rsid w:val="006060BB"/>
    <w:rsid w:val="00607D85"/>
    <w:rsid w:val="00612EAE"/>
    <w:rsid w:val="0061315E"/>
    <w:rsid w:val="0061410D"/>
    <w:rsid w:val="00614399"/>
    <w:rsid w:val="00616552"/>
    <w:rsid w:val="00620A3C"/>
    <w:rsid w:val="006226AF"/>
    <w:rsid w:val="00624BBB"/>
    <w:rsid w:val="00624E85"/>
    <w:rsid w:val="00625156"/>
    <w:rsid w:val="006252CB"/>
    <w:rsid w:val="0062631A"/>
    <w:rsid w:val="00627633"/>
    <w:rsid w:val="00627A53"/>
    <w:rsid w:val="006303C7"/>
    <w:rsid w:val="00630A9F"/>
    <w:rsid w:val="0063172C"/>
    <w:rsid w:val="006335A6"/>
    <w:rsid w:val="0063370A"/>
    <w:rsid w:val="00634E09"/>
    <w:rsid w:val="006400F2"/>
    <w:rsid w:val="00640AB0"/>
    <w:rsid w:val="00643BC3"/>
    <w:rsid w:val="0064512B"/>
    <w:rsid w:val="00645603"/>
    <w:rsid w:val="00645DE6"/>
    <w:rsid w:val="00646404"/>
    <w:rsid w:val="006466CD"/>
    <w:rsid w:val="006469CA"/>
    <w:rsid w:val="00647379"/>
    <w:rsid w:val="00647874"/>
    <w:rsid w:val="006520C9"/>
    <w:rsid w:val="00653641"/>
    <w:rsid w:val="00653AF1"/>
    <w:rsid w:val="0065489D"/>
    <w:rsid w:val="00655588"/>
    <w:rsid w:val="00655908"/>
    <w:rsid w:val="006575C0"/>
    <w:rsid w:val="00657DE3"/>
    <w:rsid w:val="00660AB8"/>
    <w:rsid w:val="00660E56"/>
    <w:rsid w:val="00661945"/>
    <w:rsid w:val="00666AE3"/>
    <w:rsid w:val="00670C18"/>
    <w:rsid w:val="006714F2"/>
    <w:rsid w:val="00672250"/>
    <w:rsid w:val="00672BE1"/>
    <w:rsid w:val="006733C6"/>
    <w:rsid w:val="00675FB8"/>
    <w:rsid w:val="006767FF"/>
    <w:rsid w:val="00676A4E"/>
    <w:rsid w:val="0068017A"/>
    <w:rsid w:val="006806B1"/>
    <w:rsid w:val="00681518"/>
    <w:rsid w:val="006859B2"/>
    <w:rsid w:val="00686D56"/>
    <w:rsid w:val="00687DA7"/>
    <w:rsid w:val="00691198"/>
    <w:rsid w:val="00691AC4"/>
    <w:rsid w:val="00691B0B"/>
    <w:rsid w:val="006927C4"/>
    <w:rsid w:val="00693074"/>
    <w:rsid w:val="0069397D"/>
    <w:rsid w:val="00694084"/>
    <w:rsid w:val="00696980"/>
    <w:rsid w:val="00697060"/>
    <w:rsid w:val="00697469"/>
    <w:rsid w:val="006A2376"/>
    <w:rsid w:val="006A2768"/>
    <w:rsid w:val="006A2B33"/>
    <w:rsid w:val="006A3948"/>
    <w:rsid w:val="006A3E38"/>
    <w:rsid w:val="006A4277"/>
    <w:rsid w:val="006A4FBF"/>
    <w:rsid w:val="006A6319"/>
    <w:rsid w:val="006B0068"/>
    <w:rsid w:val="006B1F0C"/>
    <w:rsid w:val="006B4AA6"/>
    <w:rsid w:val="006B511C"/>
    <w:rsid w:val="006B5B5B"/>
    <w:rsid w:val="006B636B"/>
    <w:rsid w:val="006B70F2"/>
    <w:rsid w:val="006C0A7B"/>
    <w:rsid w:val="006C1F32"/>
    <w:rsid w:val="006C3177"/>
    <w:rsid w:val="006C3208"/>
    <w:rsid w:val="006C6AE5"/>
    <w:rsid w:val="006C7898"/>
    <w:rsid w:val="006C7DCB"/>
    <w:rsid w:val="006D00CF"/>
    <w:rsid w:val="006D1F25"/>
    <w:rsid w:val="006D2D53"/>
    <w:rsid w:val="006D56B9"/>
    <w:rsid w:val="006D64C8"/>
    <w:rsid w:val="006D74DD"/>
    <w:rsid w:val="006D7DC2"/>
    <w:rsid w:val="006E0E0A"/>
    <w:rsid w:val="006E4749"/>
    <w:rsid w:val="006E762A"/>
    <w:rsid w:val="006F06B4"/>
    <w:rsid w:val="006F39B6"/>
    <w:rsid w:val="006F527F"/>
    <w:rsid w:val="006F58EA"/>
    <w:rsid w:val="006F6D07"/>
    <w:rsid w:val="00700DBA"/>
    <w:rsid w:val="00701304"/>
    <w:rsid w:val="00703A53"/>
    <w:rsid w:val="00706AD6"/>
    <w:rsid w:val="00706DBF"/>
    <w:rsid w:val="00707FCA"/>
    <w:rsid w:val="007105B9"/>
    <w:rsid w:val="00710E94"/>
    <w:rsid w:val="00711888"/>
    <w:rsid w:val="00711911"/>
    <w:rsid w:val="007123BC"/>
    <w:rsid w:val="007124BD"/>
    <w:rsid w:val="00712BB8"/>
    <w:rsid w:val="00712E5A"/>
    <w:rsid w:val="0071350B"/>
    <w:rsid w:val="00713FEA"/>
    <w:rsid w:val="00714D7F"/>
    <w:rsid w:val="007153B7"/>
    <w:rsid w:val="00716596"/>
    <w:rsid w:val="00717892"/>
    <w:rsid w:val="00720927"/>
    <w:rsid w:val="007220CD"/>
    <w:rsid w:val="00722A57"/>
    <w:rsid w:val="00722E51"/>
    <w:rsid w:val="007232DA"/>
    <w:rsid w:val="007238F9"/>
    <w:rsid w:val="00723D01"/>
    <w:rsid w:val="00727EAE"/>
    <w:rsid w:val="0073474F"/>
    <w:rsid w:val="00734FF4"/>
    <w:rsid w:val="0073572E"/>
    <w:rsid w:val="00747E1D"/>
    <w:rsid w:val="00750423"/>
    <w:rsid w:val="00750E32"/>
    <w:rsid w:val="00753D4A"/>
    <w:rsid w:val="00754C06"/>
    <w:rsid w:val="00755F17"/>
    <w:rsid w:val="007569BA"/>
    <w:rsid w:val="00757B34"/>
    <w:rsid w:val="007610F7"/>
    <w:rsid w:val="00761CB2"/>
    <w:rsid w:val="007624C9"/>
    <w:rsid w:val="0076270C"/>
    <w:rsid w:val="00762B54"/>
    <w:rsid w:val="00763A63"/>
    <w:rsid w:val="00764846"/>
    <w:rsid w:val="00764D48"/>
    <w:rsid w:val="0076676D"/>
    <w:rsid w:val="00771EAE"/>
    <w:rsid w:val="0077208C"/>
    <w:rsid w:val="00772552"/>
    <w:rsid w:val="0077275A"/>
    <w:rsid w:val="00772E16"/>
    <w:rsid w:val="00773A0C"/>
    <w:rsid w:val="00773A49"/>
    <w:rsid w:val="00773C04"/>
    <w:rsid w:val="00775095"/>
    <w:rsid w:val="00775BE1"/>
    <w:rsid w:val="00775F31"/>
    <w:rsid w:val="007773D9"/>
    <w:rsid w:val="0078055B"/>
    <w:rsid w:val="007815BD"/>
    <w:rsid w:val="00782787"/>
    <w:rsid w:val="00782CE2"/>
    <w:rsid w:val="007836DF"/>
    <w:rsid w:val="00783D23"/>
    <w:rsid w:val="00784743"/>
    <w:rsid w:val="00785DCB"/>
    <w:rsid w:val="00786902"/>
    <w:rsid w:val="0078704B"/>
    <w:rsid w:val="00790847"/>
    <w:rsid w:val="00790C73"/>
    <w:rsid w:val="00790E4A"/>
    <w:rsid w:val="0079189D"/>
    <w:rsid w:val="00791CF0"/>
    <w:rsid w:val="00791DBD"/>
    <w:rsid w:val="0079243F"/>
    <w:rsid w:val="007942AA"/>
    <w:rsid w:val="00794514"/>
    <w:rsid w:val="00795E34"/>
    <w:rsid w:val="0079697B"/>
    <w:rsid w:val="00797DC0"/>
    <w:rsid w:val="007A60C8"/>
    <w:rsid w:val="007B03CA"/>
    <w:rsid w:val="007B1636"/>
    <w:rsid w:val="007B348D"/>
    <w:rsid w:val="007B3B47"/>
    <w:rsid w:val="007B3ED4"/>
    <w:rsid w:val="007B3F2D"/>
    <w:rsid w:val="007B428C"/>
    <w:rsid w:val="007B5088"/>
    <w:rsid w:val="007B5665"/>
    <w:rsid w:val="007B5C95"/>
    <w:rsid w:val="007C1215"/>
    <w:rsid w:val="007C1B3B"/>
    <w:rsid w:val="007C26BB"/>
    <w:rsid w:val="007C36C9"/>
    <w:rsid w:val="007C4D56"/>
    <w:rsid w:val="007C4F0B"/>
    <w:rsid w:val="007C512D"/>
    <w:rsid w:val="007C6676"/>
    <w:rsid w:val="007C7065"/>
    <w:rsid w:val="007C7DD4"/>
    <w:rsid w:val="007D1B71"/>
    <w:rsid w:val="007D3B90"/>
    <w:rsid w:val="007D673D"/>
    <w:rsid w:val="007D7E3C"/>
    <w:rsid w:val="007E0EF8"/>
    <w:rsid w:val="007E12F8"/>
    <w:rsid w:val="007E1381"/>
    <w:rsid w:val="007E1DF9"/>
    <w:rsid w:val="007E46F2"/>
    <w:rsid w:val="007E5DCC"/>
    <w:rsid w:val="007E6490"/>
    <w:rsid w:val="007E6C12"/>
    <w:rsid w:val="007E7991"/>
    <w:rsid w:val="007E7FCE"/>
    <w:rsid w:val="007F0488"/>
    <w:rsid w:val="007F0EAA"/>
    <w:rsid w:val="007F57C0"/>
    <w:rsid w:val="007F6597"/>
    <w:rsid w:val="00800B1C"/>
    <w:rsid w:val="00801578"/>
    <w:rsid w:val="00802EA1"/>
    <w:rsid w:val="00803214"/>
    <w:rsid w:val="00805762"/>
    <w:rsid w:val="008057C4"/>
    <w:rsid w:val="0080783F"/>
    <w:rsid w:val="008118E7"/>
    <w:rsid w:val="008122D8"/>
    <w:rsid w:val="008133BD"/>
    <w:rsid w:val="00813BC1"/>
    <w:rsid w:val="00814356"/>
    <w:rsid w:val="008158BC"/>
    <w:rsid w:val="00815A91"/>
    <w:rsid w:val="008163B8"/>
    <w:rsid w:val="00816A22"/>
    <w:rsid w:val="0082127D"/>
    <w:rsid w:val="008213D9"/>
    <w:rsid w:val="008216B9"/>
    <w:rsid w:val="00821D5E"/>
    <w:rsid w:val="0082236B"/>
    <w:rsid w:val="00823DE3"/>
    <w:rsid w:val="00825536"/>
    <w:rsid w:val="00825F3E"/>
    <w:rsid w:val="008272E4"/>
    <w:rsid w:val="0082735A"/>
    <w:rsid w:val="00827371"/>
    <w:rsid w:val="008276FC"/>
    <w:rsid w:val="008306EA"/>
    <w:rsid w:val="008309A9"/>
    <w:rsid w:val="008309B0"/>
    <w:rsid w:val="00832071"/>
    <w:rsid w:val="00833533"/>
    <w:rsid w:val="00833EF9"/>
    <w:rsid w:val="0083467B"/>
    <w:rsid w:val="00835689"/>
    <w:rsid w:val="008378A7"/>
    <w:rsid w:val="00840185"/>
    <w:rsid w:val="008422BB"/>
    <w:rsid w:val="00842CC2"/>
    <w:rsid w:val="00842CED"/>
    <w:rsid w:val="0084507D"/>
    <w:rsid w:val="00845E34"/>
    <w:rsid w:val="00846091"/>
    <w:rsid w:val="008463E8"/>
    <w:rsid w:val="00846923"/>
    <w:rsid w:val="00846E83"/>
    <w:rsid w:val="008503E9"/>
    <w:rsid w:val="008505F3"/>
    <w:rsid w:val="008523A3"/>
    <w:rsid w:val="00853428"/>
    <w:rsid w:val="00853F99"/>
    <w:rsid w:val="00853FF4"/>
    <w:rsid w:val="008543CE"/>
    <w:rsid w:val="00855133"/>
    <w:rsid w:val="00862A87"/>
    <w:rsid w:val="00862BF4"/>
    <w:rsid w:val="00863CDD"/>
    <w:rsid w:val="0086463A"/>
    <w:rsid w:val="008653C2"/>
    <w:rsid w:val="00866F39"/>
    <w:rsid w:val="0086790E"/>
    <w:rsid w:val="00870251"/>
    <w:rsid w:val="008703B5"/>
    <w:rsid w:val="00870804"/>
    <w:rsid w:val="008710E9"/>
    <w:rsid w:val="0087247E"/>
    <w:rsid w:val="00872613"/>
    <w:rsid w:val="0087300F"/>
    <w:rsid w:val="0087516B"/>
    <w:rsid w:val="0087565B"/>
    <w:rsid w:val="0087673B"/>
    <w:rsid w:val="00876B15"/>
    <w:rsid w:val="008804CF"/>
    <w:rsid w:val="008806F2"/>
    <w:rsid w:val="00880AFA"/>
    <w:rsid w:val="00881CFB"/>
    <w:rsid w:val="008830EE"/>
    <w:rsid w:val="00886A09"/>
    <w:rsid w:val="00886F96"/>
    <w:rsid w:val="008875C0"/>
    <w:rsid w:val="0089018C"/>
    <w:rsid w:val="0089070A"/>
    <w:rsid w:val="0089155D"/>
    <w:rsid w:val="008926F5"/>
    <w:rsid w:val="00892A86"/>
    <w:rsid w:val="00892B8A"/>
    <w:rsid w:val="00892E09"/>
    <w:rsid w:val="00895706"/>
    <w:rsid w:val="00895D62"/>
    <w:rsid w:val="008A20EB"/>
    <w:rsid w:val="008A2688"/>
    <w:rsid w:val="008A27BC"/>
    <w:rsid w:val="008A3C83"/>
    <w:rsid w:val="008A4976"/>
    <w:rsid w:val="008A6023"/>
    <w:rsid w:val="008A68F2"/>
    <w:rsid w:val="008A700B"/>
    <w:rsid w:val="008A70F9"/>
    <w:rsid w:val="008A7E8D"/>
    <w:rsid w:val="008B00F5"/>
    <w:rsid w:val="008B04AE"/>
    <w:rsid w:val="008B0FF1"/>
    <w:rsid w:val="008B257B"/>
    <w:rsid w:val="008B5487"/>
    <w:rsid w:val="008B70D1"/>
    <w:rsid w:val="008B7BAD"/>
    <w:rsid w:val="008C1863"/>
    <w:rsid w:val="008C1D6E"/>
    <w:rsid w:val="008C205C"/>
    <w:rsid w:val="008C291C"/>
    <w:rsid w:val="008C47BE"/>
    <w:rsid w:val="008C4CD1"/>
    <w:rsid w:val="008C517F"/>
    <w:rsid w:val="008C5318"/>
    <w:rsid w:val="008C7EA4"/>
    <w:rsid w:val="008D0E6B"/>
    <w:rsid w:val="008D1F83"/>
    <w:rsid w:val="008D46D2"/>
    <w:rsid w:val="008D55CF"/>
    <w:rsid w:val="008D5A1B"/>
    <w:rsid w:val="008D6149"/>
    <w:rsid w:val="008D6150"/>
    <w:rsid w:val="008D67D4"/>
    <w:rsid w:val="008E0310"/>
    <w:rsid w:val="008E150C"/>
    <w:rsid w:val="008E18A4"/>
    <w:rsid w:val="008E1C9F"/>
    <w:rsid w:val="008E22FC"/>
    <w:rsid w:val="008E3396"/>
    <w:rsid w:val="008E3952"/>
    <w:rsid w:val="008E3A90"/>
    <w:rsid w:val="008E7436"/>
    <w:rsid w:val="008F2BE8"/>
    <w:rsid w:val="008F35FB"/>
    <w:rsid w:val="008F3AC8"/>
    <w:rsid w:val="008F423D"/>
    <w:rsid w:val="008F42C3"/>
    <w:rsid w:val="008F50E5"/>
    <w:rsid w:val="008F5451"/>
    <w:rsid w:val="008F5BE2"/>
    <w:rsid w:val="008F5DD1"/>
    <w:rsid w:val="008F6427"/>
    <w:rsid w:val="008F70E3"/>
    <w:rsid w:val="008F7AB4"/>
    <w:rsid w:val="0090140F"/>
    <w:rsid w:val="009017B9"/>
    <w:rsid w:val="00901CA6"/>
    <w:rsid w:val="00904BBF"/>
    <w:rsid w:val="00907691"/>
    <w:rsid w:val="00907B42"/>
    <w:rsid w:val="009107B7"/>
    <w:rsid w:val="0091268B"/>
    <w:rsid w:val="00913C0B"/>
    <w:rsid w:val="00913E44"/>
    <w:rsid w:val="0091430D"/>
    <w:rsid w:val="00914822"/>
    <w:rsid w:val="0091486C"/>
    <w:rsid w:val="00915A10"/>
    <w:rsid w:val="0091675B"/>
    <w:rsid w:val="009170C5"/>
    <w:rsid w:val="0091739D"/>
    <w:rsid w:val="009218CA"/>
    <w:rsid w:val="00923BCF"/>
    <w:rsid w:val="00924261"/>
    <w:rsid w:val="009250A6"/>
    <w:rsid w:val="00930881"/>
    <w:rsid w:val="00930A93"/>
    <w:rsid w:val="00936D81"/>
    <w:rsid w:val="00937910"/>
    <w:rsid w:val="00940024"/>
    <w:rsid w:val="00940D37"/>
    <w:rsid w:val="00942E93"/>
    <w:rsid w:val="00943490"/>
    <w:rsid w:val="009463D8"/>
    <w:rsid w:val="00946E41"/>
    <w:rsid w:val="009504D6"/>
    <w:rsid w:val="00950B2F"/>
    <w:rsid w:val="0095155E"/>
    <w:rsid w:val="009551F3"/>
    <w:rsid w:val="00955AA5"/>
    <w:rsid w:val="00956BD0"/>
    <w:rsid w:val="00957773"/>
    <w:rsid w:val="009601EF"/>
    <w:rsid w:val="00960E48"/>
    <w:rsid w:val="0096518C"/>
    <w:rsid w:val="009663B0"/>
    <w:rsid w:val="00966508"/>
    <w:rsid w:val="00967DE6"/>
    <w:rsid w:val="00967EBF"/>
    <w:rsid w:val="00970BEB"/>
    <w:rsid w:val="00971333"/>
    <w:rsid w:val="00971988"/>
    <w:rsid w:val="00972CEB"/>
    <w:rsid w:val="00972E33"/>
    <w:rsid w:val="00972E52"/>
    <w:rsid w:val="00974CDA"/>
    <w:rsid w:val="00975732"/>
    <w:rsid w:val="0098176A"/>
    <w:rsid w:val="009820E8"/>
    <w:rsid w:val="009919BB"/>
    <w:rsid w:val="00992445"/>
    <w:rsid w:val="0099287C"/>
    <w:rsid w:val="00993E49"/>
    <w:rsid w:val="0099608E"/>
    <w:rsid w:val="00997DB6"/>
    <w:rsid w:val="009A0B94"/>
    <w:rsid w:val="009A364A"/>
    <w:rsid w:val="009A4B05"/>
    <w:rsid w:val="009A4C0D"/>
    <w:rsid w:val="009A5D7A"/>
    <w:rsid w:val="009A6BF4"/>
    <w:rsid w:val="009A6EF3"/>
    <w:rsid w:val="009A6FA8"/>
    <w:rsid w:val="009A7745"/>
    <w:rsid w:val="009B0216"/>
    <w:rsid w:val="009B0C74"/>
    <w:rsid w:val="009B12FC"/>
    <w:rsid w:val="009B2365"/>
    <w:rsid w:val="009B539E"/>
    <w:rsid w:val="009B67DA"/>
    <w:rsid w:val="009B70FA"/>
    <w:rsid w:val="009B7115"/>
    <w:rsid w:val="009B7540"/>
    <w:rsid w:val="009B7A94"/>
    <w:rsid w:val="009B7AAD"/>
    <w:rsid w:val="009C03B7"/>
    <w:rsid w:val="009C12E5"/>
    <w:rsid w:val="009C1752"/>
    <w:rsid w:val="009C1E7B"/>
    <w:rsid w:val="009C1EE9"/>
    <w:rsid w:val="009C3111"/>
    <w:rsid w:val="009C41AA"/>
    <w:rsid w:val="009C6E80"/>
    <w:rsid w:val="009C7243"/>
    <w:rsid w:val="009C72AF"/>
    <w:rsid w:val="009C7340"/>
    <w:rsid w:val="009D01F1"/>
    <w:rsid w:val="009D0375"/>
    <w:rsid w:val="009D0788"/>
    <w:rsid w:val="009D0DC4"/>
    <w:rsid w:val="009D0F69"/>
    <w:rsid w:val="009D156D"/>
    <w:rsid w:val="009D240C"/>
    <w:rsid w:val="009D25B8"/>
    <w:rsid w:val="009D28F8"/>
    <w:rsid w:val="009D363B"/>
    <w:rsid w:val="009D533E"/>
    <w:rsid w:val="009D56EF"/>
    <w:rsid w:val="009D6421"/>
    <w:rsid w:val="009D64DD"/>
    <w:rsid w:val="009D6555"/>
    <w:rsid w:val="009D6B06"/>
    <w:rsid w:val="009E02A3"/>
    <w:rsid w:val="009E0481"/>
    <w:rsid w:val="009E2E8F"/>
    <w:rsid w:val="009E4B03"/>
    <w:rsid w:val="009E53D8"/>
    <w:rsid w:val="009E54EC"/>
    <w:rsid w:val="009E5FD9"/>
    <w:rsid w:val="009E6115"/>
    <w:rsid w:val="009E6196"/>
    <w:rsid w:val="009F04D9"/>
    <w:rsid w:val="009F0E03"/>
    <w:rsid w:val="009F171C"/>
    <w:rsid w:val="009F301A"/>
    <w:rsid w:val="009F42A0"/>
    <w:rsid w:val="009F4DCB"/>
    <w:rsid w:val="009F53A6"/>
    <w:rsid w:val="009F6895"/>
    <w:rsid w:val="009F7565"/>
    <w:rsid w:val="00A01D96"/>
    <w:rsid w:val="00A03595"/>
    <w:rsid w:val="00A0493A"/>
    <w:rsid w:val="00A04A4A"/>
    <w:rsid w:val="00A07498"/>
    <w:rsid w:val="00A07DFA"/>
    <w:rsid w:val="00A102FB"/>
    <w:rsid w:val="00A106A4"/>
    <w:rsid w:val="00A10F6F"/>
    <w:rsid w:val="00A11236"/>
    <w:rsid w:val="00A11CF1"/>
    <w:rsid w:val="00A11EF0"/>
    <w:rsid w:val="00A16DA5"/>
    <w:rsid w:val="00A17F0F"/>
    <w:rsid w:val="00A20A47"/>
    <w:rsid w:val="00A21516"/>
    <w:rsid w:val="00A2157F"/>
    <w:rsid w:val="00A2463E"/>
    <w:rsid w:val="00A24B4B"/>
    <w:rsid w:val="00A258F5"/>
    <w:rsid w:val="00A26075"/>
    <w:rsid w:val="00A3159D"/>
    <w:rsid w:val="00A325CD"/>
    <w:rsid w:val="00A35377"/>
    <w:rsid w:val="00A36307"/>
    <w:rsid w:val="00A37C35"/>
    <w:rsid w:val="00A37F75"/>
    <w:rsid w:val="00A40C08"/>
    <w:rsid w:val="00A41950"/>
    <w:rsid w:val="00A421AA"/>
    <w:rsid w:val="00A44DD4"/>
    <w:rsid w:val="00A46009"/>
    <w:rsid w:val="00A4642C"/>
    <w:rsid w:val="00A50002"/>
    <w:rsid w:val="00A51420"/>
    <w:rsid w:val="00A52252"/>
    <w:rsid w:val="00A535CE"/>
    <w:rsid w:val="00A53AA3"/>
    <w:rsid w:val="00A53BDD"/>
    <w:rsid w:val="00A53F2C"/>
    <w:rsid w:val="00A53F69"/>
    <w:rsid w:val="00A567A3"/>
    <w:rsid w:val="00A60032"/>
    <w:rsid w:val="00A60B2A"/>
    <w:rsid w:val="00A60FA9"/>
    <w:rsid w:val="00A62BD7"/>
    <w:rsid w:val="00A62D24"/>
    <w:rsid w:val="00A62F8F"/>
    <w:rsid w:val="00A631FB"/>
    <w:rsid w:val="00A63388"/>
    <w:rsid w:val="00A6406E"/>
    <w:rsid w:val="00A663DD"/>
    <w:rsid w:val="00A66A45"/>
    <w:rsid w:val="00A67E34"/>
    <w:rsid w:val="00A71456"/>
    <w:rsid w:val="00A71C31"/>
    <w:rsid w:val="00A71C73"/>
    <w:rsid w:val="00A71E58"/>
    <w:rsid w:val="00A7520D"/>
    <w:rsid w:val="00A758F2"/>
    <w:rsid w:val="00A7613C"/>
    <w:rsid w:val="00A76548"/>
    <w:rsid w:val="00A80752"/>
    <w:rsid w:val="00A81035"/>
    <w:rsid w:val="00A828DB"/>
    <w:rsid w:val="00A829DB"/>
    <w:rsid w:val="00A83374"/>
    <w:rsid w:val="00A84BEC"/>
    <w:rsid w:val="00A8569B"/>
    <w:rsid w:val="00A87A9B"/>
    <w:rsid w:val="00A902C6"/>
    <w:rsid w:val="00A90954"/>
    <w:rsid w:val="00A92DE0"/>
    <w:rsid w:val="00A92F97"/>
    <w:rsid w:val="00A94D27"/>
    <w:rsid w:val="00A95189"/>
    <w:rsid w:val="00A9658A"/>
    <w:rsid w:val="00A96D3A"/>
    <w:rsid w:val="00A9741F"/>
    <w:rsid w:val="00A9789A"/>
    <w:rsid w:val="00AA254A"/>
    <w:rsid w:val="00AA2693"/>
    <w:rsid w:val="00AA2DCF"/>
    <w:rsid w:val="00AA329E"/>
    <w:rsid w:val="00AA34A5"/>
    <w:rsid w:val="00AA3BC1"/>
    <w:rsid w:val="00AA551B"/>
    <w:rsid w:val="00AA7722"/>
    <w:rsid w:val="00AA7CCC"/>
    <w:rsid w:val="00AB07B7"/>
    <w:rsid w:val="00AB07C1"/>
    <w:rsid w:val="00AB0933"/>
    <w:rsid w:val="00AB211F"/>
    <w:rsid w:val="00AB21E4"/>
    <w:rsid w:val="00AB28CA"/>
    <w:rsid w:val="00AB29DA"/>
    <w:rsid w:val="00AB3637"/>
    <w:rsid w:val="00AB3F29"/>
    <w:rsid w:val="00AB4C96"/>
    <w:rsid w:val="00AB4CDD"/>
    <w:rsid w:val="00AB668D"/>
    <w:rsid w:val="00AC13BE"/>
    <w:rsid w:val="00AC3C44"/>
    <w:rsid w:val="00AC77F4"/>
    <w:rsid w:val="00AC7DCA"/>
    <w:rsid w:val="00AD0523"/>
    <w:rsid w:val="00AD1CD8"/>
    <w:rsid w:val="00AD2436"/>
    <w:rsid w:val="00AD3F18"/>
    <w:rsid w:val="00AD4779"/>
    <w:rsid w:val="00AD4AE3"/>
    <w:rsid w:val="00AD6D19"/>
    <w:rsid w:val="00AD701D"/>
    <w:rsid w:val="00AE0A29"/>
    <w:rsid w:val="00AE167B"/>
    <w:rsid w:val="00AE1A28"/>
    <w:rsid w:val="00AE2074"/>
    <w:rsid w:val="00AE3BA1"/>
    <w:rsid w:val="00AE464E"/>
    <w:rsid w:val="00AE4699"/>
    <w:rsid w:val="00AE5CBB"/>
    <w:rsid w:val="00AE5CFD"/>
    <w:rsid w:val="00AE6195"/>
    <w:rsid w:val="00AE6D89"/>
    <w:rsid w:val="00AE6DC0"/>
    <w:rsid w:val="00AF202D"/>
    <w:rsid w:val="00AF2989"/>
    <w:rsid w:val="00AF3219"/>
    <w:rsid w:val="00AF4490"/>
    <w:rsid w:val="00AF47BB"/>
    <w:rsid w:val="00AF4BB1"/>
    <w:rsid w:val="00AF63C3"/>
    <w:rsid w:val="00AF6E4A"/>
    <w:rsid w:val="00B02A89"/>
    <w:rsid w:val="00B02BB9"/>
    <w:rsid w:val="00B02E65"/>
    <w:rsid w:val="00B03F77"/>
    <w:rsid w:val="00B05315"/>
    <w:rsid w:val="00B072DA"/>
    <w:rsid w:val="00B07656"/>
    <w:rsid w:val="00B077D1"/>
    <w:rsid w:val="00B10111"/>
    <w:rsid w:val="00B10BDD"/>
    <w:rsid w:val="00B12C45"/>
    <w:rsid w:val="00B135A6"/>
    <w:rsid w:val="00B139DC"/>
    <w:rsid w:val="00B16443"/>
    <w:rsid w:val="00B1740D"/>
    <w:rsid w:val="00B202B1"/>
    <w:rsid w:val="00B22A66"/>
    <w:rsid w:val="00B24336"/>
    <w:rsid w:val="00B24448"/>
    <w:rsid w:val="00B24850"/>
    <w:rsid w:val="00B24B65"/>
    <w:rsid w:val="00B26AB0"/>
    <w:rsid w:val="00B26E7E"/>
    <w:rsid w:val="00B27E20"/>
    <w:rsid w:val="00B30151"/>
    <w:rsid w:val="00B32E76"/>
    <w:rsid w:val="00B33994"/>
    <w:rsid w:val="00B3482F"/>
    <w:rsid w:val="00B35068"/>
    <w:rsid w:val="00B35789"/>
    <w:rsid w:val="00B36B47"/>
    <w:rsid w:val="00B37B9F"/>
    <w:rsid w:val="00B42A55"/>
    <w:rsid w:val="00B4398A"/>
    <w:rsid w:val="00B43F9E"/>
    <w:rsid w:val="00B443F2"/>
    <w:rsid w:val="00B44850"/>
    <w:rsid w:val="00B47C9D"/>
    <w:rsid w:val="00B50566"/>
    <w:rsid w:val="00B5127D"/>
    <w:rsid w:val="00B51450"/>
    <w:rsid w:val="00B514FE"/>
    <w:rsid w:val="00B533F4"/>
    <w:rsid w:val="00B53BFE"/>
    <w:rsid w:val="00B60826"/>
    <w:rsid w:val="00B608B2"/>
    <w:rsid w:val="00B61628"/>
    <w:rsid w:val="00B61AEA"/>
    <w:rsid w:val="00B622E9"/>
    <w:rsid w:val="00B62333"/>
    <w:rsid w:val="00B63D15"/>
    <w:rsid w:val="00B64DE2"/>
    <w:rsid w:val="00B657CE"/>
    <w:rsid w:val="00B701C4"/>
    <w:rsid w:val="00B70601"/>
    <w:rsid w:val="00B70A01"/>
    <w:rsid w:val="00B7113C"/>
    <w:rsid w:val="00B73789"/>
    <w:rsid w:val="00B74131"/>
    <w:rsid w:val="00B7494B"/>
    <w:rsid w:val="00B74DE6"/>
    <w:rsid w:val="00B819AE"/>
    <w:rsid w:val="00B81F28"/>
    <w:rsid w:val="00B84993"/>
    <w:rsid w:val="00B84A94"/>
    <w:rsid w:val="00B84E0C"/>
    <w:rsid w:val="00B87D0B"/>
    <w:rsid w:val="00B9149E"/>
    <w:rsid w:val="00B91D3F"/>
    <w:rsid w:val="00B930CF"/>
    <w:rsid w:val="00B93676"/>
    <w:rsid w:val="00B94D4E"/>
    <w:rsid w:val="00B94F55"/>
    <w:rsid w:val="00B96070"/>
    <w:rsid w:val="00B97FA7"/>
    <w:rsid w:val="00BA029C"/>
    <w:rsid w:val="00BA0BDD"/>
    <w:rsid w:val="00BA0EFB"/>
    <w:rsid w:val="00BA3043"/>
    <w:rsid w:val="00BA49D6"/>
    <w:rsid w:val="00BA5951"/>
    <w:rsid w:val="00BA5E7F"/>
    <w:rsid w:val="00BA6842"/>
    <w:rsid w:val="00BA6844"/>
    <w:rsid w:val="00BA6C4E"/>
    <w:rsid w:val="00BA79DC"/>
    <w:rsid w:val="00BB21E0"/>
    <w:rsid w:val="00BB2C3E"/>
    <w:rsid w:val="00BB2D79"/>
    <w:rsid w:val="00BB48F4"/>
    <w:rsid w:val="00BB4B52"/>
    <w:rsid w:val="00BB52E6"/>
    <w:rsid w:val="00BB67C7"/>
    <w:rsid w:val="00BB7F78"/>
    <w:rsid w:val="00BC100B"/>
    <w:rsid w:val="00BC105B"/>
    <w:rsid w:val="00BC1801"/>
    <w:rsid w:val="00BC3275"/>
    <w:rsid w:val="00BC57AA"/>
    <w:rsid w:val="00BC5E86"/>
    <w:rsid w:val="00BC6F77"/>
    <w:rsid w:val="00BD011F"/>
    <w:rsid w:val="00BD0F6C"/>
    <w:rsid w:val="00BD1461"/>
    <w:rsid w:val="00BD3629"/>
    <w:rsid w:val="00BD5440"/>
    <w:rsid w:val="00BD5D26"/>
    <w:rsid w:val="00BD759F"/>
    <w:rsid w:val="00BD768D"/>
    <w:rsid w:val="00BE22A6"/>
    <w:rsid w:val="00BE3354"/>
    <w:rsid w:val="00BE3EB2"/>
    <w:rsid w:val="00BE43AE"/>
    <w:rsid w:val="00BE603E"/>
    <w:rsid w:val="00BE69DE"/>
    <w:rsid w:val="00BE715A"/>
    <w:rsid w:val="00BE7349"/>
    <w:rsid w:val="00BF1146"/>
    <w:rsid w:val="00BF15BC"/>
    <w:rsid w:val="00BF17B8"/>
    <w:rsid w:val="00BF197A"/>
    <w:rsid w:val="00BF1DCC"/>
    <w:rsid w:val="00BF2468"/>
    <w:rsid w:val="00BF3387"/>
    <w:rsid w:val="00BF4813"/>
    <w:rsid w:val="00BF490D"/>
    <w:rsid w:val="00BF571C"/>
    <w:rsid w:val="00BF5AA0"/>
    <w:rsid w:val="00BF60AD"/>
    <w:rsid w:val="00BF79C6"/>
    <w:rsid w:val="00C0148B"/>
    <w:rsid w:val="00C01931"/>
    <w:rsid w:val="00C01CE4"/>
    <w:rsid w:val="00C037D0"/>
    <w:rsid w:val="00C04677"/>
    <w:rsid w:val="00C05656"/>
    <w:rsid w:val="00C07BC6"/>
    <w:rsid w:val="00C100FF"/>
    <w:rsid w:val="00C10760"/>
    <w:rsid w:val="00C11646"/>
    <w:rsid w:val="00C11ACC"/>
    <w:rsid w:val="00C1286B"/>
    <w:rsid w:val="00C12F4C"/>
    <w:rsid w:val="00C1300B"/>
    <w:rsid w:val="00C13EA1"/>
    <w:rsid w:val="00C13EC6"/>
    <w:rsid w:val="00C14D27"/>
    <w:rsid w:val="00C164FE"/>
    <w:rsid w:val="00C16CC6"/>
    <w:rsid w:val="00C206FE"/>
    <w:rsid w:val="00C208A2"/>
    <w:rsid w:val="00C20A93"/>
    <w:rsid w:val="00C21748"/>
    <w:rsid w:val="00C21F01"/>
    <w:rsid w:val="00C22247"/>
    <w:rsid w:val="00C22560"/>
    <w:rsid w:val="00C228D5"/>
    <w:rsid w:val="00C25589"/>
    <w:rsid w:val="00C25B75"/>
    <w:rsid w:val="00C25CD9"/>
    <w:rsid w:val="00C30FA2"/>
    <w:rsid w:val="00C318A2"/>
    <w:rsid w:val="00C31CE8"/>
    <w:rsid w:val="00C3218D"/>
    <w:rsid w:val="00C323E9"/>
    <w:rsid w:val="00C329D0"/>
    <w:rsid w:val="00C33CB6"/>
    <w:rsid w:val="00C345B8"/>
    <w:rsid w:val="00C34752"/>
    <w:rsid w:val="00C353CA"/>
    <w:rsid w:val="00C36499"/>
    <w:rsid w:val="00C36B4A"/>
    <w:rsid w:val="00C3730E"/>
    <w:rsid w:val="00C40005"/>
    <w:rsid w:val="00C40F0A"/>
    <w:rsid w:val="00C418D5"/>
    <w:rsid w:val="00C4417E"/>
    <w:rsid w:val="00C45104"/>
    <w:rsid w:val="00C47950"/>
    <w:rsid w:val="00C50BD4"/>
    <w:rsid w:val="00C51158"/>
    <w:rsid w:val="00C51C4E"/>
    <w:rsid w:val="00C52A0C"/>
    <w:rsid w:val="00C53545"/>
    <w:rsid w:val="00C53C80"/>
    <w:rsid w:val="00C53D52"/>
    <w:rsid w:val="00C55D2F"/>
    <w:rsid w:val="00C57948"/>
    <w:rsid w:val="00C62E51"/>
    <w:rsid w:val="00C63477"/>
    <w:rsid w:val="00C6444C"/>
    <w:rsid w:val="00C66FCF"/>
    <w:rsid w:val="00C67C16"/>
    <w:rsid w:val="00C70F25"/>
    <w:rsid w:val="00C71383"/>
    <w:rsid w:val="00C71979"/>
    <w:rsid w:val="00C71BBB"/>
    <w:rsid w:val="00C73B78"/>
    <w:rsid w:val="00C74722"/>
    <w:rsid w:val="00C74BB3"/>
    <w:rsid w:val="00C75381"/>
    <w:rsid w:val="00C76C6A"/>
    <w:rsid w:val="00C77B78"/>
    <w:rsid w:val="00C77D86"/>
    <w:rsid w:val="00C80CB9"/>
    <w:rsid w:val="00C81922"/>
    <w:rsid w:val="00C8236B"/>
    <w:rsid w:val="00C83E13"/>
    <w:rsid w:val="00C84923"/>
    <w:rsid w:val="00C85378"/>
    <w:rsid w:val="00C8563C"/>
    <w:rsid w:val="00C86D24"/>
    <w:rsid w:val="00C87C7E"/>
    <w:rsid w:val="00C90ED7"/>
    <w:rsid w:val="00C92366"/>
    <w:rsid w:val="00C92A9B"/>
    <w:rsid w:val="00C935AC"/>
    <w:rsid w:val="00C93915"/>
    <w:rsid w:val="00C94B14"/>
    <w:rsid w:val="00C94DC6"/>
    <w:rsid w:val="00C961FF"/>
    <w:rsid w:val="00C96595"/>
    <w:rsid w:val="00C965F1"/>
    <w:rsid w:val="00C978A9"/>
    <w:rsid w:val="00C97A4C"/>
    <w:rsid w:val="00CA3363"/>
    <w:rsid w:val="00CA3FC5"/>
    <w:rsid w:val="00CA4FA8"/>
    <w:rsid w:val="00CA6B9A"/>
    <w:rsid w:val="00CA6CC5"/>
    <w:rsid w:val="00CA73C5"/>
    <w:rsid w:val="00CB003C"/>
    <w:rsid w:val="00CB0D98"/>
    <w:rsid w:val="00CB14CD"/>
    <w:rsid w:val="00CB200A"/>
    <w:rsid w:val="00CB2543"/>
    <w:rsid w:val="00CB2654"/>
    <w:rsid w:val="00CB4A96"/>
    <w:rsid w:val="00CB6AB3"/>
    <w:rsid w:val="00CB6EB0"/>
    <w:rsid w:val="00CB7291"/>
    <w:rsid w:val="00CB73EB"/>
    <w:rsid w:val="00CB79FD"/>
    <w:rsid w:val="00CC31E2"/>
    <w:rsid w:val="00CC4A4A"/>
    <w:rsid w:val="00CC5347"/>
    <w:rsid w:val="00CC7362"/>
    <w:rsid w:val="00CD0AD4"/>
    <w:rsid w:val="00CD0C18"/>
    <w:rsid w:val="00CD1A8F"/>
    <w:rsid w:val="00CD26C6"/>
    <w:rsid w:val="00CD4102"/>
    <w:rsid w:val="00CD4233"/>
    <w:rsid w:val="00CD5496"/>
    <w:rsid w:val="00CD5E96"/>
    <w:rsid w:val="00CD63EF"/>
    <w:rsid w:val="00CD65B2"/>
    <w:rsid w:val="00CD671F"/>
    <w:rsid w:val="00CD6B74"/>
    <w:rsid w:val="00CD6D96"/>
    <w:rsid w:val="00CD7653"/>
    <w:rsid w:val="00CE015C"/>
    <w:rsid w:val="00CE2BC7"/>
    <w:rsid w:val="00CE51B9"/>
    <w:rsid w:val="00CE58BA"/>
    <w:rsid w:val="00CE5C11"/>
    <w:rsid w:val="00CE5DD4"/>
    <w:rsid w:val="00CF1389"/>
    <w:rsid w:val="00CF2074"/>
    <w:rsid w:val="00CF2DC0"/>
    <w:rsid w:val="00CF3960"/>
    <w:rsid w:val="00CF3C77"/>
    <w:rsid w:val="00CF4CDA"/>
    <w:rsid w:val="00CF5560"/>
    <w:rsid w:val="00CF55D4"/>
    <w:rsid w:val="00CF6ABD"/>
    <w:rsid w:val="00D004FF"/>
    <w:rsid w:val="00D01A9B"/>
    <w:rsid w:val="00D01F33"/>
    <w:rsid w:val="00D02AC2"/>
    <w:rsid w:val="00D03208"/>
    <w:rsid w:val="00D0368C"/>
    <w:rsid w:val="00D03C43"/>
    <w:rsid w:val="00D0612A"/>
    <w:rsid w:val="00D07012"/>
    <w:rsid w:val="00D075EF"/>
    <w:rsid w:val="00D103C9"/>
    <w:rsid w:val="00D104CD"/>
    <w:rsid w:val="00D11E6B"/>
    <w:rsid w:val="00D12A95"/>
    <w:rsid w:val="00D12F50"/>
    <w:rsid w:val="00D1371A"/>
    <w:rsid w:val="00D14BC3"/>
    <w:rsid w:val="00D14D0E"/>
    <w:rsid w:val="00D15E55"/>
    <w:rsid w:val="00D160A0"/>
    <w:rsid w:val="00D16243"/>
    <w:rsid w:val="00D17A0D"/>
    <w:rsid w:val="00D17AAF"/>
    <w:rsid w:val="00D17E99"/>
    <w:rsid w:val="00D201F6"/>
    <w:rsid w:val="00D2138A"/>
    <w:rsid w:val="00D24572"/>
    <w:rsid w:val="00D2476D"/>
    <w:rsid w:val="00D24AC8"/>
    <w:rsid w:val="00D269FC"/>
    <w:rsid w:val="00D26AD6"/>
    <w:rsid w:val="00D2703F"/>
    <w:rsid w:val="00D27357"/>
    <w:rsid w:val="00D311DB"/>
    <w:rsid w:val="00D32305"/>
    <w:rsid w:val="00D3254D"/>
    <w:rsid w:val="00D32BF0"/>
    <w:rsid w:val="00D32F17"/>
    <w:rsid w:val="00D33B5E"/>
    <w:rsid w:val="00D358F2"/>
    <w:rsid w:val="00D36C12"/>
    <w:rsid w:val="00D37D9D"/>
    <w:rsid w:val="00D406AD"/>
    <w:rsid w:val="00D4263A"/>
    <w:rsid w:val="00D46DBF"/>
    <w:rsid w:val="00D47293"/>
    <w:rsid w:val="00D474B8"/>
    <w:rsid w:val="00D50257"/>
    <w:rsid w:val="00D505BF"/>
    <w:rsid w:val="00D51017"/>
    <w:rsid w:val="00D5509A"/>
    <w:rsid w:val="00D56100"/>
    <w:rsid w:val="00D56A06"/>
    <w:rsid w:val="00D57A87"/>
    <w:rsid w:val="00D6178F"/>
    <w:rsid w:val="00D6381D"/>
    <w:rsid w:val="00D65764"/>
    <w:rsid w:val="00D670C7"/>
    <w:rsid w:val="00D7030F"/>
    <w:rsid w:val="00D713EF"/>
    <w:rsid w:val="00D71B59"/>
    <w:rsid w:val="00D72255"/>
    <w:rsid w:val="00D73DBC"/>
    <w:rsid w:val="00D757CA"/>
    <w:rsid w:val="00D7594F"/>
    <w:rsid w:val="00D75A34"/>
    <w:rsid w:val="00D775BB"/>
    <w:rsid w:val="00D80FFE"/>
    <w:rsid w:val="00D855F8"/>
    <w:rsid w:val="00D85B4C"/>
    <w:rsid w:val="00D865B7"/>
    <w:rsid w:val="00D873AD"/>
    <w:rsid w:val="00D9010A"/>
    <w:rsid w:val="00D9014C"/>
    <w:rsid w:val="00D902B8"/>
    <w:rsid w:val="00D913EE"/>
    <w:rsid w:val="00D92E46"/>
    <w:rsid w:val="00D930F3"/>
    <w:rsid w:val="00D954FC"/>
    <w:rsid w:val="00D95B55"/>
    <w:rsid w:val="00D96407"/>
    <w:rsid w:val="00D96B71"/>
    <w:rsid w:val="00DA055D"/>
    <w:rsid w:val="00DA2BE4"/>
    <w:rsid w:val="00DA3A2F"/>
    <w:rsid w:val="00DA3AFD"/>
    <w:rsid w:val="00DA7482"/>
    <w:rsid w:val="00DA795A"/>
    <w:rsid w:val="00DB122B"/>
    <w:rsid w:val="00DB1E7D"/>
    <w:rsid w:val="00DB2A1D"/>
    <w:rsid w:val="00DB3CBA"/>
    <w:rsid w:val="00DB7BEA"/>
    <w:rsid w:val="00DC0693"/>
    <w:rsid w:val="00DC0985"/>
    <w:rsid w:val="00DC1F9B"/>
    <w:rsid w:val="00DC23D2"/>
    <w:rsid w:val="00DC3696"/>
    <w:rsid w:val="00DC3A84"/>
    <w:rsid w:val="00DC66B4"/>
    <w:rsid w:val="00DC6AD3"/>
    <w:rsid w:val="00DC70E7"/>
    <w:rsid w:val="00DC7181"/>
    <w:rsid w:val="00DC76DC"/>
    <w:rsid w:val="00DC7DAF"/>
    <w:rsid w:val="00DD02C2"/>
    <w:rsid w:val="00DD0845"/>
    <w:rsid w:val="00DD0F60"/>
    <w:rsid w:val="00DD1699"/>
    <w:rsid w:val="00DD2B60"/>
    <w:rsid w:val="00DD2E36"/>
    <w:rsid w:val="00DD3481"/>
    <w:rsid w:val="00DD4E05"/>
    <w:rsid w:val="00DD4F84"/>
    <w:rsid w:val="00DD6DEC"/>
    <w:rsid w:val="00DE04AF"/>
    <w:rsid w:val="00DE0CFE"/>
    <w:rsid w:val="00DE2D5B"/>
    <w:rsid w:val="00DE40E0"/>
    <w:rsid w:val="00DE4AD1"/>
    <w:rsid w:val="00DE7543"/>
    <w:rsid w:val="00DF09E7"/>
    <w:rsid w:val="00DF0C21"/>
    <w:rsid w:val="00DF102D"/>
    <w:rsid w:val="00DF2AF3"/>
    <w:rsid w:val="00DF2E6C"/>
    <w:rsid w:val="00DF3659"/>
    <w:rsid w:val="00DF3CB9"/>
    <w:rsid w:val="00DF3EE6"/>
    <w:rsid w:val="00DF4F4B"/>
    <w:rsid w:val="00DF5E77"/>
    <w:rsid w:val="00DF62F3"/>
    <w:rsid w:val="00DF7063"/>
    <w:rsid w:val="00E00C07"/>
    <w:rsid w:val="00E0326E"/>
    <w:rsid w:val="00E03968"/>
    <w:rsid w:val="00E05228"/>
    <w:rsid w:val="00E06118"/>
    <w:rsid w:val="00E0655C"/>
    <w:rsid w:val="00E10133"/>
    <w:rsid w:val="00E1039A"/>
    <w:rsid w:val="00E1068F"/>
    <w:rsid w:val="00E110A3"/>
    <w:rsid w:val="00E125EA"/>
    <w:rsid w:val="00E13D35"/>
    <w:rsid w:val="00E23B7D"/>
    <w:rsid w:val="00E23DFB"/>
    <w:rsid w:val="00E2426E"/>
    <w:rsid w:val="00E24D05"/>
    <w:rsid w:val="00E26F65"/>
    <w:rsid w:val="00E27D52"/>
    <w:rsid w:val="00E32545"/>
    <w:rsid w:val="00E32A23"/>
    <w:rsid w:val="00E3489B"/>
    <w:rsid w:val="00E368C7"/>
    <w:rsid w:val="00E36C0C"/>
    <w:rsid w:val="00E37CA2"/>
    <w:rsid w:val="00E40302"/>
    <w:rsid w:val="00E40325"/>
    <w:rsid w:val="00E4076E"/>
    <w:rsid w:val="00E42D46"/>
    <w:rsid w:val="00E436C0"/>
    <w:rsid w:val="00E45994"/>
    <w:rsid w:val="00E46CFD"/>
    <w:rsid w:val="00E47163"/>
    <w:rsid w:val="00E4748E"/>
    <w:rsid w:val="00E4782E"/>
    <w:rsid w:val="00E505F6"/>
    <w:rsid w:val="00E51586"/>
    <w:rsid w:val="00E515E6"/>
    <w:rsid w:val="00E515E9"/>
    <w:rsid w:val="00E5431E"/>
    <w:rsid w:val="00E54878"/>
    <w:rsid w:val="00E54D00"/>
    <w:rsid w:val="00E555B6"/>
    <w:rsid w:val="00E5588D"/>
    <w:rsid w:val="00E563D7"/>
    <w:rsid w:val="00E566B7"/>
    <w:rsid w:val="00E57CDB"/>
    <w:rsid w:val="00E57CE4"/>
    <w:rsid w:val="00E60414"/>
    <w:rsid w:val="00E60639"/>
    <w:rsid w:val="00E60C7A"/>
    <w:rsid w:val="00E61124"/>
    <w:rsid w:val="00E613C1"/>
    <w:rsid w:val="00E616F1"/>
    <w:rsid w:val="00E61B50"/>
    <w:rsid w:val="00E62E53"/>
    <w:rsid w:val="00E6356B"/>
    <w:rsid w:val="00E6484E"/>
    <w:rsid w:val="00E67693"/>
    <w:rsid w:val="00E7042D"/>
    <w:rsid w:val="00E70783"/>
    <w:rsid w:val="00E709CF"/>
    <w:rsid w:val="00E71EDB"/>
    <w:rsid w:val="00E73770"/>
    <w:rsid w:val="00E741BB"/>
    <w:rsid w:val="00E74244"/>
    <w:rsid w:val="00E75A7E"/>
    <w:rsid w:val="00E75FD2"/>
    <w:rsid w:val="00E82985"/>
    <w:rsid w:val="00E83B3F"/>
    <w:rsid w:val="00E847B4"/>
    <w:rsid w:val="00E85AA9"/>
    <w:rsid w:val="00E860E4"/>
    <w:rsid w:val="00E865A3"/>
    <w:rsid w:val="00E869EA"/>
    <w:rsid w:val="00E86ED3"/>
    <w:rsid w:val="00E87CB4"/>
    <w:rsid w:val="00E87CCF"/>
    <w:rsid w:val="00E9119F"/>
    <w:rsid w:val="00E9156B"/>
    <w:rsid w:val="00E92883"/>
    <w:rsid w:val="00E93737"/>
    <w:rsid w:val="00E93A90"/>
    <w:rsid w:val="00E9440C"/>
    <w:rsid w:val="00E94773"/>
    <w:rsid w:val="00E951D6"/>
    <w:rsid w:val="00E966A0"/>
    <w:rsid w:val="00E96CFC"/>
    <w:rsid w:val="00EA0B90"/>
    <w:rsid w:val="00EA0E37"/>
    <w:rsid w:val="00EA1AEF"/>
    <w:rsid w:val="00EA314B"/>
    <w:rsid w:val="00EA45C6"/>
    <w:rsid w:val="00EA4CE7"/>
    <w:rsid w:val="00EA61A3"/>
    <w:rsid w:val="00EA6278"/>
    <w:rsid w:val="00EA63AD"/>
    <w:rsid w:val="00EB1831"/>
    <w:rsid w:val="00EB1A40"/>
    <w:rsid w:val="00EB1FFC"/>
    <w:rsid w:val="00EB47A6"/>
    <w:rsid w:val="00EB67CC"/>
    <w:rsid w:val="00EC0199"/>
    <w:rsid w:val="00EC1EA2"/>
    <w:rsid w:val="00EC299E"/>
    <w:rsid w:val="00EC2AD1"/>
    <w:rsid w:val="00EC3B06"/>
    <w:rsid w:val="00EC3D1A"/>
    <w:rsid w:val="00EC4050"/>
    <w:rsid w:val="00EC4EE5"/>
    <w:rsid w:val="00EC53C2"/>
    <w:rsid w:val="00EC5DA1"/>
    <w:rsid w:val="00EC5E61"/>
    <w:rsid w:val="00EC63CF"/>
    <w:rsid w:val="00EC75C1"/>
    <w:rsid w:val="00EC776D"/>
    <w:rsid w:val="00ED0879"/>
    <w:rsid w:val="00ED0C2C"/>
    <w:rsid w:val="00ED0CC8"/>
    <w:rsid w:val="00ED25F1"/>
    <w:rsid w:val="00ED2860"/>
    <w:rsid w:val="00ED29BA"/>
    <w:rsid w:val="00ED2B5C"/>
    <w:rsid w:val="00ED2D98"/>
    <w:rsid w:val="00ED4C99"/>
    <w:rsid w:val="00ED7472"/>
    <w:rsid w:val="00ED7FBC"/>
    <w:rsid w:val="00EE012E"/>
    <w:rsid w:val="00EE2611"/>
    <w:rsid w:val="00EE2634"/>
    <w:rsid w:val="00EE2F6E"/>
    <w:rsid w:val="00EE3BF7"/>
    <w:rsid w:val="00EE5ADB"/>
    <w:rsid w:val="00EE6B59"/>
    <w:rsid w:val="00EE6CD9"/>
    <w:rsid w:val="00EE6D92"/>
    <w:rsid w:val="00EE7C5D"/>
    <w:rsid w:val="00EF167E"/>
    <w:rsid w:val="00EF1896"/>
    <w:rsid w:val="00EF1FC2"/>
    <w:rsid w:val="00EF44C3"/>
    <w:rsid w:val="00EF46DE"/>
    <w:rsid w:val="00EF5141"/>
    <w:rsid w:val="00EF5615"/>
    <w:rsid w:val="00EF5630"/>
    <w:rsid w:val="00EF5F85"/>
    <w:rsid w:val="00EF74DE"/>
    <w:rsid w:val="00F01B33"/>
    <w:rsid w:val="00F0285E"/>
    <w:rsid w:val="00F03115"/>
    <w:rsid w:val="00F0406D"/>
    <w:rsid w:val="00F0469F"/>
    <w:rsid w:val="00F049C3"/>
    <w:rsid w:val="00F05C3A"/>
    <w:rsid w:val="00F072E5"/>
    <w:rsid w:val="00F1077A"/>
    <w:rsid w:val="00F1433F"/>
    <w:rsid w:val="00F1439C"/>
    <w:rsid w:val="00F144AF"/>
    <w:rsid w:val="00F14C26"/>
    <w:rsid w:val="00F14F95"/>
    <w:rsid w:val="00F1600B"/>
    <w:rsid w:val="00F164E2"/>
    <w:rsid w:val="00F23DD8"/>
    <w:rsid w:val="00F24700"/>
    <w:rsid w:val="00F25A6B"/>
    <w:rsid w:val="00F25DD2"/>
    <w:rsid w:val="00F26E29"/>
    <w:rsid w:val="00F27FAC"/>
    <w:rsid w:val="00F302D0"/>
    <w:rsid w:val="00F30EED"/>
    <w:rsid w:val="00F315F7"/>
    <w:rsid w:val="00F34072"/>
    <w:rsid w:val="00F341D6"/>
    <w:rsid w:val="00F35DF1"/>
    <w:rsid w:val="00F40762"/>
    <w:rsid w:val="00F439B0"/>
    <w:rsid w:val="00F44A30"/>
    <w:rsid w:val="00F44EF7"/>
    <w:rsid w:val="00F4647E"/>
    <w:rsid w:val="00F50A41"/>
    <w:rsid w:val="00F50BD9"/>
    <w:rsid w:val="00F51033"/>
    <w:rsid w:val="00F539B1"/>
    <w:rsid w:val="00F5408E"/>
    <w:rsid w:val="00F54202"/>
    <w:rsid w:val="00F55780"/>
    <w:rsid w:val="00F56C00"/>
    <w:rsid w:val="00F57030"/>
    <w:rsid w:val="00F6000B"/>
    <w:rsid w:val="00F613EB"/>
    <w:rsid w:val="00F624C0"/>
    <w:rsid w:val="00F62BB9"/>
    <w:rsid w:val="00F66C81"/>
    <w:rsid w:val="00F677AB"/>
    <w:rsid w:val="00F679AE"/>
    <w:rsid w:val="00F67F1C"/>
    <w:rsid w:val="00F71C0A"/>
    <w:rsid w:val="00F72BCF"/>
    <w:rsid w:val="00F73E5A"/>
    <w:rsid w:val="00F749B2"/>
    <w:rsid w:val="00F76836"/>
    <w:rsid w:val="00F80A07"/>
    <w:rsid w:val="00F8182B"/>
    <w:rsid w:val="00F8194F"/>
    <w:rsid w:val="00F82603"/>
    <w:rsid w:val="00F82A10"/>
    <w:rsid w:val="00F86585"/>
    <w:rsid w:val="00F8732C"/>
    <w:rsid w:val="00F91B6F"/>
    <w:rsid w:val="00F92808"/>
    <w:rsid w:val="00F9369E"/>
    <w:rsid w:val="00F941BA"/>
    <w:rsid w:val="00F9433C"/>
    <w:rsid w:val="00F95E58"/>
    <w:rsid w:val="00F966A8"/>
    <w:rsid w:val="00F96858"/>
    <w:rsid w:val="00F96A48"/>
    <w:rsid w:val="00FA1C2A"/>
    <w:rsid w:val="00FA211D"/>
    <w:rsid w:val="00FA2139"/>
    <w:rsid w:val="00FA285A"/>
    <w:rsid w:val="00FA406B"/>
    <w:rsid w:val="00FA7654"/>
    <w:rsid w:val="00FB0351"/>
    <w:rsid w:val="00FB6654"/>
    <w:rsid w:val="00FB6B55"/>
    <w:rsid w:val="00FB6DA2"/>
    <w:rsid w:val="00FB6EE0"/>
    <w:rsid w:val="00FB7DFD"/>
    <w:rsid w:val="00FC099F"/>
    <w:rsid w:val="00FC179E"/>
    <w:rsid w:val="00FC1DBF"/>
    <w:rsid w:val="00FC2B92"/>
    <w:rsid w:val="00FC3750"/>
    <w:rsid w:val="00FC3FD2"/>
    <w:rsid w:val="00FC6B72"/>
    <w:rsid w:val="00FD1DB8"/>
    <w:rsid w:val="00FD2ECE"/>
    <w:rsid w:val="00FD7516"/>
    <w:rsid w:val="00FE2862"/>
    <w:rsid w:val="00FE34AE"/>
    <w:rsid w:val="00FE394D"/>
    <w:rsid w:val="00FE3B88"/>
    <w:rsid w:val="00FE492A"/>
    <w:rsid w:val="00FE4DD2"/>
    <w:rsid w:val="00FE7693"/>
    <w:rsid w:val="00FF3CFF"/>
    <w:rsid w:val="00FF40E6"/>
    <w:rsid w:val="00FF4CA0"/>
    <w:rsid w:val="00FF5542"/>
    <w:rsid w:val="00FF680A"/>
    <w:rsid w:val="00FF70C7"/>
    <w:rsid w:val="00FF775A"/>
    <w:rsid w:val="011441F9"/>
    <w:rsid w:val="012CEFFC"/>
    <w:rsid w:val="0386A9ED"/>
    <w:rsid w:val="0410E6E4"/>
    <w:rsid w:val="05D18CCB"/>
    <w:rsid w:val="075F090E"/>
    <w:rsid w:val="097392C4"/>
    <w:rsid w:val="0973B4AE"/>
    <w:rsid w:val="09FD3623"/>
    <w:rsid w:val="0AAD5ECF"/>
    <w:rsid w:val="0AE576FB"/>
    <w:rsid w:val="0D1600AE"/>
    <w:rsid w:val="0EE8BF03"/>
    <w:rsid w:val="101D3FD9"/>
    <w:rsid w:val="11312E3A"/>
    <w:rsid w:val="118249E2"/>
    <w:rsid w:val="1249B646"/>
    <w:rsid w:val="12F50571"/>
    <w:rsid w:val="1427C667"/>
    <w:rsid w:val="15326014"/>
    <w:rsid w:val="159AD187"/>
    <w:rsid w:val="15C81D05"/>
    <w:rsid w:val="16195E7B"/>
    <w:rsid w:val="16BB3BBB"/>
    <w:rsid w:val="18508743"/>
    <w:rsid w:val="18BD31AC"/>
    <w:rsid w:val="1ACA8E6B"/>
    <w:rsid w:val="1ACB8C26"/>
    <w:rsid w:val="1B210B4C"/>
    <w:rsid w:val="1C93DB7B"/>
    <w:rsid w:val="1C980DEF"/>
    <w:rsid w:val="1D25196A"/>
    <w:rsid w:val="1D862057"/>
    <w:rsid w:val="1EED804E"/>
    <w:rsid w:val="1FB5EE65"/>
    <w:rsid w:val="1FD5ABDA"/>
    <w:rsid w:val="20256981"/>
    <w:rsid w:val="2094E39A"/>
    <w:rsid w:val="22361273"/>
    <w:rsid w:val="22F6862B"/>
    <w:rsid w:val="2317A1ED"/>
    <w:rsid w:val="24019AEA"/>
    <w:rsid w:val="24777B9D"/>
    <w:rsid w:val="24CD1DF6"/>
    <w:rsid w:val="27283059"/>
    <w:rsid w:val="27D47573"/>
    <w:rsid w:val="285A9E0E"/>
    <w:rsid w:val="29CE00F1"/>
    <w:rsid w:val="2A3C4A24"/>
    <w:rsid w:val="2B24E15F"/>
    <w:rsid w:val="2B8DA521"/>
    <w:rsid w:val="2B994ABC"/>
    <w:rsid w:val="2BD2308F"/>
    <w:rsid w:val="2C30E98E"/>
    <w:rsid w:val="2C5FF5B2"/>
    <w:rsid w:val="2C9C392F"/>
    <w:rsid w:val="2D5D7CAC"/>
    <w:rsid w:val="2E2257EA"/>
    <w:rsid w:val="2EE95864"/>
    <w:rsid w:val="303CB1CF"/>
    <w:rsid w:val="30790EAE"/>
    <w:rsid w:val="309139F3"/>
    <w:rsid w:val="30A3192E"/>
    <w:rsid w:val="30E56F67"/>
    <w:rsid w:val="315B9B36"/>
    <w:rsid w:val="31710C44"/>
    <w:rsid w:val="32472D97"/>
    <w:rsid w:val="3273F2C6"/>
    <w:rsid w:val="334742D3"/>
    <w:rsid w:val="3362AF30"/>
    <w:rsid w:val="33CBA162"/>
    <w:rsid w:val="3463977C"/>
    <w:rsid w:val="35E9121E"/>
    <w:rsid w:val="361DF23F"/>
    <w:rsid w:val="36872886"/>
    <w:rsid w:val="36B424C9"/>
    <w:rsid w:val="39324E81"/>
    <w:rsid w:val="3A70DCBA"/>
    <w:rsid w:val="3A9E73E2"/>
    <w:rsid w:val="3AFE3BB3"/>
    <w:rsid w:val="3B5CC650"/>
    <w:rsid w:val="3BA43E6B"/>
    <w:rsid w:val="3BAC61EC"/>
    <w:rsid w:val="3C1626BC"/>
    <w:rsid w:val="3C1E9AAD"/>
    <w:rsid w:val="3C4F79B3"/>
    <w:rsid w:val="3DD14461"/>
    <w:rsid w:val="3E91D714"/>
    <w:rsid w:val="40A57A7A"/>
    <w:rsid w:val="40B4C56E"/>
    <w:rsid w:val="40E577FE"/>
    <w:rsid w:val="40FD0DC8"/>
    <w:rsid w:val="4105F91F"/>
    <w:rsid w:val="414FEAFC"/>
    <w:rsid w:val="4195E329"/>
    <w:rsid w:val="43350955"/>
    <w:rsid w:val="436A20A7"/>
    <w:rsid w:val="436C87F1"/>
    <w:rsid w:val="43CD8358"/>
    <w:rsid w:val="43F89FA8"/>
    <w:rsid w:val="44759CBC"/>
    <w:rsid w:val="4602E662"/>
    <w:rsid w:val="460E32D5"/>
    <w:rsid w:val="46E690E4"/>
    <w:rsid w:val="482C204A"/>
    <w:rsid w:val="48380AF0"/>
    <w:rsid w:val="496BABFE"/>
    <w:rsid w:val="4983411C"/>
    <w:rsid w:val="49A97D7E"/>
    <w:rsid w:val="49BF64FD"/>
    <w:rsid w:val="4A0C2BCF"/>
    <w:rsid w:val="4D47BFB7"/>
    <w:rsid w:val="4DA29F19"/>
    <w:rsid w:val="4E099541"/>
    <w:rsid w:val="4F2168FC"/>
    <w:rsid w:val="4F6817B7"/>
    <w:rsid w:val="4F83414E"/>
    <w:rsid w:val="50316205"/>
    <w:rsid w:val="5229999A"/>
    <w:rsid w:val="54C3239C"/>
    <w:rsid w:val="54E2567E"/>
    <w:rsid w:val="550DD1E8"/>
    <w:rsid w:val="5630737D"/>
    <w:rsid w:val="571A7E73"/>
    <w:rsid w:val="58403AAF"/>
    <w:rsid w:val="592AE779"/>
    <w:rsid w:val="5A6929FC"/>
    <w:rsid w:val="5B63084A"/>
    <w:rsid w:val="5BD29846"/>
    <w:rsid w:val="5BD6F94E"/>
    <w:rsid w:val="5BF69718"/>
    <w:rsid w:val="5C8F9F82"/>
    <w:rsid w:val="5CDC8D8E"/>
    <w:rsid w:val="5D6EB7C6"/>
    <w:rsid w:val="5E82477E"/>
    <w:rsid w:val="5F8785DA"/>
    <w:rsid w:val="5FFB71CD"/>
    <w:rsid w:val="60AD6651"/>
    <w:rsid w:val="61127B43"/>
    <w:rsid w:val="612B07A4"/>
    <w:rsid w:val="61DA029F"/>
    <w:rsid w:val="61F640EE"/>
    <w:rsid w:val="61F7A53D"/>
    <w:rsid w:val="640F53DA"/>
    <w:rsid w:val="64116785"/>
    <w:rsid w:val="65B9991C"/>
    <w:rsid w:val="6685FDD0"/>
    <w:rsid w:val="66CC2A81"/>
    <w:rsid w:val="68CF8C36"/>
    <w:rsid w:val="6A06441E"/>
    <w:rsid w:val="6A776136"/>
    <w:rsid w:val="6B5ED7A4"/>
    <w:rsid w:val="6B713D7E"/>
    <w:rsid w:val="6D0DBFA0"/>
    <w:rsid w:val="6D58836E"/>
    <w:rsid w:val="6D70029A"/>
    <w:rsid w:val="6EB6F95F"/>
    <w:rsid w:val="6F330399"/>
    <w:rsid w:val="6FC8BB0D"/>
    <w:rsid w:val="701FF311"/>
    <w:rsid w:val="7096FA78"/>
    <w:rsid w:val="72F0DBF3"/>
    <w:rsid w:val="7352222C"/>
    <w:rsid w:val="73633943"/>
    <w:rsid w:val="74986470"/>
    <w:rsid w:val="74B3D4D0"/>
    <w:rsid w:val="75C3DB4D"/>
    <w:rsid w:val="76DB4EAC"/>
    <w:rsid w:val="7765254F"/>
    <w:rsid w:val="77D41B64"/>
    <w:rsid w:val="7A090A88"/>
    <w:rsid w:val="7AC38ABC"/>
    <w:rsid w:val="7BF338A0"/>
    <w:rsid w:val="7C648CC1"/>
    <w:rsid w:val="7C9A56AD"/>
    <w:rsid w:val="7CE9790C"/>
    <w:rsid w:val="7D52EF02"/>
    <w:rsid w:val="7D685487"/>
    <w:rsid w:val="7F232D19"/>
    <w:rsid w:val="7F3D67EB"/>
    <w:rsid w:val="7F70747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8AF91"/>
  <w15:chartTrackingRefBased/>
  <w15:docId w15:val="{0F2033DC-F693-48BA-9B9D-29E77C084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3AFD"/>
    <w:pPr>
      <w:widowControl w:val="0"/>
    </w:pPr>
  </w:style>
  <w:style w:type="paragraph" w:styleId="1">
    <w:name w:val="heading 1"/>
    <w:basedOn w:val="a"/>
    <w:next w:val="a"/>
    <w:link w:val="10"/>
    <w:uiPriority w:val="9"/>
    <w:qFormat/>
    <w:rsid w:val="00D32B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2B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2BF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32BF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32B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2BF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32BF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2BF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32BF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32BF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32BF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32BF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32BF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32BF0"/>
    <w:rPr>
      <w:rFonts w:eastAsiaTheme="majorEastAsia" w:cstheme="majorBidi"/>
      <w:color w:val="0F4761" w:themeColor="accent1" w:themeShade="BF"/>
    </w:rPr>
  </w:style>
  <w:style w:type="character" w:customStyle="1" w:styleId="60">
    <w:name w:val="標題 6 字元"/>
    <w:basedOn w:val="a0"/>
    <w:link w:val="6"/>
    <w:uiPriority w:val="9"/>
    <w:semiHidden/>
    <w:rsid w:val="00D32BF0"/>
    <w:rPr>
      <w:rFonts w:eastAsiaTheme="majorEastAsia" w:cstheme="majorBidi"/>
      <w:color w:val="595959" w:themeColor="text1" w:themeTint="A6"/>
    </w:rPr>
  </w:style>
  <w:style w:type="character" w:customStyle="1" w:styleId="70">
    <w:name w:val="標題 7 字元"/>
    <w:basedOn w:val="a0"/>
    <w:link w:val="7"/>
    <w:uiPriority w:val="9"/>
    <w:semiHidden/>
    <w:rsid w:val="00D32BF0"/>
    <w:rPr>
      <w:rFonts w:eastAsiaTheme="majorEastAsia" w:cstheme="majorBidi"/>
      <w:color w:val="595959" w:themeColor="text1" w:themeTint="A6"/>
    </w:rPr>
  </w:style>
  <w:style w:type="character" w:customStyle="1" w:styleId="80">
    <w:name w:val="標題 8 字元"/>
    <w:basedOn w:val="a0"/>
    <w:link w:val="8"/>
    <w:uiPriority w:val="9"/>
    <w:semiHidden/>
    <w:rsid w:val="00D32BF0"/>
    <w:rPr>
      <w:rFonts w:eastAsiaTheme="majorEastAsia" w:cstheme="majorBidi"/>
      <w:color w:val="272727" w:themeColor="text1" w:themeTint="D8"/>
    </w:rPr>
  </w:style>
  <w:style w:type="character" w:customStyle="1" w:styleId="90">
    <w:name w:val="標題 9 字元"/>
    <w:basedOn w:val="a0"/>
    <w:link w:val="9"/>
    <w:uiPriority w:val="9"/>
    <w:semiHidden/>
    <w:rsid w:val="00D32BF0"/>
    <w:rPr>
      <w:rFonts w:eastAsiaTheme="majorEastAsia" w:cstheme="majorBidi"/>
      <w:color w:val="272727" w:themeColor="text1" w:themeTint="D8"/>
    </w:rPr>
  </w:style>
  <w:style w:type="paragraph" w:styleId="a3">
    <w:name w:val="Title"/>
    <w:basedOn w:val="a"/>
    <w:next w:val="a"/>
    <w:link w:val="a4"/>
    <w:uiPriority w:val="10"/>
    <w:qFormat/>
    <w:rsid w:val="00D32B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32B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2B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32B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2BF0"/>
    <w:pPr>
      <w:spacing w:before="160"/>
      <w:jc w:val="center"/>
    </w:pPr>
    <w:rPr>
      <w:i/>
      <w:iCs/>
      <w:color w:val="404040" w:themeColor="text1" w:themeTint="BF"/>
    </w:rPr>
  </w:style>
  <w:style w:type="character" w:customStyle="1" w:styleId="a8">
    <w:name w:val="引文 字元"/>
    <w:basedOn w:val="a0"/>
    <w:link w:val="a7"/>
    <w:uiPriority w:val="29"/>
    <w:rsid w:val="00D32BF0"/>
    <w:rPr>
      <w:i/>
      <w:iCs/>
      <w:color w:val="404040" w:themeColor="text1" w:themeTint="BF"/>
    </w:rPr>
  </w:style>
  <w:style w:type="paragraph" w:styleId="a9">
    <w:name w:val="List Paragraph"/>
    <w:basedOn w:val="a"/>
    <w:uiPriority w:val="34"/>
    <w:qFormat/>
    <w:rsid w:val="00D32BF0"/>
    <w:pPr>
      <w:ind w:left="720"/>
      <w:contextualSpacing/>
    </w:pPr>
  </w:style>
  <w:style w:type="character" w:styleId="aa">
    <w:name w:val="Intense Emphasis"/>
    <w:basedOn w:val="a0"/>
    <w:uiPriority w:val="21"/>
    <w:qFormat/>
    <w:rsid w:val="00D32BF0"/>
    <w:rPr>
      <w:i/>
      <w:iCs/>
      <w:color w:val="0F4761" w:themeColor="accent1" w:themeShade="BF"/>
    </w:rPr>
  </w:style>
  <w:style w:type="paragraph" w:styleId="ab">
    <w:name w:val="Intense Quote"/>
    <w:basedOn w:val="a"/>
    <w:next w:val="a"/>
    <w:link w:val="ac"/>
    <w:uiPriority w:val="30"/>
    <w:qFormat/>
    <w:rsid w:val="00D32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32BF0"/>
    <w:rPr>
      <w:i/>
      <w:iCs/>
      <w:color w:val="0F4761" w:themeColor="accent1" w:themeShade="BF"/>
    </w:rPr>
  </w:style>
  <w:style w:type="character" w:styleId="ad">
    <w:name w:val="Intense Reference"/>
    <w:basedOn w:val="a0"/>
    <w:uiPriority w:val="32"/>
    <w:qFormat/>
    <w:rsid w:val="00D32BF0"/>
    <w:rPr>
      <w:b/>
      <w:bCs/>
      <w:smallCaps/>
      <w:color w:val="0F4761" w:themeColor="accent1" w:themeShade="BF"/>
      <w:spacing w:val="5"/>
    </w:rPr>
  </w:style>
  <w:style w:type="paragraph" w:styleId="ae">
    <w:name w:val="header"/>
    <w:basedOn w:val="a"/>
    <w:link w:val="af"/>
    <w:uiPriority w:val="99"/>
    <w:unhideWhenUsed/>
    <w:rsid w:val="000E405B"/>
    <w:pPr>
      <w:tabs>
        <w:tab w:val="center" w:pos="4153"/>
        <w:tab w:val="right" w:pos="8306"/>
      </w:tabs>
      <w:snapToGrid w:val="0"/>
    </w:pPr>
    <w:rPr>
      <w:sz w:val="20"/>
      <w:szCs w:val="20"/>
    </w:rPr>
  </w:style>
  <w:style w:type="character" w:customStyle="1" w:styleId="af">
    <w:name w:val="頁首 字元"/>
    <w:basedOn w:val="a0"/>
    <w:link w:val="ae"/>
    <w:uiPriority w:val="99"/>
    <w:rsid w:val="000E405B"/>
    <w:rPr>
      <w:sz w:val="20"/>
      <w:szCs w:val="20"/>
    </w:rPr>
  </w:style>
  <w:style w:type="paragraph" w:styleId="af0">
    <w:name w:val="footer"/>
    <w:basedOn w:val="a"/>
    <w:link w:val="af1"/>
    <w:uiPriority w:val="99"/>
    <w:unhideWhenUsed/>
    <w:rsid w:val="000E405B"/>
    <w:pPr>
      <w:tabs>
        <w:tab w:val="center" w:pos="4153"/>
        <w:tab w:val="right" w:pos="8306"/>
      </w:tabs>
      <w:snapToGrid w:val="0"/>
    </w:pPr>
    <w:rPr>
      <w:sz w:val="20"/>
      <w:szCs w:val="20"/>
    </w:rPr>
  </w:style>
  <w:style w:type="character" w:customStyle="1" w:styleId="af1">
    <w:name w:val="頁尾 字元"/>
    <w:basedOn w:val="a0"/>
    <w:link w:val="af0"/>
    <w:uiPriority w:val="99"/>
    <w:rsid w:val="000E405B"/>
    <w:rPr>
      <w:sz w:val="20"/>
      <w:szCs w:val="20"/>
    </w:rPr>
  </w:style>
  <w:style w:type="character" w:styleId="af2">
    <w:name w:val="Hyperlink"/>
    <w:basedOn w:val="a0"/>
    <w:uiPriority w:val="99"/>
    <w:unhideWhenUsed/>
    <w:rsid w:val="000C0550"/>
    <w:rPr>
      <w:color w:val="467886" w:themeColor="hyperlink"/>
      <w:u w:val="single"/>
    </w:rPr>
  </w:style>
  <w:style w:type="character" w:styleId="af3">
    <w:name w:val="Unresolved Mention"/>
    <w:basedOn w:val="a0"/>
    <w:uiPriority w:val="99"/>
    <w:semiHidden/>
    <w:unhideWhenUsed/>
    <w:rsid w:val="000C0550"/>
    <w:rPr>
      <w:color w:val="605E5C"/>
      <w:shd w:val="clear" w:color="auto" w:fill="E1DFDD"/>
    </w:rPr>
  </w:style>
  <w:style w:type="table" w:styleId="af4">
    <w:name w:val="Table Grid"/>
    <w:basedOn w:val="a1"/>
    <w:uiPriority w:val="59"/>
    <w:rsid w:val="00D4729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21">
    <w:name w:val="Plain Table 2"/>
    <w:basedOn w:val="a1"/>
    <w:uiPriority w:val="42"/>
    <w:rsid w:val="000C1B9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4323">
      <w:bodyDiv w:val="1"/>
      <w:marLeft w:val="0"/>
      <w:marRight w:val="0"/>
      <w:marTop w:val="0"/>
      <w:marBottom w:val="0"/>
      <w:divBdr>
        <w:top w:val="none" w:sz="0" w:space="0" w:color="auto"/>
        <w:left w:val="none" w:sz="0" w:space="0" w:color="auto"/>
        <w:bottom w:val="none" w:sz="0" w:space="0" w:color="auto"/>
        <w:right w:val="none" w:sz="0" w:space="0" w:color="auto"/>
      </w:divBdr>
    </w:div>
    <w:div w:id="477572570">
      <w:bodyDiv w:val="1"/>
      <w:marLeft w:val="0"/>
      <w:marRight w:val="0"/>
      <w:marTop w:val="0"/>
      <w:marBottom w:val="0"/>
      <w:divBdr>
        <w:top w:val="none" w:sz="0" w:space="0" w:color="auto"/>
        <w:left w:val="none" w:sz="0" w:space="0" w:color="auto"/>
        <w:bottom w:val="none" w:sz="0" w:space="0" w:color="auto"/>
        <w:right w:val="none" w:sz="0" w:space="0" w:color="auto"/>
      </w:divBdr>
    </w:div>
    <w:div w:id="564604406">
      <w:bodyDiv w:val="1"/>
      <w:marLeft w:val="0"/>
      <w:marRight w:val="0"/>
      <w:marTop w:val="0"/>
      <w:marBottom w:val="0"/>
      <w:divBdr>
        <w:top w:val="none" w:sz="0" w:space="0" w:color="auto"/>
        <w:left w:val="none" w:sz="0" w:space="0" w:color="auto"/>
        <w:bottom w:val="none" w:sz="0" w:space="0" w:color="auto"/>
        <w:right w:val="none" w:sz="0" w:space="0" w:color="auto"/>
      </w:divBdr>
    </w:div>
    <w:div w:id="801312631">
      <w:bodyDiv w:val="1"/>
      <w:marLeft w:val="0"/>
      <w:marRight w:val="0"/>
      <w:marTop w:val="0"/>
      <w:marBottom w:val="0"/>
      <w:divBdr>
        <w:top w:val="none" w:sz="0" w:space="0" w:color="auto"/>
        <w:left w:val="none" w:sz="0" w:space="0" w:color="auto"/>
        <w:bottom w:val="none" w:sz="0" w:space="0" w:color="auto"/>
        <w:right w:val="none" w:sz="0" w:space="0" w:color="auto"/>
      </w:divBdr>
    </w:div>
    <w:div w:id="826169173">
      <w:bodyDiv w:val="1"/>
      <w:marLeft w:val="0"/>
      <w:marRight w:val="0"/>
      <w:marTop w:val="0"/>
      <w:marBottom w:val="0"/>
      <w:divBdr>
        <w:top w:val="none" w:sz="0" w:space="0" w:color="auto"/>
        <w:left w:val="none" w:sz="0" w:space="0" w:color="auto"/>
        <w:bottom w:val="none" w:sz="0" w:space="0" w:color="auto"/>
        <w:right w:val="none" w:sz="0" w:space="0" w:color="auto"/>
      </w:divBdr>
    </w:div>
    <w:div w:id="926229986">
      <w:bodyDiv w:val="1"/>
      <w:marLeft w:val="0"/>
      <w:marRight w:val="0"/>
      <w:marTop w:val="0"/>
      <w:marBottom w:val="0"/>
      <w:divBdr>
        <w:top w:val="none" w:sz="0" w:space="0" w:color="auto"/>
        <w:left w:val="none" w:sz="0" w:space="0" w:color="auto"/>
        <w:bottom w:val="none" w:sz="0" w:space="0" w:color="auto"/>
        <w:right w:val="none" w:sz="0" w:space="0" w:color="auto"/>
      </w:divBdr>
    </w:div>
    <w:div w:id="1576629511">
      <w:bodyDiv w:val="1"/>
      <w:marLeft w:val="0"/>
      <w:marRight w:val="0"/>
      <w:marTop w:val="0"/>
      <w:marBottom w:val="0"/>
      <w:divBdr>
        <w:top w:val="none" w:sz="0" w:space="0" w:color="auto"/>
        <w:left w:val="none" w:sz="0" w:space="0" w:color="auto"/>
        <w:bottom w:val="none" w:sz="0" w:space="0" w:color="auto"/>
        <w:right w:val="none" w:sz="0" w:space="0" w:color="auto"/>
      </w:divBdr>
    </w:div>
    <w:div w:id="1653168795">
      <w:bodyDiv w:val="1"/>
      <w:marLeft w:val="0"/>
      <w:marRight w:val="0"/>
      <w:marTop w:val="0"/>
      <w:marBottom w:val="0"/>
      <w:divBdr>
        <w:top w:val="none" w:sz="0" w:space="0" w:color="auto"/>
        <w:left w:val="none" w:sz="0" w:space="0" w:color="auto"/>
        <w:bottom w:val="none" w:sz="0" w:space="0" w:color="auto"/>
        <w:right w:val="none" w:sz="0" w:space="0" w:color="auto"/>
      </w:divBdr>
    </w:div>
    <w:div w:id="1867866834">
      <w:bodyDiv w:val="1"/>
      <w:marLeft w:val="0"/>
      <w:marRight w:val="0"/>
      <w:marTop w:val="0"/>
      <w:marBottom w:val="0"/>
      <w:divBdr>
        <w:top w:val="none" w:sz="0" w:space="0" w:color="auto"/>
        <w:left w:val="none" w:sz="0" w:space="0" w:color="auto"/>
        <w:bottom w:val="none" w:sz="0" w:space="0" w:color="auto"/>
        <w:right w:val="none" w:sz="0" w:space="0" w:color="auto"/>
      </w:divBdr>
    </w:div>
    <w:div w:id="1882402336">
      <w:bodyDiv w:val="1"/>
      <w:marLeft w:val="0"/>
      <w:marRight w:val="0"/>
      <w:marTop w:val="0"/>
      <w:marBottom w:val="0"/>
      <w:divBdr>
        <w:top w:val="none" w:sz="0" w:space="0" w:color="auto"/>
        <w:left w:val="none" w:sz="0" w:space="0" w:color="auto"/>
        <w:bottom w:val="none" w:sz="0" w:space="0" w:color="auto"/>
        <w:right w:val="none" w:sz="0" w:space="0" w:color="auto"/>
      </w:divBdr>
    </w:div>
    <w:div w:id="2025475922">
      <w:bodyDiv w:val="1"/>
      <w:marLeft w:val="0"/>
      <w:marRight w:val="0"/>
      <w:marTop w:val="0"/>
      <w:marBottom w:val="0"/>
      <w:divBdr>
        <w:top w:val="none" w:sz="0" w:space="0" w:color="auto"/>
        <w:left w:val="none" w:sz="0" w:space="0" w:color="auto"/>
        <w:bottom w:val="none" w:sz="0" w:space="0" w:color="auto"/>
        <w:right w:val="none" w:sz="0" w:space="0" w:color="auto"/>
      </w:divBdr>
    </w:div>
    <w:div w:id="204833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hyperlink" Target="https://doi.org/10.2307/3150499"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hyperlink" Target="https://doi.org/10.1086/208520"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customXml" Target="ink/ink4.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customXml" Target="ink/ink2.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customXml" Target="ink/ink1.xml"/><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hyperlink" Target="https://doi.org/10.1177/002224299606000203"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customXml" Target="ink/ink3.xml"/><Relationship Id="rId38" Type="http://schemas.openxmlformats.org/officeDocument/2006/relationships/image" Target="media/image24.png"/><Relationship Id="rId20" Type="http://schemas.openxmlformats.org/officeDocument/2006/relationships/image" Target="media/image10.png"/><Relationship Id="rId41" Type="http://schemas.openxmlformats.org/officeDocument/2006/relationships/hyperlink" Target="https://doi.org/10.1016/j.jairtraman.2007.11.003"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7T06:28:21.62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2,'249'-2,"276"5,-311 12,-24 0,-168-13,0 1,26 7,22 4,-47-11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7T06:28:41.71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7T06:29:10.90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3,'113'-2,"126"5,-58 22,-17-1,260-10,-399-15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7T06:29:18.70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1,'447'0,"-423"1,-1 2,46 10,-11-1,140 22,-136-19,-51-11,-1-1,1 0,-1-1,1 0,0-1,0 0,0 0,0-1,0-1,12-2,-3-3</inkml:trace>
</inkml:ink>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2136DE91B5AC4FB8B4D80E37AED433" ma:contentTypeVersion="9" ma:contentTypeDescription="Create a new document." ma:contentTypeScope="" ma:versionID="f27be4a7369b0a7d2205c29f004cd46e">
  <xsd:schema xmlns:xsd="http://www.w3.org/2001/XMLSchema" xmlns:xs="http://www.w3.org/2001/XMLSchema" xmlns:p="http://schemas.microsoft.com/office/2006/metadata/properties" xmlns:ns3="e263fdbe-65cf-44ae-be34-143a9c00679c" xmlns:ns4="c8f83424-7f8a-4aff-b741-fd9118c82e8b" targetNamespace="http://schemas.microsoft.com/office/2006/metadata/properties" ma:root="true" ma:fieldsID="e133893b33bcf5316e2349394d25d48a" ns3:_="" ns4:_="">
    <xsd:import namespace="e263fdbe-65cf-44ae-be34-143a9c00679c"/>
    <xsd:import namespace="c8f83424-7f8a-4aff-b741-fd9118c82e8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3fdbe-65cf-44ae-be34-143a9c0067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f83424-7f8a-4aff-b741-fd9118c82e8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e263fdbe-65cf-44ae-be34-143a9c00679c" xsi:nil="true"/>
  </documentManagement>
</p:properties>
</file>

<file path=customXml/itemProps1.xml><?xml version="1.0" encoding="utf-8"?>
<ds:datastoreItem xmlns:ds="http://schemas.openxmlformats.org/officeDocument/2006/customXml" ds:itemID="{EA7CDA44-7A14-48D7-9BED-072D1CBF9316}">
  <ds:schemaRefs>
    <ds:schemaRef ds:uri="http://schemas.microsoft.com/sharepoint/v3/contenttype/forms"/>
  </ds:schemaRefs>
</ds:datastoreItem>
</file>

<file path=customXml/itemProps2.xml><?xml version="1.0" encoding="utf-8"?>
<ds:datastoreItem xmlns:ds="http://schemas.openxmlformats.org/officeDocument/2006/customXml" ds:itemID="{EDA618D1-B387-4FF1-B9F5-2EC002176D7A}">
  <ds:schemaRefs>
    <ds:schemaRef ds:uri="http://schemas.openxmlformats.org/officeDocument/2006/bibliography"/>
  </ds:schemaRefs>
</ds:datastoreItem>
</file>

<file path=customXml/itemProps3.xml><?xml version="1.0" encoding="utf-8"?>
<ds:datastoreItem xmlns:ds="http://schemas.openxmlformats.org/officeDocument/2006/customXml" ds:itemID="{E576E3AF-76B9-455F-A234-BC25D296C1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63fdbe-65cf-44ae-be34-143a9c00679c"/>
    <ds:schemaRef ds:uri="c8f83424-7f8a-4aff-b741-fd9118c82e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253B4C-3FD0-40ED-8B76-182014FE138B}">
  <ds:schemaRefs>
    <ds:schemaRef ds:uri="http://schemas.microsoft.com/office/2006/metadata/properties"/>
    <ds:schemaRef ds:uri="http://schemas.microsoft.com/office/infopath/2007/PartnerControls"/>
    <ds:schemaRef ds:uri="e263fdbe-65cf-44ae-be34-143a9c00679c"/>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1545</Words>
  <Characters>8812</Characters>
  <Application>Microsoft Office Word</Application>
  <DocSecurity>0</DocSecurity>
  <Lines>73</Lines>
  <Paragraphs>20</Paragraphs>
  <ScaleCrop>false</ScaleCrop>
  <Company/>
  <LinksUpToDate>false</LinksUpToDate>
  <CharactersWithSpaces>10337</CharactersWithSpaces>
  <SharedDoc>false</SharedDoc>
  <HLinks>
    <vt:vector size="24" baseType="variant">
      <vt:variant>
        <vt:i4>2752615</vt:i4>
      </vt:variant>
      <vt:variant>
        <vt:i4>9</vt:i4>
      </vt:variant>
      <vt:variant>
        <vt:i4>0</vt:i4>
      </vt:variant>
      <vt:variant>
        <vt:i4>5</vt:i4>
      </vt:variant>
      <vt:variant>
        <vt:lpwstr>https://doi.org/10.1177/002224299606000203</vt:lpwstr>
      </vt:variant>
      <vt:variant>
        <vt:lpwstr/>
      </vt:variant>
      <vt:variant>
        <vt:i4>2621548</vt:i4>
      </vt:variant>
      <vt:variant>
        <vt:i4>6</vt:i4>
      </vt:variant>
      <vt:variant>
        <vt:i4>0</vt:i4>
      </vt:variant>
      <vt:variant>
        <vt:i4>5</vt:i4>
      </vt:variant>
      <vt:variant>
        <vt:lpwstr>https://doi.org/10.2307/3150499</vt:lpwstr>
      </vt:variant>
      <vt:variant>
        <vt:lpwstr/>
      </vt:variant>
      <vt:variant>
        <vt:i4>4194375</vt:i4>
      </vt:variant>
      <vt:variant>
        <vt:i4>3</vt:i4>
      </vt:variant>
      <vt:variant>
        <vt:i4>0</vt:i4>
      </vt:variant>
      <vt:variant>
        <vt:i4>5</vt:i4>
      </vt:variant>
      <vt:variant>
        <vt:lpwstr>https://doi.org/10.1016/j.jairtraman.2007.11.003</vt:lpwstr>
      </vt:variant>
      <vt:variant>
        <vt:lpwstr/>
      </vt:variant>
      <vt:variant>
        <vt:i4>3014756</vt:i4>
      </vt:variant>
      <vt:variant>
        <vt:i4>0</vt:i4>
      </vt:variant>
      <vt:variant>
        <vt:i4>0</vt:i4>
      </vt:variant>
      <vt:variant>
        <vt:i4>5</vt:i4>
      </vt:variant>
      <vt:variant>
        <vt:lpwstr>https://doi.org/10.1086/208520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鍾心予</dc:creator>
  <cp:keywords/>
  <dc:description/>
  <cp:lastModifiedBy>陳芳儀</cp:lastModifiedBy>
  <cp:revision>2</cp:revision>
  <cp:lastPrinted>2025-05-27T22:16:00Z</cp:lastPrinted>
  <dcterms:created xsi:type="dcterms:W3CDTF">2025-06-10T15:25:00Z</dcterms:created>
  <dcterms:modified xsi:type="dcterms:W3CDTF">2025-06-10T15:25:00Z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0x010100F62136DE91B5AC4FB8B4D80E37AED433</vt:lpwstr>
  </property>
</Properties>
</file>