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818" w:rsidRPr="005D7C6E" w:rsidRDefault="00DD6818" w:rsidP="00DD6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7C6E">
        <w:rPr>
          <w:rFonts w:ascii="Calibri" w:eastAsia="Times New Roman" w:hAnsi="Calibri" w:cs="Calibri"/>
          <w:color w:val="000000"/>
          <w:sz w:val="28"/>
          <w:szCs w:val="28"/>
        </w:rPr>
        <w:t>Câu</w:t>
      </w:r>
      <w:proofErr w:type="spellEnd"/>
      <w:r w:rsidRPr="005D7C6E">
        <w:rPr>
          <w:rFonts w:ascii="Calibri" w:eastAsia="Times New Roman" w:hAnsi="Calibri" w:cs="Calibri"/>
          <w:color w:val="000000"/>
          <w:sz w:val="28"/>
          <w:szCs w:val="28"/>
        </w:rPr>
        <w:t xml:space="preserve"> 1:</w:t>
      </w:r>
    </w:p>
    <w:p w:rsidR="00DD6818" w:rsidRPr="005D7C6E" w:rsidRDefault="00DD6818" w:rsidP="00DD6818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</w:rPr>
      </w:pPr>
      <w:r w:rsidRPr="005D7C6E">
        <w:rPr>
          <w:rFonts w:ascii="Calibri" w:eastAsia="Times New Roman" w:hAnsi="Calibri" w:cs="Calibri"/>
          <w:b/>
          <w:bCs/>
          <w:color w:val="FF0000"/>
          <w:sz w:val="28"/>
          <w:szCs w:val="28"/>
        </w:rPr>
        <w:t>How to check a variable’s type?</w:t>
      </w:r>
    </w:p>
    <w:p w:rsidR="00BE1675" w:rsidRPr="00BE1675" w:rsidRDefault="00BE1675" w:rsidP="00BE167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1675">
        <w:rPr>
          <w:rFonts w:ascii="Calibri" w:eastAsia="Times New Roman" w:hAnsi="Calibri" w:cs="Calibri"/>
          <w:color w:val="000000"/>
          <w:sz w:val="28"/>
          <w:szCs w:val="28"/>
        </w:rPr>
        <w:t>Dùng</w:t>
      </w:r>
      <w:proofErr w:type="spellEnd"/>
      <w:r w:rsidRPr="00BE167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BE1675">
        <w:rPr>
          <w:rFonts w:ascii="Calibri" w:eastAsia="Times New Roman" w:hAnsi="Calibri" w:cs="Calibri"/>
          <w:color w:val="000000"/>
          <w:sz w:val="28"/>
          <w:szCs w:val="28"/>
        </w:rPr>
        <w:t>câu</w:t>
      </w:r>
      <w:proofErr w:type="spellEnd"/>
      <w:r w:rsidRPr="00BE167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BE1675">
        <w:rPr>
          <w:rFonts w:ascii="Calibri" w:eastAsia="Times New Roman" w:hAnsi="Calibri" w:cs="Calibri"/>
          <w:color w:val="000000"/>
          <w:sz w:val="28"/>
          <w:szCs w:val="28"/>
        </w:rPr>
        <w:t>lệnh</w:t>
      </w:r>
      <w:proofErr w:type="spellEnd"/>
      <w:r w:rsidRPr="00BE167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Pr="00BE1675">
        <w:rPr>
          <w:rFonts w:ascii="Calibri" w:eastAsia="Times New Roman" w:hAnsi="Calibri" w:cs="Calibri"/>
          <w:b/>
          <w:color w:val="000000"/>
          <w:sz w:val="28"/>
          <w:szCs w:val="28"/>
        </w:rPr>
        <w:t>type()</w:t>
      </w:r>
      <w:r w:rsidRPr="00BE1675">
        <w:rPr>
          <w:rFonts w:ascii="Calibri" w:eastAsia="Times New Roman" w:hAnsi="Calibri" w:cs="Calibri"/>
          <w:color w:val="000000"/>
          <w:sz w:val="28"/>
          <w:szCs w:val="28"/>
        </w:rPr>
        <w:t xml:space="preserve">, </w:t>
      </w:r>
      <w:proofErr w:type="spellStart"/>
      <w:r w:rsidRPr="00BE1675">
        <w:rPr>
          <w:rFonts w:ascii="Calibri" w:eastAsia="Times New Roman" w:hAnsi="Calibri" w:cs="Calibri"/>
          <w:color w:val="000000"/>
          <w:sz w:val="28"/>
          <w:szCs w:val="28"/>
        </w:rPr>
        <w:t>trong</w:t>
      </w:r>
      <w:proofErr w:type="spellEnd"/>
      <w:r w:rsidRPr="00BE167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BE1675">
        <w:rPr>
          <w:rFonts w:ascii="Calibri" w:eastAsia="Times New Roman" w:hAnsi="Calibri" w:cs="Calibri"/>
          <w:color w:val="000000"/>
          <w:sz w:val="28"/>
          <w:szCs w:val="28"/>
        </w:rPr>
        <w:t>ngoặc</w:t>
      </w:r>
      <w:proofErr w:type="spellEnd"/>
      <w:r w:rsidRPr="00BE167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BE1675">
        <w:rPr>
          <w:rFonts w:ascii="Calibri" w:eastAsia="Times New Roman" w:hAnsi="Calibri" w:cs="Calibri"/>
          <w:color w:val="000000"/>
          <w:sz w:val="28"/>
          <w:szCs w:val="28"/>
        </w:rPr>
        <w:t>chứa</w:t>
      </w:r>
      <w:proofErr w:type="spellEnd"/>
      <w:r w:rsidRPr="00BE167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BE1675">
        <w:rPr>
          <w:rFonts w:ascii="Calibri" w:eastAsia="Times New Roman" w:hAnsi="Calibri" w:cs="Calibri"/>
          <w:color w:val="000000"/>
          <w:sz w:val="28"/>
          <w:szCs w:val="28"/>
        </w:rPr>
        <w:t>biến</w:t>
      </w:r>
      <w:proofErr w:type="spellEnd"/>
      <w:r w:rsidRPr="00BE167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BE1675">
        <w:rPr>
          <w:rFonts w:ascii="Calibri" w:eastAsia="Times New Roman" w:hAnsi="Calibri" w:cs="Calibri"/>
          <w:color w:val="000000"/>
          <w:sz w:val="28"/>
          <w:szCs w:val="28"/>
        </w:rPr>
        <w:t>mình</w:t>
      </w:r>
      <w:proofErr w:type="spellEnd"/>
      <w:r w:rsidRPr="00BE167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BE1675">
        <w:rPr>
          <w:rFonts w:ascii="Calibri" w:eastAsia="Times New Roman" w:hAnsi="Calibri" w:cs="Calibri"/>
          <w:color w:val="000000"/>
          <w:sz w:val="28"/>
          <w:szCs w:val="28"/>
        </w:rPr>
        <w:t>muốn</w:t>
      </w:r>
      <w:proofErr w:type="spellEnd"/>
      <w:r w:rsidRPr="00BE167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BE1675">
        <w:rPr>
          <w:rFonts w:ascii="Calibri" w:eastAsia="Times New Roman" w:hAnsi="Calibri" w:cs="Calibri"/>
          <w:color w:val="000000"/>
          <w:sz w:val="28"/>
          <w:szCs w:val="28"/>
        </w:rPr>
        <w:t>phân</w:t>
      </w:r>
      <w:proofErr w:type="spellEnd"/>
      <w:r w:rsidRPr="00BE167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BE1675">
        <w:rPr>
          <w:rFonts w:ascii="Calibri" w:eastAsia="Times New Roman" w:hAnsi="Calibri" w:cs="Calibri"/>
          <w:color w:val="000000"/>
          <w:sz w:val="28"/>
          <w:szCs w:val="28"/>
        </w:rPr>
        <w:t>loại</w:t>
      </w:r>
      <w:proofErr w:type="spellEnd"/>
      <w:r w:rsidRPr="00BE1675">
        <w:rPr>
          <w:rFonts w:ascii="Calibri" w:eastAsia="Times New Roman" w:hAnsi="Calibri" w:cs="Calibri"/>
          <w:color w:val="000000"/>
          <w:sz w:val="28"/>
          <w:szCs w:val="28"/>
        </w:rPr>
        <w:t>.</w:t>
      </w:r>
    </w:p>
    <w:p w:rsidR="00DD6818" w:rsidRPr="005D7C6E" w:rsidRDefault="00DD6818" w:rsidP="00DD6818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0000"/>
          <w:sz w:val="28"/>
          <w:szCs w:val="28"/>
        </w:rPr>
      </w:pPr>
      <w:r w:rsidRPr="005D7C6E">
        <w:rPr>
          <w:rFonts w:ascii="Calibri" w:eastAsia="Times New Roman" w:hAnsi="Calibri" w:cs="Calibri"/>
          <w:b/>
          <w:bCs/>
          <w:color w:val="FF0000"/>
          <w:sz w:val="28"/>
          <w:szCs w:val="28"/>
        </w:rPr>
        <w:t xml:space="preserve">In what cases, you will get </w:t>
      </w:r>
      <w:bookmarkStart w:id="0" w:name="_GoBack"/>
      <w:proofErr w:type="spellStart"/>
      <w:r w:rsidRPr="005D7C6E">
        <w:rPr>
          <w:rFonts w:ascii="Calibri" w:eastAsia="Times New Roman" w:hAnsi="Calibri" w:cs="Calibri"/>
          <w:b/>
          <w:bCs/>
          <w:i/>
          <w:iCs/>
          <w:color w:val="FF0000"/>
          <w:sz w:val="28"/>
          <w:szCs w:val="28"/>
        </w:rPr>
        <w:t>SyntaxError</w:t>
      </w:r>
      <w:proofErr w:type="spellEnd"/>
      <w:r w:rsidRPr="005D7C6E">
        <w:rPr>
          <w:rFonts w:ascii="Calibri" w:eastAsia="Times New Roman" w:hAnsi="Calibri" w:cs="Calibri"/>
          <w:b/>
          <w:bCs/>
          <w:color w:val="FF0000"/>
          <w:sz w:val="28"/>
          <w:szCs w:val="28"/>
        </w:rPr>
        <w:t xml:space="preserve"> f</w:t>
      </w:r>
      <w:bookmarkEnd w:id="0"/>
      <w:r w:rsidRPr="005D7C6E">
        <w:rPr>
          <w:rFonts w:ascii="Calibri" w:eastAsia="Times New Roman" w:hAnsi="Calibri" w:cs="Calibri"/>
          <w:b/>
          <w:bCs/>
          <w:color w:val="FF0000"/>
          <w:sz w:val="28"/>
          <w:szCs w:val="28"/>
        </w:rPr>
        <w:t>rom the compiler telling you that some of your variables have invalid names? Can you give 3 different examples of invalid names?</w:t>
      </w:r>
    </w:p>
    <w:p w:rsidR="00F40F1A" w:rsidRDefault="00F40F1A" w:rsidP="00DD681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  <w:lang w:val="vi-VN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Trong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trường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hợp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biến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vi-VN"/>
        </w:rPr>
        <w:t xml:space="preserve"> </w:t>
      </w:r>
      <w:r w:rsidR="00DD6818" w:rsidRPr="005D7C6E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="00DD6818" w:rsidRPr="005D7C6E">
        <w:rPr>
          <w:rFonts w:ascii="Calibri" w:hAnsi="Calibri" w:cs="Calibri"/>
          <w:color w:val="000000"/>
          <w:sz w:val="28"/>
          <w:szCs w:val="28"/>
        </w:rPr>
        <w:t>đó</w:t>
      </w:r>
      <w:proofErr w:type="spellEnd"/>
      <w:r w:rsidR="00DD6818" w:rsidRPr="005D7C6E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="00DD6818" w:rsidRPr="005D7C6E">
        <w:rPr>
          <w:rFonts w:ascii="Calibri" w:hAnsi="Calibri" w:cs="Calibri"/>
          <w:color w:val="000000"/>
          <w:sz w:val="28"/>
          <w:szCs w:val="28"/>
        </w:rPr>
        <w:t>chứa</w:t>
      </w:r>
      <w:proofErr w:type="spellEnd"/>
      <w:r w:rsidR="00DD6818" w:rsidRPr="005D7C6E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="00DD6818" w:rsidRPr="005D7C6E">
        <w:rPr>
          <w:rFonts w:ascii="Calibri" w:hAnsi="Calibri" w:cs="Calibri"/>
          <w:color w:val="000000"/>
          <w:sz w:val="28"/>
          <w:szCs w:val="28"/>
        </w:rPr>
        <w:t>kí</w:t>
      </w:r>
      <w:proofErr w:type="spellEnd"/>
      <w:r w:rsidR="00DD6818" w:rsidRPr="005D7C6E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="00DD6818" w:rsidRPr="005D7C6E">
        <w:rPr>
          <w:rFonts w:ascii="Calibri" w:hAnsi="Calibri" w:cs="Calibri"/>
          <w:color w:val="000000"/>
          <w:sz w:val="28"/>
          <w:szCs w:val="28"/>
        </w:rPr>
        <w:t>tự</w:t>
      </w:r>
      <w:proofErr w:type="spellEnd"/>
      <w:r w:rsidR="00DD6818" w:rsidRPr="005D7C6E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="00DD6818" w:rsidRPr="005D7C6E">
        <w:rPr>
          <w:rFonts w:ascii="Calibri" w:hAnsi="Calibri" w:cs="Calibri"/>
          <w:color w:val="000000"/>
          <w:sz w:val="28"/>
          <w:szCs w:val="28"/>
        </w:rPr>
        <w:t>không</w:t>
      </w:r>
      <w:proofErr w:type="spellEnd"/>
      <w:r w:rsidR="00DD6818" w:rsidRPr="005D7C6E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="00DD6818" w:rsidRPr="005D7C6E">
        <w:rPr>
          <w:rFonts w:ascii="Calibri" w:hAnsi="Calibri" w:cs="Calibri"/>
          <w:color w:val="000000"/>
          <w:sz w:val="28"/>
          <w:szCs w:val="28"/>
        </w:rPr>
        <w:t>phải</w:t>
      </w:r>
      <w:proofErr w:type="spellEnd"/>
      <w:r w:rsidR="00DD6818" w:rsidRPr="005D7C6E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="00DD6818" w:rsidRPr="005D7C6E">
        <w:rPr>
          <w:rFonts w:ascii="Calibri" w:hAnsi="Calibri" w:cs="Calibri"/>
          <w:color w:val="000000"/>
          <w:sz w:val="28"/>
          <w:szCs w:val="28"/>
        </w:rPr>
        <w:t>là</w:t>
      </w:r>
      <w:proofErr w:type="spellEnd"/>
      <w:r w:rsidR="00DD6818" w:rsidRPr="005D7C6E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="00DD6818" w:rsidRPr="005D7C6E">
        <w:rPr>
          <w:rFonts w:ascii="Calibri" w:hAnsi="Calibri" w:cs="Calibri"/>
          <w:color w:val="000000"/>
          <w:sz w:val="28"/>
          <w:szCs w:val="28"/>
        </w:rPr>
        <w:t>chữ</w:t>
      </w:r>
      <w:proofErr w:type="spellEnd"/>
      <w:r w:rsidR="00DD6818" w:rsidRPr="005D7C6E"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 w:rsidR="00DD6818" w:rsidRPr="005D7C6E">
        <w:rPr>
          <w:rFonts w:ascii="Calibri" w:hAnsi="Calibri" w:cs="Calibri"/>
          <w:color w:val="000000"/>
          <w:sz w:val="28"/>
          <w:szCs w:val="28"/>
        </w:rPr>
        <w:t>chữ</w:t>
      </w:r>
      <w:proofErr w:type="spellEnd"/>
      <w:r w:rsidR="00DD6818" w:rsidRPr="005D7C6E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="00DD6818" w:rsidRPr="005D7C6E">
        <w:rPr>
          <w:rFonts w:ascii="Calibri" w:hAnsi="Calibri" w:cs="Calibri"/>
          <w:color w:val="000000"/>
          <w:sz w:val="28"/>
          <w:szCs w:val="28"/>
        </w:rPr>
        <w:t>s</w:t>
      </w:r>
      <w:r w:rsidR="00DD6818">
        <w:rPr>
          <w:rFonts w:ascii="Calibri" w:hAnsi="Calibri" w:cs="Calibri"/>
          <w:color w:val="000000"/>
          <w:sz w:val="28"/>
          <w:szCs w:val="28"/>
        </w:rPr>
        <w:t>ố</w:t>
      </w:r>
      <w:proofErr w:type="spellEnd"/>
      <w:r w:rsidR="00DD6818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="00DD6818">
        <w:rPr>
          <w:rFonts w:ascii="Calibri" w:hAnsi="Calibri" w:cs="Calibri"/>
          <w:color w:val="000000"/>
          <w:sz w:val="28"/>
          <w:szCs w:val="28"/>
        </w:rPr>
        <w:t>hoặc</w:t>
      </w:r>
      <w:proofErr w:type="spellEnd"/>
      <w:r w:rsidR="00DD6818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="00DD6818">
        <w:rPr>
          <w:rFonts w:ascii="Calibri" w:hAnsi="Calibri" w:cs="Calibri"/>
          <w:color w:val="000000"/>
          <w:sz w:val="28"/>
          <w:szCs w:val="28"/>
        </w:rPr>
        <w:t>có</w:t>
      </w:r>
      <w:proofErr w:type="spellEnd"/>
      <w:r w:rsidR="00DD6818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="00DD6818">
        <w:rPr>
          <w:rFonts w:ascii="Calibri" w:hAnsi="Calibri" w:cs="Calibri"/>
          <w:color w:val="000000"/>
          <w:sz w:val="28"/>
          <w:szCs w:val="28"/>
        </w:rPr>
        <w:t>chứa</w:t>
      </w:r>
      <w:proofErr w:type="spellEnd"/>
      <w:r w:rsidR="00DD6818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="00DD6818">
        <w:rPr>
          <w:rFonts w:ascii="Calibri" w:hAnsi="Calibri" w:cs="Calibri"/>
          <w:color w:val="000000"/>
          <w:sz w:val="28"/>
          <w:szCs w:val="28"/>
        </w:rPr>
        <w:t>dấu</w:t>
      </w:r>
      <w:proofErr w:type="spellEnd"/>
      <w:r w:rsidR="00DD6818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="00DD6818">
        <w:rPr>
          <w:rFonts w:ascii="Calibri" w:hAnsi="Calibri" w:cs="Calibri"/>
          <w:color w:val="000000"/>
          <w:sz w:val="28"/>
          <w:szCs w:val="28"/>
        </w:rPr>
        <w:t>ngoại</w:t>
      </w:r>
      <w:proofErr w:type="spellEnd"/>
      <w:r w:rsidR="00DD6818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="00DD6818">
        <w:rPr>
          <w:rFonts w:ascii="Calibri" w:hAnsi="Calibri" w:cs="Calibri"/>
          <w:color w:val="000000"/>
          <w:sz w:val="28"/>
          <w:szCs w:val="28"/>
        </w:rPr>
        <w:t>trừ</w:t>
      </w:r>
      <w:proofErr w:type="spellEnd"/>
      <w:r w:rsidR="00DD6818">
        <w:rPr>
          <w:rFonts w:ascii="Calibri" w:hAnsi="Calibri" w:cs="Calibri"/>
          <w:color w:val="000000"/>
          <w:sz w:val="28"/>
          <w:szCs w:val="28"/>
        </w:rPr>
        <w:t xml:space="preserve"> “_” </w:t>
      </w:r>
      <w:proofErr w:type="spellStart"/>
      <w:r w:rsidR="00DD6818">
        <w:rPr>
          <w:rFonts w:ascii="Calibri" w:hAnsi="Calibri" w:cs="Calibri"/>
          <w:color w:val="000000"/>
          <w:sz w:val="28"/>
          <w:szCs w:val="28"/>
        </w:rPr>
        <w:t>và</w:t>
      </w:r>
      <w:proofErr w:type="spellEnd"/>
      <w:r w:rsidR="00DD6818">
        <w:rPr>
          <w:rFonts w:ascii="Calibri" w:hAnsi="Calibri" w:cs="Calibri"/>
          <w:color w:val="000000"/>
          <w:sz w:val="28"/>
          <w:szCs w:val="28"/>
        </w:rPr>
        <w:t xml:space="preserve"> “</w:t>
      </w:r>
      <w:r>
        <w:rPr>
          <w:rFonts w:ascii="Calibri" w:hAnsi="Calibri" w:cs="Calibri"/>
          <w:color w:val="000000"/>
          <w:sz w:val="28"/>
          <w:szCs w:val="28"/>
          <w:lang w:val="vi-VN"/>
        </w:rPr>
        <w:t xml:space="preserve"> .”</w:t>
      </w:r>
    </w:p>
    <w:p w:rsidR="00F40F1A" w:rsidRDefault="00F40F1A" w:rsidP="00DD681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  <w:lang w:val="vi-VN"/>
        </w:rPr>
      </w:pPr>
      <w:r>
        <w:rPr>
          <w:rFonts w:ascii="Calibri" w:hAnsi="Calibri" w:cs="Calibri"/>
          <w:color w:val="000000"/>
          <w:sz w:val="28"/>
          <w:szCs w:val="28"/>
          <w:lang w:val="vi-VN"/>
        </w:rPr>
        <w:t>Trường hợp cả chữ cả số không kèm ngoặc kép</w:t>
      </w:r>
    </w:p>
    <w:p w:rsidR="00F40F1A" w:rsidRDefault="00F40F1A" w:rsidP="00DD681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  <w:lang w:val="vi-VN"/>
        </w:rPr>
      </w:pPr>
    </w:p>
    <w:p w:rsidR="00BE1675" w:rsidRDefault="00BE1675" w:rsidP="00DD681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  <w:lang w:val="vi-VN"/>
        </w:rPr>
      </w:pPr>
      <w:r>
        <w:rPr>
          <w:rFonts w:ascii="Calibri" w:hAnsi="Calibri" w:cs="Calibri"/>
          <w:color w:val="000000"/>
          <w:sz w:val="28"/>
          <w:szCs w:val="28"/>
          <w:lang w:val="vi-VN"/>
        </w:rPr>
        <w:t>Vd :</w:t>
      </w:r>
      <w:r w:rsidR="00F40F1A">
        <w:rPr>
          <w:rFonts w:ascii="Calibri" w:hAnsi="Calibri" w:cs="Calibri"/>
          <w:color w:val="000000"/>
          <w:sz w:val="28"/>
          <w:szCs w:val="28"/>
          <w:lang w:val="vi-VN"/>
        </w:rPr>
        <w:t>1. type ( 3abc )</w:t>
      </w:r>
    </w:p>
    <w:p w:rsidR="00F40F1A" w:rsidRDefault="00F40F1A" w:rsidP="00DD681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  <w:lang w:val="vi-VN"/>
        </w:rPr>
      </w:pPr>
      <w:r>
        <w:rPr>
          <w:rFonts w:ascii="Calibri" w:hAnsi="Calibri" w:cs="Calibri"/>
          <w:color w:val="000000"/>
          <w:sz w:val="28"/>
          <w:szCs w:val="28"/>
          <w:lang w:val="vi-VN"/>
        </w:rPr>
        <w:t xml:space="preserve">       2. type ( 3-2)</w:t>
      </w:r>
    </w:p>
    <w:p w:rsidR="00F40F1A" w:rsidRDefault="00F40F1A" w:rsidP="00DD681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  <w:lang w:val="vi-VN"/>
        </w:rPr>
      </w:pPr>
      <w:r>
        <w:rPr>
          <w:rFonts w:ascii="Calibri" w:hAnsi="Calibri" w:cs="Calibri"/>
          <w:color w:val="000000"/>
          <w:sz w:val="28"/>
          <w:szCs w:val="28"/>
          <w:lang w:val="vi-VN"/>
        </w:rPr>
        <w:t xml:space="preserve">       3.type  ( Việt Đức Đẹp Trai)</w:t>
      </w:r>
    </w:p>
    <w:p w:rsidR="00F40F1A" w:rsidRDefault="00F40F1A" w:rsidP="00DD681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  <w:lang w:val="vi-VN"/>
        </w:rPr>
      </w:pPr>
    </w:p>
    <w:p w:rsidR="00BE1675" w:rsidRDefault="00BE1675" w:rsidP="00DD681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  <w:lang w:val="vi-VN"/>
        </w:rPr>
      </w:pPr>
    </w:p>
    <w:p w:rsidR="00BE1675" w:rsidRDefault="00BE1675" w:rsidP="00DD681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  <w:lang w:val="vi-VN"/>
        </w:rPr>
      </w:pPr>
      <w:r>
        <w:rPr>
          <w:rFonts w:ascii="Calibri" w:hAnsi="Calibri" w:cs="Calibri"/>
          <w:color w:val="000000"/>
          <w:sz w:val="28"/>
          <w:szCs w:val="28"/>
          <w:lang w:val="vi-VN"/>
        </w:rPr>
        <w:t xml:space="preserve">                    </w:t>
      </w:r>
    </w:p>
    <w:p w:rsidR="00DD6818" w:rsidRPr="00DD6818" w:rsidRDefault="00DD6818" w:rsidP="00DD6818">
      <w:pPr>
        <w:pStyle w:val="NormalWeb"/>
        <w:spacing w:before="0" w:beforeAutospacing="0" w:after="0" w:afterAutospacing="0"/>
        <w:rPr>
          <w:lang w:val="vi-VN"/>
        </w:rPr>
      </w:pPr>
    </w:p>
    <w:p w:rsidR="00592156" w:rsidRDefault="00695CC3"/>
    <w:sectPr w:rsidR="00592156" w:rsidSect="009820C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B730A"/>
    <w:multiLevelType w:val="multilevel"/>
    <w:tmpl w:val="2724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20E35"/>
    <w:multiLevelType w:val="multilevel"/>
    <w:tmpl w:val="581E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A65BA3"/>
    <w:multiLevelType w:val="multilevel"/>
    <w:tmpl w:val="745A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D502CB"/>
    <w:multiLevelType w:val="multilevel"/>
    <w:tmpl w:val="AD9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18"/>
    <w:rsid w:val="00695CC3"/>
    <w:rsid w:val="009820CF"/>
    <w:rsid w:val="00BE1675"/>
    <w:rsid w:val="00DD6818"/>
    <w:rsid w:val="00E140FC"/>
    <w:rsid w:val="00F4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D349B1"/>
  <w15:chartTrackingRefBased/>
  <w15:docId w15:val="{4E7B3592-FAB7-D043-B7DE-BCDF8A859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6818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E1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2018-10-20T14:48:00Z</dcterms:created>
  <dcterms:modified xsi:type="dcterms:W3CDTF">2018-10-20T15:26:00Z</dcterms:modified>
</cp:coreProperties>
</file>