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NZ" w:eastAsia="en-US"/>
        </w:rPr>
        <w:id w:val="-6237688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942D82">
            <w:trPr>
              <w:trHeight w:val="2880"/>
              <w:jc w:val="center"/>
            </w:trPr>
            <w:sdt>
              <w:sdtPr>
                <w:rPr>
                  <w:rFonts w:asciiTheme="majorHAnsi" w:eastAsiaTheme="majorEastAsia" w:hAnsiTheme="majorHAnsi" w:cstheme="majorBidi"/>
                  <w:caps/>
                  <w:lang w:val="en-NZ" w:eastAsia="en-US"/>
                </w:rPr>
                <w:alias w:val="Company"/>
                <w:id w:val="15524243"/>
                <w:placeholder>
                  <w:docPart w:val="7510BF9B4B974B938F5909A470D94A73"/>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942D82" w:rsidRDefault="00942D82" w:rsidP="00942D8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Canterbury</w:t>
                    </w:r>
                  </w:p>
                </w:tc>
              </w:sdtContent>
            </w:sdt>
          </w:tr>
          <w:tr w:rsidR="00942D82">
            <w:trPr>
              <w:trHeight w:val="1440"/>
              <w:jc w:val="center"/>
            </w:trPr>
            <w:sdt>
              <w:sdtPr>
                <w:rPr>
                  <w:rFonts w:asciiTheme="majorHAnsi" w:eastAsiaTheme="majorEastAsia" w:hAnsiTheme="majorHAnsi" w:cstheme="majorBidi"/>
                  <w:sz w:val="80"/>
                  <w:szCs w:val="80"/>
                </w:rPr>
                <w:alias w:val="Title"/>
                <w:id w:val="15524250"/>
                <w:placeholder>
                  <w:docPart w:val="7768797603B14B2F8C7DF7219D2056C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42D82" w:rsidRDefault="000A04D1" w:rsidP="00942D8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Generating Power for Remote Applications in</w:t>
                    </w:r>
                    <w:r w:rsidR="00942D82">
                      <w:rPr>
                        <w:rFonts w:asciiTheme="majorHAnsi" w:eastAsiaTheme="majorEastAsia" w:hAnsiTheme="majorHAnsi" w:cstheme="majorBidi"/>
                        <w:sz w:val="80"/>
                        <w:szCs w:val="80"/>
                      </w:rPr>
                      <w:t xml:space="preserve"> Extreme Environments</w:t>
                    </w:r>
                  </w:p>
                </w:tc>
              </w:sdtContent>
            </w:sdt>
          </w:tr>
          <w:tr w:rsidR="00942D8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42D82" w:rsidRDefault="00942D82" w:rsidP="00942D8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Progress Report</w:t>
                    </w:r>
                  </w:p>
                </w:tc>
              </w:sdtContent>
            </w:sdt>
          </w:tr>
          <w:tr w:rsidR="00942D82">
            <w:trPr>
              <w:trHeight w:val="360"/>
              <w:jc w:val="center"/>
            </w:trPr>
            <w:tc>
              <w:tcPr>
                <w:tcW w:w="5000" w:type="pct"/>
                <w:vAlign w:val="center"/>
              </w:tcPr>
              <w:p w:rsidR="00942D82" w:rsidRDefault="00942D82">
                <w:pPr>
                  <w:pStyle w:val="NoSpacing"/>
                  <w:jc w:val="center"/>
                </w:pPr>
              </w:p>
            </w:tc>
          </w:tr>
          <w:tr w:rsidR="00942D82">
            <w:trPr>
              <w:trHeight w:val="360"/>
              <w:jc w:val="center"/>
            </w:trPr>
            <w:tc>
              <w:tcPr>
                <w:tcW w:w="5000" w:type="pct"/>
                <w:vAlign w:val="center"/>
              </w:tcPr>
              <w:p w:rsidR="00942D82" w:rsidRDefault="00942D82" w:rsidP="00942D82">
                <w:pPr>
                  <w:pStyle w:val="NoSpacing"/>
                  <w:jc w:val="center"/>
                  <w:rPr>
                    <w:b/>
                    <w:bCs/>
                    <w:lang w:val="en-NZ"/>
                  </w:rPr>
                </w:pPr>
                <w:r>
                  <w:rPr>
                    <w:b/>
                    <w:bCs/>
                    <w:lang w:val="en-NZ"/>
                  </w:rPr>
                  <w:t>Nathan Rich</w:t>
                </w:r>
              </w:p>
              <w:p w:rsidR="00942D82" w:rsidRDefault="00942D82" w:rsidP="00942D82">
                <w:pPr>
                  <w:pStyle w:val="NoSpacing"/>
                  <w:jc w:val="center"/>
                  <w:rPr>
                    <w:b/>
                    <w:bCs/>
                    <w:lang w:val="en-NZ"/>
                  </w:rPr>
                </w:pPr>
                <w:r>
                  <w:rPr>
                    <w:b/>
                    <w:bCs/>
                    <w:lang w:val="en-NZ"/>
                  </w:rPr>
                  <w:t>74356149</w:t>
                </w:r>
              </w:p>
              <w:p w:rsidR="00942D82" w:rsidRDefault="003F1EC1" w:rsidP="00942D82">
                <w:pPr>
                  <w:pStyle w:val="NoSpacing"/>
                  <w:jc w:val="center"/>
                  <w:rPr>
                    <w:b/>
                    <w:bCs/>
                    <w:lang w:val="en-NZ"/>
                  </w:rPr>
                </w:pPr>
                <w:hyperlink r:id="rId8" w:history="1">
                  <w:r w:rsidR="00942D82" w:rsidRPr="00E121FF">
                    <w:rPr>
                      <w:rStyle w:val="Hyperlink"/>
                      <w:b/>
                      <w:bCs/>
                      <w:lang w:val="en-NZ"/>
                    </w:rPr>
                    <w:t>nmr26@uclive.ac.nz</w:t>
                  </w:r>
                </w:hyperlink>
              </w:p>
              <w:p w:rsidR="00942D82" w:rsidRDefault="00942D82" w:rsidP="00942D82">
                <w:pPr>
                  <w:pStyle w:val="NoSpacing"/>
                  <w:jc w:val="center"/>
                  <w:rPr>
                    <w:b/>
                    <w:bCs/>
                    <w:lang w:val="en-NZ"/>
                  </w:rPr>
                </w:pPr>
                <w:r>
                  <w:rPr>
                    <w:b/>
                    <w:bCs/>
                    <w:lang w:val="en-NZ"/>
                  </w:rPr>
                  <w:t>3/5/2011</w:t>
                </w:r>
              </w:p>
              <w:p w:rsidR="00942D82" w:rsidRDefault="00942D82" w:rsidP="00942D82">
                <w:pPr>
                  <w:pStyle w:val="NoSpacing"/>
                  <w:jc w:val="center"/>
                  <w:rPr>
                    <w:b/>
                    <w:bCs/>
                    <w:lang w:val="en-NZ"/>
                  </w:rPr>
                </w:pPr>
              </w:p>
              <w:p w:rsidR="00942D82" w:rsidRDefault="00942D82" w:rsidP="00942D82">
                <w:pPr>
                  <w:pStyle w:val="NoSpacing"/>
                  <w:jc w:val="center"/>
                  <w:rPr>
                    <w:b/>
                    <w:bCs/>
                  </w:rPr>
                </w:pPr>
                <w:r>
                  <w:rPr>
                    <w:b/>
                    <w:bCs/>
                    <w:lang w:val="en-NZ"/>
                  </w:rPr>
                  <w:t xml:space="preserve">Supervisor: Pat </w:t>
                </w:r>
                <w:proofErr w:type="spellStart"/>
                <w:r>
                  <w:rPr>
                    <w:b/>
                    <w:bCs/>
                    <w:lang w:val="en-NZ"/>
                  </w:rPr>
                  <w:t>Bodger</w:t>
                </w:r>
                <w:proofErr w:type="spellEnd"/>
              </w:p>
            </w:tc>
          </w:tr>
          <w:tr w:rsidR="00942D82">
            <w:trPr>
              <w:trHeight w:val="360"/>
              <w:jc w:val="center"/>
            </w:trPr>
            <w:tc>
              <w:tcPr>
                <w:tcW w:w="5000" w:type="pct"/>
                <w:vAlign w:val="center"/>
              </w:tcPr>
              <w:p w:rsidR="00942D82" w:rsidRDefault="00942D82">
                <w:pPr>
                  <w:pStyle w:val="NoSpacing"/>
                  <w:jc w:val="center"/>
                  <w:rPr>
                    <w:b/>
                    <w:bCs/>
                  </w:rPr>
                </w:pPr>
              </w:p>
            </w:tc>
          </w:tr>
        </w:tbl>
        <w:p w:rsidR="00942D82" w:rsidRDefault="00942D82"/>
        <w:p w:rsidR="00942D82" w:rsidRDefault="00942D82"/>
        <w:tbl>
          <w:tblPr>
            <w:tblpPr w:leftFromText="187" w:rightFromText="187" w:horzAnchor="margin" w:tblpXSpec="center" w:tblpYSpec="bottom"/>
            <w:tblW w:w="5000" w:type="pct"/>
            <w:tblLook w:val="04A0"/>
          </w:tblPr>
          <w:tblGrid>
            <w:gridCol w:w="9242"/>
          </w:tblGrid>
          <w:tr w:rsidR="00942D82">
            <w:sdt>
              <w:sdtPr>
                <w:rPr>
                  <w:rFonts w:ascii="Times New Roman" w:eastAsia="Times New Roman" w:hAnsi="Times New Roman" w:cs="Times New Roman"/>
                  <w:sz w:val="24"/>
                  <w:szCs w:val="24"/>
                  <w:lang w:eastAsia="ar-SA"/>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42D82" w:rsidRDefault="00942D82" w:rsidP="00942D82">
                    <w:pPr>
                      <w:pStyle w:val="NoSpacing"/>
                      <w:jc w:val="both"/>
                    </w:pPr>
                    <w:r w:rsidRPr="00942D82">
                      <w:rPr>
                        <w:rFonts w:ascii="Times New Roman" w:eastAsia="Times New Roman" w:hAnsi="Times New Roman" w:cs="Times New Roman"/>
                        <w:sz w:val="24"/>
                        <w:szCs w:val="24"/>
                        <w:lang w:eastAsia="ar-SA"/>
                      </w:rPr>
                      <w:t>The following repor</w:t>
                    </w:r>
                    <w:r w:rsidR="00CC48F9">
                      <w:rPr>
                        <w:rFonts w:ascii="Times New Roman" w:eastAsia="Times New Roman" w:hAnsi="Times New Roman" w:cs="Times New Roman"/>
                        <w:sz w:val="24"/>
                        <w:szCs w:val="24"/>
                        <w:lang w:eastAsia="ar-SA"/>
                      </w:rPr>
                      <w:t>t documents the progress as at</w:t>
                    </w:r>
                    <w:r w:rsidRPr="00942D82">
                      <w:rPr>
                        <w:rFonts w:ascii="Times New Roman" w:eastAsia="Times New Roman" w:hAnsi="Times New Roman" w:cs="Times New Roman"/>
                        <w:sz w:val="24"/>
                        <w:szCs w:val="24"/>
                        <w:lang w:eastAsia="ar-SA"/>
                      </w:rPr>
                      <w:t xml:space="preserve"> 3rd March 2011 for the final year project of Nathan Rich, an electrical engineering student at Canterbury University. The project is investigating generating power</w:t>
                    </w:r>
                    <w:r w:rsidR="002D30F0">
                      <w:rPr>
                        <w:rFonts w:ascii="Times New Roman" w:eastAsia="Times New Roman" w:hAnsi="Times New Roman" w:cs="Times New Roman"/>
                        <w:sz w:val="24"/>
                        <w:szCs w:val="24"/>
                        <w:lang w:eastAsia="ar-SA"/>
                      </w:rPr>
                      <w:t xml:space="preserve"> for remote applications</w:t>
                    </w:r>
                    <w:r w:rsidRPr="00942D82">
                      <w:rPr>
                        <w:rFonts w:ascii="Times New Roman" w:eastAsia="Times New Roman" w:hAnsi="Times New Roman" w:cs="Times New Roman"/>
                        <w:sz w:val="24"/>
                        <w:szCs w:val="24"/>
                        <w:lang w:eastAsia="ar-SA"/>
                      </w:rPr>
                      <w:t xml:space="preserve"> in extreme environments. The extreme environment chosen is deep sea with the method of power generation being turbines utilizing the passing currents. The progress thus far has been the investigation of the environment and power generation method. The progress to come will be the design, build</w:t>
                    </w:r>
                    <w:r w:rsidR="00395E58">
                      <w:rPr>
                        <w:rFonts w:ascii="Times New Roman" w:eastAsia="Times New Roman" w:hAnsi="Times New Roman" w:cs="Times New Roman"/>
                        <w:sz w:val="24"/>
                        <w:szCs w:val="24"/>
                        <w:lang w:eastAsia="ar-SA"/>
                      </w:rPr>
                      <w:t>,</w:t>
                    </w:r>
                    <w:r w:rsidRPr="00942D82">
                      <w:rPr>
                        <w:rFonts w:ascii="Times New Roman" w:eastAsia="Times New Roman" w:hAnsi="Times New Roman" w:cs="Times New Roman"/>
                        <w:sz w:val="24"/>
                        <w:szCs w:val="24"/>
                        <w:lang w:eastAsia="ar-SA"/>
                      </w:rPr>
                      <w:t xml:space="preserve"> and testing of the project. The design is aimed to be </w:t>
                    </w:r>
                    <w:r w:rsidR="002D30F0">
                      <w:rPr>
                        <w:rFonts w:ascii="Times New Roman" w:eastAsia="Times New Roman" w:hAnsi="Times New Roman" w:cs="Times New Roman"/>
                        <w:sz w:val="24"/>
                        <w:szCs w:val="24"/>
                        <w:lang w:eastAsia="ar-SA"/>
                      </w:rPr>
                      <w:t xml:space="preserve">mostly </w:t>
                    </w:r>
                    <w:r w:rsidRPr="00942D82">
                      <w:rPr>
                        <w:rFonts w:ascii="Times New Roman" w:eastAsia="Times New Roman" w:hAnsi="Times New Roman" w:cs="Times New Roman"/>
                        <w:sz w:val="24"/>
                        <w:szCs w:val="24"/>
                        <w:lang w:eastAsia="ar-SA"/>
                      </w:rPr>
                      <w:t xml:space="preserve">completed at the end of term 2 with the build and testing happening during term 3. </w:t>
                    </w:r>
                  </w:p>
                </w:tc>
              </w:sdtContent>
            </w:sdt>
          </w:tr>
        </w:tbl>
        <w:p w:rsidR="00942D82" w:rsidRDefault="00942D82"/>
        <w:p w:rsidR="00505EEE" w:rsidRDefault="003F1EC1">
          <w:r w:rsidRPr="003F1EC1">
            <w:rPr>
              <w:noProof/>
              <w:lang w:eastAsia="en-NZ"/>
            </w:rPr>
            <w:pict>
              <v:shapetype id="_x0000_t202" coordsize="21600,21600" o:spt="202" path="m,l,21600r21600,l21600,xe">
                <v:stroke joinstyle="miter"/>
                <v:path gradientshapeok="t" o:connecttype="rect"/>
              </v:shapetype>
              <v:shape id="Text Box 2" o:spid="_x0000_s1026" type="#_x0000_t202" style="position:absolute;margin-left:-8.25pt;margin-top:22.55pt;width:186.95pt;height:47.8pt;z-index:25165926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" stroked="f">
                <v:textbox>
                  <w:txbxContent>
                    <w:p w:rsidR="002D30F0" w:rsidRDefault="002D30F0" w:rsidP="00942D82">
                      <w:pPr>
                        <w:pStyle w:val="Heading1"/>
                      </w:pPr>
                      <w:bookmarkStart w:id="0" w:name="_Toc292787117"/>
                      <w:bookmarkStart w:id="1" w:name="_Toc292787224"/>
                      <w:bookmarkStart w:id="2" w:name="_Toc292823658"/>
                      <w:r>
                        <w:t>Abstract</w:t>
                      </w:r>
                      <w:bookmarkEnd w:id="0"/>
                      <w:bookmarkEnd w:id="1"/>
                      <w:bookmarkEnd w:id="2"/>
                    </w:p>
                  </w:txbxContent>
                </v:textbox>
              </v:shape>
            </w:pict>
          </w:r>
          <w:r w:rsidR="00942D82">
            <w:br w:type="page"/>
          </w:r>
        </w:p>
      </w:sdtContent>
    </w:sdt>
    <w:sdt>
      <w:sdtPr>
        <w:rPr>
          <w:rFonts w:asciiTheme="minorHAnsi" w:eastAsiaTheme="minorHAnsi" w:hAnsiTheme="minorHAnsi" w:cstheme="minorBidi"/>
          <w:b w:val="0"/>
          <w:bCs w:val="0"/>
          <w:color w:val="auto"/>
          <w:sz w:val="22"/>
          <w:szCs w:val="22"/>
          <w:lang w:val="en-NZ"/>
        </w:rPr>
        <w:id w:val="1003459329"/>
        <w:docPartObj>
          <w:docPartGallery w:val="Table of Contents"/>
          <w:docPartUnique/>
        </w:docPartObj>
      </w:sdtPr>
      <w:sdtContent>
        <w:p w:rsidR="00505EEE" w:rsidRDefault="00505EEE">
          <w:pPr>
            <w:pStyle w:val="TOCHeading"/>
          </w:pPr>
          <w:r>
            <w:t>Table of Contents</w:t>
          </w:r>
        </w:p>
        <w:p w:rsidR="007E37E3" w:rsidRDefault="003F1EC1">
          <w:pPr>
            <w:pStyle w:val="TOC1"/>
            <w:tabs>
              <w:tab w:val="right" w:leader="dot" w:pos="9016"/>
            </w:tabs>
            <w:rPr>
              <w:rFonts w:eastAsiaTheme="minorEastAsia"/>
              <w:noProof/>
              <w:lang w:val="en-US"/>
            </w:rPr>
          </w:pPr>
          <w:r>
            <w:fldChar w:fldCharType="begin"/>
          </w:r>
          <w:r w:rsidR="00505EEE">
            <w:instrText xml:space="preserve"> TOC \o "1-3" \h \z \u </w:instrText>
          </w:r>
          <w:r>
            <w:fldChar w:fldCharType="separate"/>
          </w:r>
          <w:hyperlink w:anchor="_Toc292823659" w:history="1">
            <w:r w:rsidR="007E37E3" w:rsidRPr="004515A1">
              <w:rPr>
                <w:rStyle w:val="Hyperlink"/>
                <w:noProof/>
              </w:rPr>
              <w:t>Project Overview</w:t>
            </w:r>
            <w:r w:rsidR="007E37E3">
              <w:rPr>
                <w:noProof/>
                <w:webHidden/>
              </w:rPr>
              <w:tab/>
            </w:r>
            <w:r w:rsidR="007E37E3">
              <w:rPr>
                <w:noProof/>
                <w:webHidden/>
              </w:rPr>
              <w:fldChar w:fldCharType="begin"/>
            </w:r>
            <w:r w:rsidR="007E37E3">
              <w:rPr>
                <w:noProof/>
                <w:webHidden/>
              </w:rPr>
              <w:instrText xml:space="preserve"> PAGEREF _Toc292823659 \h </w:instrText>
            </w:r>
            <w:r w:rsidR="007E37E3">
              <w:rPr>
                <w:noProof/>
                <w:webHidden/>
              </w:rPr>
            </w:r>
            <w:r w:rsidR="007E37E3">
              <w:rPr>
                <w:noProof/>
                <w:webHidden/>
              </w:rPr>
              <w:fldChar w:fldCharType="separate"/>
            </w:r>
            <w:r w:rsidR="00D63992">
              <w:rPr>
                <w:noProof/>
                <w:webHidden/>
              </w:rPr>
              <w:t>2</w:t>
            </w:r>
            <w:r w:rsidR="007E37E3">
              <w:rPr>
                <w:noProof/>
                <w:webHidden/>
              </w:rPr>
              <w:fldChar w:fldCharType="end"/>
            </w:r>
          </w:hyperlink>
        </w:p>
        <w:p w:rsidR="007E37E3" w:rsidRDefault="007E37E3">
          <w:pPr>
            <w:pStyle w:val="TOC1"/>
            <w:tabs>
              <w:tab w:val="right" w:leader="dot" w:pos="9016"/>
            </w:tabs>
            <w:rPr>
              <w:rFonts w:eastAsiaTheme="minorEastAsia"/>
              <w:noProof/>
              <w:lang w:val="en-US"/>
            </w:rPr>
          </w:pPr>
          <w:hyperlink w:anchor="_Toc292823660" w:history="1">
            <w:r w:rsidRPr="004515A1">
              <w:rPr>
                <w:rStyle w:val="Hyperlink"/>
                <w:noProof/>
              </w:rPr>
              <w:t>Progress to Date</w:t>
            </w:r>
            <w:r>
              <w:rPr>
                <w:noProof/>
                <w:webHidden/>
              </w:rPr>
              <w:tab/>
            </w:r>
            <w:r>
              <w:rPr>
                <w:noProof/>
                <w:webHidden/>
              </w:rPr>
              <w:fldChar w:fldCharType="begin"/>
            </w:r>
            <w:r>
              <w:rPr>
                <w:noProof/>
                <w:webHidden/>
              </w:rPr>
              <w:instrText xml:space="preserve"> PAGEREF _Toc292823660 \h </w:instrText>
            </w:r>
            <w:r>
              <w:rPr>
                <w:noProof/>
                <w:webHidden/>
              </w:rPr>
            </w:r>
            <w:r>
              <w:rPr>
                <w:noProof/>
                <w:webHidden/>
              </w:rPr>
              <w:fldChar w:fldCharType="separate"/>
            </w:r>
            <w:r w:rsidR="00D63992">
              <w:rPr>
                <w:noProof/>
                <w:webHidden/>
              </w:rPr>
              <w:t>3</w:t>
            </w:r>
            <w:r>
              <w:rPr>
                <w:noProof/>
                <w:webHidden/>
              </w:rPr>
              <w:fldChar w:fldCharType="end"/>
            </w:r>
          </w:hyperlink>
        </w:p>
        <w:p w:rsidR="007E37E3" w:rsidRDefault="007E37E3">
          <w:pPr>
            <w:pStyle w:val="TOC2"/>
            <w:tabs>
              <w:tab w:val="right" w:leader="dot" w:pos="9016"/>
            </w:tabs>
            <w:rPr>
              <w:rFonts w:eastAsiaTheme="minorEastAsia"/>
              <w:noProof/>
              <w:lang w:val="en-US"/>
            </w:rPr>
          </w:pPr>
          <w:hyperlink w:anchor="_Toc292823661" w:history="1">
            <w:r w:rsidRPr="004515A1">
              <w:rPr>
                <w:rStyle w:val="Hyperlink"/>
                <w:noProof/>
              </w:rPr>
              <w:t>Choosing an Extreme Environment</w:t>
            </w:r>
            <w:r>
              <w:rPr>
                <w:noProof/>
                <w:webHidden/>
              </w:rPr>
              <w:tab/>
            </w:r>
            <w:r>
              <w:rPr>
                <w:noProof/>
                <w:webHidden/>
              </w:rPr>
              <w:fldChar w:fldCharType="begin"/>
            </w:r>
            <w:r>
              <w:rPr>
                <w:noProof/>
                <w:webHidden/>
              </w:rPr>
              <w:instrText xml:space="preserve"> PAGEREF _Toc292823661 \h </w:instrText>
            </w:r>
            <w:r>
              <w:rPr>
                <w:noProof/>
                <w:webHidden/>
              </w:rPr>
            </w:r>
            <w:r>
              <w:rPr>
                <w:noProof/>
                <w:webHidden/>
              </w:rPr>
              <w:fldChar w:fldCharType="separate"/>
            </w:r>
            <w:r w:rsidR="00D63992">
              <w:rPr>
                <w:noProof/>
                <w:webHidden/>
              </w:rPr>
              <w:t>3</w:t>
            </w:r>
            <w:r>
              <w:rPr>
                <w:noProof/>
                <w:webHidden/>
              </w:rPr>
              <w:fldChar w:fldCharType="end"/>
            </w:r>
          </w:hyperlink>
        </w:p>
        <w:p w:rsidR="007E37E3" w:rsidRDefault="007E37E3">
          <w:pPr>
            <w:pStyle w:val="TOC2"/>
            <w:tabs>
              <w:tab w:val="right" w:leader="dot" w:pos="9016"/>
            </w:tabs>
            <w:rPr>
              <w:rFonts w:eastAsiaTheme="minorEastAsia"/>
              <w:noProof/>
              <w:lang w:val="en-US"/>
            </w:rPr>
          </w:pPr>
          <w:hyperlink w:anchor="_Toc292823662" w:history="1">
            <w:r w:rsidRPr="004515A1">
              <w:rPr>
                <w:rStyle w:val="Hyperlink"/>
                <w:noProof/>
              </w:rPr>
              <w:t>Choosing a Method of Power Generation</w:t>
            </w:r>
            <w:r>
              <w:rPr>
                <w:noProof/>
                <w:webHidden/>
              </w:rPr>
              <w:tab/>
            </w:r>
            <w:r>
              <w:rPr>
                <w:noProof/>
                <w:webHidden/>
              </w:rPr>
              <w:fldChar w:fldCharType="begin"/>
            </w:r>
            <w:r>
              <w:rPr>
                <w:noProof/>
                <w:webHidden/>
              </w:rPr>
              <w:instrText xml:space="preserve"> PAGEREF _Toc292823662 \h </w:instrText>
            </w:r>
            <w:r>
              <w:rPr>
                <w:noProof/>
                <w:webHidden/>
              </w:rPr>
            </w:r>
            <w:r>
              <w:rPr>
                <w:noProof/>
                <w:webHidden/>
              </w:rPr>
              <w:fldChar w:fldCharType="separate"/>
            </w:r>
            <w:r w:rsidR="00D63992">
              <w:rPr>
                <w:noProof/>
                <w:webHidden/>
              </w:rPr>
              <w:t>3</w:t>
            </w:r>
            <w:r>
              <w:rPr>
                <w:noProof/>
                <w:webHidden/>
              </w:rPr>
              <w:fldChar w:fldCharType="end"/>
            </w:r>
          </w:hyperlink>
        </w:p>
        <w:p w:rsidR="007E37E3" w:rsidRDefault="007E37E3">
          <w:pPr>
            <w:pStyle w:val="TOC3"/>
            <w:tabs>
              <w:tab w:val="right" w:leader="dot" w:pos="9016"/>
            </w:tabs>
            <w:rPr>
              <w:rFonts w:eastAsiaTheme="minorEastAsia"/>
              <w:noProof/>
              <w:lang w:val="en-US"/>
            </w:rPr>
          </w:pPr>
          <w:hyperlink w:anchor="_Toc292823663" w:history="1">
            <w:r w:rsidRPr="004515A1">
              <w:rPr>
                <w:rStyle w:val="Hyperlink"/>
                <w:noProof/>
              </w:rPr>
              <w:t>Pressure</w:t>
            </w:r>
            <w:r>
              <w:rPr>
                <w:noProof/>
                <w:webHidden/>
              </w:rPr>
              <w:tab/>
            </w:r>
            <w:r>
              <w:rPr>
                <w:noProof/>
                <w:webHidden/>
              </w:rPr>
              <w:fldChar w:fldCharType="begin"/>
            </w:r>
            <w:r>
              <w:rPr>
                <w:noProof/>
                <w:webHidden/>
              </w:rPr>
              <w:instrText xml:space="preserve"> PAGEREF _Toc292823663 \h </w:instrText>
            </w:r>
            <w:r>
              <w:rPr>
                <w:noProof/>
                <w:webHidden/>
              </w:rPr>
            </w:r>
            <w:r>
              <w:rPr>
                <w:noProof/>
                <w:webHidden/>
              </w:rPr>
              <w:fldChar w:fldCharType="separate"/>
            </w:r>
            <w:r w:rsidR="00D63992">
              <w:rPr>
                <w:noProof/>
                <w:webHidden/>
              </w:rPr>
              <w:t>3</w:t>
            </w:r>
            <w:r>
              <w:rPr>
                <w:noProof/>
                <w:webHidden/>
              </w:rPr>
              <w:fldChar w:fldCharType="end"/>
            </w:r>
          </w:hyperlink>
        </w:p>
        <w:p w:rsidR="007E37E3" w:rsidRDefault="007E37E3">
          <w:pPr>
            <w:pStyle w:val="TOC3"/>
            <w:tabs>
              <w:tab w:val="right" w:leader="dot" w:pos="9016"/>
            </w:tabs>
            <w:rPr>
              <w:rFonts w:eastAsiaTheme="minorEastAsia"/>
              <w:noProof/>
              <w:lang w:val="en-US"/>
            </w:rPr>
          </w:pPr>
          <w:hyperlink w:anchor="_Toc292823664" w:history="1">
            <w:r w:rsidRPr="004515A1">
              <w:rPr>
                <w:rStyle w:val="Hyperlink"/>
                <w:noProof/>
              </w:rPr>
              <w:t>Temperature</w:t>
            </w:r>
            <w:r>
              <w:rPr>
                <w:noProof/>
                <w:webHidden/>
              </w:rPr>
              <w:tab/>
            </w:r>
            <w:r>
              <w:rPr>
                <w:noProof/>
                <w:webHidden/>
              </w:rPr>
              <w:fldChar w:fldCharType="begin"/>
            </w:r>
            <w:r>
              <w:rPr>
                <w:noProof/>
                <w:webHidden/>
              </w:rPr>
              <w:instrText xml:space="preserve"> PAGEREF _Toc292823664 \h </w:instrText>
            </w:r>
            <w:r>
              <w:rPr>
                <w:noProof/>
                <w:webHidden/>
              </w:rPr>
            </w:r>
            <w:r>
              <w:rPr>
                <w:noProof/>
                <w:webHidden/>
              </w:rPr>
              <w:fldChar w:fldCharType="separate"/>
            </w:r>
            <w:r w:rsidR="00D63992">
              <w:rPr>
                <w:noProof/>
                <w:webHidden/>
              </w:rPr>
              <w:t>3</w:t>
            </w:r>
            <w:r>
              <w:rPr>
                <w:noProof/>
                <w:webHidden/>
              </w:rPr>
              <w:fldChar w:fldCharType="end"/>
            </w:r>
          </w:hyperlink>
        </w:p>
        <w:p w:rsidR="007E37E3" w:rsidRDefault="007E37E3">
          <w:pPr>
            <w:pStyle w:val="TOC3"/>
            <w:tabs>
              <w:tab w:val="right" w:leader="dot" w:pos="9016"/>
            </w:tabs>
            <w:rPr>
              <w:rFonts w:eastAsiaTheme="minorEastAsia"/>
              <w:noProof/>
              <w:lang w:val="en-US"/>
            </w:rPr>
          </w:pPr>
          <w:hyperlink w:anchor="_Toc292823665" w:history="1">
            <w:r w:rsidRPr="004515A1">
              <w:rPr>
                <w:rStyle w:val="Hyperlink"/>
                <w:noProof/>
              </w:rPr>
              <w:t>Chemical</w:t>
            </w:r>
            <w:r>
              <w:rPr>
                <w:noProof/>
                <w:webHidden/>
              </w:rPr>
              <w:tab/>
            </w:r>
            <w:r>
              <w:rPr>
                <w:noProof/>
                <w:webHidden/>
              </w:rPr>
              <w:fldChar w:fldCharType="begin"/>
            </w:r>
            <w:r>
              <w:rPr>
                <w:noProof/>
                <w:webHidden/>
              </w:rPr>
              <w:instrText xml:space="preserve"> PAGEREF _Toc292823665 \h </w:instrText>
            </w:r>
            <w:r>
              <w:rPr>
                <w:noProof/>
                <w:webHidden/>
              </w:rPr>
            </w:r>
            <w:r>
              <w:rPr>
                <w:noProof/>
                <w:webHidden/>
              </w:rPr>
              <w:fldChar w:fldCharType="separate"/>
            </w:r>
            <w:r w:rsidR="00D63992">
              <w:rPr>
                <w:noProof/>
                <w:webHidden/>
              </w:rPr>
              <w:t>4</w:t>
            </w:r>
            <w:r>
              <w:rPr>
                <w:noProof/>
                <w:webHidden/>
              </w:rPr>
              <w:fldChar w:fldCharType="end"/>
            </w:r>
          </w:hyperlink>
        </w:p>
        <w:p w:rsidR="007E37E3" w:rsidRDefault="007E37E3">
          <w:pPr>
            <w:pStyle w:val="TOC3"/>
            <w:tabs>
              <w:tab w:val="right" w:leader="dot" w:pos="9016"/>
            </w:tabs>
            <w:rPr>
              <w:rFonts w:eastAsiaTheme="minorEastAsia"/>
              <w:noProof/>
              <w:lang w:val="en-US"/>
            </w:rPr>
          </w:pPr>
          <w:hyperlink w:anchor="_Toc292823666" w:history="1">
            <w:r w:rsidRPr="004515A1">
              <w:rPr>
                <w:rStyle w:val="Hyperlink"/>
                <w:noProof/>
              </w:rPr>
              <w:t>Kinetic</w:t>
            </w:r>
            <w:r>
              <w:rPr>
                <w:noProof/>
                <w:webHidden/>
              </w:rPr>
              <w:tab/>
            </w:r>
            <w:r>
              <w:rPr>
                <w:noProof/>
                <w:webHidden/>
              </w:rPr>
              <w:fldChar w:fldCharType="begin"/>
            </w:r>
            <w:r>
              <w:rPr>
                <w:noProof/>
                <w:webHidden/>
              </w:rPr>
              <w:instrText xml:space="preserve"> PAGEREF _Toc292823666 \h </w:instrText>
            </w:r>
            <w:r>
              <w:rPr>
                <w:noProof/>
                <w:webHidden/>
              </w:rPr>
            </w:r>
            <w:r>
              <w:rPr>
                <w:noProof/>
                <w:webHidden/>
              </w:rPr>
              <w:fldChar w:fldCharType="separate"/>
            </w:r>
            <w:r w:rsidR="00D63992">
              <w:rPr>
                <w:noProof/>
                <w:webHidden/>
              </w:rPr>
              <w:t>4</w:t>
            </w:r>
            <w:r>
              <w:rPr>
                <w:noProof/>
                <w:webHidden/>
              </w:rPr>
              <w:fldChar w:fldCharType="end"/>
            </w:r>
          </w:hyperlink>
        </w:p>
        <w:p w:rsidR="007E37E3" w:rsidRDefault="007E37E3">
          <w:pPr>
            <w:pStyle w:val="TOC2"/>
            <w:tabs>
              <w:tab w:val="right" w:leader="dot" w:pos="9016"/>
            </w:tabs>
            <w:rPr>
              <w:rFonts w:eastAsiaTheme="minorEastAsia"/>
              <w:noProof/>
              <w:lang w:val="en-US"/>
            </w:rPr>
          </w:pPr>
          <w:hyperlink w:anchor="_Toc292823667" w:history="1">
            <w:r w:rsidRPr="004515A1">
              <w:rPr>
                <w:rStyle w:val="Hyperlink"/>
                <w:noProof/>
              </w:rPr>
              <w:t>Application</w:t>
            </w:r>
            <w:r>
              <w:rPr>
                <w:noProof/>
                <w:webHidden/>
              </w:rPr>
              <w:tab/>
            </w:r>
            <w:r>
              <w:rPr>
                <w:noProof/>
                <w:webHidden/>
              </w:rPr>
              <w:fldChar w:fldCharType="begin"/>
            </w:r>
            <w:r>
              <w:rPr>
                <w:noProof/>
                <w:webHidden/>
              </w:rPr>
              <w:instrText xml:space="preserve"> PAGEREF _Toc292823667 \h </w:instrText>
            </w:r>
            <w:r>
              <w:rPr>
                <w:noProof/>
                <w:webHidden/>
              </w:rPr>
            </w:r>
            <w:r>
              <w:rPr>
                <w:noProof/>
                <w:webHidden/>
              </w:rPr>
              <w:fldChar w:fldCharType="separate"/>
            </w:r>
            <w:r w:rsidR="00D63992">
              <w:rPr>
                <w:noProof/>
                <w:webHidden/>
              </w:rPr>
              <w:t>4</w:t>
            </w:r>
            <w:r>
              <w:rPr>
                <w:noProof/>
                <w:webHidden/>
              </w:rPr>
              <w:fldChar w:fldCharType="end"/>
            </w:r>
          </w:hyperlink>
        </w:p>
        <w:p w:rsidR="007E37E3" w:rsidRDefault="007E37E3">
          <w:pPr>
            <w:pStyle w:val="TOC1"/>
            <w:tabs>
              <w:tab w:val="right" w:leader="dot" w:pos="9016"/>
            </w:tabs>
            <w:rPr>
              <w:rFonts w:eastAsiaTheme="minorEastAsia"/>
              <w:noProof/>
              <w:lang w:val="en-US"/>
            </w:rPr>
          </w:pPr>
          <w:hyperlink w:anchor="_Toc292823668" w:history="1">
            <w:r w:rsidRPr="004515A1">
              <w:rPr>
                <w:rStyle w:val="Hyperlink"/>
                <w:noProof/>
              </w:rPr>
              <w:t>Remaining Tasks</w:t>
            </w:r>
            <w:r>
              <w:rPr>
                <w:noProof/>
                <w:webHidden/>
              </w:rPr>
              <w:tab/>
            </w:r>
            <w:r>
              <w:rPr>
                <w:noProof/>
                <w:webHidden/>
              </w:rPr>
              <w:fldChar w:fldCharType="begin"/>
            </w:r>
            <w:r>
              <w:rPr>
                <w:noProof/>
                <w:webHidden/>
              </w:rPr>
              <w:instrText xml:space="preserve"> PAGEREF _Toc292823668 \h </w:instrText>
            </w:r>
            <w:r>
              <w:rPr>
                <w:noProof/>
                <w:webHidden/>
              </w:rPr>
            </w:r>
            <w:r>
              <w:rPr>
                <w:noProof/>
                <w:webHidden/>
              </w:rPr>
              <w:fldChar w:fldCharType="separate"/>
            </w:r>
            <w:r w:rsidR="00D63992">
              <w:rPr>
                <w:noProof/>
                <w:webHidden/>
              </w:rPr>
              <w:t>5</w:t>
            </w:r>
            <w:r>
              <w:rPr>
                <w:noProof/>
                <w:webHidden/>
              </w:rPr>
              <w:fldChar w:fldCharType="end"/>
            </w:r>
          </w:hyperlink>
        </w:p>
        <w:p w:rsidR="007E37E3" w:rsidRDefault="007E37E3">
          <w:pPr>
            <w:pStyle w:val="TOC1"/>
            <w:tabs>
              <w:tab w:val="right" w:leader="dot" w:pos="9016"/>
            </w:tabs>
            <w:rPr>
              <w:rFonts w:eastAsiaTheme="minorEastAsia"/>
              <w:noProof/>
              <w:lang w:val="en-US"/>
            </w:rPr>
          </w:pPr>
          <w:hyperlink w:anchor="_Toc292823669" w:history="1">
            <w:r w:rsidRPr="004515A1">
              <w:rPr>
                <w:rStyle w:val="Hyperlink"/>
                <w:noProof/>
              </w:rPr>
              <w:t>Budget Summary</w:t>
            </w:r>
            <w:r>
              <w:rPr>
                <w:noProof/>
                <w:webHidden/>
              </w:rPr>
              <w:tab/>
            </w:r>
            <w:r>
              <w:rPr>
                <w:noProof/>
                <w:webHidden/>
              </w:rPr>
              <w:fldChar w:fldCharType="begin"/>
            </w:r>
            <w:r>
              <w:rPr>
                <w:noProof/>
                <w:webHidden/>
              </w:rPr>
              <w:instrText xml:space="preserve"> PAGEREF _Toc292823669 \h </w:instrText>
            </w:r>
            <w:r>
              <w:rPr>
                <w:noProof/>
                <w:webHidden/>
              </w:rPr>
            </w:r>
            <w:r>
              <w:rPr>
                <w:noProof/>
                <w:webHidden/>
              </w:rPr>
              <w:fldChar w:fldCharType="separate"/>
            </w:r>
            <w:r w:rsidR="00D63992">
              <w:rPr>
                <w:noProof/>
                <w:webHidden/>
              </w:rPr>
              <w:t>6</w:t>
            </w:r>
            <w:r>
              <w:rPr>
                <w:noProof/>
                <w:webHidden/>
              </w:rPr>
              <w:fldChar w:fldCharType="end"/>
            </w:r>
          </w:hyperlink>
        </w:p>
        <w:p w:rsidR="007E37E3" w:rsidRDefault="007E37E3">
          <w:pPr>
            <w:pStyle w:val="TOC1"/>
            <w:tabs>
              <w:tab w:val="right" w:leader="dot" w:pos="9016"/>
            </w:tabs>
            <w:rPr>
              <w:rFonts w:eastAsiaTheme="minorEastAsia"/>
              <w:noProof/>
              <w:lang w:val="en-US"/>
            </w:rPr>
          </w:pPr>
          <w:hyperlink w:anchor="_Toc292823670" w:history="1">
            <w:r w:rsidRPr="004515A1">
              <w:rPr>
                <w:rStyle w:val="Hyperlink"/>
                <w:noProof/>
              </w:rPr>
              <w:t>Conclusion</w:t>
            </w:r>
            <w:r>
              <w:rPr>
                <w:noProof/>
                <w:webHidden/>
              </w:rPr>
              <w:tab/>
            </w:r>
            <w:r>
              <w:rPr>
                <w:noProof/>
                <w:webHidden/>
              </w:rPr>
              <w:fldChar w:fldCharType="begin"/>
            </w:r>
            <w:r>
              <w:rPr>
                <w:noProof/>
                <w:webHidden/>
              </w:rPr>
              <w:instrText xml:space="preserve"> PAGEREF _Toc292823670 \h </w:instrText>
            </w:r>
            <w:r>
              <w:rPr>
                <w:noProof/>
                <w:webHidden/>
              </w:rPr>
            </w:r>
            <w:r>
              <w:rPr>
                <w:noProof/>
                <w:webHidden/>
              </w:rPr>
              <w:fldChar w:fldCharType="separate"/>
            </w:r>
            <w:r w:rsidR="00D63992">
              <w:rPr>
                <w:noProof/>
                <w:webHidden/>
              </w:rPr>
              <w:t>7</w:t>
            </w:r>
            <w:r>
              <w:rPr>
                <w:noProof/>
                <w:webHidden/>
              </w:rPr>
              <w:fldChar w:fldCharType="end"/>
            </w:r>
          </w:hyperlink>
        </w:p>
        <w:p w:rsidR="007E37E3" w:rsidRDefault="007E37E3">
          <w:pPr>
            <w:pStyle w:val="TOC1"/>
            <w:tabs>
              <w:tab w:val="right" w:leader="dot" w:pos="9016"/>
            </w:tabs>
            <w:rPr>
              <w:rFonts w:eastAsiaTheme="minorEastAsia"/>
              <w:noProof/>
              <w:lang w:val="en-US"/>
            </w:rPr>
          </w:pPr>
          <w:hyperlink w:anchor="_Toc292823671" w:history="1">
            <w:r w:rsidRPr="004515A1">
              <w:rPr>
                <w:rStyle w:val="Hyperlink"/>
                <w:noProof/>
              </w:rPr>
              <w:t>References</w:t>
            </w:r>
            <w:r>
              <w:rPr>
                <w:noProof/>
                <w:webHidden/>
              </w:rPr>
              <w:tab/>
            </w:r>
            <w:r>
              <w:rPr>
                <w:noProof/>
                <w:webHidden/>
              </w:rPr>
              <w:fldChar w:fldCharType="begin"/>
            </w:r>
            <w:r>
              <w:rPr>
                <w:noProof/>
                <w:webHidden/>
              </w:rPr>
              <w:instrText xml:space="preserve"> PAGEREF _Toc292823671 \h </w:instrText>
            </w:r>
            <w:r>
              <w:rPr>
                <w:noProof/>
                <w:webHidden/>
              </w:rPr>
            </w:r>
            <w:r>
              <w:rPr>
                <w:noProof/>
                <w:webHidden/>
              </w:rPr>
              <w:fldChar w:fldCharType="separate"/>
            </w:r>
            <w:r w:rsidR="00D63992">
              <w:rPr>
                <w:noProof/>
                <w:webHidden/>
              </w:rPr>
              <w:t>8</w:t>
            </w:r>
            <w:r>
              <w:rPr>
                <w:noProof/>
                <w:webHidden/>
              </w:rPr>
              <w:fldChar w:fldCharType="end"/>
            </w:r>
          </w:hyperlink>
        </w:p>
        <w:p w:rsidR="00505EEE" w:rsidRDefault="003F1EC1">
          <w:r>
            <w:fldChar w:fldCharType="end"/>
          </w:r>
        </w:p>
      </w:sdtContent>
    </w:sdt>
    <w:p w:rsidR="00505EEE" w:rsidRDefault="00505EEE">
      <w:pPr>
        <w:rPr>
          <w:rFonts w:asciiTheme="majorHAnsi" w:eastAsiaTheme="majorEastAsia" w:hAnsiTheme="majorHAnsi" w:cstheme="majorBidi"/>
          <w:b/>
          <w:bCs/>
          <w:color w:val="365F91" w:themeColor="accent1" w:themeShade="BF"/>
          <w:sz w:val="28"/>
          <w:szCs w:val="28"/>
        </w:rPr>
      </w:pPr>
    </w:p>
    <w:p w:rsidR="00505EEE" w:rsidRDefault="00505EEE">
      <w:pPr>
        <w:rPr>
          <w:rFonts w:asciiTheme="majorHAnsi" w:eastAsiaTheme="majorEastAsia" w:hAnsiTheme="majorHAnsi" w:cstheme="majorBidi"/>
          <w:b/>
          <w:bCs/>
          <w:color w:val="365F91" w:themeColor="accent1" w:themeShade="BF"/>
          <w:sz w:val="28"/>
          <w:szCs w:val="28"/>
        </w:rPr>
      </w:pPr>
      <w:r>
        <w:br w:type="page"/>
      </w:r>
    </w:p>
    <w:p w:rsidR="00FF2416" w:rsidRDefault="00942D82" w:rsidP="00942D82">
      <w:pPr>
        <w:pStyle w:val="Heading1"/>
      </w:pPr>
      <w:bookmarkStart w:id="3" w:name="_Toc292823659"/>
      <w:r>
        <w:lastRenderedPageBreak/>
        <w:t>Project Overview</w:t>
      </w:r>
      <w:bookmarkStart w:id="4" w:name="_GoBack"/>
      <w:bookmarkEnd w:id="3"/>
      <w:bookmarkEnd w:id="4"/>
    </w:p>
    <w:p w:rsidR="00942D82" w:rsidRDefault="00942D82" w:rsidP="002D30F0">
      <w:pPr>
        <w:jc w:val="both"/>
      </w:pPr>
      <w:r>
        <w:t>Around the world there are many extreme environments in which battery power is not suitable for powering devices due to the fact that one has to replace the battery</w:t>
      </w:r>
      <w:r w:rsidR="000A04D1">
        <w:t xml:space="preserve"> when it runs out</w:t>
      </w:r>
      <w:r>
        <w:t xml:space="preserve"> and the environment does not easily allow this. Thus the solution must be robust and reliable with minimal maintenance</w:t>
      </w:r>
      <w:r w:rsidR="00192DEF">
        <w:t>,</w:t>
      </w:r>
      <w:r>
        <w:t xml:space="preserve"> if any at all.</w:t>
      </w:r>
    </w:p>
    <w:p w:rsidR="00942D82" w:rsidRDefault="00942D82" w:rsidP="002D30F0">
      <w:pPr>
        <w:jc w:val="both"/>
      </w:pPr>
      <w:r>
        <w:t>The environments can hav</w:t>
      </w:r>
      <w:r w:rsidR="00CF4900">
        <w:t xml:space="preserve">e temperatures from -30 to 2000 </w:t>
      </w:r>
      <w:r w:rsidR="00CF4900">
        <w:rPr>
          <w:rFonts w:cstheme="minorHAnsi"/>
        </w:rPr>
        <w:t>̊</w:t>
      </w:r>
      <w:r w:rsidR="00CF4900">
        <w:t xml:space="preserve">C </w:t>
      </w:r>
      <w:r>
        <w:t>with extremely high or low pressures. To build a device that can generate power for some application and withstand the</w:t>
      </w:r>
      <w:r w:rsidR="00A32297">
        <w:t xml:space="preserve"> harsh</w:t>
      </w:r>
      <w:r>
        <w:t xml:space="preserve"> environment is the challenge of this project. Of benefit is the environment itself as high temperatures and pressures can be used to generate power because there is an abundance of it in the extreme environment.</w:t>
      </w:r>
    </w:p>
    <w:p w:rsidR="00942D82" w:rsidRDefault="00942D82" w:rsidP="002D30F0">
      <w:pPr>
        <w:jc w:val="both"/>
      </w:pPr>
      <w:r>
        <w:t xml:space="preserve">In this project the extreme environment chosen is the deep sea environment. In the deep sea the temperature can range from 3 to 21 </w:t>
      </w:r>
      <w:r w:rsidR="00CF4900">
        <w:rPr>
          <w:rFonts w:cstheme="minorHAnsi"/>
        </w:rPr>
        <w:t>̊</w:t>
      </w:r>
      <w:r w:rsidR="00CF4900">
        <w:t xml:space="preserve">C </w:t>
      </w:r>
      <w:r>
        <w:t>and the pressure increases 1 atmosphere per 10 metres of depth under water (</w:t>
      </w:r>
      <w:proofErr w:type="spellStart"/>
      <w:r>
        <w:t>Zabel</w:t>
      </w:r>
      <w:proofErr w:type="spellEnd"/>
      <w:r>
        <w:t>, 2006). Thus the solution must be able to handle these temperatures and generate power.</w:t>
      </w:r>
    </w:p>
    <w:p w:rsidR="00942D82" w:rsidRDefault="00942D82" w:rsidP="002D30F0">
      <w:pPr>
        <w:jc w:val="both"/>
      </w:pPr>
      <w:r>
        <w:t xml:space="preserve">The specific tasks of this project </w:t>
      </w:r>
      <w:r w:rsidR="00CF4900">
        <w:t>are</w:t>
      </w:r>
      <w:r>
        <w:t xml:space="preserve"> to investigate an extreme environment finding a suitable way to power a device </w:t>
      </w:r>
      <w:r w:rsidR="00CF4900">
        <w:t xml:space="preserve">and </w:t>
      </w:r>
      <w:r>
        <w:t>then</w:t>
      </w:r>
      <w:r w:rsidR="00CF4900">
        <w:t xml:space="preserve"> to</w:t>
      </w:r>
      <w:r>
        <w:t xml:space="preserve"> design, build</w:t>
      </w:r>
      <w:r w:rsidR="00980624">
        <w:t>,</w:t>
      </w:r>
      <w:r>
        <w:t xml:space="preserve"> and test the solution.</w:t>
      </w:r>
    </w:p>
    <w:p w:rsidR="00942D82" w:rsidRDefault="00942D82" w:rsidP="002D30F0">
      <w:pPr>
        <w:jc w:val="both"/>
      </w:pPr>
      <w:r>
        <w:t>The goal upon completion is to have a working model of a device that can generate power while withstanding the pressure and temperature.</w:t>
      </w:r>
    </w:p>
    <w:p w:rsidR="00942D82" w:rsidRDefault="00942D82">
      <w:r>
        <w:br w:type="page"/>
      </w:r>
    </w:p>
    <w:p w:rsidR="00CF4900" w:rsidRDefault="00942D82" w:rsidP="007E37E3">
      <w:pPr>
        <w:pStyle w:val="Heading1"/>
      </w:pPr>
      <w:bookmarkStart w:id="5" w:name="_Toc292823660"/>
      <w:r>
        <w:lastRenderedPageBreak/>
        <w:t>Progress to Date</w:t>
      </w:r>
      <w:bookmarkEnd w:id="5"/>
    </w:p>
    <w:p w:rsidR="00CF4900" w:rsidRPr="00CF4900" w:rsidRDefault="00CF4900" w:rsidP="00CF4900">
      <w:pPr>
        <w:pStyle w:val="Heading2"/>
      </w:pPr>
      <w:bookmarkStart w:id="6" w:name="_Toc292823661"/>
      <w:r>
        <w:t>Choosing an Extreme Environment</w:t>
      </w:r>
      <w:bookmarkEnd w:id="6"/>
    </w:p>
    <w:p w:rsidR="00942D82" w:rsidRDefault="00942D82" w:rsidP="00210320">
      <w:pPr>
        <w:jc w:val="both"/>
      </w:pPr>
      <w:r>
        <w:t xml:space="preserve">The first task in this project was to choose an extreme environment for the project to </w:t>
      </w:r>
      <w:r w:rsidR="00CF4900">
        <w:t>centre on</w:t>
      </w:r>
      <w:r>
        <w:t>. This was done by identifying extreme environments and the factors that make them extreme. The information was fou</w:t>
      </w:r>
      <w:r w:rsidR="00CF4900">
        <w:t>nd by searching on the internet and t</w:t>
      </w:r>
      <w:r>
        <w:t>he following table was made:</w:t>
      </w:r>
    </w:p>
    <w:tbl>
      <w:tblPr>
        <w:tblStyle w:val="LightShading-Accent11"/>
        <w:tblW w:w="0" w:type="auto"/>
        <w:tblLook w:val="04A0"/>
      </w:tblPr>
      <w:tblGrid>
        <w:gridCol w:w="4428"/>
        <w:gridCol w:w="4428"/>
      </w:tblGrid>
      <w:tr w:rsidR="00942D82" w:rsidTr="001B7DE8">
        <w:trPr>
          <w:cnfStyle w:val="100000000000"/>
        </w:trPr>
        <w:tc>
          <w:tcPr>
            <w:cnfStyle w:val="001000000000"/>
            <w:tcW w:w="4428" w:type="dxa"/>
          </w:tcPr>
          <w:p w:rsidR="00942D82" w:rsidRDefault="00942D82" w:rsidP="001B7DE8">
            <w:r>
              <w:t>Environment</w:t>
            </w:r>
          </w:p>
        </w:tc>
        <w:tc>
          <w:tcPr>
            <w:tcW w:w="4428" w:type="dxa"/>
          </w:tcPr>
          <w:p w:rsidR="00942D82" w:rsidRDefault="00942D82" w:rsidP="001B7DE8">
            <w:pPr>
              <w:cnfStyle w:val="100000000000"/>
            </w:pPr>
            <w:r>
              <w:t>Extreme Factors</w:t>
            </w:r>
          </w:p>
        </w:tc>
      </w:tr>
      <w:tr w:rsidR="00942D82" w:rsidTr="001B7DE8">
        <w:trPr>
          <w:cnfStyle w:val="000000100000"/>
        </w:trPr>
        <w:tc>
          <w:tcPr>
            <w:cnfStyle w:val="001000000000"/>
            <w:tcW w:w="4428" w:type="dxa"/>
          </w:tcPr>
          <w:p w:rsidR="00942D82" w:rsidRDefault="00942D82" w:rsidP="001B7DE8">
            <w:r>
              <w:t>Coal Mine</w:t>
            </w:r>
          </w:p>
        </w:tc>
        <w:tc>
          <w:tcPr>
            <w:tcW w:w="4428" w:type="dxa"/>
          </w:tcPr>
          <w:p w:rsidR="00942D82" w:rsidRDefault="00942D82" w:rsidP="001B7DE8">
            <w:pPr>
              <w:cnfStyle w:val="000000100000"/>
            </w:pPr>
            <w:r>
              <w:t>Heat, high pressure</w:t>
            </w:r>
          </w:p>
        </w:tc>
      </w:tr>
      <w:tr w:rsidR="00942D82" w:rsidTr="001B7DE8">
        <w:tc>
          <w:tcPr>
            <w:cnfStyle w:val="001000000000"/>
            <w:tcW w:w="4428" w:type="dxa"/>
          </w:tcPr>
          <w:p w:rsidR="00942D82" w:rsidRDefault="00942D82" w:rsidP="001B7DE8">
            <w:r>
              <w:t>Volcano</w:t>
            </w:r>
          </w:p>
        </w:tc>
        <w:tc>
          <w:tcPr>
            <w:tcW w:w="4428" w:type="dxa"/>
          </w:tcPr>
          <w:p w:rsidR="00942D82" w:rsidRDefault="00942D82" w:rsidP="001B7DE8">
            <w:pPr>
              <w:cnfStyle w:val="000000000000"/>
            </w:pPr>
            <w:r>
              <w:t>Heat, high pressure</w:t>
            </w:r>
          </w:p>
        </w:tc>
      </w:tr>
      <w:tr w:rsidR="00942D82" w:rsidTr="001B7DE8">
        <w:trPr>
          <w:cnfStyle w:val="000000100000"/>
        </w:trPr>
        <w:tc>
          <w:tcPr>
            <w:cnfStyle w:val="001000000000"/>
            <w:tcW w:w="4428" w:type="dxa"/>
          </w:tcPr>
          <w:p w:rsidR="00942D82" w:rsidRDefault="00942D82" w:rsidP="001B7DE8">
            <w:r>
              <w:t>Deep Sea</w:t>
            </w:r>
          </w:p>
        </w:tc>
        <w:tc>
          <w:tcPr>
            <w:tcW w:w="4428" w:type="dxa"/>
          </w:tcPr>
          <w:p w:rsidR="00942D82" w:rsidRDefault="00942D82" w:rsidP="001B7DE8">
            <w:pPr>
              <w:cnfStyle w:val="000000100000"/>
            </w:pPr>
            <w:r>
              <w:t>Cold, high pressure</w:t>
            </w:r>
          </w:p>
        </w:tc>
      </w:tr>
      <w:tr w:rsidR="00942D82" w:rsidTr="001B7DE8">
        <w:tc>
          <w:tcPr>
            <w:cnfStyle w:val="001000000000"/>
            <w:tcW w:w="4428" w:type="dxa"/>
          </w:tcPr>
          <w:p w:rsidR="00942D82" w:rsidRDefault="00942D82" w:rsidP="001B7DE8">
            <w:r>
              <w:t>High altitude</w:t>
            </w:r>
          </w:p>
        </w:tc>
        <w:tc>
          <w:tcPr>
            <w:tcW w:w="4428" w:type="dxa"/>
          </w:tcPr>
          <w:p w:rsidR="00942D82" w:rsidRDefault="00942D82" w:rsidP="001B7DE8">
            <w:pPr>
              <w:cnfStyle w:val="000000000000"/>
            </w:pPr>
            <w:r>
              <w:t>Cold, low pressure</w:t>
            </w:r>
          </w:p>
        </w:tc>
      </w:tr>
    </w:tbl>
    <w:p w:rsidR="00942D82" w:rsidRDefault="00942D82" w:rsidP="00942D82"/>
    <w:p w:rsidR="00942D82" w:rsidRDefault="00942D82" w:rsidP="00210320">
      <w:pPr>
        <w:jc w:val="both"/>
      </w:pPr>
      <w:r>
        <w:t xml:space="preserve">The extreme environment chosen was deep-sea which was chosen because of the student’s interest in the sea due to sporting activities such as surfing and the fact that tidal power generation is currently </w:t>
      </w:r>
      <w:r w:rsidR="000A5A55">
        <w:t>being developed in New Zealand.</w:t>
      </w:r>
      <w:r w:rsidR="00A32297">
        <w:t xml:space="preserve"> The deep sea environment was found to have temperature that can range from 3 to 21 </w:t>
      </w:r>
      <w:r w:rsidR="00A32297">
        <w:rPr>
          <w:rFonts w:cstheme="minorHAnsi"/>
        </w:rPr>
        <w:t>̊</w:t>
      </w:r>
      <w:r w:rsidR="00A32297">
        <w:t>C and the pressure that increases 1 atmosphere per 10 metres of depth under water (</w:t>
      </w:r>
      <w:proofErr w:type="spellStart"/>
      <w:r w:rsidR="00A32297">
        <w:t>Zabel</w:t>
      </w:r>
      <w:proofErr w:type="spellEnd"/>
      <w:r w:rsidR="00A32297">
        <w:t>, 2006).</w:t>
      </w:r>
    </w:p>
    <w:p w:rsidR="00CF4900" w:rsidRDefault="00CF4900" w:rsidP="00CF4900">
      <w:pPr>
        <w:pStyle w:val="Heading2"/>
      </w:pPr>
      <w:bookmarkStart w:id="7" w:name="_Toc292823662"/>
      <w:r>
        <w:t>Choosing a Method of Power Generation</w:t>
      </w:r>
      <w:bookmarkEnd w:id="7"/>
    </w:p>
    <w:p w:rsidR="00942D82" w:rsidRDefault="00942D82" w:rsidP="00210320">
      <w:pPr>
        <w:jc w:val="both"/>
      </w:pPr>
      <w:r>
        <w:t>The next task was to choose a method of power generation. Once again research was done on the internet looking into the characteristics of the deep sea and trying to identify ways to exploit the environmental characteristics. Four different possible way</w:t>
      </w:r>
      <w:r w:rsidR="00A32297">
        <w:t>s</w:t>
      </w:r>
      <w:r>
        <w:t xml:space="preserve"> of generating power in the deep sea were considered and the following information was found.</w:t>
      </w:r>
    </w:p>
    <w:p w:rsidR="00942D82" w:rsidRDefault="00942D82" w:rsidP="00CF4900">
      <w:pPr>
        <w:pStyle w:val="Heading3"/>
      </w:pPr>
      <w:bookmarkStart w:id="8" w:name="_Toc292823663"/>
      <w:r>
        <w:t>Pressure</w:t>
      </w:r>
      <w:bookmarkEnd w:id="8"/>
    </w:p>
    <w:p w:rsidR="00CF4900" w:rsidRDefault="00CF4900" w:rsidP="00210320">
      <w:pPr>
        <w:jc w:val="both"/>
      </w:pPr>
      <w:r>
        <w:t xml:space="preserve">High pressure is one of the extreme environmental elements of the deep sea for which this project was chosen. Thus it makes sense to try </w:t>
      </w:r>
      <w:r w:rsidR="00336504">
        <w:t xml:space="preserve">and </w:t>
      </w:r>
      <w:r>
        <w:t>exploit this characteristic as there is virtually no limit to its su</w:t>
      </w:r>
      <w:r w:rsidR="00A32297">
        <w:t>pply. In exploiting it</w:t>
      </w:r>
      <w:r>
        <w:t xml:space="preserve"> one would </w:t>
      </w:r>
      <w:r w:rsidR="00A32297">
        <w:t xml:space="preserve">of course </w:t>
      </w:r>
      <w:r>
        <w:t>have to think of any environmental impacts it might have.</w:t>
      </w:r>
    </w:p>
    <w:p w:rsidR="00CF4900" w:rsidRPr="00CF4900" w:rsidRDefault="00CF4900" w:rsidP="00210320">
      <w:pPr>
        <w:jc w:val="both"/>
      </w:pPr>
      <w:r>
        <w:t>From the research done it was found that to create energy from pressure one must obtain a differential however small. In the deep sea environment there is high pressure but it is not a differential. There were two ways that were thought of to obtain a differential; the first was by having t</w:t>
      </w:r>
      <w:r w:rsidR="00A32297">
        <w:t>w</w:t>
      </w:r>
      <w:r>
        <w:t>o devices with one much deeper than the other</w:t>
      </w:r>
      <w:r w:rsidR="00451D9C">
        <w:t>,</w:t>
      </w:r>
      <w:r>
        <w:t xml:space="preserve"> as it is known that the pressure increases the deeper down one is. Thus the two devices have different pressures and a differential is found. The disadvantage to this though is that the </w:t>
      </w:r>
      <w:r w:rsidR="001B7DE8">
        <w:t xml:space="preserve">whole solution would have to be rather large and would therefore not be very helpful on moving objects and would be more prone to damage from sea creatures. The second way to create a differential was to use the undersea currents which would press against a plate creating a </w:t>
      </w:r>
      <w:r w:rsidR="00A32297">
        <w:t>differential. This technology has</w:t>
      </w:r>
      <w:r w:rsidR="001B7DE8">
        <w:t xml:space="preserve"> in fact already been in use in the form of hydrophones and uses piezoelectric technology</w:t>
      </w:r>
      <w:r w:rsidR="00A32297">
        <w:t xml:space="preserve"> (Wilson, 2005)</w:t>
      </w:r>
      <w:r w:rsidR="001B7DE8">
        <w:t>.</w:t>
      </w:r>
    </w:p>
    <w:p w:rsidR="00942D82" w:rsidRDefault="00942D82" w:rsidP="00CF4900">
      <w:pPr>
        <w:pStyle w:val="Heading3"/>
      </w:pPr>
      <w:bookmarkStart w:id="9" w:name="_Toc292823664"/>
      <w:r>
        <w:t>Temperature</w:t>
      </w:r>
      <w:bookmarkEnd w:id="9"/>
    </w:p>
    <w:p w:rsidR="001B7DE8" w:rsidRDefault="00A32297" w:rsidP="00210320">
      <w:pPr>
        <w:jc w:val="both"/>
      </w:pPr>
      <w:r>
        <w:t>Low temperature</w:t>
      </w:r>
      <w:r w:rsidR="001B7DE8">
        <w:t xml:space="preserve"> is the other environmental extreme of the de</w:t>
      </w:r>
      <w:r>
        <w:t>ep sea and so it makes sense</w:t>
      </w:r>
      <w:r w:rsidR="001B7DE8">
        <w:t xml:space="preserve"> to try </w:t>
      </w:r>
      <w:r w:rsidR="000552B4">
        <w:t xml:space="preserve">and </w:t>
      </w:r>
      <w:r w:rsidR="001B7DE8">
        <w:t>exploit this</w:t>
      </w:r>
      <w:r>
        <w:t xml:space="preserve"> also</w:t>
      </w:r>
      <w:r w:rsidR="001B7DE8">
        <w:t>. However as with pressure</w:t>
      </w:r>
      <w:r w:rsidR="00404650">
        <w:t>,</w:t>
      </w:r>
      <w:r w:rsidR="001B7DE8">
        <w:t xml:space="preserve"> a differential in temperature is needed. The only way hypothesized to create such a differential was to once again have two devices at different </w:t>
      </w:r>
      <w:r w:rsidR="001B7DE8">
        <w:lastRenderedPageBreak/>
        <w:t>depths so that different temperatures are found. However since this is the same solution as before</w:t>
      </w:r>
      <w:r w:rsidR="001C0E26">
        <w:t>,</w:t>
      </w:r>
      <w:r w:rsidR="001B7DE8">
        <w:t xml:space="preserve"> it has the same disadvantages.</w:t>
      </w:r>
    </w:p>
    <w:p w:rsidR="002D30F0" w:rsidRDefault="002D30F0" w:rsidP="002D30F0">
      <w:pPr>
        <w:pStyle w:val="Heading3"/>
      </w:pPr>
      <w:bookmarkStart w:id="10" w:name="_Toc292823665"/>
      <w:r>
        <w:t>Chemical</w:t>
      </w:r>
      <w:bookmarkEnd w:id="10"/>
    </w:p>
    <w:p w:rsidR="002D30F0" w:rsidRPr="002D30F0" w:rsidRDefault="002D30F0" w:rsidP="00210320">
      <w:pPr>
        <w:jc w:val="both"/>
      </w:pPr>
      <w:r>
        <w:t>It was briefly considered that the chemicals in the ocean could be used in a chemical r</w:t>
      </w:r>
      <w:r w:rsidR="00A32297">
        <w:t xml:space="preserve">eaction to create power </w:t>
      </w:r>
      <w:r w:rsidR="00EC47CE">
        <w:t xml:space="preserve">for </w:t>
      </w:r>
      <w:r w:rsidR="00A32297">
        <w:t xml:space="preserve">the </w:t>
      </w:r>
      <w:r w:rsidR="005B23CC">
        <w:t>application;</w:t>
      </w:r>
      <w:r>
        <w:t xml:space="preserve"> however it was quickly found that this </w:t>
      </w:r>
      <w:r w:rsidR="00A32297">
        <w:t xml:space="preserve">thought </w:t>
      </w:r>
      <w:r w:rsidR="00EC47CE">
        <w:t>was naïve</w:t>
      </w:r>
      <w:r>
        <w:t>. The reason it is naïve is that the chem</w:t>
      </w:r>
      <w:r w:rsidR="005B23CC">
        <w:t>icals in the seawater are in a</w:t>
      </w:r>
      <w:r>
        <w:t xml:space="preserve"> post-reacted state meaning </w:t>
      </w:r>
      <w:r w:rsidR="00A32297">
        <w:t>that they will not react in any</w:t>
      </w:r>
      <w:r>
        <w:t xml:space="preserve"> way for the project. If any chemical pair was not yet reacted they would react of their own a</w:t>
      </w:r>
      <w:r w:rsidR="00A32297">
        <w:t>ccord in the seawater. The only</w:t>
      </w:r>
      <w:r>
        <w:t xml:space="preserve"> way to force a chemical reaction then would be to bring another chemical to react with something in the </w:t>
      </w:r>
      <w:r w:rsidR="00EE6217">
        <w:t>seawater;</w:t>
      </w:r>
      <w:r>
        <w:t xml:space="preserve"> however this option is actually a battery in an elementary sense and thus does not meet the design requirement.</w:t>
      </w:r>
    </w:p>
    <w:p w:rsidR="00942D82" w:rsidRDefault="001B7DE8" w:rsidP="00CF4900">
      <w:pPr>
        <w:pStyle w:val="Heading3"/>
      </w:pPr>
      <w:bookmarkStart w:id="11" w:name="_Toc292823666"/>
      <w:r>
        <w:t>Kinetic</w:t>
      </w:r>
      <w:bookmarkEnd w:id="11"/>
    </w:p>
    <w:p w:rsidR="001B7DE8" w:rsidRDefault="001B7DE8" w:rsidP="00210320">
      <w:pPr>
        <w:jc w:val="both"/>
      </w:pPr>
      <w:r>
        <w:t>The solution of using the pressure of currents to create a pressure differential was the best solution found thus far</w:t>
      </w:r>
      <w:r w:rsidR="00E042B5">
        <w:t>,</w:t>
      </w:r>
      <w:r>
        <w:t xml:space="preserve"> however </w:t>
      </w:r>
      <w:r w:rsidR="002D30F0">
        <w:t xml:space="preserve">the </w:t>
      </w:r>
      <w:r>
        <w:t>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w:t>
      </w:r>
      <w:r w:rsidR="002D30F0">
        <w:t>e device generating the power while</w:t>
      </w:r>
      <w:r>
        <w:t xml:space="preserve"> not being pushed as much by the current.</w:t>
      </w:r>
    </w:p>
    <w:p w:rsidR="002D30F0" w:rsidRDefault="002D30F0" w:rsidP="00210320">
      <w:pPr>
        <w:jc w:val="both"/>
      </w:pPr>
      <w:r>
        <w:t>The chosen method of power generation was thus turbines utilising the passing currents.</w:t>
      </w:r>
    </w:p>
    <w:p w:rsidR="001B7DE8" w:rsidRDefault="001B7DE8" w:rsidP="001B7DE8"/>
    <w:p w:rsidR="001B7DE8" w:rsidRDefault="001B7DE8" w:rsidP="00505EEE">
      <w:pPr>
        <w:pStyle w:val="Heading2"/>
      </w:pPr>
      <w:bookmarkStart w:id="12" w:name="_Toc292823667"/>
      <w:r>
        <w:t>Application</w:t>
      </w:r>
      <w:bookmarkEnd w:id="12"/>
    </w:p>
    <w:p w:rsidR="00C24CF6" w:rsidRPr="00C24CF6" w:rsidRDefault="00C24CF6" w:rsidP="00210320">
      <w:pPr>
        <w:jc w:val="both"/>
      </w:pPr>
      <w:r>
        <w:t xml:space="preserve">In designing any product there needs to be an application in mind. At this point there are a few applications that this product could be used for. Peter Gough’s </w:t>
      </w:r>
      <w:proofErr w:type="spellStart"/>
      <w:r>
        <w:t>Towfish</w:t>
      </w:r>
      <w:proofErr w:type="spellEnd"/>
      <w:r>
        <w:t xml:space="preserve"> has been suggested as a possible application however the intricacies of functioning with the </w:t>
      </w:r>
      <w:proofErr w:type="spellStart"/>
      <w:r>
        <w:t>Towfish</w:t>
      </w:r>
      <w:proofErr w:type="spellEnd"/>
      <w:r>
        <w:t xml:space="preserve"> are still being worked out. Another possible application are undersea robots; undersea robots are used in many applications from fixing deep sea oil spills to investigating untouched depths of the sea to recovering valuables from sunken ships. If a turbine could be attached to power such a robot then they would be able to stay underwater exploring for indefinite amounts of time. However the glaring problem with this is that power gained from a current going by is unlikely to be enough to allow the robot to swim against the current. One way around this might be to have the turbine recharge a battery pack by anchoring itself to the bottom during strong currents and then exploring when the battery is fully charged.</w:t>
      </w:r>
    </w:p>
    <w:p w:rsidR="00942D82" w:rsidRDefault="00942D82">
      <w:r>
        <w:br w:type="page"/>
      </w:r>
    </w:p>
    <w:p w:rsidR="00942D82" w:rsidRDefault="00942D82" w:rsidP="00942D82">
      <w:pPr>
        <w:pStyle w:val="Heading1"/>
      </w:pPr>
      <w:bookmarkStart w:id="13" w:name="_Toc292823668"/>
      <w:r>
        <w:lastRenderedPageBreak/>
        <w:t>Remaining Tasks</w:t>
      </w:r>
      <w:bookmarkEnd w:id="13"/>
    </w:p>
    <w:p w:rsidR="00942D82" w:rsidRDefault="00942D82" w:rsidP="00210320">
      <w:pPr>
        <w:jc w:val="both"/>
      </w:pPr>
      <w:r>
        <w:t>Now that the background work has been mostly finished the next step is to design the device which include</w:t>
      </w:r>
      <w:r w:rsidR="000A04D1">
        <w:t>s</w:t>
      </w:r>
      <w:r>
        <w:t xml:space="preserve"> finding prices for parts. </w:t>
      </w:r>
      <w:r w:rsidR="000A04D1">
        <w:t>There are three areas that will need to be designed or bought; they are the turbine, a power converter</w:t>
      </w:r>
      <w:r w:rsidR="00E042B5">
        <w:t>,</w:t>
      </w:r>
      <w:r w:rsidR="000A04D1">
        <w:t xml:space="preserve"> and an enclosure. The enclosure would be entirely mechanical, the power converter almost entirely electrical</w:t>
      </w:r>
      <w:r w:rsidR="00F05C2E">
        <w:t>,</w:t>
      </w:r>
      <w:r w:rsidR="000A04D1">
        <w:t xml:space="preserve"> and the turbine a combination of electrical and mechanical. The enclosure then will be the biggest challenge of the design phase as it needs to be custom-built to withstand the temperature and pressure. </w:t>
      </w:r>
      <w:r w:rsidR="00E3085B">
        <w:t>The design work is intended to be finished by the end of term 2</w:t>
      </w:r>
      <w:r w:rsidR="00F05C2E">
        <w:t>.</w:t>
      </w:r>
    </w:p>
    <w:p w:rsidR="00942D82" w:rsidRDefault="00942D82" w:rsidP="00210320">
      <w:pPr>
        <w:jc w:val="both"/>
      </w:pPr>
      <w:r>
        <w:t>After the design</w:t>
      </w:r>
      <w:r w:rsidR="00F05C2E">
        <w:t>,</w:t>
      </w:r>
      <w:r>
        <w:t xml:space="preserve"> the device will need to be built which will </w:t>
      </w:r>
      <w:r w:rsidR="00695738">
        <w:t>no doubt bring up many real world limitations and thus the device will have to be constantly redesigned</w:t>
      </w:r>
      <w:r w:rsidR="00F05C2E">
        <w:t>.</w:t>
      </w:r>
    </w:p>
    <w:p w:rsidR="001B7DE8" w:rsidRDefault="00942D82" w:rsidP="00210320">
      <w:pPr>
        <w:jc w:val="both"/>
      </w:pPr>
      <w:r>
        <w:t>The final part of the project will of course be to test the device and see what parts have worked and what parts have not to provide feedback on the work.</w:t>
      </w:r>
      <w:r w:rsidR="00E3085B">
        <w:t xml:space="preserve"> The build and testing is planned to be done during term 3.</w:t>
      </w:r>
    </w:p>
    <w:p w:rsidR="00B82047" w:rsidRDefault="003F1EC1" w:rsidP="001B7DE8">
      <w:r>
        <w:rPr>
          <w:noProof/>
          <w:lang w:val="en-US"/>
        </w:rPr>
        <w:pict>
          <v:roundrect id="_x0000_s1039" style="position:absolute;margin-left:3.75pt;margin-top:9.65pt;width:148.5pt;height:24.75pt;z-index:251671552" arcsize="10923f" fillcolor="#9bbb59 [3206]" strokecolor="#f2f2f2 [3041]" strokeweight="3pt">
            <v:shadow on="t" type="perspective" color="#4e6128 [1606]" opacity=".5" offset="1pt" offset2="-1pt"/>
            <v:textbox>
              <w:txbxContent>
                <w:p w:rsidR="002D30F0" w:rsidRDefault="002D30F0">
                  <w:r>
                    <w:t>Term 1</w:t>
                  </w:r>
                </w:p>
              </w:txbxContent>
            </v:textbox>
          </v:roundrect>
        </w:pict>
      </w:r>
      <w:r>
        <w:rPr>
          <w:noProof/>
          <w:lang w:val="en-US"/>
        </w:rPr>
        <w:pict>
          <v:roundrect id="_x0000_s1045" style="position:absolute;margin-left:152.25pt;margin-top:9.65pt;width:148.5pt;height:24.75pt;z-index:251673600" arcsize="10923f" fillcolor="#9bbb59 [3206]" strokecolor="#f2f2f2 [3041]" strokeweight="3pt">
            <v:shadow on="t" type="perspective" color="#4e6128 [1606]" opacity=".5" offset="1pt" offset2="-1pt"/>
            <v:textbox>
              <w:txbxContent>
                <w:p w:rsidR="002D30F0" w:rsidRDefault="002D30F0">
                  <w:r>
                    <w:t>Term 2</w:t>
                  </w:r>
                </w:p>
              </w:txbxContent>
            </v:textbox>
          </v:roundrect>
        </w:pict>
      </w:r>
      <w:r>
        <w:rPr>
          <w:noProof/>
          <w:lang w:val="en-US"/>
        </w:rPr>
        <w:pict>
          <v:roundrect id="_x0000_s1044" style="position:absolute;margin-left:300.75pt;margin-top:9.65pt;width:148.5pt;height:24.75pt;z-index:251672576" arcsize="10923f" fillcolor="#9bbb59 [3206]" strokecolor="#f2f2f2 [3041]" strokeweight="3pt">
            <v:shadow on="t" type="perspective" color="#4e6128 [1606]" opacity=".5" offset="1pt" offset2="-1pt"/>
            <v:textbox>
              <w:txbxContent>
                <w:p w:rsidR="002D30F0" w:rsidRDefault="002D30F0">
                  <w:r>
                    <w:t>Term 3</w:t>
                  </w:r>
                </w:p>
              </w:txbxContent>
            </v:textbox>
          </v:roundrect>
        </w:pict>
      </w:r>
    </w:p>
    <w:p w:rsidR="00B82047" w:rsidRDefault="003F1EC1" w:rsidP="001B7DE8">
      <w:r>
        <w:rPr>
          <w:noProof/>
          <w:lang w:val="en-US"/>
        </w:rPr>
        <w:pict>
          <v:shapetype id="_x0000_t32" coordsize="21600,21600" o:spt="32" o:oned="t" path="m,l21600,21600e" filled="f">
            <v:path arrowok="t" fillok="f" o:connecttype="none"/>
            <o:lock v:ext="edit" shapetype="t"/>
          </v:shapetype>
          <v:shape id="_x0000_s1052" type="#_x0000_t32" style="position:absolute;margin-left:300.75pt;margin-top:8.95pt;width:0;height:243pt;z-index:251678720" o:connectortype="straight">
            <v:stroke dashstyle="dash"/>
          </v:shape>
        </w:pict>
      </w:r>
      <w:r>
        <w:rPr>
          <w:noProof/>
          <w:lang w:val="en-US"/>
        </w:rPr>
        <w:pict>
          <v:shape id="_x0000_s1051" type="#_x0000_t32" style="position:absolute;margin-left:152.25pt;margin-top:8.95pt;width:0;height:243pt;z-index:251677696" o:connectortype="straight">
            <v:stroke dashstyle="dash"/>
          </v:shape>
        </w:pict>
      </w:r>
      <w:r>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margin-left:-117.65pt;margin-top:130.4pt;width:243pt;height:.05pt;rotation:90;z-index:251674624" o:connectortype="elbow" adj=",-148716000,-6742">
            <v:stroke dashstyle="dash"/>
          </v:shape>
        </w:pict>
      </w:r>
      <w:r>
        <w:rPr>
          <w:noProof/>
          <w:lang w:val="en-US"/>
        </w:rPr>
        <w:pict>
          <v:shape id="_x0000_s1050" type="#_x0000_t32" style="position:absolute;margin-left:449.25pt;margin-top:8.95pt;width:.05pt;height:243pt;z-index:251676672" o:connectortype="straight">
            <v:stroke dashstyle="dash"/>
          </v:shape>
        </w:pict>
      </w:r>
    </w:p>
    <w:p w:rsidR="002035E5" w:rsidRDefault="003F1EC1" w:rsidP="002035E5">
      <w:pPr>
        <w:keepNext/>
      </w:pPr>
      <w:r>
        <w:rPr>
          <w:noProof/>
          <w:lang w:val="en-US"/>
        </w:rPr>
        <w:pict>
          <v:shape id="_x0000_s1049" type="#_x0000_t32" style="position:absolute;margin-left:3.8pt;margin-top:226.5pt;width:445.5pt;height:0;z-index:251675648" o:connectortype="straight">
            <v:stroke dashstyle="dash"/>
          </v:shape>
        </w:pict>
      </w:r>
      <w:r w:rsidR="00B82047">
        <w:rPr>
          <w:noProof/>
          <w:lang w:val="en-US"/>
        </w:rPr>
        <w:drawing>
          <wp:inline distT="0" distB="0" distL="0" distR="0">
            <wp:extent cx="5486400" cy="320040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82047" w:rsidRDefault="002035E5" w:rsidP="002035E5">
      <w:pPr>
        <w:pStyle w:val="Caption"/>
      </w:pPr>
      <w:proofErr w:type="gramStart"/>
      <w:r>
        <w:t xml:space="preserve">Figure </w:t>
      </w:r>
      <w:proofErr w:type="gramEnd"/>
      <w:r w:rsidR="003F1EC1">
        <w:fldChar w:fldCharType="begin"/>
      </w:r>
      <w:r w:rsidR="003F1EC1">
        <w:instrText xml:space="preserve"> SEQ Figure \* ARABIC </w:instrText>
      </w:r>
      <w:r w:rsidR="003F1EC1">
        <w:fldChar w:fldCharType="separate"/>
      </w:r>
      <w:r w:rsidR="00D63992">
        <w:rPr>
          <w:noProof/>
        </w:rPr>
        <w:t>1</w:t>
      </w:r>
      <w:r w:rsidR="003F1EC1">
        <w:fldChar w:fldCharType="end"/>
      </w:r>
      <w:proofErr w:type="gramStart"/>
      <w:r>
        <w:t>.</w:t>
      </w:r>
      <w:proofErr w:type="gramEnd"/>
      <w:r>
        <w:t xml:space="preserve"> Gantt </w:t>
      </w:r>
      <w:proofErr w:type="gramStart"/>
      <w:r>
        <w:t>Chart</w:t>
      </w:r>
      <w:proofErr w:type="gramEnd"/>
      <w:r>
        <w:t xml:space="preserve"> of Project</w:t>
      </w:r>
    </w:p>
    <w:p w:rsidR="00942D82" w:rsidRDefault="00942D82" w:rsidP="001B7DE8">
      <w:pPr>
        <w:pStyle w:val="Heading1"/>
      </w:pPr>
      <w:r>
        <w:br w:type="page"/>
      </w:r>
      <w:bookmarkStart w:id="14" w:name="_Toc292823669"/>
      <w:r>
        <w:lastRenderedPageBreak/>
        <w:t>Budget Summary</w:t>
      </w:r>
      <w:bookmarkEnd w:id="14"/>
    </w:p>
    <w:p w:rsidR="00942D82" w:rsidRDefault="00942D82" w:rsidP="00210320">
      <w:pPr>
        <w:jc w:val="both"/>
      </w:pPr>
      <w:r>
        <w:t xml:space="preserve">Thus far no components have been purchased. </w:t>
      </w:r>
    </w:p>
    <w:p w:rsidR="001227E9" w:rsidRDefault="001227E9" w:rsidP="00210320">
      <w:pPr>
        <w:jc w:val="both"/>
      </w:pPr>
      <w:r>
        <w:t xml:space="preserve">To give an idea of cost the following </w:t>
      </w:r>
      <w:r w:rsidR="00493EBB">
        <w:t xml:space="preserve">table </w:t>
      </w:r>
      <w:r>
        <w:t>has been compiled</w:t>
      </w:r>
      <w:r w:rsidR="00493EBB">
        <w:t xml:space="preserve"> with estimated costs</w:t>
      </w:r>
      <w:r w:rsidR="001D2171">
        <w:t>.</w:t>
      </w:r>
    </w:p>
    <w:tbl>
      <w:tblPr>
        <w:tblStyle w:val="LightShading-Accent11"/>
        <w:tblW w:w="0" w:type="auto"/>
        <w:tblLook w:val="04E0"/>
      </w:tblPr>
      <w:tblGrid>
        <w:gridCol w:w="4621"/>
        <w:gridCol w:w="4621"/>
      </w:tblGrid>
      <w:tr w:rsidR="001227E9" w:rsidTr="00493EBB">
        <w:trPr>
          <w:cnfStyle w:val="100000000000"/>
        </w:trPr>
        <w:tc>
          <w:tcPr>
            <w:cnfStyle w:val="001000000000"/>
            <w:tcW w:w="4621" w:type="dxa"/>
          </w:tcPr>
          <w:p w:rsidR="001227E9" w:rsidRDefault="001227E9" w:rsidP="00942D82">
            <w:r>
              <w:t>Component</w:t>
            </w:r>
          </w:p>
        </w:tc>
        <w:tc>
          <w:tcPr>
            <w:tcW w:w="4621" w:type="dxa"/>
          </w:tcPr>
          <w:p w:rsidR="001227E9" w:rsidRDefault="001227E9" w:rsidP="00942D82">
            <w:pPr>
              <w:cnfStyle w:val="100000000000"/>
            </w:pPr>
            <w:r>
              <w:t>Cost</w:t>
            </w:r>
          </w:p>
        </w:tc>
      </w:tr>
      <w:tr w:rsidR="001227E9" w:rsidTr="00493EBB">
        <w:trPr>
          <w:cnfStyle w:val="000000100000"/>
        </w:trPr>
        <w:tc>
          <w:tcPr>
            <w:cnfStyle w:val="001000000000"/>
            <w:tcW w:w="4621" w:type="dxa"/>
          </w:tcPr>
          <w:p w:rsidR="001227E9" w:rsidRDefault="00DB4499" w:rsidP="00942D82">
            <w:r>
              <w:t>DC-DC converter</w:t>
            </w:r>
          </w:p>
        </w:tc>
        <w:tc>
          <w:tcPr>
            <w:tcW w:w="4621" w:type="dxa"/>
          </w:tcPr>
          <w:p w:rsidR="001227E9" w:rsidRDefault="00DB4499" w:rsidP="00493EBB">
            <w:pPr>
              <w:cnfStyle w:val="000000100000"/>
            </w:pPr>
            <w:r>
              <w:t>$</w:t>
            </w:r>
            <w:r w:rsidR="00493EBB">
              <w:t>25.00</w:t>
            </w:r>
          </w:p>
        </w:tc>
      </w:tr>
      <w:tr w:rsidR="001227E9" w:rsidTr="00493EBB">
        <w:tc>
          <w:tcPr>
            <w:cnfStyle w:val="001000000000"/>
            <w:tcW w:w="4621" w:type="dxa"/>
          </w:tcPr>
          <w:p w:rsidR="001227E9" w:rsidRDefault="00776F5F" w:rsidP="00942D82">
            <w:r>
              <w:t>Turbine</w:t>
            </w:r>
            <w:r w:rsidR="00304236">
              <w:t>s</w:t>
            </w:r>
            <w:r w:rsidR="00DB4499">
              <w:t xml:space="preserve"> x3</w:t>
            </w:r>
          </w:p>
        </w:tc>
        <w:tc>
          <w:tcPr>
            <w:tcW w:w="4621" w:type="dxa"/>
          </w:tcPr>
          <w:p w:rsidR="001227E9" w:rsidRDefault="00493EBB" w:rsidP="00C17858">
            <w:pPr>
              <w:cnfStyle w:val="000000000000"/>
            </w:pPr>
            <w:r>
              <w:t>$</w:t>
            </w:r>
            <w:r w:rsidR="00C17858">
              <w:t>10</w:t>
            </w:r>
            <w:r>
              <w:t>0.00</w:t>
            </w:r>
          </w:p>
        </w:tc>
      </w:tr>
      <w:tr w:rsidR="001227E9" w:rsidTr="00493EBB">
        <w:trPr>
          <w:cnfStyle w:val="000000100000"/>
        </w:trPr>
        <w:tc>
          <w:tcPr>
            <w:cnfStyle w:val="001000000000"/>
            <w:tcW w:w="4621" w:type="dxa"/>
          </w:tcPr>
          <w:p w:rsidR="001227E9" w:rsidRDefault="00493EBB" w:rsidP="00942D82">
            <w:r>
              <w:t>Enclosure</w:t>
            </w:r>
          </w:p>
        </w:tc>
        <w:tc>
          <w:tcPr>
            <w:tcW w:w="4621" w:type="dxa"/>
          </w:tcPr>
          <w:p w:rsidR="001227E9" w:rsidRDefault="00493EBB" w:rsidP="00942D82">
            <w:pPr>
              <w:cnfStyle w:val="000000100000"/>
            </w:pPr>
            <w:r>
              <w:t>$10.00</w:t>
            </w:r>
          </w:p>
        </w:tc>
      </w:tr>
      <w:tr w:rsidR="001227E9" w:rsidTr="00493EBB">
        <w:trPr>
          <w:cnfStyle w:val="010000000000"/>
        </w:trPr>
        <w:tc>
          <w:tcPr>
            <w:cnfStyle w:val="001000000000"/>
            <w:tcW w:w="4621" w:type="dxa"/>
          </w:tcPr>
          <w:p w:rsidR="001227E9" w:rsidRDefault="00493EBB" w:rsidP="00942D82">
            <w:r>
              <w:t>Total</w:t>
            </w:r>
          </w:p>
        </w:tc>
        <w:tc>
          <w:tcPr>
            <w:tcW w:w="4621" w:type="dxa"/>
          </w:tcPr>
          <w:p w:rsidR="001227E9" w:rsidRDefault="00C17858" w:rsidP="001D2171">
            <w:pPr>
              <w:keepNext/>
              <w:cnfStyle w:val="010000000000"/>
            </w:pPr>
            <w:r>
              <w:t>$13</w:t>
            </w:r>
            <w:r w:rsidR="00493EBB">
              <w:t>5.00</w:t>
            </w:r>
          </w:p>
        </w:tc>
      </w:tr>
    </w:tbl>
    <w:p w:rsidR="001227E9" w:rsidRDefault="001D2171" w:rsidP="001D2171">
      <w:pPr>
        <w:pStyle w:val="Caption"/>
      </w:pPr>
      <w:proofErr w:type="gramStart"/>
      <w:r>
        <w:t xml:space="preserve">Table </w:t>
      </w:r>
      <w:proofErr w:type="gramEnd"/>
      <w:r w:rsidR="003F1EC1">
        <w:fldChar w:fldCharType="begin"/>
      </w:r>
      <w:r w:rsidR="003F1EC1">
        <w:instrText xml:space="preserve"> SEQ Table \* ARABIC </w:instrText>
      </w:r>
      <w:r w:rsidR="003F1EC1">
        <w:fldChar w:fldCharType="separate"/>
      </w:r>
      <w:r w:rsidR="00D63992">
        <w:rPr>
          <w:noProof/>
        </w:rPr>
        <w:t>1</w:t>
      </w:r>
      <w:r w:rsidR="003F1EC1">
        <w:fldChar w:fldCharType="end"/>
      </w:r>
      <w:proofErr w:type="gramStart"/>
      <w:r>
        <w:t>.</w:t>
      </w:r>
      <w:proofErr w:type="gramEnd"/>
      <w:r>
        <w:t xml:space="preserve"> Component cost breakdown</w:t>
      </w:r>
    </w:p>
    <w:p w:rsidR="00942D82" w:rsidRDefault="00942D82" w:rsidP="00942D82">
      <w:pPr>
        <w:pStyle w:val="Heading1"/>
      </w:pPr>
      <w:r>
        <w:br w:type="page"/>
      </w:r>
      <w:bookmarkStart w:id="15" w:name="_Toc292823670"/>
      <w:r>
        <w:lastRenderedPageBreak/>
        <w:t>Conclusion</w:t>
      </w:r>
      <w:bookmarkEnd w:id="15"/>
      <w:r w:rsidRPr="00942D82">
        <w:t xml:space="preserve"> </w:t>
      </w:r>
    </w:p>
    <w:p w:rsidR="00942D82" w:rsidRDefault="00942D82" w:rsidP="00210320">
      <w:pPr>
        <w:jc w:val="both"/>
      </w:pPr>
      <w:r>
        <w:t xml:space="preserve">So far the project has been all background work so although there is not much tangible </w:t>
      </w:r>
      <w:r w:rsidR="008D26D0">
        <w:t>ev</w:t>
      </w:r>
      <w:r w:rsidR="00210320">
        <w:t>idence to show for the work</w:t>
      </w:r>
      <w:r w:rsidR="00AD2F6F">
        <w:t>,</w:t>
      </w:r>
      <w:r>
        <w:t xml:space="preserve"> a lot of knowledge has been gained that should aid a fast completion down the track. The extreme environment chosen is the deep sea with the method of power generation being turbines utilizing passing currents. </w:t>
      </w:r>
      <w:r w:rsidR="00E3085B">
        <w:t xml:space="preserve">The design work should </w:t>
      </w:r>
      <w:r w:rsidR="008D26D0">
        <w:t xml:space="preserve">mostly </w:t>
      </w:r>
      <w:r w:rsidR="00E3085B">
        <w:t>be completed by end of term 2 with</w:t>
      </w:r>
      <w:r w:rsidR="00695738">
        <w:t xml:space="preserve"> the build and</w:t>
      </w:r>
      <w:r w:rsidR="00E3085B">
        <w:t xml:space="preserve"> testing in term 3.</w:t>
      </w:r>
    </w:p>
    <w:p w:rsidR="00942D82" w:rsidRDefault="00942D82" w:rsidP="00942D82"/>
    <w:p w:rsidR="00942D82" w:rsidRDefault="00942D82" w:rsidP="00942D82"/>
    <w:p w:rsidR="000A5A55" w:rsidRDefault="000A5A55">
      <w:pPr>
        <w:rPr>
          <w:rFonts w:asciiTheme="majorHAnsi" w:eastAsiaTheme="majorEastAsia" w:hAnsiTheme="majorHAnsi" w:cstheme="majorBidi"/>
          <w:b/>
          <w:bCs/>
          <w:color w:val="365F91" w:themeColor="accent1" w:themeShade="BF"/>
          <w:sz w:val="28"/>
          <w:szCs w:val="28"/>
        </w:rPr>
      </w:pPr>
      <w:r>
        <w:br w:type="page"/>
      </w:r>
    </w:p>
    <w:p w:rsidR="00942D82" w:rsidRDefault="00942D82" w:rsidP="00942D82">
      <w:pPr>
        <w:pStyle w:val="Heading1"/>
      </w:pPr>
      <w:bookmarkStart w:id="16" w:name="_Toc292823671"/>
      <w:r>
        <w:lastRenderedPageBreak/>
        <w:t>References</w:t>
      </w:r>
      <w:bookmarkEnd w:id="16"/>
    </w:p>
    <w:p w:rsidR="00942D82" w:rsidRDefault="00942D82" w:rsidP="00942D82">
      <w:r>
        <w:t>[1]</w:t>
      </w:r>
      <w:r>
        <w:tab/>
        <w:t xml:space="preserve">J.S. Wilson. </w:t>
      </w:r>
      <w:proofErr w:type="gramStart"/>
      <w:r>
        <w:t xml:space="preserve">(2005). </w:t>
      </w:r>
      <w:r w:rsidRPr="00DD68E7">
        <w:rPr>
          <w:i/>
        </w:rPr>
        <w:t>Sensor Technology Handboo</w:t>
      </w:r>
      <w:r>
        <w:rPr>
          <w:i/>
        </w:rPr>
        <w:t>k</w:t>
      </w:r>
      <w:r>
        <w:t xml:space="preserve"> (</w:t>
      </w:r>
      <w:proofErr w:type="spellStart"/>
      <w:r>
        <w:t>Vol</w:t>
      </w:r>
      <w:proofErr w:type="spellEnd"/>
      <w:r>
        <w:t xml:space="preserve"> 1).</w:t>
      </w:r>
      <w:proofErr w:type="gramEnd"/>
      <w:r>
        <w:t xml:space="preserve"> </w:t>
      </w:r>
      <w:proofErr w:type="spellStart"/>
      <w:proofErr w:type="gramStart"/>
      <w:r>
        <w:t>Newnes</w:t>
      </w:r>
      <w:proofErr w:type="spellEnd"/>
      <w:r>
        <w:t>.</w:t>
      </w:r>
      <w:proofErr w:type="gramEnd"/>
    </w:p>
    <w:p w:rsidR="00942D82" w:rsidRDefault="00942D82" w:rsidP="00942D82">
      <w:r>
        <w:t>[2]</w:t>
      </w:r>
      <w:r>
        <w:tab/>
        <w:t xml:space="preserve">M. </w:t>
      </w:r>
      <w:proofErr w:type="spellStart"/>
      <w:r>
        <w:t>Zabel</w:t>
      </w:r>
      <w:proofErr w:type="spellEnd"/>
      <w:r>
        <w:t xml:space="preserve">. </w:t>
      </w:r>
      <w:proofErr w:type="gramStart"/>
      <w:r>
        <w:t xml:space="preserve">(2006). </w:t>
      </w:r>
      <w:r w:rsidRPr="00CC7277">
        <w:rPr>
          <w:i/>
        </w:rPr>
        <w:t>Marine Geochemistry</w:t>
      </w:r>
      <w:r>
        <w:t>.</w:t>
      </w:r>
      <w:proofErr w:type="gramEnd"/>
      <w:r w:rsidRPr="00CC7277">
        <w:t xml:space="preserve"> </w:t>
      </w:r>
      <w:proofErr w:type="spellStart"/>
      <w:proofErr w:type="gramStart"/>
      <w:r>
        <w:t>Birkhäuser</w:t>
      </w:r>
      <w:proofErr w:type="spellEnd"/>
      <w:r>
        <w:t>.</w:t>
      </w:r>
      <w:proofErr w:type="gramEnd"/>
    </w:p>
    <w:p w:rsidR="00493EBB" w:rsidRPr="00CC7277" w:rsidRDefault="00493EBB" w:rsidP="00942D82">
      <w:pPr>
        <w:rPr>
          <w:b/>
        </w:rPr>
      </w:pPr>
    </w:p>
    <w:sectPr w:rsidR="00493EBB" w:rsidRPr="00CC7277" w:rsidSect="00942D82">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CA8" w:rsidRDefault="00097CA8" w:rsidP="00E3085B">
      <w:pPr>
        <w:spacing w:after="0" w:line="240" w:lineRule="auto"/>
      </w:pPr>
      <w:r>
        <w:separator/>
      </w:r>
    </w:p>
  </w:endnote>
  <w:endnote w:type="continuationSeparator" w:id="0">
    <w:p w:rsidR="00097CA8" w:rsidRDefault="00097CA8" w:rsidP="00E30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9257578"/>
      <w:docPartObj>
        <w:docPartGallery w:val="Page Numbers (Bottom of Page)"/>
        <w:docPartUnique/>
      </w:docPartObj>
    </w:sdtPr>
    <w:sdtEndPr>
      <w:rPr>
        <w:noProof/>
      </w:rPr>
    </w:sdtEndPr>
    <w:sdtContent>
      <w:p w:rsidR="002D30F0" w:rsidRDefault="002D30F0">
        <w:pPr>
          <w:pStyle w:val="Footer"/>
          <w:jc w:val="center"/>
        </w:pPr>
        <w:fldSimple w:instr=" PAGE   \* MERGEFORMAT ">
          <w:r w:rsidR="00D63992">
            <w:rPr>
              <w:noProof/>
            </w:rPr>
            <w:t>5</w:t>
          </w:r>
        </w:fldSimple>
      </w:p>
    </w:sdtContent>
  </w:sdt>
  <w:p w:rsidR="002D30F0" w:rsidRDefault="002D30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CA8" w:rsidRDefault="00097CA8" w:rsidP="00E3085B">
      <w:pPr>
        <w:spacing w:after="0" w:line="240" w:lineRule="auto"/>
      </w:pPr>
      <w:r>
        <w:separator/>
      </w:r>
    </w:p>
  </w:footnote>
  <w:footnote w:type="continuationSeparator" w:id="0">
    <w:p w:rsidR="00097CA8" w:rsidRDefault="00097CA8" w:rsidP="00E308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0F0" w:rsidRDefault="002D30F0" w:rsidP="00E3085B">
    <w:pPr>
      <w:pStyle w:val="Header"/>
      <w:jc w:val="right"/>
    </w:pPr>
    <w:r>
      <w:t>Nathan Rich</w:t>
    </w:r>
  </w:p>
  <w:p w:rsidR="002D30F0" w:rsidRDefault="002D30F0" w:rsidP="00E3085B">
    <w:pPr>
      <w:pStyle w:val="Header"/>
      <w:jc w:val="right"/>
    </w:pPr>
    <w:r>
      <w:t>74356149</w:t>
    </w:r>
  </w:p>
  <w:p w:rsidR="002D30F0" w:rsidRDefault="002D30F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42D82"/>
    <w:rsid w:val="000552B4"/>
    <w:rsid w:val="00097CA8"/>
    <w:rsid w:val="000A04D1"/>
    <w:rsid w:val="000A5A55"/>
    <w:rsid w:val="001227E9"/>
    <w:rsid w:val="00192DEF"/>
    <w:rsid w:val="001B7DE8"/>
    <w:rsid w:val="001C0E26"/>
    <w:rsid w:val="001D2171"/>
    <w:rsid w:val="002035E5"/>
    <w:rsid w:val="00210320"/>
    <w:rsid w:val="002C2D1C"/>
    <w:rsid w:val="002D30F0"/>
    <w:rsid w:val="00304236"/>
    <w:rsid w:val="00336504"/>
    <w:rsid w:val="00395E58"/>
    <w:rsid w:val="003F1EC1"/>
    <w:rsid w:val="00404650"/>
    <w:rsid w:val="00451D9C"/>
    <w:rsid w:val="00493EBB"/>
    <w:rsid w:val="00505EEE"/>
    <w:rsid w:val="005B23CC"/>
    <w:rsid w:val="00695738"/>
    <w:rsid w:val="00776F5F"/>
    <w:rsid w:val="007E37E3"/>
    <w:rsid w:val="008D26D0"/>
    <w:rsid w:val="008F765A"/>
    <w:rsid w:val="009121F7"/>
    <w:rsid w:val="00942D82"/>
    <w:rsid w:val="00980624"/>
    <w:rsid w:val="00A32297"/>
    <w:rsid w:val="00AA2B05"/>
    <w:rsid w:val="00AD2F6F"/>
    <w:rsid w:val="00AE0248"/>
    <w:rsid w:val="00B82047"/>
    <w:rsid w:val="00C17858"/>
    <w:rsid w:val="00C24CF6"/>
    <w:rsid w:val="00CC48F9"/>
    <w:rsid w:val="00CF4900"/>
    <w:rsid w:val="00D63992"/>
    <w:rsid w:val="00DB4499"/>
    <w:rsid w:val="00E042B5"/>
    <w:rsid w:val="00E3085B"/>
    <w:rsid w:val="00EC47CE"/>
    <w:rsid w:val="00EE6217"/>
    <w:rsid w:val="00F05C2E"/>
    <w:rsid w:val="00FF2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6" type="connector" idref="#_x0000_s1050"/>
        <o:r id="V:Rule7" type="connector" idref="#_x0000_s1051"/>
        <o:r id="V:Rule8" type="connector" idref="#_x0000_s1052"/>
        <o:r id="V:Rule9" type="connector" idref="#_x0000_s1047"/>
        <o:r id="V:Rule10"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248"/>
  </w:style>
  <w:style w:type="paragraph" w:styleId="Heading1">
    <w:name w:val="heading 1"/>
    <w:basedOn w:val="Normal"/>
    <w:next w:val="Normal"/>
    <w:link w:val="Heading1Char"/>
    <w:uiPriority w:val="9"/>
    <w:qFormat/>
    <w:rsid w:val="00942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2D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9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2D8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42D82"/>
    <w:rPr>
      <w:rFonts w:eastAsiaTheme="minorEastAsia"/>
      <w:lang w:val="en-US" w:eastAsia="ja-JP"/>
    </w:rPr>
  </w:style>
  <w:style w:type="paragraph" w:styleId="BalloonText">
    <w:name w:val="Balloon Text"/>
    <w:basedOn w:val="Normal"/>
    <w:link w:val="BalloonTextChar"/>
    <w:uiPriority w:val="99"/>
    <w:semiHidden/>
    <w:unhideWhenUsed/>
    <w:rsid w:val="00942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D82"/>
    <w:rPr>
      <w:rFonts w:ascii="Tahoma" w:hAnsi="Tahoma" w:cs="Tahoma"/>
      <w:sz w:val="16"/>
      <w:szCs w:val="16"/>
    </w:rPr>
  </w:style>
  <w:style w:type="character" w:styleId="Hyperlink">
    <w:name w:val="Hyperlink"/>
    <w:basedOn w:val="DefaultParagraphFont"/>
    <w:uiPriority w:val="99"/>
    <w:unhideWhenUsed/>
    <w:rsid w:val="00942D82"/>
    <w:rPr>
      <w:color w:val="0000FF" w:themeColor="hyperlink"/>
      <w:u w:val="single"/>
    </w:rPr>
  </w:style>
  <w:style w:type="character" w:customStyle="1" w:styleId="Heading1Char">
    <w:name w:val="Heading 1 Char"/>
    <w:basedOn w:val="DefaultParagraphFont"/>
    <w:link w:val="Heading1"/>
    <w:uiPriority w:val="9"/>
    <w:rsid w:val="00942D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2D82"/>
    <w:rPr>
      <w:rFonts w:asciiTheme="majorHAnsi" w:eastAsiaTheme="majorEastAsia" w:hAnsiTheme="majorHAnsi" w:cstheme="majorBidi"/>
      <w:b/>
      <w:bCs/>
      <w:color w:val="4F81BD" w:themeColor="accent1"/>
      <w:sz w:val="26"/>
      <w:szCs w:val="26"/>
    </w:rPr>
  </w:style>
  <w:style w:type="table" w:customStyle="1" w:styleId="LightShading-Accent11">
    <w:name w:val="Light Shading - Accent 11"/>
    <w:basedOn w:val="TableNormal"/>
    <w:uiPriority w:val="60"/>
    <w:rsid w:val="00942D82"/>
    <w:pPr>
      <w:spacing w:after="0" w:line="240" w:lineRule="auto"/>
    </w:pPr>
    <w:rPr>
      <w:rFonts w:ascii="Times New Roman" w:eastAsia="Times New Roman" w:hAnsi="Times New Roman" w:cs="Times New Roman"/>
      <w:color w:val="365F91" w:themeColor="accent1" w:themeShade="BF"/>
      <w:sz w:val="20"/>
      <w:szCs w:val="20"/>
      <w:lang w:eastAsia="en-NZ"/>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CF4900"/>
    <w:rPr>
      <w:rFonts w:asciiTheme="majorHAnsi" w:eastAsiaTheme="majorEastAsia" w:hAnsiTheme="majorHAnsi" w:cstheme="majorBidi"/>
      <w:b/>
      <w:bCs/>
      <w:color w:val="4F81BD" w:themeColor="accent1"/>
    </w:rPr>
  </w:style>
  <w:style w:type="table" w:styleId="TableGrid">
    <w:name w:val="Table Grid"/>
    <w:basedOn w:val="TableNormal"/>
    <w:uiPriority w:val="59"/>
    <w:rsid w:val="00122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0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85B"/>
  </w:style>
  <w:style w:type="paragraph" w:styleId="Footer">
    <w:name w:val="footer"/>
    <w:basedOn w:val="Normal"/>
    <w:link w:val="FooterChar"/>
    <w:uiPriority w:val="99"/>
    <w:unhideWhenUsed/>
    <w:rsid w:val="00E30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85B"/>
  </w:style>
  <w:style w:type="paragraph" w:styleId="Caption">
    <w:name w:val="caption"/>
    <w:basedOn w:val="Normal"/>
    <w:next w:val="Normal"/>
    <w:uiPriority w:val="35"/>
    <w:unhideWhenUsed/>
    <w:qFormat/>
    <w:rsid w:val="002035E5"/>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505EEE"/>
    <w:pPr>
      <w:outlineLvl w:val="9"/>
    </w:pPr>
    <w:rPr>
      <w:lang w:val="en-US"/>
    </w:rPr>
  </w:style>
  <w:style w:type="paragraph" w:styleId="TOC1">
    <w:name w:val="toc 1"/>
    <w:basedOn w:val="Normal"/>
    <w:next w:val="Normal"/>
    <w:autoRedefine/>
    <w:uiPriority w:val="39"/>
    <w:unhideWhenUsed/>
    <w:rsid w:val="00505EEE"/>
    <w:pPr>
      <w:spacing w:after="100"/>
    </w:pPr>
  </w:style>
  <w:style w:type="paragraph" w:styleId="TOC2">
    <w:name w:val="toc 2"/>
    <w:basedOn w:val="Normal"/>
    <w:next w:val="Normal"/>
    <w:autoRedefine/>
    <w:uiPriority w:val="39"/>
    <w:unhideWhenUsed/>
    <w:rsid w:val="00505EEE"/>
    <w:pPr>
      <w:spacing w:after="100"/>
      <w:ind w:left="220"/>
    </w:pPr>
  </w:style>
  <w:style w:type="paragraph" w:styleId="TOC3">
    <w:name w:val="toc 3"/>
    <w:basedOn w:val="Normal"/>
    <w:next w:val="Normal"/>
    <w:autoRedefine/>
    <w:uiPriority w:val="39"/>
    <w:unhideWhenUsed/>
    <w:rsid w:val="00505EE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2D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9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2D8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42D82"/>
    <w:rPr>
      <w:rFonts w:eastAsiaTheme="minorEastAsia"/>
      <w:lang w:val="en-US" w:eastAsia="ja-JP"/>
    </w:rPr>
  </w:style>
  <w:style w:type="paragraph" w:styleId="BalloonText">
    <w:name w:val="Balloon Text"/>
    <w:basedOn w:val="Normal"/>
    <w:link w:val="BalloonTextChar"/>
    <w:uiPriority w:val="99"/>
    <w:semiHidden/>
    <w:unhideWhenUsed/>
    <w:rsid w:val="00942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D82"/>
    <w:rPr>
      <w:rFonts w:ascii="Tahoma" w:hAnsi="Tahoma" w:cs="Tahoma"/>
      <w:sz w:val="16"/>
      <w:szCs w:val="16"/>
    </w:rPr>
  </w:style>
  <w:style w:type="character" w:styleId="Hyperlink">
    <w:name w:val="Hyperlink"/>
    <w:basedOn w:val="DefaultParagraphFont"/>
    <w:uiPriority w:val="99"/>
    <w:unhideWhenUsed/>
    <w:rsid w:val="00942D82"/>
    <w:rPr>
      <w:color w:val="0000FF" w:themeColor="hyperlink"/>
      <w:u w:val="single"/>
    </w:rPr>
  </w:style>
  <w:style w:type="character" w:customStyle="1" w:styleId="Heading1Char">
    <w:name w:val="Heading 1 Char"/>
    <w:basedOn w:val="DefaultParagraphFont"/>
    <w:link w:val="Heading1"/>
    <w:uiPriority w:val="9"/>
    <w:rsid w:val="00942D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2D82"/>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942D82"/>
    <w:pPr>
      <w:spacing w:after="0" w:line="240" w:lineRule="auto"/>
    </w:pPr>
    <w:rPr>
      <w:rFonts w:ascii="Times New Roman" w:eastAsia="Times New Roman" w:hAnsi="Times New Roman" w:cs="Times New Roman"/>
      <w:color w:val="365F91" w:themeColor="accent1" w:themeShade="BF"/>
      <w:sz w:val="20"/>
      <w:szCs w:val="20"/>
      <w:lang w:eastAsia="en-NZ"/>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CF4900"/>
    <w:rPr>
      <w:rFonts w:asciiTheme="majorHAnsi" w:eastAsiaTheme="majorEastAsia" w:hAnsiTheme="majorHAnsi" w:cstheme="majorBidi"/>
      <w:b/>
      <w:bCs/>
      <w:color w:val="4F81BD" w:themeColor="accent1"/>
    </w:rPr>
  </w:style>
  <w:style w:type="table" w:styleId="TableGrid">
    <w:name w:val="Table Grid"/>
    <w:basedOn w:val="TableNormal"/>
    <w:uiPriority w:val="59"/>
    <w:rsid w:val="00122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0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85B"/>
  </w:style>
  <w:style w:type="paragraph" w:styleId="Footer">
    <w:name w:val="footer"/>
    <w:basedOn w:val="Normal"/>
    <w:link w:val="FooterChar"/>
    <w:uiPriority w:val="99"/>
    <w:unhideWhenUsed/>
    <w:rsid w:val="00E30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85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r26@uclive.ac.nz" TargetMode="Externa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7748B4-EC31-4994-B42E-E34C5EED027B}"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CF55BFD8-C555-45C2-BBE6-C0AB28FB4F67}">
      <dgm:prSet phldrT="[Text]"/>
      <dgm:spPr/>
      <dgm:t>
        <a:bodyPr/>
        <a:lstStyle/>
        <a:p>
          <a:r>
            <a:rPr lang="en-US"/>
            <a:t>Background and Research</a:t>
          </a:r>
        </a:p>
      </dgm:t>
    </dgm:pt>
    <dgm:pt modelId="{3C9284F2-34AB-47C4-91E2-4D1922438609}" type="parTrans" cxnId="{8A0596E9-F00F-4290-993E-93B5D3BC0815}">
      <dgm:prSet/>
      <dgm:spPr/>
      <dgm:t>
        <a:bodyPr/>
        <a:lstStyle/>
        <a:p>
          <a:endParaRPr lang="en-US"/>
        </a:p>
      </dgm:t>
    </dgm:pt>
    <dgm:pt modelId="{B8D7B72C-3F7D-4EF6-AA6A-E4ED0CD33343}" type="sibTrans" cxnId="{8A0596E9-F00F-4290-993E-93B5D3BC0815}">
      <dgm:prSet/>
      <dgm:spPr/>
      <dgm:t>
        <a:bodyPr/>
        <a:lstStyle/>
        <a:p>
          <a:endParaRPr lang="en-US"/>
        </a:p>
      </dgm:t>
    </dgm:pt>
    <dgm:pt modelId="{6D36EB6B-151F-42B2-B13F-0ECDCED4467F}">
      <dgm:prSet phldrT="[Text]"/>
      <dgm:spPr/>
      <dgm:t>
        <a:bodyPr/>
        <a:lstStyle/>
        <a:p>
          <a:r>
            <a:rPr lang="en-US"/>
            <a:t>Design</a:t>
          </a:r>
        </a:p>
      </dgm:t>
    </dgm:pt>
    <dgm:pt modelId="{CF4C10EC-CA49-48B4-9EF4-03CDAE0F772E}" type="parTrans" cxnId="{A458FE1B-AF68-4ADA-A2EB-ECAA44D028C6}">
      <dgm:prSet/>
      <dgm:spPr/>
      <dgm:t>
        <a:bodyPr/>
        <a:lstStyle/>
        <a:p>
          <a:endParaRPr lang="en-US"/>
        </a:p>
      </dgm:t>
    </dgm:pt>
    <dgm:pt modelId="{15685A5A-091B-4637-8365-4499A1DFE9B4}" type="sibTrans" cxnId="{A458FE1B-AF68-4ADA-A2EB-ECAA44D028C6}">
      <dgm:prSet/>
      <dgm:spPr/>
      <dgm:t>
        <a:bodyPr/>
        <a:lstStyle/>
        <a:p>
          <a:endParaRPr lang="en-US"/>
        </a:p>
      </dgm:t>
    </dgm:pt>
    <dgm:pt modelId="{597FEEAF-7678-43DD-BD29-9F76A7B9FA29}">
      <dgm:prSet phldrT="[Text]"/>
      <dgm:spPr/>
      <dgm:t>
        <a:bodyPr/>
        <a:lstStyle/>
        <a:p>
          <a:r>
            <a:rPr lang="en-US"/>
            <a:t>Build</a:t>
          </a:r>
        </a:p>
      </dgm:t>
    </dgm:pt>
    <dgm:pt modelId="{BC4D3498-F5CC-481A-8E10-3D836FE7E92A}" type="parTrans" cxnId="{B08066DF-7FF7-4D83-A0A1-18D571F11C41}">
      <dgm:prSet/>
      <dgm:spPr/>
      <dgm:t>
        <a:bodyPr/>
        <a:lstStyle/>
        <a:p>
          <a:endParaRPr lang="en-US"/>
        </a:p>
      </dgm:t>
    </dgm:pt>
    <dgm:pt modelId="{A461C586-5CAB-4357-BD9F-586573A81361}" type="sibTrans" cxnId="{B08066DF-7FF7-4D83-A0A1-18D571F11C41}">
      <dgm:prSet/>
      <dgm:spPr/>
      <dgm:t>
        <a:bodyPr/>
        <a:lstStyle/>
        <a:p>
          <a:endParaRPr lang="en-US"/>
        </a:p>
      </dgm:t>
    </dgm:pt>
    <dgm:pt modelId="{2E122E50-4C62-4731-8EC4-7D562046280E}">
      <dgm:prSet phldrT="[Text]"/>
      <dgm:spPr/>
      <dgm:t>
        <a:bodyPr/>
        <a:lstStyle/>
        <a:p>
          <a:r>
            <a:rPr lang="en-US"/>
            <a:t>Testing</a:t>
          </a:r>
        </a:p>
      </dgm:t>
    </dgm:pt>
    <dgm:pt modelId="{BE6A098C-6A1E-407D-BF9E-03477BAD2789}" type="parTrans" cxnId="{4EB8A8E5-7AF3-4E4C-9277-91C1949774DF}">
      <dgm:prSet/>
      <dgm:spPr/>
      <dgm:t>
        <a:bodyPr/>
        <a:lstStyle/>
        <a:p>
          <a:endParaRPr lang="en-US"/>
        </a:p>
      </dgm:t>
    </dgm:pt>
    <dgm:pt modelId="{A043952B-F96F-4999-B19D-5FBB616C847D}" type="sibTrans" cxnId="{4EB8A8E5-7AF3-4E4C-9277-91C1949774DF}">
      <dgm:prSet/>
      <dgm:spPr/>
      <dgm:t>
        <a:bodyPr/>
        <a:lstStyle/>
        <a:p>
          <a:endParaRPr lang="en-US"/>
        </a:p>
      </dgm:t>
    </dgm:pt>
    <dgm:pt modelId="{6893A5F9-8B43-42FA-AE08-E9743768B5AE}" type="pres">
      <dgm:prSet presAssocID="{A97748B4-EC31-4994-B42E-E34C5EED027B}" presName="outerComposite" presStyleCnt="0">
        <dgm:presLayoutVars>
          <dgm:chMax val="5"/>
          <dgm:dir/>
          <dgm:resizeHandles val="exact"/>
        </dgm:presLayoutVars>
      </dgm:prSet>
      <dgm:spPr/>
      <dgm:t>
        <a:bodyPr/>
        <a:lstStyle/>
        <a:p>
          <a:endParaRPr lang="en-US"/>
        </a:p>
      </dgm:t>
    </dgm:pt>
    <dgm:pt modelId="{FF36A648-4E6B-4B33-BE3D-8285D554C0B9}" type="pres">
      <dgm:prSet presAssocID="{A97748B4-EC31-4994-B42E-E34C5EED027B}" presName="dummyMaxCanvas" presStyleCnt="0">
        <dgm:presLayoutVars/>
      </dgm:prSet>
      <dgm:spPr/>
    </dgm:pt>
    <dgm:pt modelId="{5CB6AD29-F85F-4ECA-8EAB-484CFC7013B7}" type="pres">
      <dgm:prSet presAssocID="{A97748B4-EC31-4994-B42E-E34C5EED027B}" presName="FourNodes_1" presStyleLbl="node1" presStyleIdx="0" presStyleCnt="4" custScaleX="50954" custLinFactNeighborX="-30555">
        <dgm:presLayoutVars>
          <dgm:bulletEnabled val="1"/>
        </dgm:presLayoutVars>
      </dgm:prSet>
      <dgm:spPr/>
      <dgm:t>
        <a:bodyPr/>
        <a:lstStyle/>
        <a:p>
          <a:endParaRPr lang="en-US"/>
        </a:p>
      </dgm:t>
    </dgm:pt>
    <dgm:pt modelId="{8B3150FD-D733-494F-9ED7-D86320FD1A53}" type="pres">
      <dgm:prSet presAssocID="{A97748B4-EC31-4994-B42E-E34C5EED027B}" presName="FourNodes_2" presStyleLbl="node1" presStyleIdx="1" presStyleCnt="4" custScaleX="54789" custLinFactNeighborX="12140" custLinFactNeighborY="-14881">
        <dgm:presLayoutVars>
          <dgm:bulletEnabled val="1"/>
        </dgm:presLayoutVars>
      </dgm:prSet>
      <dgm:spPr/>
      <dgm:t>
        <a:bodyPr/>
        <a:lstStyle/>
        <a:p>
          <a:endParaRPr lang="en-US"/>
        </a:p>
      </dgm:t>
    </dgm:pt>
    <dgm:pt modelId="{7F376E06-A9BA-45B4-8A3F-0CB57E2D105A}" type="pres">
      <dgm:prSet presAssocID="{A97748B4-EC31-4994-B42E-E34C5EED027B}" presName="FourNodes_3" presStyleLbl="node1" presStyleIdx="2" presStyleCnt="4" custScaleX="26410" custLinFactNeighborX="32808" custLinFactNeighborY="-29761">
        <dgm:presLayoutVars>
          <dgm:bulletEnabled val="1"/>
        </dgm:presLayoutVars>
      </dgm:prSet>
      <dgm:spPr/>
      <dgm:t>
        <a:bodyPr/>
        <a:lstStyle/>
        <a:p>
          <a:endParaRPr lang="en-US"/>
        </a:p>
      </dgm:t>
    </dgm:pt>
    <dgm:pt modelId="{FA52BA85-C539-4F60-8B2B-F5AC5BC7751F}" type="pres">
      <dgm:prSet presAssocID="{A97748B4-EC31-4994-B42E-E34C5EED027B}" presName="FourNodes_4" presStyleLbl="node1" presStyleIdx="3" presStyleCnt="4" custScaleX="18923" custLinFactNeighborX="40539" custLinFactNeighborY="-44643">
        <dgm:presLayoutVars>
          <dgm:bulletEnabled val="1"/>
        </dgm:presLayoutVars>
      </dgm:prSet>
      <dgm:spPr/>
      <dgm:t>
        <a:bodyPr/>
        <a:lstStyle/>
        <a:p>
          <a:endParaRPr lang="en-US"/>
        </a:p>
      </dgm:t>
    </dgm:pt>
    <dgm:pt modelId="{32D5A0A3-2928-4C13-98B0-4FE8C6631451}" type="pres">
      <dgm:prSet presAssocID="{A97748B4-EC31-4994-B42E-E34C5EED027B}" presName="FourConn_1-2" presStyleLbl="fgAccFollowNode1" presStyleIdx="0" presStyleCnt="3" custLinFactX="-200000" custLinFactNeighborX="-297421" custLinFactNeighborY="-14569">
        <dgm:presLayoutVars>
          <dgm:bulletEnabled val="1"/>
        </dgm:presLayoutVars>
      </dgm:prSet>
      <dgm:spPr/>
      <dgm:t>
        <a:bodyPr/>
        <a:lstStyle/>
        <a:p>
          <a:endParaRPr lang="en-US"/>
        </a:p>
      </dgm:t>
    </dgm:pt>
    <dgm:pt modelId="{1D1C333E-629B-4BEA-803A-7A663068F1DE}" type="pres">
      <dgm:prSet presAssocID="{A97748B4-EC31-4994-B42E-E34C5EED027B}" presName="FourConn_2-3" presStyleLbl="fgAccFollowNode1" presStyleIdx="1" presStyleCnt="3" custLinFactX="-66070" custLinFactNeighborX="-100000" custLinFactNeighborY="-37463">
        <dgm:presLayoutVars>
          <dgm:bulletEnabled val="1"/>
        </dgm:presLayoutVars>
      </dgm:prSet>
      <dgm:spPr/>
      <dgm:t>
        <a:bodyPr/>
        <a:lstStyle/>
        <a:p>
          <a:endParaRPr lang="en-US"/>
        </a:p>
      </dgm:t>
    </dgm:pt>
    <dgm:pt modelId="{7B301714-FC7F-475B-8564-EE72AC686763}" type="pres">
      <dgm:prSet presAssocID="{A97748B4-EC31-4994-B42E-E34C5EED027B}" presName="FourConn_3-4" presStyleLbl="fgAccFollowNode1" presStyleIdx="2" presStyleCnt="3" custLinFactNeighborX="-45787" custLinFactNeighborY="-56195">
        <dgm:presLayoutVars>
          <dgm:bulletEnabled val="1"/>
        </dgm:presLayoutVars>
      </dgm:prSet>
      <dgm:spPr/>
      <dgm:t>
        <a:bodyPr/>
        <a:lstStyle/>
        <a:p>
          <a:endParaRPr lang="en-US"/>
        </a:p>
      </dgm:t>
    </dgm:pt>
    <dgm:pt modelId="{D5D3D185-6292-4DD2-87DD-B3771B0A450E}" type="pres">
      <dgm:prSet presAssocID="{A97748B4-EC31-4994-B42E-E34C5EED027B}" presName="FourNodes_1_text" presStyleLbl="node1" presStyleIdx="3" presStyleCnt="4">
        <dgm:presLayoutVars>
          <dgm:bulletEnabled val="1"/>
        </dgm:presLayoutVars>
      </dgm:prSet>
      <dgm:spPr/>
      <dgm:t>
        <a:bodyPr/>
        <a:lstStyle/>
        <a:p>
          <a:endParaRPr lang="en-US"/>
        </a:p>
      </dgm:t>
    </dgm:pt>
    <dgm:pt modelId="{EAC839C7-CEA4-4F97-AFE3-9C058777195D}" type="pres">
      <dgm:prSet presAssocID="{A97748B4-EC31-4994-B42E-E34C5EED027B}" presName="FourNodes_2_text" presStyleLbl="node1" presStyleIdx="3" presStyleCnt="4">
        <dgm:presLayoutVars>
          <dgm:bulletEnabled val="1"/>
        </dgm:presLayoutVars>
      </dgm:prSet>
      <dgm:spPr/>
      <dgm:t>
        <a:bodyPr/>
        <a:lstStyle/>
        <a:p>
          <a:endParaRPr lang="en-US"/>
        </a:p>
      </dgm:t>
    </dgm:pt>
    <dgm:pt modelId="{8F59A28D-675C-46DB-9F8E-7F6D652C36FE}" type="pres">
      <dgm:prSet presAssocID="{A97748B4-EC31-4994-B42E-E34C5EED027B}" presName="FourNodes_3_text" presStyleLbl="node1" presStyleIdx="3" presStyleCnt="4">
        <dgm:presLayoutVars>
          <dgm:bulletEnabled val="1"/>
        </dgm:presLayoutVars>
      </dgm:prSet>
      <dgm:spPr/>
      <dgm:t>
        <a:bodyPr/>
        <a:lstStyle/>
        <a:p>
          <a:endParaRPr lang="en-US"/>
        </a:p>
      </dgm:t>
    </dgm:pt>
    <dgm:pt modelId="{0D1166AA-5B28-434F-B9AE-1D7E7C73A95C}" type="pres">
      <dgm:prSet presAssocID="{A97748B4-EC31-4994-B42E-E34C5EED027B}" presName="FourNodes_4_text" presStyleLbl="node1" presStyleIdx="3" presStyleCnt="4">
        <dgm:presLayoutVars>
          <dgm:bulletEnabled val="1"/>
        </dgm:presLayoutVars>
      </dgm:prSet>
      <dgm:spPr/>
      <dgm:t>
        <a:bodyPr/>
        <a:lstStyle/>
        <a:p>
          <a:endParaRPr lang="en-US"/>
        </a:p>
      </dgm:t>
    </dgm:pt>
  </dgm:ptLst>
  <dgm:cxnLst>
    <dgm:cxn modelId="{922A093B-6ED0-4956-9AA9-2DA41E969D49}" type="presOf" srcId="{597FEEAF-7678-43DD-BD29-9F76A7B9FA29}" destId="{7F376E06-A9BA-45B4-8A3F-0CB57E2D105A}" srcOrd="0" destOrd="0" presId="urn:microsoft.com/office/officeart/2005/8/layout/vProcess5"/>
    <dgm:cxn modelId="{ABB25231-4736-4B24-BA18-0649A300C388}" type="presOf" srcId="{CF55BFD8-C555-45C2-BBE6-C0AB28FB4F67}" destId="{D5D3D185-6292-4DD2-87DD-B3771B0A450E}" srcOrd="1" destOrd="0" presId="urn:microsoft.com/office/officeart/2005/8/layout/vProcess5"/>
    <dgm:cxn modelId="{834FD3C6-4110-4E4E-B0B6-088EAF3E0252}" type="presOf" srcId="{A97748B4-EC31-4994-B42E-E34C5EED027B}" destId="{6893A5F9-8B43-42FA-AE08-E9743768B5AE}" srcOrd="0" destOrd="0" presId="urn:microsoft.com/office/officeart/2005/8/layout/vProcess5"/>
    <dgm:cxn modelId="{B08066DF-7FF7-4D83-A0A1-18D571F11C41}" srcId="{A97748B4-EC31-4994-B42E-E34C5EED027B}" destId="{597FEEAF-7678-43DD-BD29-9F76A7B9FA29}" srcOrd="2" destOrd="0" parTransId="{BC4D3498-F5CC-481A-8E10-3D836FE7E92A}" sibTransId="{A461C586-5CAB-4357-BD9F-586573A81361}"/>
    <dgm:cxn modelId="{A458FE1B-AF68-4ADA-A2EB-ECAA44D028C6}" srcId="{A97748B4-EC31-4994-B42E-E34C5EED027B}" destId="{6D36EB6B-151F-42B2-B13F-0ECDCED4467F}" srcOrd="1" destOrd="0" parTransId="{CF4C10EC-CA49-48B4-9EF4-03CDAE0F772E}" sibTransId="{15685A5A-091B-4637-8365-4499A1DFE9B4}"/>
    <dgm:cxn modelId="{0729C7A5-283F-45F6-8604-1DD27EB44D32}" type="presOf" srcId="{B8D7B72C-3F7D-4EF6-AA6A-E4ED0CD33343}" destId="{32D5A0A3-2928-4C13-98B0-4FE8C6631451}" srcOrd="0" destOrd="0" presId="urn:microsoft.com/office/officeart/2005/8/layout/vProcess5"/>
    <dgm:cxn modelId="{8A0596E9-F00F-4290-993E-93B5D3BC0815}" srcId="{A97748B4-EC31-4994-B42E-E34C5EED027B}" destId="{CF55BFD8-C555-45C2-BBE6-C0AB28FB4F67}" srcOrd="0" destOrd="0" parTransId="{3C9284F2-34AB-47C4-91E2-4D1922438609}" sibTransId="{B8D7B72C-3F7D-4EF6-AA6A-E4ED0CD33343}"/>
    <dgm:cxn modelId="{6945C954-916F-49A5-98D5-59CF79984E17}" type="presOf" srcId="{A461C586-5CAB-4357-BD9F-586573A81361}" destId="{7B301714-FC7F-475B-8564-EE72AC686763}" srcOrd="0" destOrd="0" presId="urn:microsoft.com/office/officeart/2005/8/layout/vProcess5"/>
    <dgm:cxn modelId="{3161664A-8503-4D4C-BB76-C73ED4451C63}" type="presOf" srcId="{2E122E50-4C62-4731-8EC4-7D562046280E}" destId="{FA52BA85-C539-4F60-8B2B-F5AC5BC7751F}" srcOrd="0" destOrd="0" presId="urn:microsoft.com/office/officeart/2005/8/layout/vProcess5"/>
    <dgm:cxn modelId="{17C65806-395F-4DF8-8B27-6F4131E08349}" type="presOf" srcId="{597FEEAF-7678-43DD-BD29-9F76A7B9FA29}" destId="{8F59A28D-675C-46DB-9F8E-7F6D652C36FE}" srcOrd="1" destOrd="0" presId="urn:microsoft.com/office/officeart/2005/8/layout/vProcess5"/>
    <dgm:cxn modelId="{9AAAC59C-0791-4815-91F2-AF80DF317A1E}" type="presOf" srcId="{6D36EB6B-151F-42B2-B13F-0ECDCED4467F}" destId="{EAC839C7-CEA4-4F97-AFE3-9C058777195D}" srcOrd="1" destOrd="0" presId="urn:microsoft.com/office/officeart/2005/8/layout/vProcess5"/>
    <dgm:cxn modelId="{ED035F6C-A2AF-499F-9E04-89C1AE07F554}" type="presOf" srcId="{6D36EB6B-151F-42B2-B13F-0ECDCED4467F}" destId="{8B3150FD-D733-494F-9ED7-D86320FD1A53}" srcOrd="0" destOrd="0" presId="urn:microsoft.com/office/officeart/2005/8/layout/vProcess5"/>
    <dgm:cxn modelId="{5D486DA9-5355-4B23-8776-8F7E3B283CC2}" type="presOf" srcId="{CF55BFD8-C555-45C2-BBE6-C0AB28FB4F67}" destId="{5CB6AD29-F85F-4ECA-8EAB-484CFC7013B7}" srcOrd="0" destOrd="0" presId="urn:microsoft.com/office/officeart/2005/8/layout/vProcess5"/>
    <dgm:cxn modelId="{4EB8A8E5-7AF3-4E4C-9277-91C1949774DF}" srcId="{A97748B4-EC31-4994-B42E-E34C5EED027B}" destId="{2E122E50-4C62-4731-8EC4-7D562046280E}" srcOrd="3" destOrd="0" parTransId="{BE6A098C-6A1E-407D-BF9E-03477BAD2789}" sibTransId="{A043952B-F96F-4999-B19D-5FBB616C847D}"/>
    <dgm:cxn modelId="{CF94A5C5-A433-43CD-804B-1E2426D06596}" type="presOf" srcId="{15685A5A-091B-4637-8365-4499A1DFE9B4}" destId="{1D1C333E-629B-4BEA-803A-7A663068F1DE}" srcOrd="0" destOrd="0" presId="urn:microsoft.com/office/officeart/2005/8/layout/vProcess5"/>
    <dgm:cxn modelId="{A8AD19D7-2B92-4FA6-A15A-EDDEBB785B8E}" type="presOf" srcId="{2E122E50-4C62-4731-8EC4-7D562046280E}" destId="{0D1166AA-5B28-434F-B9AE-1D7E7C73A95C}" srcOrd="1" destOrd="0" presId="urn:microsoft.com/office/officeart/2005/8/layout/vProcess5"/>
    <dgm:cxn modelId="{7003633E-D8D2-4DF7-8F64-562CB0A3244F}" type="presParOf" srcId="{6893A5F9-8B43-42FA-AE08-E9743768B5AE}" destId="{FF36A648-4E6B-4B33-BE3D-8285D554C0B9}" srcOrd="0" destOrd="0" presId="urn:microsoft.com/office/officeart/2005/8/layout/vProcess5"/>
    <dgm:cxn modelId="{9C1E16E6-ADA8-40EF-88B9-6F5A88D979EB}" type="presParOf" srcId="{6893A5F9-8B43-42FA-AE08-E9743768B5AE}" destId="{5CB6AD29-F85F-4ECA-8EAB-484CFC7013B7}" srcOrd="1" destOrd="0" presId="urn:microsoft.com/office/officeart/2005/8/layout/vProcess5"/>
    <dgm:cxn modelId="{E78E8A2B-42BB-482A-B1FF-A8934297D4E9}" type="presParOf" srcId="{6893A5F9-8B43-42FA-AE08-E9743768B5AE}" destId="{8B3150FD-D733-494F-9ED7-D86320FD1A53}" srcOrd="2" destOrd="0" presId="urn:microsoft.com/office/officeart/2005/8/layout/vProcess5"/>
    <dgm:cxn modelId="{E1089E8A-E3E0-4136-A081-5E075ACDB574}" type="presParOf" srcId="{6893A5F9-8B43-42FA-AE08-E9743768B5AE}" destId="{7F376E06-A9BA-45B4-8A3F-0CB57E2D105A}" srcOrd="3" destOrd="0" presId="urn:microsoft.com/office/officeart/2005/8/layout/vProcess5"/>
    <dgm:cxn modelId="{5A2E6DE0-CEF4-4D31-A9ED-0464DF354966}" type="presParOf" srcId="{6893A5F9-8B43-42FA-AE08-E9743768B5AE}" destId="{FA52BA85-C539-4F60-8B2B-F5AC5BC7751F}" srcOrd="4" destOrd="0" presId="urn:microsoft.com/office/officeart/2005/8/layout/vProcess5"/>
    <dgm:cxn modelId="{3ED50B97-2A9F-4B3C-B8D5-2C134A073B41}" type="presParOf" srcId="{6893A5F9-8B43-42FA-AE08-E9743768B5AE}" destId="{32D5A0A3-2928-4C13-98B0-4FE8C6631451}" srcOrd="5" destOrd="0" presId="urn:microsoft.com/office/officeart/2005/8/layout/vProcess5"/>
    <dgm:cxn modelId="{F2D65FFC-824E-418A-97C0-E024292AC70C}" type="presParOf" srcId="{6893A5F9-8B43-42FA-AE08-E9743768B5AE}" destId="{1D1C333E-629B-4BEA-803A-7A663068F1DE}" srcOrd="6" destOrd="0" presId="urn:microsoft.com/office/officeart/2005/8/layout/vProcess5"/>
    <dgm:cxn modelId="{9B0DCCD2-9194-4E60-8B1F-F67CC7334523}" type="presParOf" srcId="{6893A5F9-8B43-42FA-AE08-E9743768B5AE}" destId="{7B301714-FC7F-475B-8564-EE72AC686763}" srcOrd="7" destOrd="0" presId="urn:microsoft.com/office/officeart/2005/8/layout/vProcess5"/>
    <dgm:cxn modelId="{6681C595-CBF6-4154-9AE3-51DA10FF91AB}" type="presParOf" srcId="{6893A5F9-8B43-42FA-AE08-E9743768B5AE}" destId="{D5D3D185-6292-4DD2-87DD-B3771B0A450E}" srcOrd="8" destOrd="0" presId="urn:microsoft.com/office/officeart/2005/8/layout/vProcess5"/>
    <dgm:cxn modelId="{E20C682D-A415-4038-BEFA-81271D9345CC}" type="presParOf" srcId="{6893A5F9-8B43-42FA-AE08-E9743768B5AE}" destId="{EAC839C7-CEA4-4F97-AFE3-9C058777195D}" srcOrd="9" destOrd="0" presId="urn:microsoft.com/office/officeart/2005/8/layout/vProcess5"/>
    <dgm:cxn modelId="{A82201BB-A3D9-4320-BCA6-5FDD33632737}" type="presParOf" srcId="{6893A5F9-8B43-42FA-AE08-E9743768B5AE}" destId="{8F59A28D-675C-46DB-9F8E-7F6D652C36FE}" srcOrd="10" destOrd="0" presId="urn:microsoft.com/office/officeart/2005/8/layout/vProcess5"/>
    <dgm:cxn modelId="{21A552AF-57D9-433E-B94D-FFE8B0317A8A}" type="presParOf" srcId="{6893A5F9-8B43-42FA-AE08-E9743768B5AE}" destId="{0D1166AA-5B28-434F-B9AE-1D7E7C73A95C}" srcOrd="11" destOrd="0" presId="urn:microsoft.com/office/officeart/2005/8/layout/vProcess5"/>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CB6AD29-F85F-4ECA-8EAB-484CFC7013B7}">
      <dsp:nvSpPr>
        <dsp:cNvPr id="0" name=""/>
        <dsp:cNvSpPr/>
      </dsp:nvSpPr>
      <dsp:spPr>
        <a:xfrm>
          <a:off x="0" y="0"/>
          <a:ext cx="2236432" cy="704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Background and Research</a:t>
          </a:r>
        </a:p>
      </dsp:txBody>
      <dsp:txXfrm>
        <a:off x="0" y="0"/>
        <a:ext cx="1840001" cy="704088"/>
      </dsp:txXfrm>
    </dsp:sp>
    <dsp:sp modelId="{8B3150FD-D733-494F-9ED7-D86320FD1A53}">
      <dsp:nvSpPr>
        <dsp:cNvPr id="0" name=""/>
        <dsp:cNvSpPr/>
      </dsp:nvSpPr>
      <dsp:spPr>
        <a:xfrm>
          <a:off x="1892610" y="727328"/>
          <a:ext cx="2404754" cy="704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Design</a:t>
          </a:r>
        </a:p>
      </dsp:txBody>
      <dsp:txXfrm>
        <a:off x="1892610" y="727328"/>
        <a:ext cx="1952610" cy="704088"/>
      </dsp:txXfrm>
    </dsp:sp>
    <dsp:sp modelId="{7F376E06-A9BA-45B4-8A3F-0CB57E2D105A}">
      <dsp:nvSpPr>
        <dsp:cNvPr id="0" name=""/>
        <dsp:cNvSpPr/>
      </dsp:nvSpPr>
      <dsp:spPr>
        <a:xfrm>
          <a:off x="3784650" y="1454664"/>
          <a:ext cx="1159166" cy="704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Build</a:t>
          </a:r>
        </a:p>
      </dsp:txBody>
      <dsp:txXfrm>
        <a:off x="3784650" y="1454664"/>
        <a:ext cx="942668" cy="704088"/>
      </dsp:txXfrm>
    </dsp:sp>
    <dsp:sp modelId="{FA52BA85-C539-4F60-8B2B-F5AC5BC7751F}">
      <dsp:nvSpPr>
        <dsp:cNvPr id="0" name=""/>
        <dsp:cNvSpPr/>
      </dsp:nvSpPr>
      <dsp:spPr>
        <a:xfrm>
          <a:off x="4655846" y="2181985"/>
          <a:ext cx="830553" cy="704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Testing</a:t>
          </a:r>
        </a:p>
      </dsp:txBody>
      <dsp:txXfrm>
        <a:off x="4655846" y="2181985"/>
        <a:ext cx="674391" cy="704087"/>
      </dsp:txXfrm>
    </dsp:sp>
    <dsp:sp modelId="{32D5A0A3-2928-4C13-98B0-4FE8C6631451}">
      <dsp:nvSpPr>
        <dsp:cNvPr id="0" name=""/>
        <dsp:cNvSpPr/>
      </dsp:nvSpPr>
      <dsp:spPr>
        <a:xfrm>
          <a:off x="1654979" y="472591"/>
          <a:ext cx="457657" cy="457657"/>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US" sz="2000" kern="1200"/>
        </a:p>
      </dsp:txBody>
      <dsp:txXfrm>
        <a:off x="1654979" y="472591"/>
        <a:ext cx="457657" cy="457657"/>
      </dsp:txXfrm>
    </dsp:sp>
    <dsp:sp modelId="{1D1C333E-629B-4BEA-803A-7A663068F1DE}">
      <dsp:nvSpPr>
        <dsp:cNvPr id="0" name=""/>
        <dsp:cNvSpPr/>
      </dsp:nvSpPr>
      <dsp:spPr>
        <a:xfrm>
          <a:off x="3539020" y="1199919"/>
          <a:ext cx="457657" cy="457657"/>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US" sz="2000" kern="1200"/>
        </a:p>
      </dsp:txBody>
      <dsp:txXfrm>
        <a:off x="3539020" y="1199919"/>
        <a:ext cx="457657" cy="457657"/>
      </dsp:txXfrm>
    </dsp:sp>
    <dsp:sp modelId="{7B301714-FC7F-475B-8564-EE72AC686763}">
      <dsp:nvSpPr>
        <dsp:cNvPr id="0" name=""/>
        <dsp:cNvSpPr/>
      </dsp:nvSpPr>
      <dsp:spPr>
        <a:xfrm>
          <a:off x="4451606" y="1946294"/>
          <a:ext cx="457657" cy="457657"/>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US" sz="2000" kern="1200"/>
        </a:p>
      </dsp:txBody>
      <dsp:txXfrm>
        <a:off x="4451606" y="1946294"/>
        <a:ext cx="457657" cy="45765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510BF9B4B974B938F5909A470D94A73"/>
        <w:category>
          <w:name w:val="General"/>
          <w:gallery w:val="placeholder"/>
        </w:category>
        <w:types>
          <w:type w:val="bbPlcHdr"/>
        </w:types>
        <w:behaviors>
          <w:behavior w:val="content"/>
        </w:behaviors>
        <w:guid w:val="{2EA129AE-D70E-4309-AE85-0224CBA50F47}"/>
      </w:docPartPr>
      <w:docPartBody>
        <w:p w:rsidR="003032F2" w:rsidRDefault="001C5173" w:rsidP="001C5173">
          <w:pPr>
            <w:pStyle w:val="7510BF9B4B974B938F5909A470D94A73"/>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5173"/>
    <w:rsid w:val="001C5173"/>
    <w:rsid w:val="003032F2"/>
    <w:rsid w:val="0071178E"/>
    <w:rsid w:val="00B07259"/>
    <w:rsid w:val="00BF4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0BF9B4B974B938F5909A470D94A73">
    <w:name w:val="7510BF9B4B974B938F5909A470D94A73"/>
    <w:rsid w:val="001C5173"/>
  </w:style>
  <w:style w:type="paragraph" w:customStyle="1" w:styleId="7768797603B14B2F8C7DF7219D2056CE">
    <w:name w:val="7768797603B14B2F8C7DF7219D2056CE"/>
    <w:rsid w:val="001C5173"/>
  </w:style>
  <w:style w:type="paragraph" w:customStyle="1" w:styleId="45386E636BF4447CA0BC1DB1F1489D5E">
    <w:name w:val="45386E636BF4447CA0BC1DB1F1489D5E"/>
    <w:rsid w:val="001C5173"/>
  </w:style>
  <w:style w:type="paragraph" w:customStyle="1" w:styleId="C75F34E73E13499581F682A15629DEF4">
    <w:name w:val="C75F34E73E13499581F682A15629DEF4"/>
    <w:rsid w:val="001C5173"/>
  </w:style>
  <w:style w:type="paragraph" w:customStyle="1" w:styleId="5CC5A743DE2C4009B9ED9DBEC194A60F">
    <w:name w:val="5CC5A743DE2C4009B9ED9DBEC194A60F"/>
    <w:rsid w:val="001C5173"/>
  </w:style>
  <w:style w:type="paragraph" w:customStyle="1" w:styleId="C235FB13D077465CAA4607638D4B7E24">
    <w:name w:val="C235FB13D077465CAA4607638D4B7E24"/>
    <w:rsid w:val="001C5173"/>
  </w:style>
  <w:style w:type="paragraph" w:customStyle="1" w:styleId="5CBFEE6BCC27420C940E25C4C4365F01">
    <w:name w:val="5CBFEE6BCC27420C940E25C4C4365F01"/>
    <w:rsid w:val="00B0725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report documents the progress as at 3rd March 2011 for the final year project of Nathan Rich, an electrical engineering student at Canterbury University. The project is investigating generating power for remote applications in extreme environments. The extreme environment chosen is deep sea with the method of power generation being turbines utilizing the passing currents. The progress thus far has been the investigation of the environment and power generation method. The progress to come will be the design, build, and testing of the project. The design is aimed to be mostly completed at the end of term 2 with the build and testing happening during term 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291AD-80A2-4EAF-8170-2A7CDF5F4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Progress Report</dc:subject>
  <dc:creator>Nathan Rich</dc:creator>
  <cp:lastModifiedBy> </cp:lastModifiedBy>
  <cp:revision>27</cp:revision>
  <cp:lastPrinted>2011-05-10T22:36:00Z</cp:lastPrinted>
  <dcterms:created xsi:type="dcterms:W3CDTF">2011-05-09T22:26:00Z</dcterms:created>
  <dcterms:modified xsi:type="dcterms:W3CDTF">2011-05-10T22:39:00Z</dcterms:modified>
</cp:coreProperties>
</file>