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ICB MES — UAT Script</w:t>
      </w:r>
    </w:p>
    <w:p>
      <w:r>
        <w:rPr>
          <w:b/>
          <w:bCs/>
          <w:sz w:val="24"/>
          <w:szCs w:val="24"/>
        </w:rPr>
        <w:t xml:space="preserve">Pre-Job Card Polish Bucket (WO v4.33.1)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ICB MES — UAT Script: Pre-Job Card Polish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 Order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v4.33.1 — Pre-Job Card Polish Bucket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June 2026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Roles required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Admin, Sales (Internal Sales), Planner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Prerequisite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to /mes-app; at least one Pre-Job Card in 'sent_for_check' state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Scope. </w:t>
      </w:r>
      <w:r>
        <w:t xml:space="preserve">Verify the admin Outstanding Pre-Job Sign-offs page, the upgraded sign-off attestation modal (boilerplate + required checkbox + optional notes), the Medical Waste body-class template (draft), the over-size soft warning, and the human-numeric template ordering. Note: the fridge mounting drawings B–H were deferred (no cutout data / no consumer) — not in this script.</w:t>
      </w:r>
    </w:p>
    <w:p>
      <w:r>
        <w:rPr>
          <w:b/>
          <w:bCs/>
        </w:rPr>
        <w:t xml:space="preserve">How to use. </w:t>
      </w:r>
      <w:r>
        <w:t xml:space="preserve">Perform each Action and confirm the Expected result, then mark Pass or Fail. Use the role stated for each section.</w:t>
      </w:r>
    </w:p>
    <w:p>
      <w:r>
        <w:br w:type="page"/>
      </w:r>
    </w:p>
    <w:p>
      <w:pPr>
        <w:pStyle w:val="Heading2"/>
      </w:pPr>
      <w:r>
        <w:t xml:space="preserve">A. Admin Outstanding Pre-Job Sign-offs (§3.1) — Admin</w:t>
      </w:r>
    </w:p>
    <w:p>
      <w:r>
        <w:rPr>
          <w:i/>
          <w:iCs/>
        </w:rPr>
        <w:t xml:space="preserve">A navigation aid listing cards awaiting sign-off, with filters and deep-links into the existing sign-off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60"/>
        <w:gridCol w:w="3780"/>
        <w:gridCol w:w="1000"/>
      </w:tblGrid>
      <w:tr>
        <w:trPr>
          <w:tblHeader/>
        </w:trP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Admin: open Master data → click the new “Pre-Job sign-offs” entry (below “Fridge units”).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Outstanding Pre-Job sign-offs page opens, listing cards in ‘sent_for_check’ with Costing, Customer, Submitted, Sales + Planner status, and Days waiting.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the “Sales pending”, “Planner pending”, and “Both pending” chips in turn.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list narrows to cards where that role has NOT signed; each chip shows a count.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any row, click the “Sales” or “Planner” button.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existing sign-off page for that card + role opens (admin may sign on behalf of either).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B. Attestation modal (§3.2) — Sales + Planner</w:t>
      </w:r>
    </w:p>
    <w:p>
      <w:r>
        <w:rPr>
          <w:i/>
          <w:iCs/>
        </w:rPr>
        <w:t xml:space="preserve">The sign-off modal now requires an explicit confirmation of a fixed legal statement.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60"/>
        <w:gridCol w:w="3780"/>
        <w:gridCol w:w="1000"/>
      </w:tblGrid>
      <w:tr>
        <w:trPr>
          <w:tblHeader/>
        </w:trP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B1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a sign-off page → click “Sign off as …”.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modal shows a fixed statement with YOUR name, role and the quote number filled in, a confirmation checkbox, and an “Additional notes (optional)” box.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B2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Look at the “Sign off” button before ticking the checkbox.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is DISABLED.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B3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 the confirmation checkbox.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“Sign off” button becomes enabled. (Cancel is always enabled.)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B4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Optionally type a note, then click Sign off.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sign-off is recorded; the stored attestation contains the full statement PLUS your note.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C. Medical Waste template (§3.4) — Admin + Nadie</w:t>
      </w:r>
    </w:p>
    <w:p>
      <w:r>
        <w:rPr>
          <w:i/>
          <w:iCs/>
        </w:rPr>
        <w:t xml:space="preserve">The 8th body class, created from the Explosive base as a DRAFT for Nadie's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60"/>
        <w:gridCol w:w="3780"/>
        <w:gridCol w:w="1000"/>
      </w:tblGrid>
      <w:tr>
        <w:trPr>
          <w:tblHeader/>
        </w:trP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C1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→ Master data → Pre-Job templates.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list includes “Medical Waste Body”, marked inactive / draft.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C2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it is NOT offered in the Pre-Job Card template drop-down yet.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templates are hidden from the picker (active-only).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C3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(After Nadie reviews the section copy) Admin → approve “Medical Waste Body”.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activates and now appears in the Pre-Job Card template picker; its sections + header read “Medical Waste” throughout.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D. Template-size soft warning (§3.5) — Sales / Planner</w:t>
      </w:r>
    </w:p>
    <w:p>
      <w:r>
        <w:rPr>
          <w:i/>
          <w:iCs/>
        </w:rPr>
        <w:t xml:space="preserve">A non-blocking nudge when a small template is chosen for a large costing.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60"/>
        <w:gridCol w:w="3780"/>
        <w:gridCol w:w="1000"/>
      </w:tblGrid>
      <w:tr>
        <w:trPr>
          <w:tblHeader/>
        </w:trP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D1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a Pre-Job Card whose costing is much larger than the selected template's nominal size (e.g. a 2.3m template on a large body).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amber banner shows in the modal header: “Costing dimensions (…) appear larger than … typical size — consider selecting a larger template?”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D2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Try to Save Draft / Submit with the banner showing.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saves/submits normally — the warning is informational, not a block.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D3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a Pre-Job Card whose costing matches its template size.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banner appears.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E. Human-numeric template sort (§3.6) — Admin + Pre-Job picker</w:t>
      </w:r>
    </w:p>
    <w:p>
      <w:r>
        <w:rPr>
          <w:i/>
          <w:iCs/>
        </w:rPr>
        <w:t xml:space="preserve">Templates list smallest-to-largest by size instead of lexically.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60"/>
        <w:gridCol w:w="3780"/>
        <w:gridCol w:w="1000"/>
      </w:tblGrid>
      <w:tr>
        <w:trPr>
          <w:tblHeader/>
        </w:trP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E1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→ Pre-Job templates (default Name order).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reads 2.3m → 3.2m → Mid → Big → 15.5m → (Bakery / Dry Freight / Explosive / Medical Waste) — NOT “15.5m” first.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E2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a Pre-Job Card → the template drop-down.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the ★ suggested template, the rest follow the same size order.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Sign-off</w:t>
      </w:r>
    </w:p>
    <w:p>
      <w:r>
        <w:t xml:space="preserve">Tester: ____________________________     Date: ______________     Result (circle): PASS / FAIL</w:t>
      </w:r>
    </w:p>
    <w:p>
      <w:r>
        <w:t xml:space="preserve">Notes / defects raised: 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2026-06-14T11:52:51.563Z</dcterms:created>
  <dcterms:modified xsi:type="dcterms:W3CDTF">2026-06-14T11:52:51.565Z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