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DA4F" w14:textId="77777777" w:rsidR="001326CF" w:rsidRPr="001326CF" w:rsidRDefault="001326CF" w:rsidP="001326CF">
      <w:pPr>
        <w:spacing w:line="360" w:lineRule="auto"/>
        <w:rPr>
          <w:rFonts w:ascii="Garamond" w:hAnsi="Garamond"/>
          <w:b/>
          <w:bCs/>
        </w:rPr>
      </w:pPr>
      <w:r w:rsidRPr="001326CF">
        <w:rPr>
          <w:rFonts w:ascii="Garamond" w:hAnsi="Garamond"/>
          <w:b/>
          <w:bCs/>
        </w:rPr>
        <w:t>KENCID MOBILITY LTD</w:t>
      </w:r>
    </w:p>
    <w:p w14:paraId="57AFF678" w14:textId="77777777" w:rsidR="001326CF" w:rsidRPr="001326CF" w:rsidRDefault="001326CF" w:rsidP="001326CF">
      <w:pPr>
        <w:spacing w:line="360" w:lineRule="auto"/>
        <w:rPr>
          <w:rFonts w:ascii="Garamond" w:hAnsi="Garamond"/>
          <w:b/>
          <w:bCs/>
        </w:rPr>
      </w:pPr>
      <w:r w:rsidRPr="001326CF">
        <w:rPr>
          <w:rFonts w:ascii="Garamond" w:hAnsi="Garamond"/>
          <w:b/>
          <w:bCs/>
        </w:rPr>
        <w:t>Designing Movement for Everyone™</w:t>
      </w:r>
    </w:p>
    <w:p w14:paraId="148F377B" w14:textId="77777777" w:rsidR="001326CF" w:rsidRPr="001326CF" w:rsidRDefault="001326CF" w:rsidP="001326CF">
      <w:pPr>
        <w:spacing w:line="360" w:lineRule="auto"/>
        <w:rPr>
          <w:rFonts w:ascii="Garamond" w:hAnsi="Garamond"/>
          <w:b/>
          <w:bCs/>
        </w:rPr>
      </w:pPr>
      <w:r w:rsidRPr="001326CF">
        <w:rPr>
          <w:rFonts w:ascii="Garamond" w:hAnsi="Garamond"/>
          <w:b/>
          <w:bCs/>
        </w:rPr>
        <w:t>Tagline</w:t>
      </w:r>
    </w:p>
    <w:p w14:paraId="55503403" w14:textId="77777777" w:rsidR="001326CF" w:rsidRPr="001326CF" w:rsidRDefault="001326CF" w:rsidP="001326CF">
      <w:pPr>
        <w:spacing w:line="360" w:lineRule="auto"/>
        <w:rPr>
          <w:rFonts w:ascii="Garamond" w:hAnsi="Garamond"/>
        </w:rPr>
      </w:pPr>
      <w:r w:rsidRPr="001326CF">
        <w:rPr>
          <w:rFonts w:ascii="Garamond" w:hAnsi="Garamond"/>
          <w:b/>
          <w:bCs/>
        </w:rPr>
        <w:t>Universal Design Mobility for All</w:t>
      </w:r>
    </w:p>
    <w:p w14:paraId="00E83820" w14:textId="77777777" w:rsidR="001326CF" w:rsidRPr="001326CF" w:rsidRDefault="001326CF" w:rsidP="001326CF">
      <w:pPr>
        <w:spacing w:line="360" w:lineRule="auto"/>
        <w:rPr>
          <w:rFonts w:ascii="Garamond" w:hAnsi="Garamond"/>
          <w:b/>
          <w:bCs/>
        </w:rPr>
      </w:pPr>
      <w:r w:rsidRPr="001326CF">
        <w:rPr>
          <w:rFonts w:ascii="Garamond" w:hAnsi="Garamond"/>
          <w:b/>
          <w:bCs/>
        </w:rPr>
        <w:t>Alternative Taglines</w:t>
      </w:r>
    </w:p>
    <w:p w14:paraId="67BDDFB7" w14:textId="77777777" w:rsidR="001326CF" w:rsidRPr="001326CF" w:rsidRDefault="001326CF" w:rsidP="001326CF">
      <w:pPr>
        <w:numPr>
          <w:ilvl w:val="0"/>
          <w:numId w:val="1"/>
        </w:numPr>
        <w:spacing w:line="360" w:lineRule="auto"/>
        <w:rPr>
          <w:rFonts w:ascii="Garamond" w:hAnsi="Garamond"/>
        </w:rPr>
      </w:pPr>
      <w:r w:rsidRPr="001326CF">
        <w:rPr>
          <w:rFonts w:ascii="Garamond" w:hAnsi="Garamond"/>
          <w:b/>
          <w:bCs/>
        </w:rPr>
        <w:t>Mobility Without Barriers</w:t>
      </w:r>
    </w:p>
    <w:p w14:paraId="7A3C633E" w14:textId="77777777" w:rsidR="001326CF" w:rsidRPr="001326CF" w:rsidRDefault="001326CF" w:rsidP="001326CF">
      <w:pPr>
        <w:numPr>
          <w:ilvl w:val="0"/>
          <w:numId w:val="1"/>
        </w:numPr>
        <w:spacing w:line="360" w:lineRule="auto"/>
        <w:rPr>
          <w:rFonts w:ascii="Garamond" w:hAnsi="Garamond"/>
        </w:rPr>
      </w:pPr>
      <w:r w:rsidRPr="001326CF">
        <w:rPr>
          <w:rFonts w:ascii="Garamond" w:hAnsi="Garamond"/>
          <w:b/>
          <w:bCs/>
        </w:rPr>
        <w:t>Designing Freedom of Movement</w:t>
      </w:r>
    </w:p>
    <w:p w14:paraId="79B83F2D" w14:textId="77777777" w:rsidR="001326CF" w:rsidRPr="001326CF" w:rsidRDefault="001326CF" w:rsidP="001326CF">
      <w:pPr>
        <w:numPr>
          <w:ilvl w:val="0"/>
          <w:numId w:val="1"/>
        </w:numPr>
        <w:spacing w:line="360" w:lineRule="auto"/>
        <w:rPr>
          <w:rFonts w:ascii="Garamond" w:hAnsi="Garamond"/>
        </w:rPr>
      </w:pPr>
      <w:r w:rsidRPr="001326CF">
        <w:rPr>
          <w:rFonts w:ascii="Garamond" w:hAnsi="Garamond"/>
          <w:b/>
          <w:bCs/>
        </w:rPr>
        <w:t>The Future of Inclusive Mobility</w:t>
      </w:r>
    </w:p>
    <w:p w14:paraId="2C5C92B7" w14:textId="77777777" w:rsidR="001326CF" w:rsidRPr="001326CF" w:rsidRDefault="001326CF" w:rsidP="001326CF">
      <w:pPr>
        <w:numPr>
          <w:ilvl w:val="0"/>
          <w:numId w:val="1"/>
        </w:numPr>
        <w:spacing w:line="360" w:lineRule="auto"/>
        <w:rPr>
          <w:rFonts w:ascii="Garamond" w:hAnsi="Garamond"/>
        </w:rPr>
      </w:pPr>
      <w:r w:rsidRPr="001326CF">
        <w:rPr>
          <w:rFonts w:ascii="Garamond" w:hAnsi="Garamond"/>
          <w:b/>
          <w:bCs/>
        </w:rPr>
        <w:t>Universal Design. Universal Access. Universal Dignity.</w:t>
      </w:r>
    </w:p>
    <w:p w14:paraId="76754993" w14:textId="77777777" w:rsidR="001326CF" w:rsidRPr="001326CF" w:rsidRDefault="001326CF" w:rsidP="001326CF">
      <w:pPr>
        <w:numPr>
          <w:ilvl w:val="0"/>
          <w:numId w:val="1"/>
        </w:numPr>
        <w:spacing w:line="360" w:lineRule="auto"/>
        <w:rPr>
          <w:rFonts w:ascii="Garamond" w:hAnsi="Garamond"/>
        </w:rPr>
      </w:pPr>
      <w:r w:rsidRPr="001326CF">
        <w:rPr>
          <w:rFonts w:ascii="Garamond" w:hAnsi="Garamond"/>
          <w:b/>
          <w:bCs/>
        </w:rPr>
        <w:t>Moving Africa Forward, Together</w:t>
      </w:r>
    </w:p>
    <w:p w14:paraId="0C94771B" w14:textId="77777777" w:rsidR="001326CF" w:rsidRPr="001326CF" w:rsidRDefault="001326CF" w:rsidP="001326CF">
      <w:pPr>
        <w:spacing w:line="360" w:lineRule="auto"/>
        <w:rPr>
          <w:rFonts w:ascii="Garamond" w:hAnsi="Garamond"/>
        </w:rPr>
      </w:pPr>
      <w:r w:rsidRPr="001326CF">
        <w:rPr>
          <w:rFonts w:ascii="Garamond" w:hAnsi="Garamond"/>
        </w:rPr>
        <w:pict w14:anchorId="732487B5">
          <v:rect id="_x0000_i1157" style="width:0;height:1.5pt" o:hralign="center" o:hrstd="t" o:hr="t" fillcolor="#a0a0a0" stroked="f"/>
        </w:pict>
      </w:r>
    </w:p>
    <w:p w14:paraId="36A9ED19" w14:textId="77777777" w:rsidR="001326CF" w:rsidRPr="001326CF" w:rsidRDefault="001326CF" w:rsidP="001326CF">
      <w:pPr>
        <w:spacing w:line="360" w:lineRule="auto"/>
        <w:rPr>
          <w:rFonts w:ascii="Garamond" w:hAnsi="Garamond"/>
          <w:b/>
          <w:bCs/>
        </w:rPr>
      </w:pPr>
      <w:r w:rsidRPr="001326CF">
        <w:rPr>
          <w:rFonts w:ascii="Garamond" w:hAnsi="Garamond"/>
          <w:b/>
          <w:bCs/>
        </w:rPr>
        <w:t>HOME PAGE</w:t>
      </w:r>
    </w:p>
    <w:p w14:paraId="2FF9AAF4" w14:textId="77777777" w:rsidR="001326CF" w:rsidRPr="001326CF" w:rsidRDefault="001326CF" w:rsidP="001326CF">
      <w:pPr>
        <w:spacing w:line="360" w:lineRule="auto"/>
        <w:rPr>
          <w:rFonts w:ascii="Garamond" w:hAnsi="Garamond"/>
          <w:b/>
          <w:bCs/>
        </w:rPr>
      </w:pPr>
      <w:r w:rsidRPr="001326CF">
        <w:rPr>
          <w:rFonts w:ascii="Garamond" w:hAnsi="Garamond"/>
          <w:b/>
          <w:bCs/>
        </w:rPr>
        <w:t>Hero Section</w:t>
      </w:r>
    </w:p>
    <w:p w14:paraId="18202870" w14:textId="77777777" w:rsidR="001326CF" w:rsidRPr="001326CF" w:rsidRDefault="001326CF" w:rsidP="001326CF">
      <w:pPr>
        <w:spacing w:line="360" w:lineRule="auto"/>
        <w:rPr>
          <w:rFonts w:ascii="Garamond" w:hAnsi="Garamond"/>
          <w:b/>
          <w:bCs/>
        </w:rPr>
      </w:pPr>
      <w:r w:rsidRPr="001326CF">
        <w:rPr>
          <w:rFonts w:ascii="Garamond" w:hAnsi="Garamond"/>
          <w:b/>
          <w:bCs/>
        </w:rPr>
        <w:t>Welcome to KENCID Mobility Ltd</w:t>
      </w:r>
    </w:p>
    <w:p w14:paraId="24BC0357" w14:textId="77777777" w:rsidR="001326CF" w:rsidRPr="001326CF" w:rsidRDefault="001326CF" w:rsidP="001326CF">
      <w:pPr>
        <w:spacing w:line="360" w:lineRule="auto"/>
        <w:rPr>
          <w:rFonts w:ascii="Garamond" w:hAnsi="Garamond"/>
        </w:rPr>
      </w:pPr>
      <w:r w:rsidRPr="001326CF">
        <w:rPr>
          <w:rFonts w:ascii="Garamond" w:hAnsi="Garamond"/>
          <w:b/>
          <w:bCs/>
        </w:rPr>
        <w:t>KENCID Mobility Ltd is Africa's pioneering Universal Design mobility company dedicated to transforming transportation, public infrastructure, and mobility ecosystems through innovative, human-centered design.</w:t>
      </w:r>
    </w:p>
    <w:p w14:paraId="5BD8F25A" w14:textId="77777777" w:rsidR="001326CF" w:rsidRPr="001326CF" w:rsidRDefault="001326CF" w:rsidP="001326CF">
      <w:pPr>
        <w:spacing w:line="360" w:lineRule="auto"/>
        <w:rPr>
          <w:rFonts w:ascii="Garamond" w:hAnsi="Garamond"/>
        </w:rPr>
      </w:pPr>
      <w:r w:rsidRPr="001326CF">
        <w:rPr>
          <w:rFonts w:ascii="Garamond" w:hAnsi="Garamond"/>
        </w:rPr>
        <w:t>We design, manufacture, assemble, customize, and deploy mobility solutions that serve everyone equally—regardless of age, ability, gender, size, culture, language, or mobility needs.</w:t>
      </w:r>
    </w:p>
    <w:p w14:paraId="2CD6470E" w14:textId="77777777" w:rsidR="001326CF" w:rsidRPr="001326CF" w:rsidRDefault="001326CF" w:rsidP="001326CF">
      <w:pPr>
        <w:spacing w:line="360" w:lineRule="auto"/>
        <w:rPr>
          <w:rFonts w:ascii="Garamond" w:hAnsi="Garamond"/>
        </w:rPr>
      </w:pPr>
      <w:r w:rsidRPr="001326CF">
        <w:rPr>
          <w:rFonts w:ascii="Garamond" w:hAnsi="Garamond"/>
        </w:rPr>
        <w:t>At KENCID Mobility, we believe mobility is a fundamental human right. Transportation systems should not separate people. They should unite them.</w:t>
      </w:r>
    </w:p>
    <w:p w14:paraId="3370AE31" w14:textId="77777777" w:rsidR="001326CF" w:rsidRPr="001326CF" w:rsidRDefault="001326CF" w:rsidP="001326CF">
      <w:pPr>
        <w:spacing w:line="360" w:lineRule="auto"/>
        <w:rPr>
          <w:rFonts w:ascii="Garamond" w:hAnsi="Garamond"/>
        </w:rPr>
      </w:pPr>
      <w:r w:rsidRPr="001326CF">
        <w:rPr>
          <w:rFonts w:ascii="Garamond" w:hAnsi="Garamond"/>
        </w:rPr>
        <w:t>That is why our approach is based on the internationally recognized Seven Principles of Universal Design, ensuring that our products and environments are usable by the widest possible range of people without the need for adaptation, segregation, or specialized solutions.</w:t>
      </w:r>
    </w:p>
    <w:p w14:paraId="04D759EF" w14:textId="77777777" w:rsidR="001326CF" w:rsidRPr="001326CF" w:rsidRDefault="001326CF" w:rsidP="001326CF">
      <w:pPr>
        <w:spacing w:line="360" w:lineRule="auto"/>
        <w:rPr>
          <w:rFonts w:ascii="Garamond" w:hAnsi="Garamond"/>
        </w:rPr>
      </w:pPr>
      <w:r w:rsidRPr="001326CF">
        <w:rPr>
          <w:rFonts w:ascii="Garamond" w:hAnsi="Garamond"/>
        </w:rPr>
        <w:t>We are not building accessible transport.</w:t>
      </w:r>
    </w:p>
    <w:p w14:paraId="54A1C7EA" w14:textId="77777777" w:rsidR="001326CF" w:rsidRPr="001326CF" w:rsidRDefault="001326CF" w:rsidP="001326CF">
      <w:pPr>
        <w:spacing w:line="360" w:lineRule="auto"/>
        <w:rPr>
          <w:rFonts w:ascii="Garamond" w:hAnsi="Garamond"/>
        </w:rPr>
      </w:pPr>
      <w:r w:rsidRPr="001326CF">
        <w:rPr>
          <w:rFonts w:ascii="Garamond" w:hAnsi="Garamond"/>
          <w:b/>
          <w:bCs/>
        </w:rPr>
        <w:lastRenderedPageBreak/>
        <w:t>We are building universally designed transport.</w:t>
      </w:r>
    </w:p>
    <w:p w14:paraId="5D7F4EA6" w14:textId="77777777" w:rsidR="001326CF" w:rsidRPr="001326CF" w:rsidRDefault="001326CF" w:rsidP="001326CF">
      <w:pPr>
        <w:spacing w:line="360" w:lineRule="auto"/>
        <w:rPr>
          <w:rFonts w:ascii="Garamond" w:hAnsi="Garamond"/>
        </w:rPr>
      </w:pPr>
      <w:r w:rsidRPr="001326CF">
        <w:rPr>
          <w:rFonts w:ascii="Garamond" w:hAnsi="Garamond"/>
        </w:rPr>
        <w:t>No reserved spaces.</w:t>
      </w:r>
      <w:r w:rsidRPr="001326CF">
        <w:rPr>
          <w:rFonts w:ascii="Garamond" w:hAnsi="Garamond"/>
        </w:rPr>
        <w:br/>
        <w:t>No stigmatization.</w:t>
      </w:r>
      <w:r w:rsidRPr="001326CF">
        <w:rPr>
          <w:rFonts w:ascii="Garamond" w:hAnsi="Garamond"/>
        </w:rPr>
        <w:br/>
        <w:t>No segregation.</w:t>
      </w:r>
    </w:p>
    <w:p w14:paraId="77F90CB2" w14:textId="77777777" w:rsidR="001326CF" w:rsidRPr="001326CF" w:rsidRDefault="001326CF" w:rsidP="001326CF">
      <w:pPr>
        <w:spacing w:line="360" w:lineRule="auto"/>
        <w:rPr>
          <w:rFonts w:ascii="Garamond" w:hAnsi="Garamond"/>
        </w:rPr>
      </w:pPr>
      <w:r w:rsidRPr="001326CF">
        <w:rPr>
          <w:rFonts w:ascii="Garamond" w:hAnsi="Garamond"/>
        </w:rPr>
        <w:t>Just mobility that works for everyone.</w:t>
      </w:r>
    </w:p>
    <w:p w14:paraId="2868F310" w14:textId="77777777" w:rsidR="001326CF" w:rsidRPr="001326CF" w:rsidRDefault="001326CF" w:rsidP="001326CF">
      <w:pPr>
        <w:spacing w:line="360" w:lineRule="auto"/>
        <w:rPr>
          <w:rFonts w:ascii="Garamond" w:hAnsi="Garamond"/>
        </w:rPr>
      </w:pPr>
      <w:r w:rsidRPr="001326CF">
        <w:rPr>
          <w:rFonts w:ascii="Garamond" w:hAnsi="Garamond"/>
        </w:rPr>
        <w:pict w14:anchorId="5B772928">
          <v:rect id="_x0000_i1158" style="width:0;height:1.5pt" o:hralign="center" o:hrstd="t" o:hr="t" fillcolor="#a0a0a0" stroked="f"/>
        </w:pict>
      </w:r>
    </w:p>
    <w:p w14:paraId="5D4183F4" w14:textId="77777777" w:rsidR="001326CF" w:rsidRPr="001326CF" w:rsidRDefault="001326CF" w:rsidP="001326CF">
      <w:pPr>
        <w:spacing w:line="360" w:lineRule="auto"/>
        <w:rPr>
          <w:rFonts w:ascii="Garamond" w:hAnsi="Garamond"/>
          <w:b/>
          <w:bCs/>
        </w:rPr>
      </w:pPr>
      <w:r w:rsidRPr="001326CF">
        <w:rPr>
          <w:rFonts w:ascii="Garamond" w:hAnsi="Garamond"/>
          <w:b/>
          <w:bCs/>
        </w:rPr>
        <w:t>Our Vision</w:t>
      </w:r>
    </w:p>
    <w:p w14:paraId="35700AFF" w14:textId="69D80EE1" w:rsidR="001326CF" w:rsidRPr="001326CF" w:rsidRDefault="001326CF" w:rsidP="001326CF">
      <w:pPr>
        <w:spacing w:line="360" w:lineRule="auto"/>
        <w:rPr>
          <w:rFonts w:ascii="Garamond" w:hAnsi="Garamond"/>
        </w:rPr>
      </w:pPr>
      <w:r w:rsidRPr="001326CF">
        <w:rPr>
          <w:rFonts w:ascii="Garamond" w:hAnsi="Garamond"/>
        </w:rPr>
        <w:t>Africa's leading universal design mobility company transforming how people move, travel, connect, and experience transportation.</w:t>
      </w:r>
    </w:p>
    <w:p w14:paraId="2662ACEF" w14:textId="77777777" w:rsidR="001326CF" w:rsidRPr="001326CF" w:rsidRDefault="001326CF" w:rsidP="001326CF">
      <w:pPr>
        <w:spacing w:line="360" w:lineRule="auto"/>
        <w:rPr>
          <w:rFonts w:ascii="Garamond" w:hAnsi="Garamond"/>
        </w:rPr>
      </w:pPr>
      <w:r w:rsidRPr="001326CF">
        <w:rPr>
          <w:rFonts w:ascii="Garamond" w:hAnsi="Garamond"/>
        </w:rPr>
        <w:pict w14:anchorId="0572CDDC">
          <v:rect id="_x0000_i1159" style="width:0;height:1.5pt" o:hralign="center" o:hrstd="t" o:hr="t" fillcolor="#a0a0a0" stroked="f"/>
        </w:pict>
      </w:r>
    </w:p>
    <w:p w14:paraId="32910D90" w14:textId="77777777" w:rsidR="001326CF" w:rsidRPr="001326CF" w:rsidRDefault="001326CF" w:rsidP="001326CF">
      <w:pPr>
        <w:spacing w:line="360" w:lineRule="auto"/>
        <w:rPr>
          <w:rFonts w:ascii="Garamond" w:hAnsi="Garamond"/>
          <w:b/>
          <w:bCs/>
        </w:rPr>
      </w:pPr>
      <w:r w:rsidRPr="001326CF">
        <w:rPr>
          <w:rFonts w:ascii="Garamond" w:hAnsi="Garamond"/>
          <w:b/>
          <w:bCs/>
        </w:rPr>
        <w:t>Our Mission</w:t>
      </w:r>
    </w:p>
    <w:p w14:paraId="01C224C2" w14:textId="77777777" w:rsidR="001326CF" w:rsidRPr="001326CF" w:rsidRDefault="001326CF" w:rsidP="001326CF">
      <w:pPr>
        <w:spacing w:line="360" w:lineRule="auto"/>
        <w:rPr>
          <w:rFonts w:ascii="Garamond" w:hAnsi="Garamond"/>
        </w:rPr>
      </w:pPr>
      <w:r w:rsidRPr="001326CF">
        <w:rPr>
          <w:rFonts w:ascii="Garamond" w:hAnsi="Garamond"/>
        </w:rPr>
        <w:t>To design, manufacture, and deploy innovative mobility solutions that create inclusive, dignified, safe, and enjoyable transportation experiences for everyone.</w:t>
      </w:r>
    </w:p>
    <w:p w14:paraId="1008D8FB" w14:textId="77777777" w:rsidR="001326CF" w:rsidRPr="001326CF" w:rsidRDefault="001326CF" w:rsidP="001326CF">
      <w:pPr>
        <w:spacing w:line="360" w:lineRule="auto"/>
        <w:rPr>
          <w:rFonts w:ascii="Garamond" w:hAnsi="Garamond"/>
        </w:rPr>
      </w:pPr>
      <w:r w:rsidRPr="001326CF">
        <w:rPr>
          <w:rFonts w:ascii="Garamond" w:hAnsi="Garamond"/>
        </w:rPr>
        <w:pict w14:anchorId="20501ABC">
          <v:rect id="_x0000_i1160" style="width:0;height:1.5pt" o:hralign="center" o:hrstd="t" o:hr="t" fillcolor="#a0a0a0" stroked="f"/>
        </w:pict>
      </w:r>
    </w:p>
    <w:p w14:paraId="3E78D8FF" w14:textId="77777777" w:rsidR="001326CF" w:rsidRPr="001326CF" w:rsidRDefault="001326CF" w:rsidP="001326CF">
      <w:pPr>
        <w:spacing w:line="360" w:lineRule="auto"/>
        <w:rPr>
          <w:rFonts w:ascii="Garamond" w:hAnsi="Garamond"/>
          <w:b/>
          <w:bCs/>
        </w:rPr>
      </w:pPr>
      <w:r w:rsidRPr="001326CF">
        <w:rPr>
          <w:rFonts w:ascii="Garamond" w:hAnsi="Garamond"/>
          <w:b/>
          <w:bCs/>
        </w:rPr>
        <w:t>Our Purpose</w:t>
      </w:r>
    </w:p>
    <w:p w14:paraId="3D2987E0" w14:textId="77777777" w:rsidR="001326CF" w:rsidRPr="001326CF" w:rsidRDefault="001326CF" w:rsidP="001326CF">
      <w:pPr>
        <w:spacing w:line="360" w:lineRule="auto"/>
        <w:rPr>
          <w:rFonts w:ascii="Garamond" w:hAnsi="Garamond"/>
        </w:rPr>
      </w:pPr>
      <w:r w:rsidRPr="001326CF">
        <w:rPr>
          <w:rFonts w:ascii="Garamond" w:hAnsi="Garamond"/>
        </w:rPr>
        <w:t>To eliminate barriers in transportation and create mobility systems where every individual enjoys equal participation, comfort, independence, and dignity.</w:t>
      </w:r>
    </w:p>
    <w:p w14:paraId="7D4E8306" w14:textId="77777777" w:rsidR="001326CF" w:rsidRPr="001326CF" w:rsidRDefault="001326CF" w:rsidP="001326CF">
      <w:pPr>
        <w:spacing w:line="360" w:lineRule="auto"/>
        <w:rPr>
          <w:rFonts w:ascii="Garamond" w:hAnsi="Garamond"/>
        </w:rPr>
      </w:pPr>
      <w:r w:rsidRPr="001326CF">
        <w:rPr>
          <w:rFonts w:ascii="Garamond" w:hAnsi="Garamond"/>
        </w:rPr>
        <w:pict w14:anchorId="3C1E5F69">
          <v:rect id="_x0000_i1161" style="width:0;height:1.5pt" o:hralign="center" o:hrstd="t" o:hr="t" fillcolor="#a0a0a0" stroked="f"/>
        </w:pict>
      </w:r>
    </w:p>
    <w:p w14:paraId="4805778A" w14:textId="77777777" w:rsidR="001326CF" w:rsidRPr="001326CF" w:rsidRDefault="001326CF" w:rsidP="001326CF">
      <w:pPr>
        <w:spacing w:line="360" w:lineRule="auto"/>
        <w:rPr>
          <w:rFonts w:ascii="Garamond" w:hAnsi="Garamond"/>
          <w:b/>
          <w:bCs/>
        </w:rPr>
      </w:pPr>
      <w:r w:rsidRPr="001326CF">
        <w:rPr>
          <w:rFonts w:ascii="Garamond" w:hAnsi="Garamond"/>
          <w:b/>
          <w:bCs/>
        </w:rPr>
        <w:t>WHO WE ARE</w:t>
      </w:r>
    </w:p>
    <w:p w14:paraId="14C7B470" w14:textId="77777777" w:rsidR="001326CF" w:rsidRPr="001326CF" w:rsidRDefault="001326CF" w:rsidP="001326CF">
      <w:pPr>
        <w:spacing w:line="360" w:lineRule="auto"/>
        <w:rPr>
          <w:rFonts w:ascii="Garamond" w:hAnsi="Garamond"/>
        </w:rPr>
      </w:pPr>
      <w:r w:rsidRPr="001326CF">
        <w:rPr>
          <w:rFonts w:ascii="Garamond" w:hAnsi="Garamond"/>
        </w:rPr>
        <w:t>KENCID Mobility Ltd is a subsidiary of KENCID Group established to revolutionize mobility through Universal Design principles.</w:t>
      </w:r>
    </w:p>
    <w:p w14:paraId="4C61F538" w14:textId="77777777" w:rsidR="001326CF" w:rsidRPr="001326CF" w:rsidRDefault="001326CF" w:rsidP="001326CF">
      <w:pPr>
        <w:spacing w:line="360" w:lineRule="auto"/>
        <w:rPr>
          <w:rFonts w:ascii="Garamond" w:hAnsi="Garamond"/>
        </w:rPr>
      </w:pPr>
      <w:r w:rsidRPr="001326CF">
        <w:rPr>
          <w:rFonts w:ascii="Garamond" w:hAnsi="Garamond"/>
        </w:rPr>
        <w:t>Our company integrates expertise from:</w:t>
      </w:r>
    </w:p>
    <w:p w14:paraId="65093896"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Transportation Design</w:t>
      </w:r>
    </w:p>
    <w:p w14:paraId="2DCCCB21"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Industrial Design</w:t>
      </w:r>
    </w:p>
    <w:p w14:paraId="24997566"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Interior Design</w:t>
      </w:r>
    </w:p>
    <w:p w14:paraId="2E399DAD"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lastRenderedPageBreak/>
        <w:t>Universal Design</w:t>
      </w:r>
    </w:p>
    <w:p w14:paraId="7362C498"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Vehicle Engineering</w:t>
      </w:r>
    </w:p>
    <w:p w14:paraId="2F1CF7C0"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Human Factors Engineering</w:t>
      </w:r>
    </w:p>
    <w:p w14:paraId="05595666"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Smart Technology</w:t>
      </w:r>
    </w:p>
    <w:p w14:paraId="4F542BC5"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Urban Planning</w:t>
      </w:r>
    </w:p>
    <w:p w14:paraId="6B1FFE8E"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Infrastructure Design</w:t>
      </w:r>
    </w:p>
    <w:p w14:paraId="45756D32" w14:textId="77777777" w:rsidR="001326CF" w:rsidRPr="001326CF" w:rsidRDefault="001326CF" w:rsidP="001326CF">
      <w:pPr>
        <w:numPr>
          <w:ilvl w:val="0"/>
          <w:numId w:val="2"/>
        </w:numPr>
        <w:spacing w:line="360" w:lineRule="auto"/>
        <w:rPr>
          <w:rFonts w:ascii="Garamond" w:hAnsi="Garamond"/>
        </w:rPr>
      </w:pPr>
      <w:r w:rsidRPr="001326CF">
        <w:rPr>
          <w:rFonts w:ascii="Garamond" w:hAnsi="Garamond"/>
        </w:rPr>
        <w:t>Sustainable Mobility</w:t>
      </w:r>
    </w:p>
    <w:p w14:paraId="44EAE850" w14:textId="77777777" w:rsidR="001326CF" w:rsidRPr="001326CF" w:rsidRDefault="001326CF" w:rsidP="001326CF">
      <w:pPr>
        <w:spacing w:line="360" w:lineRule="auto"/>
        <w:rPr>
          <w:rFonts w:ascii="Garamond" w:hAnsi="Garamond"/>
        </w:rPr>
      </w:pPr>
      <w:r w:rsidRPr="001326CF">
        <w:rPr>
          <w:rFonts w:ascii="Garamond" w:hAnsi="Garamond"/>
        </w:rPr>
        <w:t>We bring together designers, engineers, planners, manufacturers, technologists, policymakers, and communities to create next-generation mobility ecosystems.</w:t>
      </w:r>
    </w:p>
    <w:p w14:paraId="02DF140A" w14:textId="77777777" w:rsidR="001326CF" w:rsidRPr="001326CF" w:rsidRDefault="001326CF" w:rsidP="001326CF">
      <w:pPr>
        <w:spacing w:line="360" w:lineRule="auto"/>
        <w:rPr>
          <w:rFonts w:ascii="Garamond" w:hAnsi="Garamond"/>
        </w:rPr>
      </w:pPr>
      <w:r w:rsidRPr="001326CF">
        <w:rPr>
          <w:rFonts w:ascii="Garamond" w:hAnsi="Garamond"/>
        </w:rPr>
        <w:pict w14:anchorId="743F1310">
          <v:rect id="_x0000_i1162" style="width:0;height:1.5pt" o:hralign="center" o:hrstd="t" o:hr="t" fillcolor="#a0a0a0" stroked="f"/>
        </w:pict>
      </w:r>
    </w:p>
    <w:p w14:paraId="43108858" w14:textId="77777777" w:rsidR="001326CF" w:rsidRPr="001326CF" w:rsidRDefault="001326CF" w:rsidP="001326CF">
      <w:pPr>
        <w:spacing w:line="360" w:lineRule="auto"/>
        <w:rPr>
          <w:rFonts w:ascii="Garamond" w:hAnsi="Garamond"/>
          <w:b/>
          <w:bCs/>
        </w:rPr>
      </w:pPr>
      <w:r w:rsidRPr="001326CF">
        <w:rPr>
          <w:rFonts w:ascii="Garamond" w:hAnsi="Garamond"/>
          <w:b/>
          <w:bCs/>
        </w:rPr>
        <w:t>OUR PHILOSOPHY</w:t>
      </w:r>
    </w:p>
    <w:p w14:paraId="6C4B6119" w14:textId="77777777" w:rsidR="001326CF" w:rsidRPr="001326CF" w:rsidRDefault="001326CF" w:rsidP="001326CF">
      <w:pPr>
        <w:spacing w:line="360" w:lineRule="auto"/>
        <w:rPr>
          <w:rFonts w:ascii="Garamond" w:hAnsi="Garamond"/>
          <w:b/>
          <w:bCs/>
        </w:rPr>
      </w:pPr>
      <w:r w:rsidRPr="001326CF">
        <w:rPr>
          <w:rFonts w:ascii="Garamond" w:hAnsi="Garamond"/>
          <w:b/>
          <w:bCs/>
        </w:rPr>
        <w:t>Universal Design First</w:t>
      </w:r>
    </w:p>
    <w:p w14:paraId="22D8F7B7" w14:textId="77777777" w:rsidR="001326CF" w:rsidRPr="001326CF" w:rsidRDefault="001326CF" w:rsidP="001326CF">
      <w:pPr>
        <w:spacing w:line="360" w:lineRule="auto"/>
        <w:rPr>
          <w:rFonts w:ascii="Garamond" w:hAnsi="Garamond"/>
        </w:rPr>
      </w:pPr>
      <w:r w:rsidRPr="001326CF">
        <w:rPr>
          <w:rFonts w:ascii="Garamond" w:hAnsi="Garamond"/>
        </w:rPr>
        <w:t>Most transportation systems are designed for the average person and later modified for others.</w:t>
      </w:r>
    </w:p>
    <w:p w14:paraId="78A3F63A" w14:textId="77777777" w:rsidR="001326CF" w:rsidRPr="001326CF" w:rsidRDefault="001326CF" w:rsidP="001326CF">
      <w:pPr>
        <w:spacing w:line="360" w:lineRule="auto"/>
        <w:rPr>
          <w:rFonts w:ascii="Garamond" w:hAnsi="Garamond"/>
        </w:rPr>
      </w:pPr>
      <w:r w:rsidRPr="001326CF">
        <w:rPr>
          <w:rFonts w:ascii="Garamond" w:hAnsi="Garamond"/>
        </w:rPr>
        <w:t>We reverse this process.</w:t>
      </w:r>
    </w:p>
    <w:p w14:paraId="452A0B9A" w14:textId="77777777" w:rsidR="001326CF" w:rsidRPr="001326CF" w:rsidRDefault="001326CF" w:rsidP="001326CF">
      <w:pPr>
        <w:spacing w:line="360" w:lineRule="auto"/>
        <w:rPr>
          <w:rFonts w:ascii="Garamond" w:hAnsi="Garamond"/>
        </w:rPr>
      </w:pPr>
      <w:r w:rsidRPr="001326CF">
        <w:rPr>
          <w:rFonts w:ascii="Garamond" w:hAnsi="Garamond"/>
        </w:rPr>
        <w:t>We design for the full spectrum of humanity from the beginning.</w:t>
      </w:r>
    </w:p>
    <w:p w14:paraId="790BE896" w14:textId="77777777" w:rsidR="001326CF" w:rsidRPr="001326CF" w:rsidRDefault="001326CF" w:rsidP="001326CF">
      <w:pPr>
        <w:spacing w:line="360" w:lineRule="auto"/>
        <w:rPr>
          <w:rFonts w:ascii="Garamond" w:hAnsi="Garamond"/>
        </w:rPr>
      </w:pPr>
      <w:r w:rsidRPr="001326CF">
        <w:rPr>
          <w:rFonts w:ascii="Garamond" w:hAnsi="Garamond"/>
        </w:rPr>
        <w:t>This means:</w:t>
      </w:r>
    </w:p>
    <w:p w14:paraId="58E6B3EF" w14:textId="77777777" w:rsidR="001326CF" w:rsidRPr="001326CF" w:rsidRDefault="001326CF" w:rsidP="001326CF">
      <w:pPr>
        <w:spacing w:line="360" w:lineRule="auto"/>
        <w:rPr>
          <w:rFonts w:ascii="Garamond" w:hAnsi="Garamond"/>
          <w:b/>
          <w:bCs/>
        </w:rPr>
      </w:pPr>
      <w:r w:rsidRPr="001326CF">
        <w:rPr>
          <w:rFonts w:ascii="Garamond" w:hAnsi="Garamond"/>
          <w:b/>
          <w:bCs/>
        </w:rPr>
        <w:t>Equitable Use</w:t>
      </w:r>
    </w:p>
    <w:p w14:paraId="2591B1F7" w14:textId="77777777" w:rsidR="001326CF" w:rsidRPr="001326CF" w:rsidRDefault="001326CF" w:rsidP="001326CF">
      <w:pPr>
        <w:spacing w:line="360" w:lineRule="auto"/>
        <w:rPr>
          <w:rFonts w:ascii="Garamond" w:hAnsi="Garamond"/>
        </w:rPr>
      </w:pPr>
      <w:r w:rsidRPr="001326CF">
        <w:rPr>
          <w:rFonts w:ascii="Garamond" w:hAnsi="Garamond"/>
        </w:rPr>
        <w:t>Everyone uses the same vehicle and infrastructure.</w:t>
      </w:r>
    </w:p>
    <w:p w14:paraId="616517E9" w14:textId="77777777" w:rsidR="001326CF" w:rsidRPr="001326CF" w:rsidRDefault="001326CF" w:rsidP="001326CF">
      <w:pPr>
        <w:spacing w:line="360" w:lineRule="auto"/>
        <w:rPr>
          <w:rFonts w:ascii="Garamond" w:hAnsi="Garamond"/>
          <w:b/>
          <w:bCs/>
        </w:rPr>
      </w:pPr>
      <w:r w:rsidRPr="001326CF">
        <w:rPr>
          <w:rFonts w:ascii="Garamond" w:hAnsi="Garamond"/>
          <w:b/>
          <w:bCs/>
        </w:rPr>
        <w:t>Flexibility in Use</w:t>
      </w:r>
    </w:p>
    <w:p w14:paraId="7E5334E9" w14:textId="77777777" w:rsidR="001326CF" w:rsidRPr="001326CF" w:rsidRDefault="001326CF" w:rsidP="001326CF">
      <w:pPr>
        <w:spacing w:line="360" w:lineRule="auto"/>
        <w:rPr>
          <w:rFonts w:ascii="Garamond" w:hAnsi="Garamond"/>
        </w:rPr>
      </w:pPr>
      <w:r w:rsidRPr="001326CF">
        <w:rPr>
          <w:rFonts w:ascii="Garamond" w:hAnsi="Garamond"/>
        </w:rPr>
        <w:t>Solutions adapt naturally to different users.</w:t>
      </w:r>
    </w:p>
    <w:p w14:paraId="5921C4BB" w14:textId="77777777" w:rsidR="001326CF" w:rsidRPr="001326CF" w:rsidRDefault="001326CF" w:rsidP="001326CF">
      <w:pPr>
        <w:spacing w:line="360" w:lineRule="auto"/>
        <w:rPr>
          <w:rFonts w:ascii="Garamond" w:hAnsi="Garamond"/>
          <w:b/>
          <w:bCs/>
        </w:rPr>
      </w:pPr>
      <w:r w:rsidRPr="001326CF">
        <w:rPr>
          <w:rFonts w:ascii="Garamond" w:hAnsi="Garamond"/>
          <w:b/>
          <w:bCs/>
        </w:rPr>
        <w:t>Simple and Intuitive</w:t>
      </w:r>
    </w:p>
    <w:p w14:paraId="7F851DF6" w14:textId="77777777" w:rsidR="001326CF" w:rsidRPr="001326CF" w:rsidRDefault="001326CF" w:rsidP="001326CF">
      <w:pPr>
        <w:spacing w:line="360" w:lineRule="auto"/>
        <w:rPr>
          <w:rFonts w:ascii="Garamond" w:hAnsi="Garamond"/>
        </w:rPr>
      </w:pPr>
      <w:r w:rsidRPr="001326CF">
        <w:rPr>
          <w:rFonts w:ascii="Garamond" w:hAnsi="Garamond"/>
        </w:rPr>
        <w:t>Easy to understand regardless of experience.</w:t>
      </w:r>
    </w:p>
    <w:p w14:paraId="30DB5304" w14:textId="77777777" w:rsidR="001326CF" w:rsidRPr="001326CF" w:rsidRDefault="001326CF" w:rsidP="001326CF">
      <w:pPr>
        <w:spacing w:line="360" w:lineRule="auto"/>
        <w:rPr>
          <w:rFonts w:ascii="Garamond" w:hAnsi="Garamond"/>
          <w:b/>
          <w:bCs/>
        </w:rPr>
      </w:pPr>
      <w:r w:rsidRPr="001326CF">
        <w:rPr>
          <w:rFonts w:ascii="Garamond" w:hAnsi="Garamond"/>
          <w:b/>
          <w:bCs/>
        </w:rPr>
        <w:t>Perceptible Information</w:t>
      </w:r>
    </w:p>
    <w:p w14:paraId="690C829D" w14:textId="77777777" w:rsidR="001326CF" w:rsidRPr="001326CF" w:rsidRDefault="001326CF" w:rsidP="001326CF">
      <w:pPr>
        <w:spacing w:line="360" w:lineRule="auto"/>
        <w:rPr>
          <w:rFonts w:ascii="Garamond" w:hAnsi="Garamond"/>
        </w:rPr>
      </w:pPr>
      <w:r w:rsidRPr="001326CF">
        <w:rPr>
          <w:rFonts w:ascii="Garamond" w:hAnsi="Garamond"/>
        </w:rPr>
        <w:lastRenderedPageBreak/>
        <w:t>Clear communication through multiple channels.</w:t>
      </w:r>
    </w:p>
    <w:p w14:paraId="1FFBA9CA" w14:textId="77777777" w:rsidR="001326CF" w:rsidRPr="001326CF" w:rsidRDefault="001326CF" w:rsidP="001326CF">
      <w:pPr>
        <w:spacing w:line="360" w:lineRule="auto"/>
        <w:rPr>
          <w:rFonts w:ascii="Garamond" w:hAnsi="Garamond"/>
          <w:b/>
          <w:bCs/>
        </w:rPr>
      </w:pPr>
      <w:r w:rsidRPr="001326CF">
        <w:rPr>
          <w:rFonts w:ascii="Garamond" w:hAnsi="Garamond"/>
          <w:b/>
          <w:bCs/>
        </w:rPr>
        <w:t>Tolerance for Error</w:t>
      </w:r>
    </w:p>
    <w:p w14:paraId="14AD5B50" w14:textId="77777777" w:rsidR="001326CF" w:rsidRPr="001326CF" w:rsidRDefault="001326CF" w:rsidP="001326CF">
      <w:pPr>
        <w:spacing w:line="360" w:lineRule="auto"/>
        <w:rPr>
          <w:rFonts w:ascii="Garamond" w:hAnsi="Garamond"/>
        </w:rPr>
      </w:pPr>
      <w:r w:rsidRPr="001326CF">
        <w:rPr>
          <w:rFonts w:ascii="Garamond" w:hAnsi="Garamond"/>
        </w:rPr>
        <w:t>Safer environments that minimize risks.</w:t>
      </w:r>
    </w:p>
    <w:p w14:paraId="5994D6FD" w14:textId="77777777" w:rsidR="001326CF" w:rsidRPr="001326CF" w:rsidRDefault="001326CF" w:rsidP="001326CF">
      <w:pPr>
        <w:spacing w:line="360" w:lineRule="auto"/>
        <w:rPr>
          <w:rFonts w:ascii="Garamond" w:hAnsi="Garamond"/>
          <w:b/>
          <w:bCs/>
        </w:rPr>
      </w:pPr>
      <w:r w:rsidRPr="001326CF">
        <w:rPr>
          <w:rFonts w:ascii="Garamond" w:hAnsi="Garamond"/>
          <w:b/>
          <w:bCs/>
        </w:rPr>
        <w:t>Low Physical Effort</w:t>
      </w:r>
    </w:p>
    <w:p w14:paraId="3E089A53" w14:textId="77777777" w:rsidR="001326CF" w:rsidRPr="001326CF" w:rsidRDefault="001326CF" w:rsidP="001326CF">
      <w:pPr>
        <w:spacing w:line="360" w:lineRule="auto"/>
        <w:rPr>
          <w:rFonts w:ascii="Garamond" w:hAnsi="Garamond"/>
        </w:rPr>
      </w:pPr>
      <w:r w:rsidRPr="001326CF">
        <w:rPr>
          <w:rFonts w:ascii="Garamond" w:hAnsi="Garamond"/>
        </w:rPr>
        <w:t>Reduced strain and fatigue.</w:t>
      </w:r>
    </w:p>
    <w:p w14:paraId="6B154A00" w14:textId="77777777" w:rsidR="001326CF" w:rsidRPr="001326CF" w:rsidRDefault="001326CF" w:rsidP="001326CF">
      <w:pPr>
        <w:spacing w:line="360" w:lineRule="auto"/>
        <w:rPr>
          <w:rFonts w:ascii="Garamond" w:hAnsi="Garamond"/>
          <w:b/>
          <w:bCs/>
        </w:rPr>
      </w:pPr>
      <w:r w:rsidRPr="001326CF">
        <w:rPr>
          <w:rFonts w:ascii="Garamond" w:hAnsi="Garamond"/>
          <w:b/>
          <w:bCs/>
        </w:rPr>
        <w:t>Appropriate Size and Space</w:t>
      </w:r>
    </w:p>
    <w:p w14:paraId="2AC4D8C3" w14:textId="77777777" w:rsidR="001326CF" w:rsidRPr="001326CF" w:rsidRDefault="001326CF" w:rsidP="001326CF">
      <w:pPr>
        <w:spacing w:line="360" w:lineRule="auto"/>
        <w:rPr>
          <w:rFonts w:ascii="Garamond" w:hAnsi="Garamond"/>
        </w:rPr>
      </w:pPr>
      <w:r w:rsidRPr="001326CF">
        <w:rPr>
          <w:rFonts w:ascii="Garamond" w:hAnsi="Garamond"/>
        </w:rPr>
        <w:t>Comfortable for people of all sizes and abilities.</w:t>
      </w:r>
    </w:p>
    <w:p w14:paraId="5CBC86EE" w14:textId="77777777" w:rsidR="001326CF" w:rsidRPr="001326CF" w:rsidRDefault="001326CF" w:rsidP="001326CF">
      <w:pPr>
        <w:spacing w:line="360" w:lineRule="auto"/>
        <w:rPr>
          <w:rFonts w:ascii="Garamond" w:hAnsi="Garamond"/>
        </w:rPr>
      </w:pPr>
      <w:r w:rsidRPr="001326CF">
        <w:rPr>
          <w:rFonts w:ascii="Garamond" w:hAnsi="Garamond"/>
        </w:rPr>
        <w:pict w14:anchorId="32CB3770">
          <v:rect id="_x0000_i1163" style="width:0;height:1.5pt" o:hralign="center" o:hrstd="t" o:hr="t" fillcolor="#a0a0a0" stroked="f"/>
        </w:pict>
      </w:r>
    </w:p>
    <w:p w14:paraId="47914D59" w14:textId="77777777" w:rsidR="001326CF" w:rsidRPr="001326CF" w:rsidRDefault="001326CF" w:rsidP="001326CF">
      <w:pPr>
        <w:spacing w:line="360" w:lineRule="auto"/>
        <w:rPr>
          <w:rFonts w:ascii="Garamond" w:hAnsi="Garamond"/>
          <w:b/>
          <w:bCs/>
        </w:rPr>
      </w:pPr>
      <w:r w:rsidRPr="001326CF">
        <w:rPr>
          <w:rFonts w:ascii="Garamond" w:hAnsi="Garamond"/>
          <w:b/>
          <w:bCs/>
        </w:rPr>
        <w:t>OUR DIVISIONS</w:t>
      </w:r>
    </w:p>
    <w:p w14:paraId="2C5136F6" w14:textId="77777777" w:rsidR="001326CF" w:rsidRPr="001326CF" w:rsidRDefault="001326CF" w:rsidP="001326CF">
      <w:pPr>
        <w:spacing w:line="360" w:lineRule="auto"/>
        <w:rPr>
          <w:rFonts w:ascii="Garamond" w:hAnsi="Garamond"/>
          <w:b/>
          <w:bCs/>
        </w:rPr>
      </w:pPr>
      <w:r w:rsidRPr="001326CF">
        <w:rPr>
          <w:rFonts w:ascii="Garamond" w:hAnsi="Garamond"/>
          <w:b/>
          <w:bCs/>
        </w:rPr>
        <w:t>1. KENCID Universal Vehicles™</w:t>
      </w:r>
    </w:p>
    <w:p w14:paraId="42B636DC" w14:textId="77777777" w:rsidR="001326CF" w:rsidRPr="001326CF" w:rsidRDefault="001326CF" w:rsidP="001326CF">
      <w:pPr>
        <w:spacing w:line="360" w:lineRule="auto"/>
        <w:rPr>
          <w:rFonts w:ascii="Garamond" w:hAnsi="Garamond"/>
          <w:b/>
          <w:bCs/>
        </w:rPr>
      </w:pPr>
      <w:r w:rsidRPr="001326CF">
        <w:rPr>
          <w:rFonts w:ascii="Garamond" w:hAnsi="Garamond"/>
          <w:b/>
          <w:bCs/>
        </w:rPr>
        <w:t>Public Transport Vehicles</w:t>
      </w:r>
    </w:p>
    <w:p w14:paraId="6363784D" w14:textId="77777777" w:rsidR="001326CF" w:rsidRPr="001326CF" w:rsidRDefault="001326CF" w:rsidP="001326CF">
      <w:pPr>
        <w:spacing w:line="360" w:lineRule="auto"/>
        <w:rPr>
          <w:rFonts w:ascii="Garamond" w:hAnsi="Garamond"/>
        </w:rPr>
      </w:pPr>
      <w:r w:rsidRPr="001326CF">
        <w:rPr>
          <w:rFonts w:ascii="Garamond" w:hAnsi="Garamond"/>
        </w:rPr>
        <w:t>We design and manufacture:</w:t>
      </w:r>
    </w:p>
    <w:p w14:paraId="7A0B0EC4"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City Buses</w:t>
      </w:r>
    </w:p>
    <w:p w14:paraId="15426B85"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Intercity Coaches</w:t>
      </w:r>
    </w:p>
    <w:p w14:paraId="3023799A"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School Buses</w:t>
      </w:r>
    </w:p>
    <w:p w14:paraId="5BFCC9D5"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Airport Shuttles</w:t>
      </w:r>
    </w:p>
    <w:p w14:paraId="0BD7D5C3"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Tourism Coaches</w:t>
      </w:r>
    </w:p>
    <w:p w14:paraId="72304419"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Staff Transport Buses</w:t>
      </w:r>
    </w:p>
    <w:p w14:paraId="40B15E01"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Community Transport Vehicles</w:t>
      </w:r>
    </w:p>
    <w:p w14:paraId="6F702DFE"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Electric Buses</w:t>
      </w:r>
    </w:p>
    <w:p w14:paraId="3DA15D1D" w14:textId="77777777" w:rsidR="001326CF" w:rsidRPr="001326CF" w:rsidRDefault="001326CF" w:rsidP="001326CF">
      <w:pPr>
        <w:numPr>
          <w:ilvl w:val="0"/>
          <w:numId w:val="3"/>
        </w:numPr>
        <w:spacing w:line="360" w:lineRule="auto"/>
        <w:rPr>
          <w:rFonts w:ascii="Garamond" w:hAnsi="Garamond"/>
        </w:rPr>
      </w:pPr>
      <w:r w:rsidRPr="001326CF">
        <w:rPr>
          <w:rFonts w:ascii="Garamond" w:hAnsi="Garamond"/>
        </w:rPr>
        <w:t>Hybrid Buses</w:t>
      </w:r>
    </w:p>
    <w:p w14:paraId="727DF47A" w14:textId="77777777" w:rsidR="001326CF" w:rsidRPr="001326CF" w:rsidRDefault="001326CF" w:rsidP="001326CF">
      <w:pPr>
        <w:spacing w:line="360" w:lineRule="auto"/>
        <w:rPr>
          <w:rFonts w:ascii="Garamond" w:hAnsi="Garamond"/>
        </w:rPr>
      </w:pPr>
      <w:r w:rsidRPr="001326CF">
        <w:rPr>
          <w:rFonts w:ascii="Garamond" w:hAnsi="Garamond"/>
        </w:rPr>
        <w:t>Every vehicle incorporates Universal Design principles from concept to deployment.</w:t>
      </w:r>
    </w:p>
    <w:p w14:paraId="6518EF71" w14:textId="77777777" w:rsidR="001326CF" w:rsidRPr="001326CF" w:rsidRDefault="001326CF" w:rsidP="001326CF">
      <w:pPr>
        <w:spacing w:line="360" w:lineRule="auto"/>
        <w:rPr>
          <w:rFonts w:ascii="Garamond" w:hAnsi="Garamond"/>
          <w:b/>
          <w:bCs/>
        </w:rPr>
      </w:pPr>
      <w:r w:rsidRPr="001326CF">
        <w:rPr>
          <w:rFonts w:ascii="Garamond" w:hAnsi="Garamond"/>
          <w:b/>
          <w:bCs/>
        </w:rPr>
        <w:t>Key Features</w:t>
      </w:r>
    </w:p>
    <w:p w14:paraId="08A6BD76" w14:textId="77777777" w:rsidR="001326CF" w:rsidRPr="001326CF" w:rsidRDefault="001326CF" w:rsidP="001326CF">
      <w:pPr>
        <w:spacing w:line="360" w:lineRule="auto"/>
        <w:rPr>
          <w:rFonts w:ascii="Garamond" w:hAnsi="Garamond"/>
          <w:b/>
          <w:bCs/>
        </w:rPr>
      </w:pPr>
      <w:r w:rsidRPr="001326CF">
        <w:rPr>
          <w:rFonts w:ascii="Garamond" w:hAnsi="Garamond"/>
          <w:b/>
          <w:bCs/>
        </w:rPr>
        <w:lastRenderedPageBreak/>
        <w:t>Level Boarding Systems</w:t>
      </w:r>
    </w:p>
    <w:p w14:paraId="7FBF118F" w14:textId="77777777" w:rsidR="001326CF" w:rsidRPr="001326CF" w:rsidRDefault="001326CF" w:rsidP="001326CF">
      <w:pPr>
        <w:spacing w:line="360" w:lineRule="auto"/>
        <w:rPr>
          <w:rFonts w:ascii="Garamond" w:hAnsi="Garamond"/>
        </w:rPr>
      </w:pPr>
      <w:r w:rsidRPr="001326CF">
        <w:rPr>
          <w:rFonts w:ascii="Garamond" w:hAnsi="Garamond"/>
        </w:rPr>
        <w:t>Easy entry and exit for everyone.</w:t>
      </w:r>
    </w:p>
    <w:p w14:paraId="601195E8" w14:textId="77777777" w:rsidR="001326CF" w:rsidRPr="001326CF" w:rsidRDefault="001326CF" w:rsidP="001326CF">
      <w:pPr>
        <w:spacing w:line="360" w:lineRule="auto"/>
        <w:rPr>
          <w:rFonts w:ascii="Garamond" w:hAnsi="Garamond"/>
          <w:b/>
          <w:bCs/>
        </w:rPr>
      </w:pPr>
      <w:r w:rsidRPr="001326CF">
        <w:rPr>
          <w:rFonts w:ascii="Garamond" w:hAnsi="Garamond"/>
          <w:b/>
          <w:bCs/>
        </w:rPr>
        <w:t>Wide Interior Circulation</w:t>
      </w:r>
    </w:p>
    <w:p w14:paraId="1DB0C1F8" w14:textId="77777777" w:rsidR="001326CF" w:rsidRPr="001326CF" w:rsidRDefault="001326CF" w:rsidP="001326CF">
      <w:pPr>
        <w:spacing w:line="360" w:lineRule="auto"/>
        <w:rPr>
          <w:rFonts w:ascii="Garamond" w:hAnsi="Garamond"/>
        </w:rPr>
      </w:pPr>
      <w:r w:rsidRPr="001326CF">
        <w:rPr>
          <w:rFonts w:ascii="Garamond" w:hAnsi="Garamond"/>
        </w:rPr>
        <w:t>Comfortable movement throughout the vehicle.</w:t>
      </w:r>
    </w:p>
    <w:p w14:paraId="210E1505" w14:textId="77777777" w:rsidR="001326CF" w:rsidRPr="001326CF" w:rsidRDefault="001326CF" w:rsidP="001326CF">
      <w:pPr>
        <w:spacing w:line="360" w:lineRule="auto"/>
        <w:rPr>
          <w:rFonts w:ascii="Garamond" w:hAnsi="Garamond"/>
          <w:b/>
          <w:bCs/>
        </w:rPr>
      </w:pPr>
      <w:r w:rsidRPr="001326CF">
        <w:rPr>
          <w:rFonts w:ascii="Garamond" w:hAnsi="Garamond"/>
          <w:b/>
          <w:bCs/>
        </w:rPr>
        <w:t>Flexible Seating Arrangements</w:t>
      </w:r>
    </w:p>
    <w:p w14:paraId="3449370F" w14:textId="77777777" w:rsidR="001326CF" w:rsidRPr="001326CF" w:rsidRDefault="001326CF" w:rsidP="001326CF">
      <w:pPr>
        <w:spacing w:line="360" w:lineRule="auto"/>
        <w:rPr>
          <w:rFonts w:ascii="Garamond" w:hAnsi="Garamond"/>
        </w:rPr>
      </w:pPr>
      <w:r w:rsidRPr="001326CF">
        <w:rPr>
          <w:rFonts w:ascii="Garamond" w:hAnsi="Garamond"/>
        </w:rPr>
        <w:t>Adaptable spaces for changing needs.</w:t>
      </w:r>
    </w:p>
    <w:p w14:paraId="77D216E8" w14:textId="77777777" w:rsidR="001326CF" w:rsidRPr="001326CF" w:rsidRDefault="001326CF" w:rsidP="001326CF">
      <w:pPr>
        <w:spacing w:line="360" w:lineRule="auto"/>
        <w:rPr>
          <w:rFonts w:ascii="Garamond" w:hAnsi="Garamond"/>
          <w:b/>
          <w:bCs/>
        </w:rPr>
      </w:pPr>
      <w:r w:rsidRPr="001326CF">
        <w:rPr>
          <w:rFonts w:ascii="Garamond" w:hAnsi="Garamond"/>
          <w:b/>
          <w:bCs/>
        </w:rPr>
        <w:t>Multi-Sensory Communication</w:t>
      </w:r>
    </w:p>
    <w:p w14:paraId="51C5C807" w14:textId="77777777" w:rsidR="001326CF" w:rsidRPr="001326CF" w:rsidRDefault="001326CF" w:rsidP="001326CF">
      <w:pPr>
        <w:spacing w:line="360" w:lineRule="auto"/>
        <w:rPr>
          <w:rFonts w:ascii="Garamond" w:hAnsi="Garamond"/>
        </w:rPr>
      </w:pPr>
      <w:r w:rsidRPr="001326CF">
        <w:rPr>
          <w:rFonts w:ascii="Garamond" w:hAnsi="Garamond"/>
        </w:rPr>
        <w:t>Visual, audio, tactile, and digital information systems.</w:t>
      </w:r>
    </w:p>
    <w:p w14:paraId="2B97973A" w14:textId="77777777" w:rsidR="001326CF" w:rsidRPr="001326CF" w:rsidRDefault="001326CF" w:rsidP="001326CF">
      <w:pPr>
        <w:spacing w:line="360" w:lineRule="auto"/>
        <w:rPr>
          <w:rFonts w:ascii="Garamond" w:hAnsi="Garamond"/>
          <w:b/>
          <w:bCs/>
        </w:rPr>
      </w:pPr>
      <w:r w:rsidRPr="001326CF">
        <w:rPr>
          <w:rFonts w:ascii="Garamond" w:hAnsi="Garamond"/>
          <w:b/>
          <w:bCs/>
        </w:rPr>
        <w:t>Ergonomic Design</w:t>
      </w:r>
    </w:p>
    <w:p w14:paraId="71914803" w14:textId="77777777" w:rsidR="001326CF" w:rsidRPr="001326CF" w:rsidRDefault="001326CF" w:rsidP="001326CF">
      <w:pPr>
        <w:spacing w:line="360" w:lineRule="auto"/>
        <w:rPr>
          <w:rFonts w:ascii="Garamond" w:hAnsi="Garamond"/>
        </w:rPr>
      </w:pPr>
      <w:r w:rsidRPr="001326CF">
        <w:rPr>
          <w:rFonts w:ascii="Garamond" w:hAnsi="Garamond"/>
        </w:rPr>
        <w:t>Comfort for passengers and operators.</w:t>
      </w:r>
    </w:p>
    <w:p w14:paraId="6D8480EA" w14:textId="77777777" w:rsidR="001326CF" w:rsidRPr="001326CF" w:rsidRDefault="001326CF" w:rsidP="001326CF">
      <w:pPr>
        <w:spacing w:line="360" w:lineRule="auto"/>
        <w:rPr>
          <w:rFonts w:ascii="Garamond" w:hAnsi="Garamond"/>
          <w:b/>
          <w:bCs/>
        </w:rPr>
      </w:pPr>
      <w:r w:rsidRPr="001326CF">
        <w:rPr>
          <w:rFonts w:ascii="Garamond" w:hAnsi="Garamond"/>
          <w:b/>
          <w:bCs/>
        </w:rPr>
        <w:t>Smart Safety Systems</w:t>
      </w:r>
    </w:p>
    <w:p w14:paraId="0F528B85" w14:textId="77777777" w:rsidR="001326CF" w:rsidRPr="001326CF" w:rsidRDefault="001326CF" w:rsidP="001326CF">
      <w:pPr>
        <w:spacing w:line="360" w:lineRule="auto"/>
        <w:rPr>
          <w:rFonts w:ascii="Garamond" w:hAnsi="Garamond"/>
        </w:rPr>
      </w:pPr>
      <w:r w:rsidRPr="001326CF">
        <w:rPr>
          <w:rFonts w:ascii="Garamond" w:hAnsi="Garamond"/>
        </w:rPr>
        <w:t>Advanced monitoring and passenger protection.</w:t>
      </w:r>
    </w:p>
    <w:p w14:paraId="6CBF2031" w14:textId="77777777" w:rsidR="001326CF" w:rsidRPr="001326CF" w:rsidRDefault="001326CF" w:rsidP="001326CF">
      <w:pPr>
        <w:spacing w:line="360" w:lineRule="auto"/>
        <w:rPr>
          <w:rFonts w:ascii="Garamond" w:hAnsi="Garamond"/>
          <w:b/>
          <w:bCs/>
        </w:rPr>
      </w:pPr>
      <w:r w:rsidRPr="001326CF">
        <w:rPr>
          <w:rFonts w:ascii="Garamond" w:hAnsi="Garamond"/>
          <w:b/>
          <w:bCs/>
        </w:rPr>
        <w:t>Digital Passenger Experience</w:t>
      </w:r>
    </w:p>
    <w:p w14:paraId="7B42DE73" w14:textId="77777777" w:rsidR="001326CF" w:rsidRPr="001326CF" w:rsidRDefault="001326CF" w:rsidP="001326CF">
      <w:pPr>
        <w:spacing w:line="360" w:lineRule="auto"/>
        <w:rPr>
          <w:rFonts w:ascii="Garamond" w:hAnsi="Garamond"/>
        </w:rPr>
      </w:pPr>
      <w:r w:rsidRPr="001326CF">
        <w:rPr>
          <w:rFonts w:ascii="Garamond" w:hAnsi="Garamond"/>
        </w:rPr>
        <w:t>Real-time information and connected mobility.</w:t>
      </w:r>
    </w:p>
    <w:p w14:paraId="4F5CDC49" w14:textId="77777777" w:rsidR="001326CF" w:rsidRPr="001326CF" w:rsidRDefault="001326CF" w:rsidP="001326CF">
      <w:pPr>
        <w:spacing w:line="360" w:lineRule="auto"/>
        <w:rPr>
          <w:rFonts w:ascii="Garamond" w:hAnsi="Garamond"/>
        </w:rPr>
      </w:pPr>
      <w:r w:rsidRPr="001326CF">
        <w:rPr>
          <w:rFonts w:ascii="Garamond" w:hAnsi="Garamond"/>
        </w:rPr>
        <w:pict w14:anchorId="391A8972">
          <v:rect id="_x0000_i1164" style="width:0;height:1.5pt" o:hralign="center" o:hrstd="t" o:hr="t" fillcolor="#a0a0a0" stroked="f"/>
        </w:pict>
      </w:r>
    </w:p>
    <w:p w14:paraId="387BB5C3" w14:textId="77777777" w:rsidR="001326CF" w:rsidRPr="001326CF" w:rsidRDefault="001326CF" w:rsidP="001326CF">
      <w:pPr>
        <w:spacing w:line="360" w:lineRule="auto"/>
        <w:rPr>
          <w:rFonts w:ascii="Garamond" w:hAnsi="Garamond"/>
          <w:b/>
          <w:bCs/>
        </w:rPr>
      </w:pPr>
      <w:r w:rsidRPr="001326CF">
        <w:rPr>
          <w:rFonts w:ascii="Garamond" w:hAnsi="Garamond"/>
          <w:b/>
          <w:bCs/>
        </w:rPr>
        <w:t>2. KENCID Personal Mobility™</w:t>
      </w:r>
    </w:p>
    <w:p w14:paraId="7CF8BA20" w14:textId="77777777" w:rsidR="001326CF" w:rsidRPr="001326CF" w:rsidRDefault="001326CF" w:rsidP="001326CF">
      <w:pPr>
        <w:spacing w:line="360" w:lineRule="auto"/>
        <w:rPr>
          <w:rFonts w:ascii="Garamond" w:hAnsi="Garamond"/>
          <w:b/>
          <w:bCs/>
        </w:rPr>
      </w:pPr>
      <w:r w:rsidRPr="001326CF">
        <w:rPr>
          <w:rFonts w:ascii="Garamond" w:hAnsi="Garamond"/>
          <w:b/>
          <w:bCs/>
        </w:rPr>
        <w:t>Universal Design Private Vehicles</w:t>
      </w:r>
    </w:p>
    <w:p w14:paraId="6D0957FB" w14:textId="77777777" w:rsidR="001326CF" w:rsidRPr="001326CF" w:rsidRDefault="001326CF" w:rsidP="001326CF">
      <w:pPr>
        <w:spacing w:line="360" w:lineRule="auto"/>
        <w:rPr>
          <w:rFonts w:ascii="Garamond" w:hAnsi="Garamond"/>
        </w:rPr>
      </w:pPr>
      <w:r w:rsidRPr="001326CF">
        <w:rPr>
          <w:rFonts w:ascii="Garamond" w:hAnsi="Garamond"/>
        </w:rPr>
        <w:t>We develop:</w:t>
      </w:r>
    </w:p>
    <w:p w14:paraId="1A8129DA"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t>Family Vehicles</w:t>
      </w:r>
    </w:p>
    <w:p w14:paraId="682F58CC"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t>SUVs</w:t>
      </w:r>
    </w:p>
    <w:p w14:paraId="7B6E8AAF"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t>Urban Mobility Cars</w:t>
      </w:r>
    </w:p>
    <w:p w14:paraId="5ACB5016"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t>Electric Vehicles</w:t>
      </w:r>
    </w:p>
    <w:p w14:paraId="44CC4737"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t>Autonomous Mobility Concepts</w:t>
      </w:r>
    </w:p>
    <w:p w14:paraId="6BD4E00B" w14:textId="77777777" w:rsidR="001326CF" w:rsidRPr="001326CF" w:rsidRDefault="001326CF" w:rsidP="001326CF">
      <w:pPr>
        <w:numPr>
          <w:ilvl w:val="0"/>
          <w:numId w:val="4"/>
        </w:numPr>
        <w:spacing w:line="360" w:lineRule="auto"/>
        <w:rPr>
          <w:rFonts w:ascii="Garamond" w:hAnsi="Garamond"/>
        </w:rPr>
      </w:pPr>
      <w:r w:rsidRPr="001326CF">
        <w:rPr>
          <w:rFonts w:ascii="Garamond" w:hAnsi="Garamond"/>
        </w:rPr>
        <w:lastRenderedPageBreak/>
        <w:t>Premium Mobility Solutions</w:t>
      </w:r>
    </w:p>
    <w:p w14:paraId="60A408BF" w14:textId="77777777" w:rsidR="001326CF" w:rsidRPr="001326CF" w:rsidRDefault="001326CF" w:rsidP="001326CF">
      <w:pPr>
        <w:spacing w:line="360" w:lineRule="auto"/>
        <w:rPr>
          <w:rFonts w:ascii="Garamond" w:hAnsi="Garamond"/>
        </w:rPr>
      </w:pPr>
      <w:r w:rsidRPr="001326CF">
        <w:rPr>
          <w:rFonts w:ascii="Garamond" w:hAnsi="Garamond"/>
        </w:rPr>
        <w:t>Designed to accommodate users across generations and abilities without requiring modifications.</w:t>
      </w:r>
    </w:p>
    <w:p w14:paraId="0FF05FE1" w14:textId="77777777" w:rsidR="001326CF" w:rsidRPr="001326CF" w:rsidRDefault="001326CF" w:rsidP="001326CF">
      <w:pPr>
        <w:spacing w:line="360" w:lineRule="auto"/>
        <w:rPr>
          <w:rFonts w:ascii="Garamond" w:hAnsi="Garamond"/>
        </w:rPr>
      </w:pPr>
      <w:r w:rsidRPr="001326CF">
        <w:rPr>
          <w:rFonts w:ascii="Garamond" w:hAnsi="Garamond"/>
        </w:rPr>
        <w:pict w14:anchorId="4A17B860">
          <v:rect id="_x0000_i1165" style="width:0;height:1.5pt" o:hralign="center" o:hrstd="t" o:hr="t" fillcolor="#a0a0a0" stroked="f"/>
        </w:pict>
      </w:r>
    </w:p>
    <w:p w14:paraId="139B0213" w14:textId="77777777" w:rsidR="001326CF" w:rsidRPr="001326CF" w:rsidRDefault="001326CF" w:rsidP="001326CF">
      <w:pPr>
        <w:spacing w:line="360" w:lineRule="auto"/>
        <w:rPr>
          <w:rFonts w:ascii="Garamond" w:hAnsi="Garamond"/>
          <w:b/>
          <w:bCs/>
        </w:rPr>
      </w:pPr>
      <w:r w:rsidRPr="001326CF">
        <w:rPr>
          <w:rFonts w:ascii="Garamond" w:hAnsi="Garamond"/>
          <w:b/>
          <w:bCs/>
        </w:rPr>
        <w:t>3. KENCID Transit Infrastructure™</w:t>
      </w:r>
    </w:p>
    <w:p w14:paraId="3CAB4362" w14:textId="77777777" w:rsidR="001326CF" w:rsidRPr="001326CF" w:rsidRDefault="001326CF" w:rsidP="001326CF">
      <w:pPr>
        <w:spacing w:line="360" w:lineRule="auto"/>
        <w:rPr>
          <w:rFonts w:ascii="Garamond" w:hAnsi="Garamond"/>
          <w:b/>
          <w:bCs/>
        </w:rPr>
      </w:pPr>
      <w:r w:rsidRPr="001326CF">
        <w:rPr>
          <w:rFonts w:ascii="Garamond" w:hAnsi="Garamond"/>
          <w:b/>
          <w:bCs/>
        </w:rPr>
        <w:t>Universal Design Bus Termini</w:t>
      </w:r>
    </w:p>
    <w:p w14:paraId="1144CE16" w14:textId="77777777" w:rsidR="001326CF" w:rsidRPr="001326CF" w:rsidRDefault="001326CF" w:rsidP="001326CF">
      <w:pPr>
        <w:spacing w:line="360" w:lineRule="auto"/>
        <w:rPr>
          <w:rFonts w:ascii="Garamond" w:hAnsi="Garamond"/>
        </w:rPr>
      </w:pPr>
      <w:r w:rsidRPr="001326CF">
        <w:rPr>
          <w:rFonts w:ascii="Garamond" w:hAnsi="Garamond"/>
        </w:rPr>
        <w:t>We create next-generation mobility hubs.</w:t>
      </w:r>
    </w:p>
    <w:p w14:paraId="17A2E069" w14:textId="77777777" w:rsidR="001326CF" w:rsidRPr="001326CF" w:rsidRDefault="001326CF" w:rsidP="001326CF">
      <w:pPr>
        <w:spacing w:line="360" w:lineRule="auto"/>
        <w:rPr>
          <w:rFonts w:ascii="Garamond" w:hAnsi="Garamond"/>
          <w:b/>
          <w:bCs/>
        </w:rPr>
      </w:pPr>
      <w:r w:rsidRPr="001326CF">
        <w:rPr>
          <w:rFonts w:ascii="Garamond" w:hAnsi="Garamond"/>
          <w:b/>
          <w:bCs/>
        </w:rPr>
        <w:t>Features Include:</w:t>
      </w:r>
    </w:p>
    <w:p w14:paraId="5E87DB62"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Intuitive Navigation</w:t>
      </w:r>
    </w:p>
    <w:p w14:paraId="1CF82422"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Smart Ticketing</w:t>
      </w:r>
    </w:p>
    <w:p w14:paraId="768EE48B"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Inclusive Wayfinding</w:t>
      </w:r>
    </w:p>
    <w:p w14:paraId="62E2B18A"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Universal Restrooms</w:t>
      </w:r>
    </w:p>
    <w:p w14:paraId="2DC1DD84"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Family Facilities</w:t>
      </w:r>
    </w:p>
    <w:p w14:paraId="015BD764"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Digital Information Systems</w:t>
      </w:r>
    </w:p>
    <w:p w14:paraId="3B62C0EA"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Retail Spaces</w:t>
      </w:r>
    </w:p>
    <w:p w14:paraId="568FA394"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Health Facilities</w:t>
      </w:r>
    </w:p>
    <w:p w14:paraId="5F835083"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Prayer Spaces</w:t>
      </w:r>
    </w:p>
    <w:p w14:paraId="4BB49312"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Green Areas</w:t>
      </w:r>
    </w:p>
    <w:p w14:paraId="697AFF70"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Safety and Security Systems</w:t>
      </w:r>
    </w:p>
    <w:p w14:paraId="2EA66D17" w14:textId="77777777" w:rsidR="001326CF" w:rsidRPr="001326CF" w:rsidRDefault="001326CF" w:rsidP="001326CF">
      <w:pPr>
        <w:numPr>
          <w:ilvl w:val="0"/>
          <w:numId w:val="5"/>
        </w:numPr>
        <w:spacing w:line="360" w:lineRule="auto"/>
        <w:rPr>
          <w:rFonts w:ascii="Garamond" w:hAnsi="Garamond"/>
        </w:rPr>
      </w:pPr>
      <w:r w:rsidRPr="001326CF">
        <w:rPr>
          <w:rFonts w:ascii="Garamond" w:hAnsi="Garamond"/>
        </w:rPr>
        <w:t>Smart Parking</w:t>
      </w:r>
    </w:p>
    <w:p w14:paraId="41B3D96E" w14:textId="77777777" w:rsidR="001326CF" w:rsidRPr="001326CF" w:rsidRDefault="001326CF" w:rsidP="001326CF">
      <w:pPr>
        <w:spacing w:line="360" w:lineRule="auto"/>
        <w:rPr>
          <w:rFonts w:ascii="Garamond" w:hAnsi="Garamond"/>
        </w:rPr>
      </w:pPr>
      <w:r w:rsidRPr="001326CF">
        <w:rPr>
          <w:rFonts w:ascii="Garamond" w:hAnsi="Garamond"/>
        </w:rPr>
        <w:pict w14:anchorId="0B090C2D">
          <v:rect id="_x0000_i1166" style="width:0;height:1.5pt" o:hralign="center" o:hrstd="t" o:hr="t" fillcolor="#a0a0a0" stroked="f"/>
        </w:pict>
      </w:r>
    </w:p>
    <w:p w14:paraId="2BA93524" w14:textId="77777777" w:rsidR="001326CF" w:rsidRPr="001326CF" w:rsidRDefault="001326CF" w:rsidP="001326CF">
      <w:pPr>
        <w:spacing w:line="360" w:lineRule="auto"/>
        <w:rPr>
          <w:rFonts w:ascii="Garamond" w:hAnsi="Garamond"/>
          <w:b/>
          <w:bCs/>
        </w:rPr>
      </w:pPr>
      <w:r w:rsidRPr="001326CF">
        <w:rPr>
          <w:rFonts w:ascii="Garamond" w:hAnsi="Garamond"/>
          <w:b/>
          <w:bCs/>
        </w:rPr>
        <w:t>4. KENCID Smart Mobility™</w:t>
      </w:r>
    </w:p>
    <w:p w14:paraId="15687A4D" w14:textId="77777777" w:rsidR="001326CF" w:rsidRPr="001326CF" w:rsidRDefault="001326CF" w:rsidP="001326CF">
      <w:pPr>
        <w:spacing w:line="360" w:lineRule="auto"/>
        <w:rPr>
          <w:rFonts w:ascii="Garamond" w:hAnsi="Garamond"/>
          <w:b/>
          <w:bCs/>
        </w:rPr>
      </w:pPr>
      <w:r w:rsidRPr="001326CF">
        <w:rPr>
          <w:rFonts w:ascii="Garamond" w:hAnsi="Garamond"/>
          <w:b/>
          <w:bCs/>
        </w:rPr>
        <w:t>Technology Solutions</w:t>
      </w:r>
    </w:p>
    <w:p w14:paraId="642895BE" w14:textId="77777777" w:rsidR="001326CF" w:rsidRPr="001326CF" w:rsidRDefault="001326CF" w:rsidP="001326CF">
      <w:pPr>
        <w:spacing w:line="360" w:lineRule="auto"/>
        <w:rPr>
          <w:rFonts w:ascii="Garamond" w:hAnsi="Garamond"/>
        </w:rPr>
      </w:pPr>
      <w:r w:rsidRPr="001326CF">
        <w:rPr>
          <w:rFonts w:ascii="Garamond" w:hAnsi="Garamond"/>
        </w:rPr>
        <w:t>We develop:</w:t>
      </w:r>
    </w:p>
    <w:p w14:paraId="04057597"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lastRenderedPageBreak/>
        <w:t>Mobility Apps</w:t>
      </w:r>
    </w:p>
    <w:p w14:paraId="607CD3FB"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Passenger Information Systems</w:t>
      </w:r>
    </w:p>
    <w:p w14:paraId="2FDD31E1"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Smart Ticketing</w:t>
      </w:r>
    </w:p>
    <w:p w14:paraId="53CF5B94"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Fleet Management</w:t>
      </w:r>
    </w:p>
    <w:p w14:paraId="54F92A9C"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Mobility Analytics</w:t>
      </w:r>
    </w:p>
    <w:p w14:paraId="75E48773"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Mobility-as-a-Service (</w:t>
      </w:r>
      <w:proofErr w:type="spellStart"/>
      <w:r w:rsidRPr="001326CF">
        <w:rPr>
          <w:rFonts w:ascii="Garamond" w:hAnsi="Garamond"/>
        </w:rPr>
        <w:t>MaaS</w:t>
      </w:r>
      <w:proofErr w:type="spellEnd"/>
      <w:r w:rsidRPr="001326CF">
        <w:rPr>
          <w:rFonts w:ascii="Garamond" w:hAnsi="Garamond"/>
        </w:rPr>
        <w:t>)</w:t>
      </w:r>
    </w:p>
    <w:p w14:paraId="5B2D2C61"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AI-Based Transport Planning</w:t>
      </w:r>
    </w:p>
    <w:p w14:paraId="6F0C6AC3" w14:textId="77777777" w:rsidR="001326CF" w:rsidRPr="001326CF" w:rsidRDefault="001326CF" w:rsidP="001326CF">
      <w:pPr>
        <w:numPr>
          <w:ilvl w:val="0"/>
          <w:numId w:val="6"/>
        </w:numPr>
        <w:spacing w:line="360" w:lineRule="auto"/>
        <w:rPr>
          <w:rFonts w:ascii="Garamond" w:hAnsi="Garamond"/>
        </w:rPr>
      </w:pPr>
      <w:r w:rsidRPr="001326CF">
        <w:rPr>
          <w:rFonts w:ascii="Garamond" w:hAnsi="Garamond"/>
        </w:rPr>
        <w:t>Smart Traffic Solutions</w:t>
      </w:r>
    </w:p>
    <w:p w14:paraId="4A68BFC3" w14:textId="77777777" w:rsidR="001326CF" w:rsidRPr="001326CF" w:rsidRDefault="001326CF" w:rsidP="001326CF">
      <w:pPr>
        <w:spacing w:line="360" w:lineRule="auto"/>
        <w:rPr>
          <w:rFonts w:ascii="Garamond" w:hAnsi="Garamond"/>
        </w:rPr>
      </w:pPr>
      <w:r w:rsidRPr="001326CF">
        <w:rPr>
          <w:rFonts w:ascii="Garamond" w:hAnsi="Garamond"/>
        </w:rPr>
        <w:pict w14:anchorId="7524D0E4">
          <v:rect id="_x0000_i1167" style="width:0;height:1.5pt" o:hralign="center" o:hrstd="t" o:hr="t" fillcolor="#a0a0a0" stroked="f"/>
        </w:pict>
      </w:r>
    </w:p>
    <w:p w14:paraId="2F917EAC" w14:textId="77777777" w:rsidR="001326CF" w:rsidRPr="001326CF" w:rsidRDefault="001326CF" w:rsidP="001326CF">
      <w:pPr>
        <w:spacing w:line="360" w:lineRule="auto"/>
        <w:rPr>
          <w:rFonts w:ascii="Garamond" w:hAnsi="Garamond"/>
          <w:b/>
          <w:bCs/>
        </w:rPr>
      </w:pPr>
      <w:r w:rsidRPr="001326CF">
        <w:rPr>
          <w:rFonts w:ascii="Garamond" w:hAnsi="Garamond"/>
          <w:b/>
          <w:bCs/>
        </w:rPr>
        <w:t>5. KENCID Electric Mobility™</w:t>
      </w:r>
    </w:p>
    <w:p w14:paraId="7BB5565C" w14:textId="77777777" w:rsidR="001326CF" w:rsidRPr="001326CF" w:rsidRDefault="001326CF" w:rsidP="001326CF">
      <w:pPr>
        <w:spacing w:line="360" w:lineRule="auto"/>
        <w:rPr>
          <w:rFonts w:ascii="Garamond" w:hAnsi="Garamond"/>
          <w:b/>
          <w:bCs/>
        </w:rPr>
      </w:pPr>
      <w:r w:rsidRPr="001326CF">
        <w:rPr>
          <w:rFonts w:ascii="Garamond" w:hAnsi="Garamond"/>
          <w:b/>
          <w:bCs/>
        </w:rPr>
        <w:t>Sustainable Transportation</w:t>
      </w:r>
    </w:p>
    <w:p w14:paraId="76BF0B5E" w14:textId="77777777" w:rsidR="001326CF" w:rsidRPr="001326CF" w:rsidRDefault="001326CF" w:rsidP="001326CF">
      <w:pPr>
        <w:spacing w:line="360" w:lineRule="auto"/>
        <w:rPr>
          <w:rFonts w:ascii="Garamond" w:hAnsi="Garamond"/>
        </w:rPr>
      </w:pPr>
      <w:r w:rsidRPr="001326CF">
        <w:rPr>
          <w:rFonts w:ascii="Garamond" w:hAnsi="Garamond"/>
        </w:rPr>
        <w:t>Our solutions include:</w:t>
      </w:r>
    </w:p>
    <w:p w14:paraId="1A241068"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Electric Buses</w:t>
      </w:r>
    </w:p>
    <w:p w14:paraId="749637FA"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Electric Shuttles</w:t>
      </w:r>
    </w:p>
    <w:p w14:paraId="41EE55A0"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Electric Service Vehicles</w:t>
      </w:r>
    </w:p>
    <w:p w14:paraId="6F57B2DD"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Charging Infrastructure</w:t>
      </w:r>
    </w:p>
    <w:p w14:paraId="1275BD07"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Energy Management Systems</w:t>
      </w:r>
    </w:p>
    <w:p w14:paraId="49E16905" w14:textId="77777777" w:rsidR="001326CF" w:rsidRPr="001326CF" w:rsidRDefault="001326CF" w:rsidP="001326CF">
      <w:pPr>
        <w:numPr>
          <w:ilvl w:val="0"/>
          <w:numId w:val="7"/>
        </w:numPr>
        <w:spacing w:line="360" w:lineRule="auto"/>
        <w:rPr>
          <w:rFonts w:ascii="Garamond" w:hAnsi="Garamond"/>
        </w:rPr>
      </w:pPr>
      <w:r w:rsidRPr="001326CF">
        <w:rPr>
          <w:rFonts w:ascii="Garamond" w:hAnsi="Garamond"/>
        </w:rPr>
        <w:t>Solar-Powered Mobility Hubs</w:t>
      </w:r>
    </w:p>
    <w:p w14:paraId="6786B67C" w14:textId="77777777" w:rsidR="001326CF" w:rsidRPr="001326CF" w:rsidRDefault="001326CF" w:rsidP="001326CF">
      <w:pPr>
        <w:spacing w:line="360" w:lineRule="auto"/>
        <w:rPr>
          <w:rFonts w:ascii="Garamond" w:hAnsi="Garamond"/>
        </w:rPr>
      </w:pPr>
      <w:r w:rsidRPr="001326CF">
        <w:rPr>
          <w:rFonts w:ascii="Garamond" w:hAnsi="Garamond"/>
        </w:rPr>
        <w:pict w14:anchorId="206EC406">
          <v:rect id="_x0000_i1168" style="width:0;height:1.5pt" o:hralign="center" o:hrstd="t" o:hr="t" fillcolor="#a0a0a0" stroked="f"/>
        </w:pict>
      </w:r>
    </w:p>
    <w:p w14:paraId="3613B2CD" w14:textId="77777777" w:rsidR="001326CF" w:rsidRPr="001326CF" w:rsidRDefault="001326CF" w:rsidP="001326CF">
      <w:pPr>
        <w:spacing w:line="360" w:lineRule="auto"/>
        <w:rPr>
          <w:rFonts w:ascii="Garamond" w:hAnsi="Garamond"/>
          <w:b/>
          <w:bCs/>
        </w:rPr>
      </w:pPr>
      <w:r w:rsidRPr="001326CF">
        <w:rPr>
          <w:rFonts w:ascii="Garamond" w:hAnsi="Garamond"/>
          <w:b/>
          <w:bCs/>
        </w:rPr>
        <w:t>6. KENCID Mobility Research Centre™</w:t>
      </w:r>
    </w:p>
    <w:p w14:paraId="2CBF30B3" w14:textId="77777777" w:rsidR="001326CF" w:rsidRPr="001326CF" w:rsidRDefault="001326CF" w:rsidP="001326CF">
      <w:pPr>
        <w:spacing w:line="360" w:lineRule="auto"/>
        <w:rPr>
          <w:rFonts w:ascii="Garamond" w:hAnsi="Garamond"/>
          <w:b/>
          <w:bCs/>
        </w:rPr>
      </w:pPr>
      <w:r w:rsidRPr="001326CF">
        <w:rPr>
          <w:rFonts w:ascii="Garamond" w:hAnsi="Garamond"/>
          <w:b/>
          <w:bCs/>
        </w:rPr>
        <w:t>Innovation and Development</w:t>
      </w:r>
    </w:p>
    <w:p w14:paraId="3DBC0EC8" w14:textId="77777777" w:rsidR="001326CF" w:rsidRPr="001326CF" w:rsidRDefault="001326CF" w:rsidP="001326CF">
      <w:pPr>
        <w:spacing w:line="360" w:lineRule="auto"/>
        <w:rPr>
          <w:rFonts w:ascii="Garamond" w:hAnsi="Garamond"/>
        </w:rPr>
      </w:pPr>
      <w:r w:rsidRPr="001326CF">
        <w:rPr>
          <w:rFonts w:ascii="Garamond" w:hAnsi="Garamond"/>
        </w:rPr>
        <w:t>Research Areas:</w:t>
      </w:r>
    </w:p>
    <w:p w14:paraId="728FDAA1"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Universal Design</w:t>
      </w:r>
    </w:p>
    <w:p w14:paraId="13C359BD"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lastRenderedPageBreak/>
        <w:t>Human Factors</w:t>
      </w:r>
    </w:p>
    <w:p w14:paraId="485655E4"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Future Mobility</w:t>
      </w:r>
    </w:p>
    <w:p w14:paraId="3329E871"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Autonomous Transportation</w:t>
      </w:r>
    </w:p>
    <w:p w14:paraId="69C6FE01"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Sustainable Transport</w:t>
      </w:r>
    </w:p>
    <w:p w14:paraId="120B6D18"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Smart Cities</w:t>
      </w:r>
    </w:p>
    <w:p w14:paraId="5B64E771"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Passenger Experience</w:t>
      </w:r>
    </w:p>
    <w:p w14:paraId="490FBCF5" w14:textId="77777777" w:rsidR="001326CF" w:rsidRPr="001326CF" w:rsidRDefault="001326CF" w:rsidP="001326CF">
      <w:pPr>
        <w:numPr>
          <w:ilvl w:val="0"/>
          <w:numId w:val="8"/>
        </w:numPr>
        <w:spacing w:line="360" w:lineRule="auto"/>
        <w:rPr>
          <w:rFonts w:ascii="Garamond" w:hAnsi="Garamond"/>
        </w:rPr>
      </w:pPr>
      <w:r w:rsidRPr="001326CF">
        <w:rPr>
          <w:rFonts w:ascii="Garamond" w:hAnsi="Garamond"/>
        </w:rPr>
        <w:t>Transport Safety</w:t>
      </w:r>
    </w:p>
    <w:p w14:paraId="7BD0D3D9" w14:textId="77777777" w:rsidR="001326CF" w:rsidRPr="001326CF" w:rsidRDefault="001326CF" w:rsidP="001326CF">
      <w:pPr>
        <w:spacing w:line="360" w:lineRule="auto"/>
        <w:rPr>
          <w:rFonts w:ascii="Garamond" w:hAnsi="Garamond"/>
        </w:rPr>
      </w:pPr>
      <w:r w:rsidRPr="001326CF">
        <w:rPr>
          <w:rFonts w:ascii="Garamond" w:hAnsi="Garamond"/>
        </w:rPr>
        <w:pict w14:anchorId="5462E422">
          <v:rect id="_x0000_i1169" style="width:0;height:1.5pt" o:hralign="center" o:hrstd="t" o:hr="t" fillcolor="#a0a0a0" stroked="f"/>
        </w:pict>
      </w:r>
    </w:p>
    <w:p w14:paraId="155C2BAA" w14:textId="77777777" w:rsidR="001326CF" w:rsidRPr="001326CF" w:rsidRDefault="001326CF" w:rsidP="001326CF">
      <w:pPr>
        <w:spacing w:line="360" w:lineRule="auto"/>
        <w:rPr>
          <w:rFonts w:ascii="Garamond" w:hAnsi="Garamond"/>
          <w:b/>
          <w:bCs/>
        </w:rPr>
      </w:pPr>
      <w:r w:rsidRPr="001326CF">
        <w:rPr>
          <w:rFonts w:ascii="Garamond" w:hAnsi="Garamond"/>
          <w:b/>
          <w:bCs/>
        </w:rPr>
        <w:t>OUR PRODUCTS</w:t>
      </w:r>
    </w:p>
    <w:p w14:paraId="0C03C7BE" w14:textId="77777777" w:rsidR="001326CF" w:rsidRPr="001326CF" w:rsidRDefault="001326CF" w:rsidP="001326CF">
      <w:pPr>
        <w:spacing w:line="360" w:lineRule="auto"/>
        <w:rPr>
          <w:rFonts w:ascii="Garamond" w:hAnsi="Garamond"/>
          <w:b/>
          <w:bCs/>
        </w:rPr>
      </w:pPr>
      <w:r w:rsidRPr="001326CF">
        <w:rPr>
          <w:rFonts w:ascii="Garamond" w:hAnsi="Garamond"/>
          <w:b/>
          <w:bCs/>
        </w:rPr>
        <w:t>Universal City Bus™</w:t>
      </w:r>
    </w:p>
    <w:p w14:paraId="0812733B" w14:textId="77777777" w:rsidR="001326CF" w:rsidRPr="001326CF" w:rsidRDefault="001326CF" w:rsidP="001326CF">
      <w:pPr>
        <w:spacing w:line="360" w:lineRule="auto"/>
        <w:rPr>
          <w:rFonts w:ascii="Garamond" w:hAnsi="Garamond"/>
        </w:rPr>
      </w:pPr>
      <w:r w:rsidRPr="001326CF">
        <w:rPr>
          <w:rFonts w:ascii="Garamond" w:hAnsi="Garamond"/>
        </w:rPr>
        <w:t>A city mobility solution designed for modern African cities.</w:t>
      </w:r>
    </w:p>
    <w:p w14:paraId="46DB628B" w14:textId="77777777" w:rsidR="001326CF" w:rsidRPr="001326CF" w:rsidRDefault="001326CF" w:rsidP="001326CF">
      <w:pPr>
        <w:spacing w:line="360" w:lineRule="auto"/>
        <w:rPr>
          <w:rFonts w:ascii="Garamond" w:hAnsi="Garamond"/>
          <w:b/>
          <w:bCs/>
        </w:rPr>
      </w:pPr>
      <w:r w:rsidRPr="001326CF">
        <w:rPr>
          <w:rFonts w:ascii="Garamond" w:hAnsi="Garamond"/>
          <w:b/>
          <w:bCs/>
        </w:rPr>
        <w:t>Features</w:t>
      </w:r>
    </w:p>
    <w:p w14:paraId="69604C9B"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Wide Doorways</w:t>
      </w:r>
    </w:p>
    <w:p w14:paraId="2E67B58B"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Open Interior Layout</w:t>
      </w:r>
    </w:p>
    <w:p w14:paraId="5BAC6A2A"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Low Floor Configuration</w:t>
      </w:r>
    </w:p>
    <w:p w14:paraId="0071B0D7"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Smart Passenger Information</w:t>
      </w:r>
    </w:p>
    <w:p w14:paraId="2499EAF2"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Advanced Climate Control</w:t>
      </w:r>
    </w:p>
    <w:p w14:paraId="3FD6FA4A"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Digital Connectivity</w:t>
      </w:r>
    </w:p>
    <w:p w14:paraId="354CCCF3" w14:textId="77777777" w:rsidR="001326CF" w:rsidRPr="001326CF" w:rsidRDefault="001326CF" w:rsidP="001326CF">
      <w:pPr>
        <w:numPr>
          <w:ilvl w:val="0"/>
          <w:numId w:val="9"/>
        </w:numPr>
        <w:spacing w:line="360" w:lineRule="auto"/>
        <w:rPr>
          <w:rFonts w:ascii="Garamond" w:hAnsi="Garamond"/>
        </w:rPr>
      </w:pPr>
      <w:r w:rsidRPr="001326CF">
        <w:rPr>
          <w:rFonts w:ascii="Garamond" w:hAnsi="Garamond"/>
        </w:rPr>
        <w:t>Enhanced Safety Features</w:t>
      </w:r>
    </w:p>
    <w:p w14:paraId="5E5F6330" w14:textId="77777777" w:rsidR="001326CF" w:rsidRPr="001326CF" w:rsidRDefault="001326CF" w:rsidP="001326CF">
      <w:pPr>
        <w:spacing w:line="360" w:lineRule="auto"/>
        <w:rPr>
          <w:rFonts w:ascii="Garamond" w:hAnsi="Garamond"/>
        </w:rPr>
      </w:pPr>
      <w:r w:rsidRPr="001326CF">
        <w:rPr>
          <w:rFonts w:ascii="Garamond" w:hAnsi="Garamond"/>
        </w:rPr>
        <w:pict w14:anchorId="70D6D0E7">
          <v:rect id="_x0000_i1170" style="width:0;height:1.5pt" o:hralign="center" o:hrstd="t" o:hr="t" fillcolor="#a0a0a0" stroked="f"/>
        </w:pict>
      </w:r>
    </w:p>
    <w:p w14:paraId="0C6D0B45" w14:textId="77777777" w:rsidR="001326CF" w:rsidRPr="001326CF" w:rsidRDefault="001326CF" w:rsidP="001326CF">
      <w:pPr>
        <w:spacing w:line="360" w:lineRule="auto"/>
        <w:rPr>
          <w:rFonts w:ascii="Garamond" w:hAnsi="Garamond"/>
          <w:b/>
          <w:bCs/>
        </w:rPr>
      </w:pPr>
      <w:r w:rsidRPr="001326CF">
        <w:rPr>
          <w:rFonts w:ascii="Garamond" w:hAnsi="Garamond"/>
          <w:b/>
          <w:bCs/>
        </w:rPr>
        <w:t>Universal Coach™</w:t>
      </w:r>
    </w:p>
    <w:p w14:paraId="4E561FF2" w14:textId="77777777" w:rsidR="001326CF" w:rsidRPr="001326CF" w:rsidRDefault="001326CF" w:rsidP="001326CF">
      <w:pPr>
        <w:spacing w:line="360" w:lineRule="auto"/>
        <w:rPr>
          <w:rFonts w:ascii="Garamond" w:hAnsi="Garamond"/>
        </w:rPr>
      </w:pPr>
      <w:r w:rsidRPr="001326CF">
        <w:rPr>
          <w:rFonts w:ascii="Garamond" w:hAnsi="Garamond"/>
        </w:rPr>
        <w:t>Long-distance travel reimagined.</w:t>
      </w:r>
    </w:p>
    <w:p w14:paraId="59146480" w14:textId="77777777" w:rsidR="001326CF" w:rsidRPr="001326CF" w:rsidRDefault="001326CF" w:rsidP="001326CF">
      <w:pPr>
        <w:spacing w:line="360" w:lineRule="auto"/>
        <w:rPr>
          <w:rFonts w:ascii="Garamond" w:hAnsi="Garamond"/>
          <w:b/>
          <w:bCs/>
        </w:rPr>
      </w:pPr>
      <w:r w:rsidRPr="001326CF">
        <w:rPr>
          <w:rFonts w:ascii="Garamond" w:hAnsi="Garamond"/>
          <w:b/>
          <w:bCs/>
        </w:rPr>
        <w:t>Features</w:t>
      </w:r>
    </w:p>
    <w:p w14:paraId="7E605751"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lastRenderedPageBreak/>
        <w:t>Enhanced Passenger Comfort</w:t>
      </w:r>
    </w:p>
    <w:p w14:paraId="5102AFF1"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t>Flexible Seating Configurations</w:t>
      </w:r>
    </w:p>
    <w:p w14:paraId="6F249195"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t>Entertainment Systems</w:t>
      </w:r>
    </w:p>
    <w:p w14:paraId="68F1E395"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t>Universal Restroom Design</w:t>
      </w:r>
    </w:p>
    <w:p w14:paraId="22B4BF0C"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t>Smart Lighting</w:t>
      </w:r>
    </w:p>
    <w:p w14:paraId="0B11E2C4" w14:textId="77777777" w:rsidR="001326CF" w:rsidRPr="001326CF" w:rsidRDefault="001326CF" w:rsidP="001326CF">
      <w:pPr>
        <w:numPr>
          <w:ilvl w:val="0"/>
          <w:numId w:val="10"/>
        </w:numPr>
        <w:spacing w:line="360" w:lineRule="auto"/>
        <w:rPr>
          <w:rFonts w:ascii="Garamond" w:hAnsi="Garamond"/>
        </w:rPr>
      </w:pPr>
      <w:r w:rsidRPr="001326CF">
        <w:rPr>
          <w:rFonts w:ascii="Garamond" w:hAnsi="Garamond"/>
        </w:rPr>
        <w:t>Superior Accessibility</w:t>
      </w:r>
    </w:p>
    <w:p w14:paraId="48351D8B" w14:textId="77777777" w:rsidR="001326CF" w:rsidRPr="001326CF" w:rsidRDefault="001326CF" w:rsidP="001326CF">
      <w:pPr>
        <w:spacing w:line="360" w:lineRule="auto"/>
        <w:rPr>
          <w:rFonts w:ascii="Garamond" w:hAnsi="Garamond"/>
        </w:rPr>
      </w:pPr>
      <w:r w:rsidRPr="001326CF">
        <w:rPr>
          <w:rFonts w:ascii="Garamond" w:hAnsi="Garamond"/>
        </w:rPr>
        <w:pict w14:anchorId="7C1924FA">
          <v:rect id="_x0000_i1171" style="width:0;height:1.5pt" o:hralign="center" o:hrstd="t" o:hr="t" fillcolor="#a0a0a0" stroked="f"/>
        </w:pict>
      </w:r>
    </w:p>
    <w:p w14:paraId="38BB3B02" w14:textId="77777777" w:rsidR="001326CF" w:rsidRPr="001326CF" w:rsidRDefault="001326CF" w:rsidP="001326CF">
      <w:pPr>
        <w:spacing w:line="360" w:lineRule="auto"/>
        <w:rPr>
          <w:rFonts w:ascii="Garamond" w:hAnsi="Garamond"/>
          <w:b/>
          <w:bCs/>
        </w:rPr>
      </w:pPr>
      <w:r w:rsidRPr="001326CF">
        <w:rPr>
          <w:rFonts w:ascii="Garamond" w:hAnsi="Garamond"/>
          <w:b/>
          <w:bCs/>
        </w:rPr>
        <w:t>Universal School Bus™</w:t>
      </w:r>
    </w:p>
    <w:p w14:paraId="01D38995" w14:textId="77777777" w:rsidR="001326CF" w:rsidRPr="001326CF" w:rsidRDefault="001326CF" w:rsidP="001326CF">
      <w:pPr>
        <w:spacing w:line="360" w:lineRule="auto"/>
        <w:rPr>
          <w:rFonts w:ascii="Garamond" w:hAnsi="Garamond"/>
        </w:rPr>
      </w:pPr>
      <w:r w:rsidRPr="001326CF">
        <w:rPr>
          <w:rFonts w:ascii="Garamond" w:hAnsi="Garamond"/>
        </w:rPr>
        <w:t>Safe and dignified transportation for all learners.</w:t>
      </w:r>
    </w:p>
    <w:p w14:paraId="2B51C20B" w14:textId="77777777" w:rsidR="001326CF" w:rsidRPr="001326CF" w:rsidRDefault="001326CF" w:rsidP="001326CF">
      <w:pPr>
        <w:spacing w:line="360" w:lineRule="auto"/>
        <w:rPr>
          <w:rFonts w:ascii="Garamond" w:hAnsi="Garamond"/>
          <w:b/>
          <w:bCs/>
        </w:rPr>
      </w:pPr>
      <w:r w:rsidRPr="001326CF">
        <w:rPr>
          <w:rFonts w:ascii="Garamond" w:hAnsi="Garamond"/>
          <w:b/>
          <w:bCs/>
        </w:rPr>
        <w:t>Features</w:t>
      </w:r>
    </w:p>
    <w:p w14:paraId="7A8DDA37" w14:textId="77777777" w:rsidR="001326CF" w:rsidRPr="001326CF" w:rsidRDefault="001326CF" w:rsidP="001326CF">
      <w:pPr>
        <w:numPr>
          <w:ilvl w:val="0"/>
          <w:numId w:val="11"/>
        </w:numPr>
        <w:spacing w:line="360" w:lineRule="auto"/>
        <w:rPr>
          <w:rFonts w:ascii="Garamond" w:hAnsi="Garamond"/>
        </w:rPr>
      </w:pPr>
      <w:r w:rsidRPr="001326CF">
        <w:rPr>
          <w:rFonts w:ascii="Garamond" w:hAnsi="Garamond"/>
        </w:rPr>
        <w:t>Child-Centered Design</w:t>
      </w:r>
    </w:p>
    <w:p w14:paraId="2EF965FE" w14:textId="77777777" w:rsidR="001326CF" w:rsidRPr="001326CF" w:rsidRDefault="001326CF" w:rsidP="001326CF">
      <w:pPr>
        <w:numPr>
          <w:ilvl w:val="0"/>
          <w:numId w:val="11"/>
        </w:numPr>
        <w:spacing w:line="360" w:lineRule="auto"/>
        <w:rPr>
          <w:rFonts w:ascii="Garamond" w:hAnsi="Garamond"/>
        </w:rPr>
      </w:pPr>
      <w:r w:rsidRPr="001326CF">
        <w:rPr>
          <w:rFonts w:ascii="Garamond" w:hAnsi="Garamond"/>
        </w:rPr>
        <w:t>Enhanced Safety Systems</w:t>
      </w:r>
    </w:p>
    <w:p w14:paraId="30CA9E69" w14:textId="77777777" w:rsidR="001326CF" w:rsidRPr="001326CF" w:rsidRDefault="001326CF" w:rsidP="001326CF">
      <w:pPr>
        <w:numPr>
          <w:ilvl w:val="0"/>
          <w:numId w:val="11"/>
        </w:numPr>
        <w:spacing w:line="360" w:lineRule="auto"/>
        <w:rPr>
          <w:rFonts w:ascii="Garamond" w:hAnsi="Garamond"/>
        </w:rPr>
      </w:pPr>
      <w:r w:rsidRPr="001326CF">
        <w:rPr>
          <w:rFonts w:ascii="Garamond" w:hAnsi="Garamond"/>
        </w:rPr>
        <w:t>Smart Tracking</w:t>
      </w:r>
    </w:p>
    <w:p w14:paraId="682BF384" w14:textId="77777777" w:rsidR="001326CF" w:rsidRPr="001326CF" w:rsidRDefault="001326CF" w:rsidP="001326CF">
      <w:pPr>
        <w:numPr>
          <w:ilvl w:val="0"/>
          <w:numId w:val="11"/>
        </w:numPr>
        <w:spacing w:line="360" w:lineRule="auto"/>
        <w:rPr>
          <w:rFonts w:ascii="Garamond" w:hAnsi="Garamond"/>
        </w:rPr>
      </w:pPr>
      <w:r w:rsidRPr="001326CF">
        <w:rPr>
          <w:rFonts w:ascii="Garamond" w:hAnsi="Garamond"/>
        </w:rPr>
        <w:t>Comfortable Interiors</w:t>
      </w:r>
    </w:p>
    <w:p w14:paraId="7929F2D4" w14:textId="77777777" w:rsidR="001326CF" w:rsidRPr="001326CF" w:rsidRDefault="001326CF" w:rsidP="001326CF">
      <w:pPr>
        <w:numPr>
          <w:ilvl w:val="0"/>
          <w:numId w:val="11"/>
        </w:numPr>
        <w:spacing w:line="360" w:lineRule="auto"/>
        <w:rPr>
          <w:rFonts w:ascii="Garamond" w:hAnsi="Garamond"/>
        </w:rPr>
      </w:pPr>
      <w:r w:rsidRPr="001326CF">
        <w:rPr>
          <w:rFonts w:ascii="Garamond" w:hAnsi="Garamond"/>
        </w:rPr>
        <w:t>Universal Boarding Systems</w:t>
      </w:r>
    </w:p>
    <w:p w14:paraId="5955B416" w14:textId="77777777" w:rsidR="001326CF" w:rsidRPr="001326CF" w:rsidRDefault="001326CF" w:rsidP="001326CF">
      <w:pPr>
        <w:spacing w:line="360" w:lineRule="auto"/>
        <w:rPr>
          <w:rFonts w:ascii="Garamond" w:hAnsi="Garamond"/>
        </w:rPr>
      </w:pPr>
      <w:r w:rsidRPr="001326CF">
        <w:rPr>
          <w:rFonts w:ascii="Garamond" w:hAnsi="Garamond"/>
        </w:rPr>
        <w:pict w14:anchorId="6BAC7CC9">
          <v:rect id="_x0000_i1172" style="width:0;height:1.5pt" o:hralign="center" o:hrstd="t" o:hr="t" fillcolor="#a0a0a0" stroked="f"/>
        </w:pict>
      </w:r>
    </w:p>
    <w:p w14:paraId="47EAA09C" w14:textId="77777777" w:rsidR="001326CF" w:rsidRPr="001326CF" w:rsidRDefault="001326CF" w:rsidP="001326CF">
      <w:pPr>
        <w:spacing w:line="360" w:lineRule="auto"/>
        <w:rPr>
          <w:rFonts w:ascii="Garamond" w:hAnsi="Garamond"/>
          <w:b/>
          <w:bCs/>
        </w:rPr>
      </w:pPr>
      <w:r w:rsidRPr="001326CF">
        <w:rPr>
          <w:rFonts w:ascii="Garamond" w:hAnsi="Garamond"/>
          <w:b/>
          <w:bCs/>
        </w:rPr>
        <w:t>KENCID UNIVERSAL TERMINI™</w:t>
      </w:r>
    </w:p>
    <w:p w14:paraId="0F205ABD" w14:textId="77777777" w:rsidR="001326CF" w:rsidRPr="001326CF" w:rsidRDefault="001326CF" w:rsidP="001326CF">
      <w:pPr>
        <w:spacing w:line="360" w:lineRule="auto"/>
        <w:rPr>
          <w:rFonts w:ascii="Garamond" w:hAnsi="Garamond"/>
          <w:b/>
          <w:bCs/>
        </w:rPr>
      </w:pPr>
      <w:r w:rsidRPr="001326CF">
        <w:rPr>
          <w:rFonts w:ascii="Garamond" w:hAnsi="Garamond"/>
          <w:b/>
          <w:bCs/>
        </w:rPr>
        <w:t>Reimagining Transport Hubs</w:t>
      </w:r>
    </w:p>
    <w:p w14:paraId="6745C4DF" w14:textId="77777777" w:rsidR="001326CF" w:rsidRPr="001326CF" w:rsidRDefault="001326CF" w:rsidP="001326CF">
      <w:pPr>
        <w:spacing w:line="360" w:lineRule="auto"/>
        <w:rPr>
          <w:rFonts w:ascii="Garamond" w:hAnsi="Garamond"/>
        </w:rPr>
      </w:pPr>
      <w:r w:rsidRPr="001326CF">
        <w:rPr>
          <w:rFonts w:ascii="Garamond" w:hAnsi="Garamond"/>
        </w:rPr>
        <w:t>Our termini are designed as mobility destinations rather than waiting areas.</w:t>
      </w:r>
    </w:p>
    <w:p w14:paraId="7A9E9266" w14:textId="77777777" w:rsidR="001326CF" w:rsidRPr="001326CF" w:rsidRDefault="001326CF" w:rsidP="001326CF">
      <w:pPr>
        <w:spacing w:line="360" w:lineRule="auto"/>
        <w:rPr>
          <w:rFonts w:ascii="Garamond" w:hAnsi="Garamond"/>
          <w:b/>
          <w:bCs/>
        </w:rPr>
      </w:pPr>
      <w:r w:rsidRPr="001326CF">
        <w:rPr>
          <w:rFonts w:ascii="Garamond" w:hAnsi="Garamond"/>
          <w:b/>
          <w:bCs/>
        </w:rPr>
        <w:t>Components</w:t>
      </w:r>
    </w:p>
    <w:p w14:paraId="306348C5" w14:textId="77777777" w:rsidR="001326CF" w:rsidRPr="001326CF" w:rsidRDefault="001326CF" w:rsidP="001326CF">
      <w:pPr>
        <w:spacing w:line="360" w:lineRule="auto"/>
        <w:rPr>
          <w:rFonts w:ascii="Garamond" w:hAnsi="Garamond"/>
          <w:b/>
          <w:bCs/>
        </w:rPr>
      </w:pPr>
      <w:r w:rsidRPr="001326CF">
        <w:rPr>
          <w:rFonts w:ascii="Garamond" w:hAnsi="Garamond"/>
          <w:b/>
          <w:bCs/>
        </w:rPr>
        <w:t>Passenger Zone</w:t>
      </w:r>
    </w:p>
    <w:p w14:paraId="6BEB6ED4" w14:textId="77777777" w:rsidR="001326CF" w:rsidRPr="001326CF" w:rsidRDefault="001326CF" w:rsidP="001326CF">
      <w:pPr>
        <w:spacing w:line="360" w:lineRule="auto"/>
        <w:rPr>
          <w:rFonts w:ascii="Garamond" w:hAnsi="Garamond"/>
        </w:rPr>
      </w:pPr>
      <w:r w:rsidRPr="001326CF">
        <w:rPr>
          <w:rFonts w:ascii="Garamond" w:hAnsi="Garamond"/>
        </w:rPr>
        <w:t>Comfortable waiting environments.</w:t>
      </w:r>
    </w:p>
    <w:p w14:paraId="42079CDF" w14:textId="77777777" w:rsidR="001326CF" w:rsidRPr="001326CF" w:rsidRDefault="001326CF" w:rsidP="001326CF">
      <w:pPr>
        <w:spacing w:line="360" w:lineRule="auto"/>
        <w:rPr>
          <w:rFonts w:ascii="Garamond" w:hAnsi="Garamond"/>
          <w:b/>
          <w:bCs/>
        </w:rPr>
      </w:pPr>
      <w:r w:rsidRPr="001326CF">
        <w:rPr>
          <w:rFonts w:ascii="Garamond" w:hAnsi="Garamond"/>
          <w:b/>
          <w:bCs/>
        </w:rPr>
        <w:t>Retail Zone</w:t>
      </w:r>
    </w:p>
    <w:p w14:paraId="3919F98B" w14:textId="77777777" w:rsidR="001326CF" w:rsidRPr="001326CF" w:rsidRDefault="001326CF" w:rsidP="001326CF">
      <w:pPr>
        <w:spacing w:line="360" w:lineRule="auto"/>
        <w:rPr>
          <w:rFonts w:ascii="Garamond" w:hAnsi="Garamond"/>
        </w:rPr>
      </w:pPr>
      <w:r w:rsidRPr="001326CF">
        <w:rPr>
          <w:rFonts w:ascii="Garamond" w:hAnsi="Garamond"/>
        </w:rPr>
        <w:lastRenderedPageBreak/>
        <w:t>Shopping and convenience services.</w:t>
      </w:r>
    </w:p>
    <w:p w14:paraId="34871DDE" w14:textId="77777777" w:rsidR="001326CF" w:rsidRPr="001326CF" w:rsidRDefault="001326CF" w:rsidP="001326CF">
      <w:pPr>
        <w:spacing w:line="360" w:lineRule="auto"/>
        <w:rPr>
          <w:rFonts w:ascii="Garamond" w:hAnsi="Garamond"/>
          <w:b/>
          <w:bCs/>
        </w:rPr>
      </w:pPr>
      <w:r w:rsidRPr="001326CF">
        <w:rPr>
          <w:rFonts w:ascii="Garamond" w:hAnsi="Garamond"/>
          <w:b/>
          <w:bCs/>
        </w:rPr>
        <w:t>Food Zone</w:t>
      </w:r>
    </w:p>
    <w:p w14:paraId="3E91955B" w14:textId="77777777" w:rsidR="001326CF" w:rsidRPr="001326CF" w:rsidRDefault="001326CF" w:rsidP="001326CF">
      <w:pPr>
        <w:spacing w:line="360" w:lineRule="auto"/>
        <w:rPr>
          <w:rFonts w:ascii="Garamond" w:hAnsi="Garamond"/>
        </w:rPr>
      </w:pPr>
      <w:r w:rsidRPr="001326CF">
        <w:rPr>
          <w:rFonts w:ascii="Garamond" w:hAnsi="Garamond"/>
        </w:rPr>
        <w:t>Restaurants and cafés.</w:t>
      </w:r>
    </w:p>
    <w:p w14:paraId="721B9760" w14:textId="77777777" w:rsidR="001326CF" w:rsidRPr="001326CF" w:rsidRDefault="001326CF" w:rsidP="001326CF">
      <w:pPr>
        <w:spacing w:line="360" w:lineRule="auto"/>
        <w:rPr>
          <w:rFonts w:ascii="Garamond" w:hAnsi="Garamond"/>
          <w:b/>
          <w:bCs/>
        </w:rPr>
      </w:pPr>
      <w:r w:rsidRPr="001326CF">
        <w:rPr>
          <w:rFonts w:ascii="Garamond" w:hAnsi="Garamond"/>
          <w:b/>
          <w:bCs/>
        </w:rPr>
        <w:t>Health Zone</w:t>
      </w:r>
    </w:p>
    <w:p w14:paraId="278B3D7B" w14:textId="77777777" w:rsidR="001326CF" w:rsidRPr="001326CF" w:rsidRDefault="001326CF" w:rsidP="001326CF">
      <w:pPr>
        <w:spacing w:line="360" w:lineRule="auto"/>
        <w:rPr>
          <w:rFonts w:ascii="Garamond" w:hAnsi="Garamond"/>
        </w:rPr>
      </w:pPr>
      <w:r w:rsidRPr="001326CF">
        <w:rPr>
          <w:rFonts w:ascii="Garamond" w:hAnsi="Garamond"/>
        </w:rPr>
        <w:t>First aid and wellness services.</w:t>
      </w:r>
    </w:p>
    <w:p w14:paraId="23C2580D" w14:textId="77777777" w:rsidR="001326CF" w:rsidRPr="001326CF" w:rsidRDefault="001326CF" w:rsidP="001326CF">
      <w:pPr>
        <w:spacing w:line="360" w:lineRule="auto"/>
        <w:rPr>
          <w:rFonts w:ascii="Garamond" w:hAnsi="Garamond"/>
          <w:b/>
          <w:bCs/>
        </w:rPr>
      </w:pPr>
      <w:r w:rsidRPr="001326CF">
        <w:rPr>
          <w:rFonts w:ascii="Garamond" w:hAnsi="Garamond"/>
          <w:b/>
          <w:bCs/>
        </w:rPr>
        <w:t>Digital Zone</w:t>
      </w:r>
    </w:p>
    <w:p w14:paraId="71B89F52" w14:textId="77777777" w:rsidR="001326CF" w:rsidRPr="001326CF" w:rsidRDefault="001326CF" w:rsidP="001326CF">
      <w:pPr>
        <w:spacing w:line="360" w:lineRule="auto"/>
        <w:rPr>
          <w:rFonts w:ascii="Garamond" w:hAnsi="Garamond"/>
        </w:rPr>
      </w:pPr>
      <w:r w:rsidRPr="001326CF">
        <w:rPr>
          <w:rFonts w:ascii="Garamond" w:hAnsi="Garamond"/>
        </w:rPr>
        <w:t>Information and connectivity.</w:t>
      </w:r>
    </w:p>
    <w:p w14:paraId="52C4FA42" w14:textId="77777777" w:rsidR="001326CF" w:rsidRPr="001326CF" w:rsidRDefault="001326CF" w:rsidP="001326CF">
      <w:pPr>
        <w:spacing w:line="360" w:lineRule="auto"/>
        <w:rPr>
          <w:rFonts w:ascii="Garamond" w:hAnsi="Garamond"/>
          <w:b/>
          <w:bCs/>
        </w:rPr>
      </w:pPr>
      <w:r w:rsidRPr="001326CF">
        <w:rPr>
          <w:rFonts w:ascii="Garamond" w:hAnsi="Garamond"/>
          <w:b/>
          <w:bCs/>
        </w:rPr>
        <w:t>Family Zone</w:t>
      </w:r>
    </w:p>
    <w:p w14:paraId="69C19E59" w14:textId="77777777" w:rsidR="001326CF" w:rsidRPr="001326CF" w:rsidRDefault="001326CF" w:rsidP="001326CF">
      <w:pPr>
        <w:spacing w:line="360" w:lineRule="auto"/>
        <w:rPr>
          <w:rFonts w:ascii="Garamond" w:hAnsi="Garamond"/>
        </w:rPr>
      </w:pPr>
      <w:r w:rsidRPr="001326CF">
        <w:rPr>
          <w:rFonts w:ascii="Garamond" w:hAnsi="Garamond"/>
        </w:rPr>
        <w:t>Parent and child facilities.</w:t>
      </w:r>
    </w:p>
    <w:p w14:paraId="43E4BD82" w14:textId="77777777" w:rsidR="001326CF" w:rsidRPr="001326CF" w:rsidRDefault="001326CF" w:rsidP="001326CF">
      <w:pPr>
        <w:spacing w:line="360" w:lineRule="auto"/>
        <w:rPr>
          <w:rFonts w:ascii="Garamond" w:hAnsi="Garamond"/>
          <w:b/>
          <w:bCs/>
        </w:rPr>
      </w:pPr>
      <w:r w:rsidRPr="001326CF">
        <w:rPr>
          <w:rFonts w:ascii="Garamond" w:hAnsi="Garamond"/>
          <w:b/>
          <w:bCs/>
        </w:rPr>
        <w:t>Community Zone</w:t>
      </w:r>
    </w:p>
    <w:p w14:paraId="394703C3" w14:textId="77777777" w:rsidR="001326CF" w:rsidRPr="001326CF" w:rsidRDefault="001326CF" w:rsidP="001326CF">
      <w:pPr>
        <w:spacing w:line="360" w:lineRule="auto"/>
        <w:rPr>
          <w:rFonts w:ascii="Garamond" w:hAnsi="Garamond"/>
        </w:rPr>
      </w:pPr>
      <w:r w:rsidRPr="001326CF">
        <w:rPr>
          <w:rFonts w:ascii="Garamond" w:hAnsi="Garamond"/>
        </w:rPr>
        <w:t>Gathering and social interaction spaces.</w:t>
      </w:r>
    </w:p>
    <w:p w14:paraId="74681A04" w14:textId="77777777" w:rsidR="001326CF" w:rsidRPr="001326CF" w:rsidRDefault="001326CF" w:rsidP="001326CF">
      <w:pPr>
        <w:spacing w:line="360" w:lineRule="auto"/>
        <w:rPr>
          <w:rFonts w:ascii="Garamond" w:hAnsi="Garamond"/>
          <w:b/>
          <w:bCs/>
        </w:rPr>
      </w:pPr>
      <w:r w:rsidRPr="001326CF">
        <w:rPr>
          <w:rFonts w:ascii="Garamond" w:hAnsi="Garamond"/>
          <w:b/>
          <w:bCs/>
        </w:rPr>
        <w:t>Green Zone</w:t>
      </w:r>
    </w:p>
    <w:p w14:paraId="58BB04E9" w14:textId="77777777" w:rsidR="001326CF" w:rsidRPr="001326CF" w:rsidRDefault="001326CF" w:rsidP="001326CF">
      <w:pPr>
        <w:spacing w:line="360" w:lineRule="auto"/>
        <w:rPr>
          <w:rFonts w:ascii="Garamond" w:hAnsi="Garamond"/>
        </w:rPr>
      </w:pPr>
      <w:r w:rsidRPr="001326CF">
        <w:rPr>
          <w:rFonts w:ascii="Garamond" w:hAnsi="Garamond"/>
        </w:rPr>
        <w:t>Landscaped environments promoting wellbeing.</w:t>
      </w:r>
    </w:p>
    <w:p w14:paraId="19B8496C" w14:textId="77777777" w:rsidR="001326CF" w:rsidRPr="001326CF" w:rsidRDefault="001326CF" w:rsidP="001326CF">
      <w:pPr>
        <w:spacing w:line="360" w:lineRule="auto"/>
        <w:rPr>
          <w:rFonts w:ascii="Garamond" w:hAnsi="Garamond"/>
        </w:rPr>
      </w:pPr>
      <w:r w:rsidRPr="001326CF">
        <w:rPr>
          <w:rFonts w:ascii="Garamond" w:hAnsi="Garamond"/>
        </w:rPr>
        <w:pict w14:anchorId="533C0F7F">
          <v:rect id="_x0000_i1173" style="width:0;height:1.5pt" o:hralign="center" o:hrstd="t" o:hr="t" fillcolor="#a0a0a0" stroked="f"/>
        </w:pict>
      </w:r>
    </w:p>
    <w:p w14:paraId="4DE5617E" w14:textId="77777777" w:rsidR="001326CF" w:rsidRPr="001326CF" w:rsidRDefault="001326CF" w:rsidP="001326CF">
      <w:pPr>
        <w:spacing w:line="360" w:lineRule="auto"/>
        <w:rPr>
          <w:rFonts w:ascii="Garamond" w:hAnsi="Garamond"/>
          <w:b/>
          <w:bCs/>
        </w:rPr>
      </w:pPr>
      <w:r w:rsidRPr="001326CF">
        <w:rPr>
          <w:rFonts w:ascii="Garamond" w:hAnsi="Garamond"/>
          <w:b/>
          <w:bCs/>
        </w:rPr>
        <w:t>WHY KENCID MOBILITY?</w:t>
      </w:r>
    </w:p>
    <w:p w14:paraId="73D9ED85" w14:textId="77777777" w:rsidR="001326CF" w:rsidRPr="001326CF" w:rsidRDefault="001326CF" w:rsidP="001326CF">
      <w:pPr>
        <w:spacing w:line="360" w:lineRule="auto"/>
        <w:rPr>
          <w:rFonts w:ascii="Garamond" w:hAnsi="Garamond"/>
          <w:b/>
          <w:bCs/>
        </w:rPr>
      </w:pPr>
      <w:r w:rsidRPr="001326CF">
        <w:rPr>
          <w:rFonts w:ascii="Garamond" w:hAnsi="Garamond"/>
          <w:b/>
          <w:bCs/>
        </w:rPr>
        <w:t>Universal Design Expertise</w:t>
      </w:r>
    </w:p>
    <w:p w14:paraId="0A7A03DA" w14:textId="77777777" w:rsidR="001326CF" w:rsidRPr="001326CF" w:rsidRDefault="001326CF" w:rsidP="001326CF">
      <w:pPr>
        <w:spacing w:line="360" w:lineRule="auto"/>
        <w:rPr>
          <w:rFonts w:ascii="Garamond" w:hAnsi="Garamond"/>
        </w:rPr>
      </w:pPr>
      <w:r w:rsidRPr="001326CF">
        <w:rPr>
          <w:rFonts w:ascii="Garamond" w:hAnsi="Garamond"/>
        </w:rPr>
        <w:t>Built on decades of design excellence through KENCID.</w:t>
      </w:r>
    </w:p>
    <w:p w14:paraId="05F2717B" w14:textId="77777777" w:rsidR="001326CF" w:rsidRPr="001326CF" w:rsidRDefault="001326CF" w:rsidP="001326CF">
      <w:pPr>
        <w:spacing w:line="360" w:lineRule="auto"/>
        <w:rPr>
          <w:rFonts w:ascii="Garamond" w:hAnsi="Garamond"/>
          <w:b/>
          <w:bCs/>
        </w:rPr>
      </w:pPr>
      <w:r w:rsidRPr="001326CF">
        <w:rPr>
          <w:rFonts w:ascii="Garamond" w:hAnsi="Garamond"/>
          <w:b/>
          <w:bCs/>
        </w:rPr>
        <w:t>African Innovation</w:t>
      </w:r>
    </w:p>
    <w:p w14:paraId="40F82066" w14:textId="77777777" w:rsidR="001326CF" w:rsidRPr="001326CF" w:rsidRDefault="001326CF" w:rsidP="001326CF">
      <w:pPr>
        <w:spacing w:line="360" w:lineRule="auto"/>
        <w:rPr>
          <w:rFonts w:ascii="Garamond" w:hAnsi="Garamond"/>
        </w:rPr>
      </w:pPr>
      <w:r w:rsidRPr="001326CF">
        <w:rPr>
          <w:rFonts w:ascii="Garamond" w:hAnsi="Garamond"/>
        </w:rPr>
        <w:t>Solutions designed specifically for African realities.</w:t>
      </w:r>
    </w:p>
    <w:p w14:paraId="09FFC30C" w14:textId="77777777" w:rsidR="001326CF" w:rsidRPr="001326CF" w:rsidRDefault="001326CF" w:rsidP="001326CF">
      <w:pPr>
        <w:spacing w:line="360" w:lineRule="auto"/>
        <w:rPr>
          <w:rFonts w:ascii="Garamond" w:hAnsi="Garamond"/>
          <w:b/>
          <w:bCs/>
        </w:rPr>
      </w:pPr>
      <w:r w:rsidRPr="001326CF">
        <w:rPr>
          <w:rFonts w:ascii="Garamond" w:hAnsi="Garamond"/>
          <w:b/>
          <w:bCs/>
        </w:rPr>
        <w:t>Human-Centered Design</w:t>
      </w:r>
    </w:p>
    <w:p w14:paraId="33EA5C9B" w14:textId="77777777" w:rsidR="001326CF" w:rsidRPr="001326CF" w:rsidRDefault="001326CF" w:rsidP="001326CF">
      <w:pPr>
        <w:spacing w:line="360" w:lineRule="auto"/>
        <w:rPr>
          <w:rFonts w:ascii="Garamond" w:hAnsi="Garamond"/>
        </w:rPr>
      </w:pPr>
      <w:r w:rsidRPr="001326CF">
        <w:rPr>
          <w:rFonts w:ascii="Garamond" w:hAnsi="Garamond"/>
        </w:rPr>
        <w:t>People always come first.</w:t>
      </w:r>
    </w:p>
    <w:p w14:paraId="40EF7775" w14:textId="77777777" w:rsidR="001326CF" w:rsidRPr="001326CF" w:rsidRDefault="001326CF" w:rsidP="001326CF">
      <w:pPr>
        <w:spacing w:line="360" w:lineRule="auto"/>
        <w:rPr>
          <w:rFonts w:ascii="Garamond" w:hAnsi="Garamond"/>
          <w:b/>
          <w:bCs/>
        </w:rPr>
      </w:pPr>
      <w:r w:rsidRPr="001326CF">
        <w:rPr>
          <w:rFonts w:ascii="Garamond" w:hAnsi="Garamond"/>
          <w:b/>
          <w:bCs/>
        </w:rPr>
        <w:t>Future-Ready Technology</w:t>
      </w:r>
    </w:p>
    <w:p w14:paraId="3DC6927B" w14:textId="77777777" w:rsidR="001326CF" w:rsidRPr="001326CF" w:rsidRDefault="001326CF" w:rsidP="001326CF">
      <w:pPr>
        <w:spacing w:line="360" w:lineRule="auto"/>
        <w:rPr>
          <w:rFonts w:ascii="Garamond" w:hAnsi="Garamond"/>
        </w:rPr>
      </w:pPr>
      <w:r w:rsidRPr="001326CF">
        <w:rPr>
          <w:rFonts w:ascii="Garamond" w:hAnsi="Garamond"/>
        </w:rPr>
        <w:t>Integrated digital ecosystems.</w:t>
      </w:r>
    </w:p>
    <w:p w14:paraId="05EE3D66" w14:textId="77777777" w:rsidR="001326CF" w:rsidRPr="001326CF" w:rsidRDefault="001326CF" w:rsidP="001326CF">
      <w:pPr>
        <w:spacing w:line="360" w:lineRule="auto"/>
        <w:rPr>
          <w:rFonts w:ascii="Garamond" w:hAnsi="Garamond"/>
          <w:b/>
          <w:bCs/>
        </w:rPr>
      </w:pPr>
      <w:r w:rsidRPr="001326CF">
        <w:rPr>
          <w:rFonts w:ascii="Garamond" w:hAnsi="Garamond"/>
          <w:b/>
          <w:bCs/>
        </w:rPr>
        <w:lastRenderedPageBreak/>
        <w:t>Sustainability</w:t>
      </w:r>
    </w:p>
    <w:p w14:paraId="1FB614D3" w14:textId="77777777" w:rsidR="001326CF" w:rsidRPr="001326CF" w:rsidRDefault="001326CF" w:rsidP="001326CF">
      <w:pPr>
        <w:spacing w:line="360" w:lineRule="auto"/>
        <w:rPr>
          <w:rFonts w:ascii="Garamond" w:hAnsi="Garamond"/>
        </w:rPr>
      </w:pPr>
      <w:r w:rsidRPr="001326CF">
        <w:rPr>
          <w:rFonts w:ascii="Garamond" w:hAnsi="Garamond"/>
        </w:rPr>
        <w:t>Environmentally responsible mobility.</w:t>
      </w:r>
    </w:p>
    <w:p w14:paraId="2749A0EB" w14:textId="77777777" w:rsidR="001326CF" w:rsidRPr="001326CF" w:rsidRDefault="001326CF" w:rsidP="001326CF">
      <w:pPr>
        <w:spacing w:line="360" w:lineRule="auto"/>
        <w:rPr>
          <w:rFonts w:ascii="Garamond" w:hAnsi="Garamond"/>
          <w:b/>
          <w:bCs/>
        </w:rPr>
      </w:pPr>
      <w:r w:rsidRPr="001326CF">
        <w:rPr>
          <w:rFonts w:ascii="Garamond" w:hAnsi="Garamond"/>
          <w:b/>
          <w:bCs/>
        </w:rPr>
        <w:t>Research-Led Development</w:t>
      </w:r>
    </w:p>
    <w:p w14:paraId="4EAF2F09" w14:textId="77777777" w:rsidR="001326CF" w:rsidRPr="001326CF" w:rsidRDefault="001326CF" w:rsidP="001326CF">
      <w:pPr>
        <w:spacing w:line="360" w:lineRule="auto"/>
        <w:rPr>
          <w:rFonts w:ascii="Garamond" w:hAnsi="Garamond"/>
        </w:rPr>
      </w:pPr>
      <w:r w:rsidRPr="001326CF">
        <w:rPr>
          <w:rFonts w:ascii="Garamond" w:hAnsi="Garamond"/>
        </w:rPr>
        <w:t>Evidence-based innovation.</w:t>
      </w:r>
    </w:p>
    <w:p w14:paraId="31AC5A0A" w14:textId="77777777" w:rsidR="001326CF" w:rsidRPr="001326CF" w:rsidRDefault="001326CF" w:rsidP="001326CF">
      <w:pPr>
        <w:spacing w:line="360" w:lineRule="auto"/>
        <w:rPr>
          <w:rFonts w:ascii="Garamond" w:hAnsi="Garamond"/>
          <w:b/>
          <w:bCs/>
        </w:rPr>
      </w:pPr>
      <w:r w:rsidRPr="001326CF">
        <w:rPr>
          <w:rFonts w:ascii="Garamond" w:hAnsi="Garamond"/>
          <w:b/>
          <w:bCs/>
        </w:rPr>
        <w:t>Scalable Solutions</w:t>
      </w:r>
    </w:p>
    <w:p w14:paraId="3C070F72" w14:textId="77777777" w:rsidR="001326CF" w:rsidRPr="001326CF" w:rsidRDefault="001326CF" w:rsidP="001326CF">
      <w:pPr>
        <w:spacing w:line="360" w:lineRule="auto"/>
        <w:rPr>
          <w:rFonts w:ascii="Garamond" w:hAnsi="Garamond"/>
        </w:rPr>
      </w:pPr>
      <w:r w:rsidRPr="001326CF">
        <w:rPr>
          <w:rFonts w:ascii="Garamond" w:hAnsi="Garamond"/>
        </w:rPr>
        <w:t>Suitable for cities, counties, institutions, and private operators.</w:t>
      </w:r>
    </w:p>
    <w:p w14:paraId="75E84BC6" w14:textId="77777777" w:rsidR="001326CF" w:rsidRPr="001326CF" w:rsidRDefault="001326CF" w:rsidP="001326CF">
      <w:pPr>
        <w:spacing w:line="360" w:lineRule="auto"/>
        <w:rPr>
          <w:rFonts w:ascii="Garamond" w:hAnsi="Garamond"/>
        </w:rPr>
      </w:pPr>
      <w:r w:rsidRPr="001326CF">
        <w:rPr>
          <w:rFonts w:ascii="Garamond" w:hAnsi="Garamond"/>
        </w:rPr>
        <w:pict w14:anchorId="422B6B4E">
          <v:rect id="_x0000_i1174" style="width:0;height:1.5pt" o:hralign="center" o:hrstd="t" o:hr="t" fillcolor="#a0a0a0" stroked="f"/>
        </w:pict>
      </w:r>
    </w:p>
    <w:p w14:paraId="6BAFD015" w14:textId="77777777" w:rsidR="001326CF" w:rsidRPr="001326CF" w:rsidRDefault="001326CF" w:rsidP="001326CF">
      <w:pPr>
        <w:spacing w:line="360" w:lineRule="auto"/>
        <w:rPr>
          <w:rFonts w:ascii="Garamond" w:hAnsi="Garamond"/>
          <w:b/>
          <w:bCs/>
        </w:rPr>
      </w:pPr>
      <w:r w:rsidRPr="001326CF">
        <w:rPr>
          <w:rFonts w:ascii="Garamond" w:hAnsi="Garamond"/>
          <w:b/>
          <w:bCs/>
        </w:rPr>
        <w:t>INDUSTRIES WE SERVE</w:t>
      </w:r>
    </w:p>
    <w:p w14:paraId="52CE97DC" w14:textId="77777777" w:rsidR="001326CF" w:rsidRPr="001326CF" w:rsidRDefault="001326CF" w:rsidP="001326CF">
      <w:pPr>
        <w:spacing w:line="360" w:lineRule="auto"/>
        <w:rPr>
          <w:rFonts w:ascii="Garamond" w:hAnsi="Garamond"/>
          <w:b/>
          <w:bCs/>
        </w:rPr>
      </w:pPr>
      <w:r w:rsidRPr="001326CF">
        <w:rPr>
          <w:rFonts w:ascii="Garamond" w:hAnsi="Garamond"/>
          <w:b/>
          <w:bCs/>
        </w:rPr>
        <w:t>Governments</w:t>
      </w:r>
    </w:p>
    <w:p w14:paraId="5AA4B1DB" w14:textId="77777777" w:rsidR="001326CF" w:rsidRPr="001326CF" w:rsidRDefault="001326CF" w:rsidP="001326CF">
      <w:pPr>
        <w:spacing w:line="360" w:lineRule="auto"/>
        <w:rPr>
          <w:rFonts w:ascii="Garamond" w:hAnsi="Garamond"/>
          <w:b/>
          <w:bCs/>
        </w:rPr>
      </w:pPr>
      <w:r w:rsidRPr="001326CF">
        <w:rPr>
          <w:rFonts w:ascii="Garamond" w:hAnsi="Garamond"/>
          <w:b/>
          <w:bCs/>
        </w:rPr>
        <w:t>County Governments</w:t>
      </w:r>
    </w:p>
    <w:p w14:paraId="7B47FDB7" w14:textId="77777777" w:rsidR="001326CF" w:rsidRPr="001326CF" w:rsidRDefault="001326CF" w:rsidP="001326CF">
      <w:pPr>
        <w:spacing w:line="360" w:lineRule="auto"/>
        <w:rPr>
          <w:rFonts w:ascii="Garamond" w:hAnsi="Garamond"/>
          <w:b/>
          <w:bCs/>
        </w:rPr>
      </w:pPr>
      <w:r w:rsidRPr="001326CF">
        <w:rPr>
          <w:rFonts w:ascii="Garamond" w:hAnsi="Garamond"/>
          <w:b/>
          <w:bCs/>
        </w:rPr>
        <w:t>Public Transport Operators</w:t>
      </w:r>
    </w:p>
    <w:p w14:paraId="13DD498C" w14:textId="77777777" w:rsidR="001326CF" w:rsidRPr="001326CF" w:rsidRDefault="001326CF" w:rsidP="001326CF">
      <w:pPr>
        <w:spacing w:line="360" w:lineRule="auto"/>
        <w:rPr>
          <w:rFonts w:ascii="Garamond" w:hAnsi="Garamond"/>
          <w:b/>
          <w:bCs/>
        </w:rPr>
      </w:pPr>
      <w:r w:rsidRPr="001326CF">
        <w:rPr>
          <w:rFonts w:ascii="Garamond" w:hAnsi="Garamond"/>
          <w:b/>
          <w:bCs/>
        </w:rPr>
        <w:t>Educational Institutions</w:t>
      </w:r>
    </w:p>
    <w:p w14:paraId="2B5B4146" w14:textId="77777777" w:rsidR="001326CF" w:rsidRPr="001326CF" w:rsidRDefault="001326CF" w:rsidP="001326CF">
      <w:pPr>
        <w:spacing w:line="360" w:lineRule="auto"/>
        <w:rPr>
          <w:rFonts w:ascii="Garamond" w:hAnsi="Garamond"/>
          <w:b/>
          <w:bCs/>
        </w:rPr>
      </w:pPr>
      <w:r w:rsidRPr="001326CF">
        <w:rPr>
          <w:rFonts w:ascii="Garamond" w:hAnsi="Garamond"/>
          <w:b/>
          <w:bCs/>
        </w:rPr>
        <w:t>Airports</w:t>
      </w:r>
    </w:p>
    <w:p w14:paraId="66E3E3DB" w14:textId="77777777" w:rsidR="001326CF" w:rsidRPr="001326CF" w:rsidRDefault="001326CF" w:rsidP="001326CF">
      <w:pPr>
        <w:spacing w:line="360" w:lineRule="auto"/>
        <w:rPr>
          <w:rFonts w:ascii="Garamond" w:hAnsi="Garamond"/>
          <w:b/>
          <w:bCs/>
        </w:rPr>
      </w:pPr>
      <w:r w:rsidRPr="001326CF">
        <w:rPr>
          <w:rFonts w:ascii="Garamond" w:hAnsi="Garamond"/>
          <w:b/>
          <w:bCs/>
        </w:rPr>
        <w:t>Tourism Industry</w:t>
      </w:r>
    </w:p>
    <w:p w14:paraId="4FA9490F" w14:textId="77777777" w:rsidR="001326CF" w:rsidRPr="001326CF" w:rsidRDefault="001326CF" w:rsidP="001326CF">
      <w:pPr>
        <w:spacing w:line="360" w:lineRule="auto"/>
        <w:rPr>
          <w:rFonts w:ascii="Garamond" w:hAnsi="Garamond"/>
          <w:b/>
          <w:bCs/>
        </w:rPr>
      </w:pPr>
      <w:r w:rsidRPr="001326CF">
        <w:rPr>
          <w:rFonts w:ascii="Garamond" w:hAnsi="Garamond"/>
          <w:b/>
          <w:bCs/>
        </w:rPr>
        <w:t>Corporate Organizations</w:t>
      </w:r>
    </w:p>
    <w:p w14:paraId="2C64B1FF" w14:textId="77777777" w:rsidR="001326CF" w:rsidRPr="001326CF" w:rsidRDefault="001326CF" w:rsidP="001326CF">
      <w:pPr>
        <w:spacing w:line="360" w:lineRule="auto"/>
        <w:rPr>
          <w:rFonts w:ascii="Garamond" w:hAnsi="Garamond"/>
          <w:b/>
          <w:bCs/>
        </w:rPr>
      </w:pPr>
      <w:r w:rsidRPr="001326CF">
        <w:rPr>
          <w:rFonts w:ascii="Garamond" w:hAnsi="Garamond"/>
          <w:b/>
          <w:bCs/>
        </w:rPr>
        <w:t>Healthcare Institutions</w:t>
      </w:r>
    </w:p>
    <w:p w14:paraId="2E0D4C8B" w14:textId="77777777" w:rsidR="001326CF" w:rsidRPr="001326CF" w:rsidRDefault="001326CF" w:rsidP="001326CF">
      <w:pPr>
        <w:spacing w:line="360" w:lineRule="auto"/>
        <w:rPr>
          <w:rFonts w:ascii="Garamond" w:hAnsi="Garamond"/>
          <w:b/>
          <w:bCs/>
        </w:rPr>
      </w:pPr>
      <w:r w:rsidRPr="001326CF">
        <w:rPr>
          <w:rFonts w:ascii="Garamond" w:hAnsi="Garamond"/>
          <w:b/>
          <w:bCs/>
        </w:rPr>
        <w:t>Real Estate Developers</w:t>
      </w:r>
    </w:p>
    <w:p w14:paraId="4F3E4038" w14:textId="77777777" w:rsidR="001326CF" w:rsidRPr="001326CF" w:rsidRDefault="001326CF" w:rsidP="001326CF">
      <w:pPr>
        <w:spacing w:line="360" w:lineRule="auto"/>
        <w:rPr>
          <w:rFonts w:ascii="Garamond" w:hAnsi="Garamond"/>
          <w:b/>
          <w:bCs/>
        </w:rPr>
      </w:pPr>
      <w:r w:rsidRPr="001326CF">
        <w:rPr>
          <w:rFonts w:ascii="Garamond" w:hAnsi="Garamond"/>
          <w:b/>
          <w:bCs/>
        </w:rPr>
        <w:t>Smart Cities</w:t>
      </w:r>
    </w:p>
    <w:p w14:paraId="22328860" w14:textId="77777777" w:rsidR="001326CF" w:rsidRPr="001326CF" w:rsidRDefault="001326CF" w:rsidP="001326CF">
      <w:pPr>
        <w:spacing w:line="360" w:lineRule="auto"/>
        <w:rPr>
          <w:rFonts w:ascii="Garamond" w:hAnsi="Garamond"/>
          <w:b/>
          <w:bCs/>
        </w:rPr>
      </w:pPr>
      <w:r w:rsidRPr="001326CF">
        <w:rPr>
          <w:rFonts w:ascii="Garamond" w:hAnsi="Garamond"/>
          <w:b/>
          <w:bCs/>
        </w:rPr>
        <w:t>Industrial Parks</w:t>
      </w:r>
    </w:p>
    <w:p w14:paraId="07A69129" w14:textId="77777777" w:rsidR="001326CF" w:rsidRPr="001326CF" w:rsidRDefault="001326CF" w:rsidP="001326CF">
      <w:pPr>
        <w:spacing w:line="360" w:lineRule="auto"/>
        <w:rPr>
          <w:rFonts w:ascii="Garamond" w:hAnsi="Garamond"/>
          <w:b/>
          <w:bCs/>
        </w:rPr>
      </w:pPr>
      <w:r w:rsidRPr="001326CF">
        <w:rPr>
          <w:rFonts w:ascii="Garamond" w:hAnsi="Garamond"/>
          <w:b/>
          <w:bCs/>
        </w:rPr>
        <w:t>Special Economic Zones</w:t>
      </w:r>
    </w:p>
    <w:p w14:paraId="1C1B93E9" w14:textId="77777777" w:rsidR="001326CF" w:rsidRPr="001326CF" w:rsidRDefault="001326CF" w:rsidP="001326CF">
      <w:pPr>
        <w:spacing w:line="360" w:lineRule="auto"/>
        <w:rPr>
          <w:rFonts w:ascii="Garamond" w:hAnsi="Garamond"/>
        </w:rPr>
      </w:pPr>
      <w:r w:rsidRPr="001326CF">
        <w:rPr>
          <w:rFonts w:ascii="Garamond" w:hAnsi="Garamond"/>
        </w:rPr>
        <w:pict w14:anchorId="16C065F5">
          <v:rect id="_x0000_i1175" style="width:0;height:1.5pt" o:hralign="center" o:hrstd="t" o:hr="t" fillcolor="#a0a0a0" stroked="f"/>
        </w:pict>
      </w:r>
    </w:p>
    <w:p w14:paraId="69060618" w14:textId="77777777" w:rsidR="001326CF" w:rsidRPr="001326CF" w:rsidRDefault="001326CF" w:rsidP="001326CF">
      <w:pPr>
        <w:spacing w:line="360" w:lineRule="auto"/>
        <w:rPr>
          <w:rFonts w:ascii="Garamond" w:hAnsi="Garamond"/>
          <w:b/>
          <w:bCs/>
        </w:rPr>
      </w:pPr>
      <w:r w:rsidRPr="001326CF">
        <w:rPr>
          <w:rFonts w:ascii="Garamond" w:hAnsi="Garamond"/>
          <w:b/>
          <w:bCs/>
        </w:rPr>
        <w:t>OUR IMPACT GOALS</w:t>
      </w:r>
    </w:p>
    <w:p w14:paraId="2724A641" w14:textId="77777777" w:rsidR="001326CF" w:rsidRPr="001326CF" w:rsidRDefault="001326CF" w:rsidP="001326CF">
      <w:pPr>
        <w:spacing w:line="360" w:lineRule="auto"/>
        <w:rPr>
          <w:rFonts w:ascii="Garamond" w:hAnsi="Garamond"/>
        </w:rPr>
      </w:pPr>
      <w:r w:rsidRPr="001326CF">
        <w:rPr>
          <w:rFonts w:ascii="Garamond" w:hAnsi="Garamond"/>
        </w:rPr>
        <w:t>By 2040, KENCID Mobility aims to:</w:t>
      </w:r>
    </w:p>
    <w:p w14:paraId="440AD5CB"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lastRenderedPageBreak/>
        <w:t>Deploy 50,000 Universal Design vehicles across Africa.</w:t>
      </w:r>
    </w:p>
    <w:p w14:paraId="6EB89FD7"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t>Establish 500 Universal Design transport hubs.</w:t>
      </w:r>
    </w:p>
    <w:p w14:paraId="3BD8E5CE"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t>Reach 100 million passengers annually.</w:t>
      </w:r>
    </w:p>
    <w:p w14:paraId="0AF4DC7E"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t>Reduce transportation exclusion across African cities.</w:t>
      </w:r>
    </w:p>
    <w:p w14:paraId="6EBB7A47"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t>Create over 100,000 direct and indirect jobs.</w:t>
      </w:r>
    </w:p>
    <w:p w14:paraId="294EF1F3" w14:textId="77777777" w:rsidR="001326CF" w:rsidRPr="001326CF" w:rsidRDefault="001326CF" w:rsidP="001326CF">
      <w:pPr>
        <w:numPr>
          <w:ilvl w:val="0"/>
          <w:numId w:val="12"/>
        </w:numPr>
        <w:spacing w:line="360" w:lineRule="auto"/>
        <w:rPr>
          <w:rFonts w:ascii="Garamond" w:hAnsi="Garamond"/>
        </w:rPr>
      </w:pPr>
      <w:r w:rsidRPr="001326CF">
        <w:rPr>
          <w:rFonts w:ascii="Garamond" w:hAnsi="Garamond"/>
        </w:rPr>
        <w:t>Lead Africa's transition toward universally designed mobility systems.</w:t>
      </w:r>
    </w:p>
    <w:p w14:paraId="54A4D05E" w14:textId="77777777" w:rsidR="001326CF" w:rsidRPr="001326CF" w:rsidRDefault="001326CF" w:rsidP="001326CF">
      <w:pPr>
        <w:spacing w:line="360" w:lineRule="auto"/>
        <w:rPr>
          <w:rFonts w:ascii="Garamond" w:hAnsi="Garamond"/>
        </w:rPr>
      </w:pPr>
      <w:r w:rsidRPr="001326CF">
        <w:rPr>
          <w:rFonts w:ascii="Garamond" w:hAnsi="Garamond"/>
        </w:rPr>
        <w:pict w14:anchorId="6E141A94">
          <v:rect id="_x0000_i1176" style="width:0;height:1.5pt" o:hralign="center" o:hrstd="t" o:hr="t" fillcolor="#a0a0a0" stroked="f"/>
        </w:pict>
      </w:r>
    </w:p>
    <w:p w14:paraId="51DA7EDD" w14:textId="77777777" w:rsidR="001326CF" w:rsidRPr="001326CF" w:rsidRDefault="001326CF" w:rsidP="001326CF">
      <w:pPr>
        <w:spacing w:line="360" w:lineRule="auto"/>
        <w:rPr>
          <w:rFonts w:ascii="Garamond" w:hAnsi="Garamond"/>
          <w:b/>
          <w:bCs/>
        </w:rPr>
      </w:pPr>
      <w:r w:rsidRPr="001326CF">
        <w:rPr>
          <w:rFonts w:ascii="Garamond" w:hAnsi="Garamond"/>
          <w:b/>
          <w:bCs/>
        </w:rPr>
        <w:t>SUSTAINABILITY COMMITMENT</w:t>
      </w:r>
    </w:p>
    <w:p w14:paraId="4641C086" w14:textId="77777777" w:rsidR="001326CF" w:rsidRPr="001326CF" w:rsidRDefault="001326CF" w:rsidP="001326CF">
      <w:pPr>
        <w:spacing w:line="360" w:lineRule="auto"/>
        <w:rPr>
          <w:rFonts w:ascii="Garamond" w:hAnsi="Garamond"/>
        </w:rPr>
      </w:pPr>
      <w:r w:rsidRPr="001326CF">
        <w:rPr>
          <w:rFonts w:ascii="Garamond" w:hAnsi="Garamond"/>
        </w:rPr>
        <w:t>KENCID Mobility is committed to supporting:</w:t>
      </w:r>
    </w:p>
    <w:p w14:paraId="63839F28"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Net Zero Transportation</w:t>
      </w:r>
    </w:p>
    <w:p w14:paraId="4B7DB080"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Green Mobility</w:t>
      </w:r>
    </w:p>
    <w:p w14:paraId="2FE8F8B7"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Circular Manufacturing</w:t>
      </w:r>
    </w:p>
    <w:p w14:paraId="179A52A2"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Clean Energy</w:t>
      </w:r>
    </w:p>
    <w:p w14:paraId="1660D5A3"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Smart Cities Development</w:t>
      </w:r>
    </w:p>
    <w:p w14:paraId="1BF09E51"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Climate Resilience</w:t>
      </w:r>
    </w:p>
    <w:p w14:paraId="78F64391"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Social Inclusion</w:t>
      </w:r>
    </w:p>
    <w:p w14:paraId="1A8B1015" w14:textId="77777777" w:rsidR="001326CF" w:rsidRPr="001326CF" w:rsidRDefault="001326CF" w:rsidP="001326CF">
      <w:pPr>
        <w:numPr>
          <w:ilvl w:val="0"/>
          <w:numId w:val="13"/>
        </w:numPr>
        <w:spacing w:line="360" w:lineRule="auto"/>
        <w:rPr>
          <w:rFonts w:ascii="Garamond" w:hAnsi="Garamond"/>
        </w:rPr>
      </w:pPr>
      <w:r w:rsidRPr="001326CF">
        <w:rPr>
          <w:rFonts w:ascii="Garamond" w:hAnsi="Garamond"/>
        </w:rPr>
        <w:t>Economic Growth</w:t>
      </w:r>
    </w:p>
    <w:p w14:paraId="63F4B996" w14:textId="77777777" w:rsidR="001326CF" w:rsidRPr="001326CF" w:rsidRDefault="001326CF" w:rsidP="001326CF">
      <w:pPr>
        <w:spacing w:line="360" w:lineRule="auto"/>
        <w:rPr>
          <w:rFonts w:ascii="Garamond" w:hAnsi="Garamond"/>
        </w:rPr>
      </w:pPr>
      <w:r w:rsidRPr="001326CF">
        <w:rPr>
          <w:rFonts w:ascii="Garamond" w:hAnsi="Garamond"/>
        </w:rPr>
        <w:t>Aligned with the United Nations Sustainable Development Goals and the African Union Agenda 2063 vision for Africa.</w:t>
      </w:r>
    </w:p>
    <w:p w14:paraId="3E80A607" w14:textId="77777777" w:rsidR="001326CF" w:rsidRPr="001326CF" w:rsidRDefault="001326CF" w:rsidP="001326CF">
      <w:pPr>
        <w:spacing w:line="360" w:lineRule="auto"/>
        <w:rPr>
          <w:rFonts w:ascii="Garamond" w:hAnsi="Garamond"/>
        </w:rPr>
      </w:pPr>
      <w:r w:rsidRPr="001326CF">
        <w:rPr>
          <w:rFonts w:ascii="Garamond" w:hAnsi="Garamond"/>
        </w:rPr>
        <w:pict w14:anchorId="144C90E9">
          <v:rect id="_x0000_i1177" style="width:0;height:1.5pt" o:hralign="center" o:hrstd="t" o:hr="t" fillcolor="#a0a0a0" stroked="f"/>
        </w:pict>
      </w:r>
    </w:p>
    <w:p w14:paraId="686E4204" w14:textId="77777777" w:rsidR="001326CF" w:rsidRPr="001326CF" w:rsidRDefault="001326CF" w:rsidP="001326CF">
      <w:pPr>
        <w:spacing w:line="360" w:lineRule="auto"/>
        <w:rPr>
          <w:rFonts w:ascii="Garamond" w:hAnsi="Garamond"/>
          <w:b/>
          <w:bCs/>
        </w:rPr>
      </w:pPr>
      <w:r w:rsidRPr="001326CF">
        <w:rPr>
          <w:rFonts w:ascii="Garamond" w:hAnsi="Garamond"/>
          <w:b/>
          <w:bCs/>
        </w:rPr>
        <w:t>PARTNER WITH US</w:t>
      </w:r>
    </w:p>
    <w:p w14:paraId="68E78DBC" w14:textId="77777777" w:rsidR="001326CF" w:rsidRPr="001326CF" w:rsidRDefault="001326CF" w:rsidP="001326CF">
      <w:pPr>
        <w:spacing w:line="360" w:lineRule="auto"/>
        <w:rPr>
          <w:rFonts w:ascii="Garamond" w:hAnsi="Garamond"/>
        </w:rPr>
      </w:pPr>
      <w:r w:rsidRPr="001326CF">
        <w:rPr>
          <w:rFonts w:ascii="Garamond" w:hAnsi="Garamond"/>
        </w:rPr>
        <w:t>Whether you are a government, transport operator, investor, manufacturer, technology provider, development partner, or institution, KENCID Mobility offers an opportunity to shape the future of transportation.</w:t>
      </w:r>
    </w:p>
    <w:p w14:paraId="16354FEC" w14:textId="77777777" w:rsidR="001326CF" w:rsidRPr="001326CF" w:rsidRDefault="001326CF" w:rsidP="001326CF">
      <w:pPr>
        <w:spacing w:line="360" w:lineRule="auto"/>
        <w:rPr>
          <w:rFonts w:ascii="Garamond" w:hAnsi="Garamond"/>
        </w:rPr>
      </w:pPr>
      <w:r w:rsidRPr="001326CF">
        <w:rPr>
          <w:rFonts w:ascii="Garamond" w:hAnsi="Garamond"/>
        </w:rPr>
        <w:lastRenderedPageBreak/>
        <w:t>Together, we can create mobility systems that are safer, smarter, more sustainable, and truly designed for everyone.</w:t>
      </w:r>
    </w:p>
    <w:p w14:paraId="1647D66C" w14:textId="77777777" w:rsidR="001326CF" w:rsidRPr="001326CF" w:rsidRDefault="001326CF" w:rsidP="001326CF">
      <w:pPr>
        <w:spacing w:line="360" w:lineRule="auto"/>
        <w:rPr>
          <w:rFonts w:ascii="Garamond" w:hAnsi="Garamond"/>
        </w:rPr>
      </w:pPr>
      <w:r w:rsidRPr="001326CF">
        <w:rPr>
          <w:rFonts w:ascii="Garamond" w:hAnsi="Garamond"/>
        </w:rPr>
        <w:pict w14:anchorId="585FF8E9">
          <v:rect id="_x0000_i1178" style="width:0;height:1.5pt" o:hralign="center" o:hrstd="t" o:hr="t" fillcolor="#a0a0a0" stroked="f"/>
        </w:pict>
      </w:r>
    </w:p>
    <w:p w14:paraId="5CF99DDD" w14:textId="77777777" w:rsidR="001326CF" w:rsidRPr="001326CF" w:rsidRDefault="001326CF" w:rsidP="001326CF">
      <w:pPr>
        <w:spacing w:line="360" w:lineRule="auto"/>
        <w:rPr>
          <w:rFonts w:ascii="Garamond" w:hAnsi="Garamond"/>
          <w:b/>
          <w:bCs/>
        </w:rPr>
      </w:pPr>
      <w:r w:rsidRPr="001326CF">
        <w:rPr>
          <w:rFonts w:ascii="Garamond" w:hAnsi="Garamond"/>
          <w:b/>
          <w:bCs/>
        </w:rPr>
        <w:t>CALL TO ACTION</w:t>
      </w:r>
    </w:p>
    <w:p w14:paraId="6F29FCB3" w14:textId="77777777" w:rsidR="001326CF" w:rsidRPr="001326CF" w:rsidRDefault="001326CF" w:rsidP="001326CF">
      <w:pPr>
        <w:spacing w:line="360" w:lineRule="auto"/>
        <w:rPr>
          <w:rFonts w:ascii="Garamond" w:hAnsi="Garamond"/>
          <w:b/>
          <w:bCs/>
        </w:rPr>
      </w:pPr>
      <w:r w:rsidRPr="001326CF">
        <w:rPr>
          <w:rFonts w:ascii="Garamond" w:hAnsi="Garamond"/>
          <w:b/>
          <w:bCs/>
        </w:rPr>
        <w:t>The Future of Mobility is Universal</w:t>
      </w:r>
    </w:p>
    <w:p w14:paraId="38D061EE" w14:textId="77777777" w:rsidR="001326CF" w:rsidRPr="001326CF" w:rsidRDefault="001326CF" w:rsidP="001326CF">
      <w:pPr>
        <w:spacing w:line="360" w:lineRule="auto"/>
        <w:rPr>
          <w:rFonts w:ascii="Garamond" w:hAnsi="Garamond"/>
        </w:rPr>
      </w:pPr>
      <w:r w:rsidRPr="001326CF">
        <w:rPr>
          <w:rFonts w:ascii="Garamond" w:hAnsi="Garamond"/>
        </w:rPr>
        <w:t>Join KENCID Mobility Ltd in building a world where transportation is not a privilege for some but a dignified experience for all.</w:t>
      </w:r>
    </w:p>
    <w:p w14:paraId="2D49A787" w14:textId="77777777" w:rsidR="001326CF" w:rsidRPr="001326CF" w:rsidRDefault="001326CF" w:rsidP="001326CF">
      <w:pPr>
        <w:spacing w:line="360" w:lineRule="auto"/>
        <w:rPr>
          <w:rFonts w:ascii="Garamond" w:hAnsi="Garamond"/>
        </w:rPr>
      </w:pPr>
      <w:r w:rsidRPr="001326CF">
        <w:rPr>
          <w:rFonts w:ascii="Garamond" w:hAnsi="Garamond"/>
          <w:b/>
          <w:bCs/>
        </w:rPr>
        <w:t>KENCID Mobility Ltd</w:t>
      </w:r>
    </w:p>
    <w:p w14:paraId="7DACA521" w14:textId="77777777" w:rsidR="001326CF" w:rsidRPr="001326CF" w:rsidRDefault="001326CF" w:rsidP="001326CF">
      <w:pPr>
        <w:spacing w:line="360" w:lineRule="auto"/>
        <w:rPr>
          <w:rFonts w:ascii="Garamond" w:hAnsi="Garamond"/>
          <w:b/>
          <w:bCs/>
        </w:rPr>
      </w:pPr>
      <w:r w:rsidRPr="001326CF">
        <w:rPr>
          <w:rFonts w:ascii="Garamond" w:hAnsi="Garamond"/>
          <w:b/>
          <w:bCs/>
        </w:rPr>
        <w:t>Designing Movement for Everyone™</w:t>
      </w:r>
    </w:p>
    <w:p w14:paraId="6347E0F1" w14:textId="77777777" w:rsidR="001326CF" w:rsidRPr="001326CF" w:rsidRDefault="001326CF" w:rsidP="001326CF">
      <w:pPr>
        <w:spacing w:line="360" w:lineRule="auto"/>
        <w:rPr>
          <w:rFonts w:ascii="Garamond" w:hAnsi="Garamond"/>
          <w:b/>
          <w:bCs/>
        </w:rPr>
      </w:pPr>
      <w:r w:rsidRPr="001326CF">
        <w:rPr>
          <w:rFonts w:ascii="Garamond" w:hAnsi="Garamond"/>
          <w:b/>
          <w:bCs/>
        </w:rPr>
        <w:t>Transforming Mobility. Empowering People. Building Africa.</w:t>
      </w:r>
    </w:p>
    <w:p w14:paraId="74C1C6CE" w14:textId="77777777" w:rsidR="00764BC3" w:rsidRPr="001326CF" w:rsidRDefault="00764BC3" w:rsidP="001326CF">
      <w:pPr>
        <w:spacing w:line="360" w:lineRule="auto"/>
        <w:rPr>
          <w:rFonts w:ascii="Garamond" w:hAnsi="Garamond"/>
        </w:rPr>
      </w:pPr>
    </w:p>
    <w:sectPr w:rsidR="00764BC3" w:rsidRPr="00132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F681F"/>
    <w:multiLevelType w:val="multilevel"/>
    <w:tmpl w:val="6EE02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41B79"/>
    <w:multiLevelType w:val="multilevel"/>
    <w:tmpl w:val="2B3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92978"/>
    <w:multiLevelType w:val="multilevel"/>
    <w:tmpl w:val="48BC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C49E4"/>
    <w:multiLevelType w:val="multilevel"/>
    <w:tmpl w:val="E8C8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B2213F"/>
    <w:multiLevelType w:val="multilevel"/>
    <w:tmpl w:val="6848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33F37"/>
    <w:multiLevelType w:val="multilevel"/>
    <w:tmpl w:val="D1EC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D1639"/>
    <w:multiLevelType w:val="multilevel"/>
    <w:tmpl w:val="7CE2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A25081"/>
    <w:multiLevelType w:val="multilevel"/>
    <w:tmpl w:val="357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696C66"/>
    <w:multiLevelType w:val="multilevel"/>
    <w:tmpl w:val="B666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C1254A"/>
    <w:multiLevelType w:val="multilevel"/>
    <w:tmpl w:val="887C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970233"/>
    <w:multiLevelType w:val="multilevel"/>
    <w:tmpl w:val="0E148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D60160"/>
    <w:multiLevelType w:val="multilevel"/>
    <w:tmpl w:val="D1DE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D16735"/>
    <w:multiLevelType w:val="multilevel"/>
    <w:tmpl w:val="2F4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6319476">
    <w:abstractNumId w:val="7"/>
  </w:num>
  <w:num w:numId="2" w16cid:durableId="1239100873">
    <w:abstractNumId w:val="11"/>
  </w:num>
  <w:num w:numId="3" w16cid:durableId="1034158243">
    <w:abstractNumId w:val="6"/>
  </w:num>
  <w:num w:numId="4" w16cid:durableId="606347707">
    <w:abstractNumId w:val="1"/>
  </w:num>
  <w:num w:numId="5" w16cid:durableId="947660689">
    <w:abstractNumId w:val="5"/>
  </w:num>
  <w:num w:numId="6" w16cid:durableId="748580330">
    <w:abstractNumId w:val="4"/>
  </w:num>
  <w:num w:numId="7" w16cid:durableId="1667241245">
    <w:abstractNumId w:val="12"/>
  </w:num>
  <w:num w:numId="8" w16cid:durableId="1766421120">
    <w:abstractNumId w:val="2"/>
  </w:num>
  <w:num w:numId="9" w16cid:durableId="1255435148">
    <w:abstractNumId w:val="10"/>
  </w:num>
  <w:num w:numId="10" w16cid:durableId="947590061">
    <w:abstractNumId w:val="3"/>
  </w:num>
  <w:num w:numId="11" w16cid:durableId="1106273938">
    <w:abstractNumId w:val="0"/>
  </w:num>
  <w:num w:numId="12" w16cid:durableId="890575718">
    <w:abstractNumId w:val="8"/>
  </w:num>
  <w:num w:numId="13" w16cid:durableId="100790679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6CF"/>
    <w:rsid w:val="001326CF"/>
    <w:rsid w:val="00764BC3"/>
    <w:rsid w:val="007F5C85"/>
    <w:rsid w:val="00D63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569DD"/>
  <w15:chartTrackingRefBased/>
  <w15:docId w15:val="{D0A39B10-E032-4EFB-B63E-77993CB3F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2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2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2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2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2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2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2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2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2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2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2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2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2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2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2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2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26CF"/>
    <w:rPr>
      <w:rFonts w:eastAsiaTheme="majorEastAsia" w:cstheme="majorBidi"/>
      <w:color w:val="272727" w:themeColor="text1" w:themeTint="D8"/>
    </w:rPr>
  </w:style>
  <w:style w:type="paragraph" w:styleId="Title">
    <w:name w:val="Title"/>
    <w:basedOn w:val="Normal"/>
    <w:next w:val="Normal"/>
    <w:link w:val="TitleChar"/>
    <w:uiPriority w:val="10"/>
    <w:qFormat/>
    <w:rsid w:val="00132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2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2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2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26CF"/>
    <w:pPr>
      <w:spacing w:before="160"/>
      <w:jc w:val="center"/>
    </w:pPr>
    <w:rPr>
      <w:i/>
      <w:iCs/>
      <w:color w:val="404040" w:themeColor="text1" w:themeTint="BF"/>
    </w:rPr>
  </w:style>
  <w:style w:type="character" w:customStyle="1" w:styleId="QuoteChar">
    <w:name w:val="Quote Char"/>
    <w:basedOn w:val="DefaultParagraphFont"/>
    <w:link w:val="Quote"/>
    <w:uiPriority w:val="29"/>
    <w:rsid w:val="001326CF"/>
    <w:rPr>
      <w:i/>
      <w:iCs/>
      <w:color w:val="404040" w:themeColor="text1" w:themeTint="BF"/>
    </w:rPr>
  </w:style>
  <w:style w:type="paragraph" w:styleId="ListParagraph">
    <w:name w:val="List Paragraph"/>
    <w:basedOn w:val="Normal"/>
    <w:uiPriority w:val="34"/>
    <w:qFormat/>
    <w:rsid w:val="001326CF"/>
    <w:pPr>
      <w:ind w:left="720"/>
      <w:contextualSpacing/>
    </w:pPr>
  </w:style>
  <w:style w:type="character" w:styleId="IntenseEmphasis">
    <w:name w:val="Intense Emphasis"/>
    <w:basedOn w:val="DefaultParagraphFont"/>
    <w:uiPriority w:val="21"/>
    <w:qFormat/>
    <w:rsid w:val="001326CF"/>
    <w:rPr>
      <w:i/>
      <w:iCs/>
      <w:color w:val="0F4761" w:themeColor="accent1" w:themeShade="BF"/>
    </w:rPr>
  </w:style>
  <w:style w:type="paragraph" w:styleId="IntenseQuote">
    <w:name w:val="Intense Quote"/>
    <w:basedOn w:val="Normal"/>
    <w:next w:val="Normal"/>
    <w:link w:val="IntenseQuoteChar"/>
    <w:uiPriority w:val="30"/>
    <w:qFormat/>
    <w:rsid w:val="00132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26CF"/>
    <w:rPr>
      <w:i/>
      <w:iCs/>
      <w:color w:val="0F4761" w:themeColor="accent1" w:themeShade="BF"/>
    </w:rPr>
  </w:style>
  <w:style w:type="character" w:styleId="IntenseReference">
    <w:name w:val="Intense Reference"/>
    <w:basedOn w:val="DefaultParagraphFont"/>
    <w:uiPriority w:val="32"/>
    <w:qFormat/>
    <w:rsid w:val="001326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1259</Words>
  <Characters>7181</Characters>
  <Application>Microsoft Office Word</Application>
  <DocSecurity>0</DocSecurity>
  <Lines>59</Lines>
  <Paragraphs>16</Paragraphs>
  <ScaleCrop>false</ScaleCrop>
  <Company/>
  <LinksUpToDate>false</LinksUpToDate>
  <CharactersWithSpaces>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g.washie@gmail.com</dc:creator>
  <cp:keywords/>
  <dc:description/>
  <cp:lastModifiedBy>g.washie@gmail.com</cp:lastModifiedBy>
  <cp:revision>1</cp:revision>
  <dcterms:created xsi:type="dcterms:W3CDTF">2026-06-22T16:00:00Z</dcterms:created>
  <dcterms:modified xsi:type="dcterms:W3CDTF">2026-06-22T16:04:00Z</dcterms:modified>
</cp:coreProperties>
</file>