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645AB6D4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6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3F39BB" w:rsidRP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Introduction to Websites/Web Applications </w:t>
      </w:r>
    </w:p>
    <w:p w14:paraId="61C0759F" w14:textId="0724BFDB" w:rsidR="008920E9" w:rsidRDefault="008920E9" w:rsidP="00974163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0B007EA9" w14:textId="13497DB8" w:rsidR="007E30DB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160602">
        <w:rPr>
          <w:rFonts w:cstheme="minorHAnsi"/>
          <w:b/>
          <w:bCs/>
          <w:color w:val="E56619"/>
          <w:sz w:val="32"/>
          <w:szCs w:val="32"/>
        </w:rPr>
        <w:t xml:space="preserve">1 </w:t>
      </w:r>
      <w:r>
        <w:rPr>
          <w:rFonts w:cstheme="minorHAnsi"/>
          <w:b/>
          <w:bCs/>
          <w:color w:val="E56619"/>
          <w:sz w:val="32"/>
          <w:szCs w:val="32"/>
        </w:rPr>
        <w:t>– Information Architecture</w:t>
      </w:r>
      <w:r w:rsidR="007E30DB"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</w:p>
    <w:p w14:paraId="1E41924C" w14:textId="1897F1C7" w:rsidR="003F39BB" w:rsidRDefault="003F39BB" w:rsidP="003F39BB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purpose of this exercise is to expand your knowledge of the process involved in building an Information Architecture for a website. The slides in this unit provide a basic introduction the subject. And </w:t>
      </w:r>
      <w:proofErr w:type="gramStart"/>
      <w:r>
        <w:rPr>
          <w:rFonts w:cstheme="minorHAnsi"/>
          <w:lang w:val="en-IE"/>
        </w:rPr>
        <w:t>so</w:t>
      </w:r>
      <w:proofErr w:type="gramEnd"/>
      <w:r>
        <w:rPr>
          <w:rFonts w:cstheme="minorHAnsi"/>
          <w:lang w:val="en-IE"/>
        </w:rPr>
        <w:t xml:space="preserve"> </w:t>
      </w:r>
      <w:r w:rsidR="005100A5">
        <w:rPr>
          <w:rFonts w:cstheme="minorHAnsi"/>
          <w:lang w:val="en-IE"/>
        </w:rPr>
        <w:t xml:space="preserve">before you start </w:t>
      </w:r>
      <w:r>
        <w:rPr>
          <w:rFonts w:cstheme="minorHAnsi"/>
          <w:lang w:val="en-IE"/>
        </w:rPr>
        <w:t>review the content in to the following study guide and case study.</w:t>
      </w:r>
    </w:p>
    <w:p w14:paraId="1A543937" w14:textId="7992BC2F" w:rsidR="005100A5" w:rsidRDefault="00000000" w:rsidP="005100A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hyperlink r:id="rId5" w:history="1">
        <w:r w:rsidR="005100A5" w:rsidRPr="005100A5">
          <w:rPr>
            <w:rStyle w:val="Hyperlink"/>
            <w:rFonts w:cstheme="minorHAnsi"/>
            <w:lang w:val="en-IE"/>
          </w:rPr>
          <w:t>Information Architecture: Study Guide</w:t>
        </w:r>
      </w:hyperlink>
      <w:r w:rsidR="005100A5">
        <w:rPr>
          <w:rFonts w:cstheme="minorHAnsi"/>
          <w:lang w:val="en-IE"/>
        </w:rPr>
        <w:t xml:space="preserve"> </w:t>
      </w:r>
    </w:p>
    <w:p w14:paraId="57CF8255" w14:textId="630984C6" w:rsidR="005100A5" w:rsidRPr="005100A5" w:rsidRDefault="00000000" w:rsidP="005100A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hyperlink r:id="rId6" w:history="1">
        <w:r w:rsidR="005100A5" w:rsidRPr="005100A5">
          <w:rPr>
            <w:rStyle w:val="Hyperlink"/>
            <w:rFonts w:cstheme="minorHAnsi"/>
            <w:lang w:val="en-IE"/>
          </w:rPr>
          <w:t>Case Study About Information Architecture</w:t>
        </w:r>
      </w:hyperlink>
    </w:p>
    <w:p w14:paraId="11A4F2FB" w14:textId="7850BA6E" w:rsidR="003F39BB" w:rsidRDefault="003F39BB" w:rsidP="003F39BB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Armed with this information, pick a local website which you use on a regular basis and conduct a basic information mapping exercise </w:t>
      </w:r>
      <w:r w:rsidR="005100A5">
        <w:rPr>
          <w:rFonts w:cstheme="minorHAnsi"/>
          <w:lang w:val="en-IE"/>
        </w:rPr>
        <w:t xml:space="preserve">using the following headings/questions. Don’t pick a large website as it’s more likely to have less identifiable issues due to the increased investment in </w:t>
      </w:r>
      <w:proofErr w:type="gramStart"/>
      <w:r w:rsidR="005100A5">
        <w:rPr>
          <w:rFonts w:cstheme="minorHAnsi"/>
          <w:lang w:val="en-IE"/>
        </w:rPr>
        <w:t>it’s</w:t>
      </w:r>
      <w:proofErr w:type="gramEnd"/>
      <w:r w:rsidR="005100A5">
        <w:rPr>
          <w:rFonts w:cstheme="minorHAnsi"/>
          <w:lang w:val="en-IE"/>
        </w:rPr>
        <w:t xml:space="preserve"> design and implementation. Smaller websites will have more easily identifiable issues.  </w:t>
      </w:r>
    </w:p>
    <w:p w14:paraId="6E33C46A" w14:textId="7DCA4FB9" w:rsidR="005100A5" w:rsidRDefault="005100A5" w:rsidP="005100A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Who are the typical users of the website? (2-3 max) Give a short description for each</w:t>
      </w:r>
    </w:p>
    <w:p w14:paraId="1F10B5AE" w14:textId="77777777" w:rsidR="005636D2" w:rsidRPr="005636D2" w:rsidRDefault="005636D2" w:rsidP="005636D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5636D2">
        <w:rPr>
          <w:rFonts w:cstheme="minorHAnsi"/>
          <w:lang w:val="en-IE"/>
        </w:rPr>
        <w:t>Organization system</w:t>
      </w:r>
    </w:p>
    <w:p w14:paraId="5F1699BE" w14:textId="1ECC3FA6" w:rsidR="005636D2" w:rsidRPr="005636D2" w:rsidRDefault="005636D2" w:rsidP="005636D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5636D2">
        <w:rPr>
          <w:rFonts w:cstheme="minorHAnsi"/>
          <w:lang w:val="en-IE"/>
        </w:rPr>
        <w:t>Label</w:t>
      </w:r>
      <w:r>
        <w:rPr>
          <w:rFonts w:cstheme="minorHAnsi"/>
          <w:lang w:val="en-IE"/>
        </w:rPr>
        <w:t>l</w:t>
      </w:r>
      <w:r w:rsidRPr="005636D2">
        <w:rPr>
          <w:rFonts w:cstheme="minorHAnsi"/>
          <w:lang w:val="en-IE"/>
        </w:rPr>
        <w:t>ing system</w:t>
      </w:r>
    </w:p>
    <w:p w14:paraId="0114FD72" w14:textId="77777777" w:rsidR="005636D2" w:rsidRDefault="005636D2" w:rsidP="005636D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5636D2">
        <w:rPr>
          <w:rFonts w:cstheme="minorHAnsi"/>
          <w:lang w:val="en-IE"/>
        </w:rPr>
        <w:t>Navigation system</w:t>
      </w:r>
    </w:p>
    <w:p w14:paraId="3DCFB562" w14:textId="66EE8F8E" w:rsidR="005636D2" w:rsidRDefault="005636D2" w:rsidP="005636D2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Header design and main site navigation (both desktop and mobile)</w:t>
      </w:r>
    </w:p>
    <w:p w14:paraId="5C0FCD0C" w14:textId="5C6EB96C" w:rsidR="005636D2" w:rsidRPr="005636D2" w:rsidRDefault="005636D2" w:rsidP="005636D2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Footer design</w:t>
      </w:r>
    </w:p>
    <w:p w14:paraId="047B0B96" w14:textId="77777777" w:rsidR="005636D2" w:rsidRDefault="005636D2" w:rsidP="005636D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5636D2">
        <w:rPr>
          <w:rFonts w:cstheme="minorHAnsi"/>
          <w:lang w:val="en-IE"/>
        </w:rPr>
        <w:t xml:space="preserve">Searching system </w:t>
      </w:r>
    </w:p>
    <w:p w14:paraId="33BC2A44" w14:textId="1A66D108" w:rsidR="005100A5" w:rsidRDefault="005100A5" w:rsidP="005100A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Top tasks &amp; User flows</w:t>
      </w:r>
    </w:p>
    <w:p w14:paraId="5BF27C2E" w14:textId="77777777" w:rsidR="005100A5" w:rsidRDefault="005100A5" w:rsidP="005100A5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What are the top tasks (max 5) for the website?</w:t>
      </w:r>
    </w:p>
    <w:p w14:paraId="70302AA9" w14:textId="77777777" w:rsidR="005100A5" w:rsidRDefault="005100A5" w:rsidP="005100A5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How well would you rate the design in relation to these tasks?</w:t>
      </w:r>
    </w:p>
    <w:p w14:paraId="079DE668" w14:textId="71E1C833" w:rsidR="005100A5" w:rsidRDefault="005100A5" w:rsidP="005100A5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Identify any major issues</w:t>
      </w:r>
    </w:p>
    <w:p w14:paraId="6C1AAE86" w14:textId="77777777" w:rsidR="005100A5" w:rsidRDefault="005100A5" w:rsidP="005100A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Overall page design and layout</w:t>
      </w:r>
    </w:p>
    <w:p w14:paraId="51558AD7" w14:textId="274E81BB" w:rsidR="005100A5" w:rsidRDefault="005100A5" w:rsidP="005100A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Using these headings and questions review the website to identify </w:t>
      </w:r>
      <w:proofErr w:type="gramStart"/>
      <w:r>
        <w:rPr>
          <w:rFonts w:cstheme="minorHAnsi"/>
          <w:lang w:val="en-IE"/>
        </w:rPr>
        <w:t>it’s</w:t>
      </w:r>
      <w:proofErr w:type="gramEnd"/>
      <w:r>
        <w:rPr>
          <w:rFonts w:cstheme="minorHAnsi"/>
          <w:lang w:val="en-IE"/>
        </w:rPr>
        <w:t xml:space="preserve"> target audience and whether you think </w:t>
      </w:r>
      <w:r w:rsidR="005636D2">
        <w:rPr>
          <w:rFonts w:cstheme="minorHAnsi"/>
          <w:lang w:val="en-IE"/>
        </w:rPr>
        <w:t xml:space="preserve">the website </w:t>
      </w:r>
      <w:r>
        <w:rPr>
          <w:rFonts w:cstheme="minorHAnsi"/>
          <w:lang w:val="en-IE"/>
        </w:rPr>
        <w:t>addresses their needs in terms of it’s IA, visual design and implementation.</w:t>
      </w:r>
      <w:r w:rsidR="005636D2">
        <w:rPr>
          <w:rFonts w:cstheme="minorHAnsi"/>
          <w:lang w:val="en-IE"/>
        </w:rPr>
        <w:t xml:space="preserve"> Recommend fixes or solutions to address the top 2-3</w:t>
      </w:r>
      <w:r>
        <w:rPr>
          <w:rFonts w:cstheme="minorHAnsi"/>
          <w:lang w:val="en-IE"/>
        </w:rPr>
        <w:t xml:space="preserve"> </w:t>
      </w:r>
      <w:r w:rsidR="005636D2">
        <w:rPr>
          <w:rFonts w:cstheme="minorHAnsi"/>
          <w:lang w:val="en-IE"/>
        </w:rPr>
        <w:t>issues you identify.</w:t>
      </w:r>
    </w:p>
    <w:p w14:paraId="449827F8" w14:textId="09E28002" w:rsidR="005100A5" w:rsidRDefault="005100A5" w:rsidP="005100A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 </w:t>
      </w:r>
    </w:p>
    <w:p w14:paraId="17F88C65" w14:textId="352EADBF" w:rsidR="005636D2" w:rsidRDefault="005636D2">
      <w:pPr>
        <w:rPr>
          <w:rFonts w:cstheme="minorHAnsi"/>
          <w:lang w:val="en-IE"/>
        </w:rPr>
      </w:pPr>
      <w:r>
        <w:rPr>
          <w:rFonts w:cstheme="minorHAnsi"/>
          <w:lang w:val="en-IE"/>
        </w:rPr>
        <w:br w:type="page"/>
      </w:r>
    </w:p>
    <w:p w14:paraId="462CD5E6" w14:textId="1EACFC59" w:rsidR="005636D2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lastRenderedPageBreak/>
        <w:t xml:space="preserve">Exercise </w:t>
      </w:r>
      <w:r w:rsidR="00160602">
        <w:rPr>
          <w:rFonts w:cstheme="minorHAnsi"/>
          <w:b/>
          <w:bCs/>
          <w:color w:val="E56619"/>
          <w:sz w:val="32"/>
          <w:szCs w:val="32"/>
        </w:rPr>
        <w:t xml:space="preserve">2 </w:t>
      </w:r>
      <w:r>
        <w:rPr>
          <w:rFonts w:cstheme="minorHAnsi"/>
          <w:b/>
          <w:bCs/>
          <w:color w:val="E56619"/>
          <w:sz w:val="32"/>
          <w:szCs w:val="32"/>
        </w:rPr>
        <w:t>– Component Design</w:t>
      </w:r>
      <w:r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</w:p>
    <w:p w14:paraId="1F84A803" w14:textId="71C54CB9" w:rsidR="00CB0E99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previous exercise </w:t>
      </w:r>
      <w:r w:rsidR="003F0A59">
        <w:rPr>
          <w:rFonts w:cstheme="minorHAnsi"/>
          <w:lang w:val="en-IE"/>
        </w:rPr>
        <w:t xml:space="preserve">(unit 5) </w:t>
      </w:r>
      <w:r>
        <w:rPr>
          <w:rFonts w:cstheme="minorHAnsi"/>
          <w:lang w:val="en-IE"/>
        </w:rPr>
        <w:t>involved the creation of a layout for a webpage.</w:t>
      </w:r>
      <w:r w:rsidR="00CB0E99">
        <w:rPr>
          <w:rFonts w:cstheme="minorHAnsi"/>
          <w:lang w:val="en-IE"/>
        </w:rPr>
        <w:t xml:space="preserve"> The design included a set of four cards consisting of an image, an overlay heading/title and some text.</w:t>
      </w:r>
    </w:p>
    <w:p w14:paraId="5ACC54EC" w14:textId="5C36C279" w:rsidR="005636D2" w:rsidRDefault="00CB0E99" w:rsidP="005636D2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CB0E99">
        <w:rPr>
          <w:rFonts w:cstheme="minorHAnsi"/>
          <w:noProof/>
          <w:lang w:val="en-IE"/>
        </w:rPr>
        <w:drawing>
          <wp:inline distT="0" distB="0" distL="0" distR="0" wp14:anchorId="3BCF8FA6" wp14:editId="1B5ACCA0">
            <wp:extent cx="5727700" cy="3456305"/>
            <wp:effectExtent l="0" t="0" r="6350" b="0"/>
            <wp:docPr id="1399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6D2">
        <w:rPr>
          <w:rFonts w:cstheme="minorHAnsi"/>
          <w:lang w:val="en-IE"/>
        </w:rPr>
        <w:t xml:space="preserve"> </w:t>
      </w:r>
    </w:p>
    <w:p w14:paraId="6A1148B3" w14:textId="344E7B4F" w:rsidR="00CB0E99" w:rsidRDefault="00CB0E99" w:rsidP="005636D2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 </w:t>
      </w:r>
      <w:r w:rsidR="003F0A59">
        <w:rPr>
          <w:rFonts w:cstheme="minorHAnsi"/>
          <w:lang w:val="en-IE"/>
        </w:rPr>
        <w:t xml:space="preserve">Cards </w:t>
      </w:r>
      <w:r>
        <w:rPr>
          <w:rFonts w:cstheme="minorHAnsi"/>
          <w:lang w:val="en-IE"/>
        </w:rPr>
        <w:t xml:space="preserve">component (html &amp; CSS) </w:t>
      </w:r>
      <w:r w:rsidR="003F0A59">
        <w:rPr>
          <w:rFonts w:cstheme="minorHAnsi"/>
          <w:lang w:val="en-IE"/>
        </w:rPr>
        <w:t>t</w:t>
      </w:r>
      <w:r>
        <w:rPr>
          <w:rFonts w:cstheme="minorHAnsi"/>
          <w:lang w:val="en-IE"/>
        </w:rPr>
        <w:t>o meet the following requirements:</w:t>
      </w:r>
    </w:p>
    <w:p w14:paraId="64C5F207" w14:textId="2864FCEA" w:rsidR="00CB0E99" w:rsidRDefault="003F0A59" w:rsidP="00CB0E9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Each card will c</w:t>
      </w:r>
      <w:r w:rsidR="00CB0E99">
        <w:rPr>
          <w:rFonts w:cstheme="minorHAnsi"/>
          <w:lang w:val="en-IE"/>
        </w:rPr>
        <w:t>ontain a</w:t>
      </w:r>
      <w:r w:rsidR="00200F3E">
        <w:rPr>
          <w:rFonts w:cstheme="minorHAnsi"/>
          <w:lang w:val="en-IE"/>
        </w:rPr>
        <w:t>n</w:t>
      </w:r>
      <w:r w:rsidR="00CB0E99">
        <w:rPr>
          <w:rFonts w:cstheme="minorHAnsi"/>
          <w:lang w:val="en-IE"/>
        </w:rPr>
        <w:t xml:space="preserve"> image, overlay title/text and some paragraph text</w:t>
      </w:r>
    </w:p>
    <w:p w14:paraId="5C32335B" w14:textId="63954049" w:rsidR="00200F3E" w:rsidRDefault="00200F3E" w:rsidP="00CB0E9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Cards are to be arranged in a horizontal grid ranging from 4 to 1 </w:t>
      </w:r>
      <w:proofErr w:type="gramStart"/>
      <w:r>
        <w:rPr>
          <w:rFonts w:cstheme="minorHAnsi"/>
          <w:lang w:val="en-IE"/>
        </w:rPr>
        <w:t>cards</w:t>
      </w:r>
      <w:proofErr w:type="gramEnd"/>
      <w:r>
        <w:rPr>
          <w:rFonts w:cstheme="minorHAnsi"/>
          <w:lang w:val="en-IE"/>
        </w:rPr>
        <w:t xml:space="preserve"> depending on the viewport size</w:t>
      </w:r>
    </w:p>
    <w:p w14:paraId="43BEEC85" w14:textId="5C1DF8C4" w:rsidR="00CB0E99" w:rsidRDefault="00CB0E99" w:rsidP="00CB0E9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The complete card should be “clickable”, i.e. the user can click on any part of the card to go to the linked content</w:t>
      </w:r>
    </w:p>
    <w:p w14:paraId="3CBF5F09" w14:textId="5E11AEDC" w:rsidR="00CB0E99" w:rsidRDefault="00CB0E99" w:rsidP="00CB0E9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Be fully responsive. The card should expand </w:t>
      </w:r>
      <w:r w:rsidR="004F53AC">
        <w:rPr>
          <w:rFonts w:cstheme="minorHAnsi"/>
          <w:lang w:val="en-IE"/>
        </w:rPr>
        <w:t xml:space="preserve">to </w:t>
      </w:r>
      <w:r>
        <w:rPr>
          <w:rFonts w:cstheme="minorHAnsi"/>
          <w:lang w:val="en-IE"/>
        </w:rPr>
        <w:t xml:space="preserve">the available space. </w:t>
      </w:r>
      <w:proofErr w:type="gramStart"/>
      <w:r>
        <w:rPr>
          <w:rFonts w:cstheme="minorHAnsi"/>
          <w:lang w:val="en-IE"/>
        </w:rPr>
        <w:t>So</w:t>
      </w:r>
      <w:proofErr w:type="gramEnd"/>
      <w:r>
        <w:rPr>
          <w:rFonts w:cstheme="minorHAnsi"/>
          <w:lang w:val="en-IE"/>
        </w:rPr>
        <w:t xml:space="preserve"> for example if viewed on a mobile device the card should be full width while on a desktop it should have a maximum width depending on the viewport width</w:t>
      </w:r>
      <w:r w:rsidR="003F0A59">
        <w:rPr>
          <w:rFonts w:cstheme="minorHAnsi"/>
          <w:lang w:val="en-IE"/>
        </w:rPr>
        <w:t xml:space="preserve">. If a card can’t fit on a </w:t>
      </w:r>
      <w:proofErr w:type="gramStart"/>
      <w:r w:rsidR="003F0A59">
        <w:rPr>
          <w:rFonts w:cstheme="minorHAnsi"/>
          <w:lang w:val="en-IE"/>
        </w:rPr>
        <w:t>row</w:t>
      </w:r>
      <w:proofErr w:type="gramEnd"/>
      <w:r w:rsidR="003F0A59">
        <w:rPr>
          <w:rFonts w:cstheme="minorHAnsi"/>
          <w:lang w:val="en-IE"/>
        </w:rPr>
        <w:t xml:space="preserve"> then it should overflow automatically to the next row</w:t>
      </w:r>
    </w:p>
    <w:p w14:paraId="3B4EE711" w14:textId="2BD8C793" w:rsidR="003F0A59" w:rsidRDefault="003F0A59" w:rsidP="00CB0E9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Either Flexbox or CSS Grid can be used</w:t>
      </w:r>
    </w:p>
    <w:p w14:paraId="4C0A8786" w14:textId="57B069CA" w:rsidR="003F0A59" w:rsidRDefault="003F0A59">
      <w:pPr>
        <w:rPr>
          <w:rFonts w:cstheme="minorHAnsi"/>
          <w:lang w:val="en-IE"/>
        </w:rPr>
      </w:pPr>
      <w:r>
        <w:rPr>
          <w:rFonts w:cstheme="minorHAnsi"/>
          <w:lang w:val="en-IE"/>
        </w:rPr>
        <w:br w:type="page"/>
      </w:r>
    </w:p>
    <w:p w14:paraId="1D23F033" w14:textId="2542F4DB" w:rsidR="003F0A59" w:rsidRDefault="003F0A59" w:rsidP="003F0A59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lastRenderedPageBreak/>
        <w:t>Exercise</w:t>
      </w:r>
      <w:r w:rsidR="00160602">
        <w:rPr>
          <w:rFonts w:cstheme="minorHAnsi"/>
          <w:b/>
          <w:bCs/>
          <w:color w:val="E56619"/>
          <w:sz w:val="32"/>
          <w:szCs w:val="32"/>
        </w:rPr>
        <w:t xml:space="preserve"> 3</w:t>
      </w:r>
      <w:r>
        <w:rPr>
          <w:rFonts w:cstheme="minorHAnsi"/>
          <w:b/>
          <w:bCs/>
          <w:color w:val="E56619"/>
          <w:sz w:val="32"/>
          <w:szCs w:val="32"/>
        </w:rPr>
        <w:t xml:space="preserve"> – </w:t>
      </w:r>
      <w:r w:rsidR="006B0229">
        <w:rPr>
          <w:rFonts w:cstheme="minorHAnsi"/>
          <w:b/>
          <w:bCs/>
          <w:color w:val="E56619"/>
          <w:sz w:val="32"/>
          <w:szCs w:val="32"/>
        </w:rPr>
        <w:t xml:space="preserve">Building </w:t>
      </w:r>
      <w:r w:rsidR="004F53AC">
        <w:rPr>
          <w:rFonts w:cstheme="minorHAnsi"/>
          <w:b/>
          <w:bCs/>
          <w:color w:val="E56619"/>
          <w:sz w:val="32"/>
          <w:szCs w:val="32"/>
        </w:rPr>
        <w:t xml:space="preserve">DC Comics </w:t>
      </w:r>
      <w:r w:rsidR="006B0229">
        <w:rPr>
          <w:rFonts w:cstheme="minorHAnsi"/>
          <w:b/>
          <w:bCs/>
          <w:color w:val="E56619"/>
          <w:sz w:val="32"/>
          <w:szCs w:val="32"/>
        </w:rPr>
        <w:t>website using the Astro</w:t>
      </w:r>
      <w:r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  <w:r w:rsidR="006B0229">
        <w:rPr>
          <w:rFonts w:cstheme="minorHAnsi"/>
          <w:b/>
          <w:bCs/>
          <w:color w:val="E56619"/>
          <w:sz w:val="32"/>
          <w:szCs w:val="32"/>
        </w:rPr>
        <w:t>Framework</w:t>
      </w:r>
    </w:p>
    <w:p w14:paraId="25D74114" w14:textId="4933FDF5" w:rsidR="00CB0E99" w:rsidRDefault="006B0229" w:rsidP="003F0A59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Building on the DC Comics exercise which you completed in unit 5 plus the Cards component which you built in the previous exercise, we now want to take that completed HTML and CSS and repackage it to work within the Astro framework</w:t>
      </w:r>
      <w:r w:rsidR="00314605">
        <w:rPr>
          <w:rFonts w:cstheme="minorHAnsi"/>
          <w:lang w:val="en-IE"/>
        </w:rPr>
        <w:t xml:space="preserve"> and making use of </w:t>
      </w:r>
      <w:proofErr w:type="spellStart"/>
      <w:proofErr w:type="gramStart"/>
      <w:r w:rsidR="00314605">
        <w:rPr>
          <w:rFonts w:cstheme="minorHAnsi"/>
          <w:lang w:val="en-IE"/>
        </w:rPr>
        <w:t>it’s</w:t>
      </w:r>
      <w:proofErr w:type="spellEnd"/>
      <w:proofErr w:type="gramEnd"/>
      <w:r w:rsidR="00314605">
        <w:rPr>
          <w:rFonts w:cstheme="minorHAnsi"/>
          <w:lang w:val="en-IE"/>
        </w:rPr>
        <w:t xml:space="preserve"> many features</w:t>
      </w:r>
      <w:r>
        <w:rPr>
          <w:rFonts w:cstheme="minorHAnsi"/>
          <w:lang w:val="en-IE"/>
        </w:rPr>
        <w:t>. By doing this we can then use it to create a multi-page static website which can then be deployed to GitHub Pages</w:t>
      </w:r>
    </w:p>
    <w:p w14:paraId="5C2A998F" w14:textId="2AE6B0F9" w:rsid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GitHub repository for this exercise</w:t>
      </w:r>
    </w:p>
    <w:p w14:paraId="3B16E461" w14:textId="74CFDEBE" w:rsid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In the local repository create a new Astro project</w:t>
      </w:r>
      <w:r w:rsidR="00314605">
        <w:rPr>
          <w:rFonts w:cstheme="minorHAnsi"/>
          <w:lang w:val="en-IE"/>
        </w:rPr>
        <w:t xml:space="preserve">. Note you will need to install </w:t>
      </w:r>
      <w:proofErr w:type="spellStart"/>
      <w:r w:rsidR="00314605">
        <w:rPr>
          <w:rFonts w:cstheme="minorHAnsi"/>
          <w:lang w:val="en-IE"/>
        </w:rPr>
        <w:t>npm</w:t>
      </w:r>
      <w:proofErr w:type="spellEnd"/>
      <w:r w:rsidR="00314605">
        <w:rPr>
          <w:rFonts w:cstheme="minorHAnsi"/>
          <w:lang w:val="en-IE"/>
        </w:rPr>
        <w:t xml:space="preserve"> if you haven’t done so previously </w:t>
      </w:r>
    </w:p>
    <w:p w14:paraId="779E8999" w14:textId="20757E3A" w:rsid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Using the existing HTML, create the following components:</w:t>
      </w:r>
    </w:p>
    <w:p w14:paraId="5BF9638A" w14:textId="2524293A" w:rsidR="006B0229" w:rsidRDefault="006B0229" w:rsidP="006B0229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Header</w:t>
      </w:r>
    </w:p>
    <w:p w14:paraId="14596FA7" w14:textId="501963D1" w:rsidR="006B0229" w:rsidRDefault="006B0229" w:rsidP="006B0229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Footer</w:t>
      </w:r>
    </w:p>
    <w:p w14:paraId="061860AE" w14:textId="5722A107" w:rsidR="006B0229" w:rsidRDefault="006B0229" w:rsidP="006B0229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Banner – this is just the large image</w:t>
      </w:r>
    </w:p>
    <w:p w14:paraId="0A410C7D" w14:textId="625A8351" w:rsidR="006B0229" w:rsidRDefault="006B0229" w:rsidP="006B0229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Navbar</w:t>
      </w:r>
    </w:p>
    <w:p w14:paraId="0F9C1704" w14:textId="5A9E729B" w:rsidR="006B0229" w:rsidRDefault="006B0229" w:rsidP="006B0229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Cards (using your code from previous exercise)</w:t>
      </w:r>
    </w:p>
    <w:p w14:paraId="0482DDC5" w14:textId="597FAEB8" w:rsidR="006B0229" w:rsidRP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page layout consisting of the header, navbar, banner and footer components</w:t>
      </w:r>
    </w:p>
    <w:p w14:paraId="2A053EB5" w14:textId="798D5185" w:rsid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homepage and add the table content to it</w:t>
      </w:r>
    </w:p>
    <w:p w14:paraId="0E99DEB8" w14:textId="5B3B96BB" w:rsidR="006B0229" w:rsidRDefault="006B0229" w:rsidP="006B022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three other pages </w:t>
      </w:r>
      <w:r w:rsidR="00314605">
        <w:rPr>
          <w:rFonts w:cstheme="minorHAnsi"/>
          <w:lang w:val="en-IE"/>
        </w:rPr>
        <w:t xml:space="preserve">for the links in the navbar </w:t>
      </w:r>
      <w:r>
        <w:rPr>
          <w:rFonts w:cstheme="minorHAnsi"/>
          <w:lang w:val="en-IE"/>
        </w:rPr>
        <w:t xml:space="preserve">using the </w:t>
      </w:r>
      <w:r w:rsidR="00314605">
        <w:rPr>
          <w:rFonts w:cstheme="minorHAnsi"/>
          <w:lang w:val="en-IE"/>
        </w:rPr>
        <w:t xml:space="preserve">page layout and add dummy text content </w:t>
      </w:r>
      <w:proofErr w:type="spellStart"/>
      <w:r w:rsidR="00314605">
        <w:rPr>
          <w:rFonts w:cstheme="minorHAnsi"/>
          <w:lang w:val="en-IE"/>
        </w:rPr>
        <w:t>content</w:t>
      </w:r>
      <w:proofErr w:type="spellEnd"/>
      <w:r w:rsidR="00314605">
        <w:rPr>
          <w:rFonts w:cstheme="minorHAnsi"/>
          <w:lang w:val="en-IE"/>
        </w:rPr>
        <w:t xml:space="preserve"> to each</w:t>
      </w:r>
    </w:p>
    <w:p w14:paraId="013C9266" w14:textId="04D3C90C" w:rsid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Note: this is an important exercise as you will be using the Astro framework to build the website in the final course assessment</w:t>
      </w:r>
    </w:p>
    <w:p w14:paraId="34C4C2B9" w14:textId="62DC9310" w:rsid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Additional information:</w:t>
      </w:r>
    </w:p>
    <w:p w14:paraId="5AA8A4D8" w14:textId="6DD429CD" w:rsidR="00314605" w:rsidRDefault="00000000" w:rsidP="0031460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hyperlink r:id="rId8" w:history="1">
        <w:r w:rsidR="00314605" w:rsidRPr="005403BD">
          <w:rPr>
            <w:rStyle w:val="Hyperlink"/>
            <w:rFonts w:cstheme="minorHAnsi"/>
            <w:lang w:val="en-IE"/>
          </w:rPr>
          <w:t>https://docs.astro.build/en/tutorial/0-introduction/</w:t>
        </w:r>
      </w:hyperlink>
    </w:p>
    <w:p w14:paraId="72BD4E82" w14:textId="11495F10" w:rsidR="00314605" w:rsidRPr="00314605" w:rsidRDefault="00000000" w:rsidP="0031460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hyperlink r:id="rId9" w:history="1">
        <w:r w:rsidR="00314605" w:rsidRPr="005403BD">
          <w:rPr>
            <w:rStyle w:val="Hyperlink"/>
            <w:rFonts w:cstheme="minorHAnsi"/>
            <w:lang w:val="en-IE"/>
          </w:rPr>
          <w:t>https://bejamas.io/blog/practical-guide-to-astro-js-framework/</w:t>
        </w:r>
      </w:hyperlink>
      <w:r w:rsidR="00314605">
        <w:rPr>
          <w:rFonts w:cstheme="minorHAnsi"/>
          <w:lang w:val="en-IE"/>
        </w:rPr>
        <w:t xml:space="preserve"> </w:t>
      </w:r>
    </w:p>
    <w:p w14:paraId="13428B00" w14:textId="77777777" w:rsidR="00314605" w:rsidRP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622775CD" w14:textId="77777777" w:rsidR="006B0229" w:rsidRPr="003F0A59" w:rsidRDefault="006B0229" w:rsidP="003F0A59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sectPr w:rsidR="006B0229" w:rsidRPr="003F0A59" w:rsidSect="00E877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9368527">
    <w:abstractNumId w:val="23"/>
  </w:num>
  <w:num w:numId="2" w16cid:durableId="99881626">
    <w:abstractNumId w:val="17"/>
  </w:num>
  <w:num w:numId="3" w16cid:durableId="1387993566">
    <w:abstractNumId w:val="15"/>
  </w:num>
  <w:num w:numId="4" w16cid:durableId="1847862849">
    <w:abstractNumId w:val="10"/>
  </w:num>
  <w:num w:numId="5" w16cid:durableId="1015885701">
    <w:abstractNumId w:val="11"/>
  </w:num>
  <w:num w:numId="6" w16cid:durableId="2074497917">
    <w:abstractNumId w:val="1"/>
  </w:num>
  <w:num w:numId="7" w16cid:durableId="1599481692">
    <w:abstractNumId w:val="12"/>
  </w:num>
  <w:num w:numId="8" w16cid:durableId="2106463419">
    <w:abstractNumId w:val="21"/>
  </w:num>
  <w:num w:numId="9" w16cid:durableId="465004384">
    <w:abstractNumId w:val="6"/>
  </w:num>
  <w:num w:numId="10" w16cid:durableId="66730703">
    <w:abstractNumId w:val="18"/>
  </w:num>
  <w:num w:numId="11" w16cid:durableId="392318432">
    <w:abstractNumId w:val="16"/>
  </w:num>
  <w:num w:numId="12" w16cid:durableId="295187742">
    <w:abstractNumId w:val="8"/>
  </w:num>
  <w:num w:numId="13" w16cid:durableId="346298713">
    <w:abstractNumId w:val="9"/>
  </w:num>
  <w:num w:numId="14" w16cid:durableId="273753048">
    <w:abstractNumId w:val="13"/>
  </w:num>
  <w:num w:numId="15" w16cid:durableId="1244487686">
    <w:abstractNumId w:val="2"/>
  </w:num>
  <w:num w:numId="16" w16cid:durableId="342630973">
    <w:abstractNumId w:val="7"/>
  </w:num>
  <w:num w:numId="17" w16cid:durableId="1437822798">
    <w:abstractNumId w:val="22"/>
  </w:num>
  <w:num w:numId="18" w16cid:durableId="155659232">
    <w:abstractNumId w:val="25"/>
  </w:num>
  <w:num w:numId="19" w16cid:durableId="1191799581">
    <w:abstractNumId w:val="24"/>
  </w:num>
  <w:num w:numId="20" w16cid:durableId="1014453164">
    <w:abstractNumId w:val="5"/>
  </w:num>
  <w:num w:numId="21" w16cid:durableId="426386455">
    <w:abstractNumId w:val="20"/>
  </w:num>
  <w:num w:numId="22" w16cid:durableId="689573034">
    <w:abstractNumId w:val="0"/>
  </w:num>
  <w:num w:numId="23" w16cid:durableId="42756223">
    <w:abstractNumId w:val="3"/>
  </w:num>
  <w:num w:numId="24" w16cid:durableId="1451320919">
    <w:abstractNumId w:val="19"/>
  </w:num>
  <w:num w:numId="25" w16cid:durableId="690960802">
    <w:abstractNumId w:val="14"/>
  </w:num>
  <w:num w:numId="26" w16cid:durableId="1312174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C29DE"/>
    <w:rsid w:val="00160602"/>
    <w:rsid w:val="001F5594"/>
    <w:rsid w:val="00200F3E"/>
    <w:rsid w:val="002246DE"/>
    <w:rsid w:val="0024449C"/>
    <w:rsid w:val="00282C4E"/>
    <w:rsid w:val="002D436D"/>
    <w:rsid w:val="002D550A"/>
    <w:rsid w:val="00314605"/>
    <w:rsid w:val="0033707B"/>
    <w:rsid w:val="003F0A59"/>
    <w:rsid w:val="003F39BB"/>
    <w:rsid w:val="00435DA6"/>
    <w:rsid w:val="004830D6"/>
    <w:rsid w:val="00493EAB"/>
    <w:rsid w:val="004F53AC"/>
    <w:rsid w:val="005100A5"/>
    <w:rsid w:val="00561134"/>
    <w:rsid w:val="005636D2"/>
    <w:rsid w:val="005E43E2"/>
    <w:rsid w:val="006B0229"/>
    <w:rsid w:val="007631D5"/>
    <w:rsid w:val="007952CC"/>
    <w:rsid w:val="007E30DB"/>
    <w:rsid w:val="008920E9"/>
    <w:rsid w:val="008F687F"/>
    <w:rsid w:val="00974163"/>
    <w:rsid w:val="009B1665"/>
    <w:rsid w:val="00A901D9"/>
    <w:rsid w:val="00B04F39"/>
    <w:rsid w:val="00CB0E99"/>
    <w:rsid w:val="00D01405"/>
    <w:rsid w:val="00D74906"/>
    <w:rsid w:val="00DC0F30"/>
    <w:rsid w:val="00DF5F38"/>
    <w:rsid w:val="00E8774C"/>
    <w:rsid w:val="00EF7B0B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tro.build/en/tutorial/0-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camp.uxdesign.cc/another-case-study-about-information-architecture-f694862c5a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ngroup.com/articles/ia-study-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jamas.io/blog/practical-guide-to-astro-js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14</cp:revision>
  <dcterms:created xsi:type="dcterms:W3CDTF">2024-03-13T12:00:00Z</dcterms:created>
  <dcterms:modified xsi:type="dcterms:W3CDTF">2024-09-17T20:48:00Z</dcterms:modified>
</cp:coreProperties>
</file>