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7793853"/>
        <w:docPartObj>
          <w:docPartGallery w:val="Cover Pages"/>
          <w:docPartUnique/>
        </w:docPartObj>
      </w:sdtPr>
      <w:sdtContent>
        <w:p w14:paraId="314501E8" w14:textId="26E82BFC" w:rsidR="00990B03" w:rsidRDefault="00990B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E684" wp14:editId="69A629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9CE79C" w14:textId="0FDE5CFD" w:rsidR="00990B03" w:rsidRDefault="00544BE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17/03/2024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E6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9CE79C" w14:textId="0FDE5CFD" w:rsidR="00990B03" w:rsidRDefault="00544BE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17/03/2024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97189" wp14:editId="63D9C3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ACA0F" w14:textId="01EE1D35" w:rsidR="00990B0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F595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Guide d’utilisation - </w:t>
                                    </w:r>
                                    <w:r w:rsidR="008362B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SeatSwift</w:t>
                                    </w:r>
                                  </w:sdtContent>
                                </w:sdt>
                              </w:p>
                              <w:p w14:paraId="6D06706C" w14:textId="4667AC8D" w:rsidR="00990B0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Développement d’application (</w:t>
                                    </w:r>
                                    <w:r w:rsidR="008362B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</w:t>
                                    </w:r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971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35ACA0F" w14:textId="01EE1D35" w:rsidR="00990B0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F595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Guide d’utilisation - </w:t>
                              </w:r>
                              <w:r w:rsidR="008362B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SeatSwift</w:t>
                              </w:r>
                            </w:sdtContent>
                          </w:sdt>
                        </w:p>
                        <w:p w14:paraId="6D06706C" w14:textId="4667AC8D" w:rsidR="00990B0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Développement d’application (</w:t>
                              </w:r>
                              <w:r w:rsidR="008362B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</w:t>
                              </w:r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6F1ACC" w14:textId="3E9CF823" w:rsidR="00990B03" w:rsidRDefault="00EC3F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2DB48" wp14:editId="7CC3B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552825" cy="365760"/>
                    <wp:effectExtent l="0" t="0" r="9525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28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12DB9" w14:textId="60A21A05" w:rsidR="00990B0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27C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Michael Tremblay – 1336289</w:t>
                                    </w:r>
                                  </w:sdtContent>
                                </w:sdt>
                              </w:p>
                              <w:p w14:paraId="1883C5D6" w14:textId="094E9937" w:rsidR="00990B03" w:rsidRDefault="003127C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Cégep de chicoutimi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2DB48" id="Zone de texte 32" o:spid="_x0000_s1056" type="#_x0000_t202" style="position:absolute;margin-left:0;margin-top:0;width:279.7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" filled="f" stroked="f" strokeweight=".5pt">
                    <v:textbox style="mso-fit-shape-to-text:t" inset="0,0,0,0">
                      <w:txbxContent>
                        <w:p w14:paraId="0D412DB9" w14:textId="60A21A05" w:rsidR="00990B0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27C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Michael Tremblay – 1336289</w:t>
                              </w:r>
                            </w:sdtContent>
                          </w:sdt>
                        </w:p>
                        <w:p w14:paraId="1883C5D6" w14:textId="094E9937" w:rsidR="00990B03" w:rsidRDefault="003127C7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Cégep de chicoutimi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0B03"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4"/>
          <w:lang w:val="fr-FR"/>
        </w:rPr>
        <w:id w:val="-133244494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29C55437" w14:textId="45FEBAA1" w:rsidR="00990B03" w:rsidRDefault="00990B03" w:rsidP="00EC3FD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B97907A" w14:textId="20BF280E" w:rsidR="001F5957" w:rsidRDefault="00990B03">
          <w:pPr>
            <w:pStyle w:val="TM1"/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69942" w:history="1">
            <w:r w:rsidR="001F5957" w:rsidRPr="00DC59BC">
              <w:rPr>
                <w:rStyle w:val="Lienhypertexte"/>
                <w:noProof/>
              </w:rPr>
              <w:t>Guide d’utilisation</w:t>
            </w:r>
            <w:r w:rsidR="001F5957">
              <w:rPr>
                <w:noProof/>
                <w:webHidden/>
              </w:rPr>
              <w:tab/>
            </w:r>
            <w:r w:rsidR="001F5957">
              <w:rPr>
                <w:noProof/>
                <w:webHidden/>
              </w:rPr>
              <w:fldChar w:fldCharType="begin"/>
            </w:r>
            <w:r w:rsidR="001F5957">
              <w:rPr>
                <w:noProof/>
                <w:webHidden/>
              </w:rPr>
              <w:instrText xml:space="preserve"> PAGEREF _Toc146269942 \h </w:instrText>
            </w:r>
            <w:r w:rsidR="001F5957">
              <w:rPr>
                <w:noProof/>
                <w:webHidden/>
              </w:rPr>
            </w:r>
            <w:r w:rsidR="001F5957">
              <w:rPr>
                <w:noProof/>
                <w:webHidden/>
              </w:rPr>
              <w:fldChar w:fldCharType="separate"/>
            </w:r>
            <w:r w:rsidR="001F5957">
              <w:rPr>
                <w:noProof/>
                <w:webHidden/>
              </w:rPr>
              <w:t>2</w:t>
            </w:r>
            <w:r w:rsidR="001F5957">
              <w:rPr>
                <w:noProof/>
                <w:webHidden/>
              </w:rPr>
              <w:fldChar w:fldCharType="end"/>
            </w:r>
          </w:hyperlink>
        </w:p>
        <w:p w14:paraId="508E456D" w14:textId="0B455365" w:rsidR="001F5957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943" w:history="1">
            <w:r w:rsidR="001F5957" w:rsidRPr="00DC59BC">
              <w:rPr>
                <w:rStyle w:val="Lienhypertexte"/>
                <w:noProof/>
              </w:rPr>
              <w:t>Entête</w:t>
            </w:r>
            <w:r w:rsidR="001F5957">
              <w:rPr>
                <w:noProof/>
                <w:webHidden/>
              </w:rPr>
              <w:tab/>
            </w:r>
            <w:r w:rsidR="001F5957">
              <w:rPr>
                <w:noProof/>
                <w:webHidden/>
              </w:rPr>
              <w:fldChar w:fldCharType="begin"/>
            </w:r>
            <w:r w:rsidR="001F5957">
              <w:rPr>
                <w:noProof/>
                <w:webHidden/>
              </w:rPr>
              <w:instrText xml:space="preserve"> PAGEREF _Toc146269943 \h </w:instrText>
            </w:r>
            <w:r w:rsidR="001F5957">
              <w:rPr>
                <w:noProof/>
                <w:webHidden/>
              </w:rPr>
            </w:r>
            <w:r w:rsidR="001F5957">
              <w:rPr>
                <w:noProof/>
                <w:webHidden/>
              </w:rPr>
              <w:fldChar w:fldCharType="separate"/>
            </w:r>
            <w:r w:rsidR="001F5957">
              <w:rPr>
                <w:noProof/>
                <w:webHidden/>
              </w:rPr>
              <w:t>2</w:t>
            </w:r>
            <w:r w:rsidR="001F5957">
              <w:rPr>
                <w:noProof/>
                <w:webHidden/>
              </w:rPr>
              <w:fldChar w:fldCharType="end"/>
            </w:r>
          </w:hyperlink>
        </w:p>
        <w:p w14:paraId="7D0A4DC5" w14:textId="17534CDA" w:rsidR="001F5957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944" w:history="1">
            <w:r w:rsidR="001F5957" w:rsidRPr="00DC59BC">
              <w:rPr>
                <w:rStyle w:val="Lienhypertexte"/>
                <w:noProof/>
              </w:rPr>
              <w:t>Cas d’utilisation</w:t>
            </w:r>
            <w:r w:rsidR="001F5957">
              <w:rPr>
                <w:noProof/>
                <w:webHidden/>
              </w:rPr>
              <w:tab/>
            </w:r>
            <w:r w:rsidR="001F5957">
              <w:rPr>
                <w:noProof/>
                <w:webHidden/>
              </w:rPr>
              <w:fldChar w:fldCharType="begin"/>
            </w:r>
            <w:r w:rsidR="001F5957">
              <w:rPr>
                <w:noProof/>
                <w:webHidden/>
              </w:rPr>
              <w:instrText xml:space="preserve"> PAGEREF _Toc146269944 \h </w:instrText>
            </w:r>
            <w:r w:rsidR="001F5957">
              <w:rPr>
                <w:noProof/>
                <w:webHidden/>
              </w:rPr>
            </w:r>
            <w:r w:rsidR="001F5957">
              <w:rPr>
                <w:noProof/>
                <w:webHidden/>
              </w:rPr>
              <w:fldChar w:fldCharType="separate"/>
            </w:r>
            <w:r w:rsidR="001F5957">
              <w:rPr>
                <w:noProof/>
                <w:webHidden/>
              </w:rPr>
              <w:t>2</w:t>
            </w:r>
            <w:r w:rsidR="001F5957">
              <w:rPr>
                <w:noProof/>
                <w:webHidden/>
              </w:rPr>
              <w:fldChar w:fldCharType="end"/>
            </w:r>
          </w:hyperlink>
        </w:p>
        <w:p w14:paraId="0F568358" w14:textId="2BE9F00D" w:rsidR="001F5957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945" w:history="1">
            <w:r w:rsidR="001F5957" w:rsidRPr="00DC59BC">
              <w:rPr>
                <w:rStyle w:val="Lienhypertexte"/>
                <w:noProof/>
              </w:rPr>
              <w:t>Résolution de problèmes</w:t>
            </w:r>
            <w:r w:rsidR="001F5957">
              <w:rPr>
                <w:noProof/>
                <w:webHidden/>
              </w:rPr>
              <w:tab/>
            </w:r>
            <w:r w:rsidR="001F5957">
              <w:rPr>
                <w:noProof/>
                <w:webHidden/>
              </w:rPr>
              <w:fldChar w:fldCharType="begin"/>
            </w:r>
            <w:r w:rsidR="001F5957">
              <w:rPr>
                <w:noProof/>
                <w:webHidden/>
              </w:rPr>
              <w:instrText xml:space="preserve"> PAGEREF _Toc146269945 \h </w:instrText>
            </w:r>
            <w:r w:rsidR="001F5957">
              <w:rPr>
                <w:noProof/>
                <w:webHidden/>
              </w:rPr>
            </w:r>
            <w:r w:rsidR="001F5957">
              <w:rPr>
                <w:noProof/>
                <w:webHidden/>
              </w:rPr>
              <w:fldChar w:fldCharType="separate"/>
            </w:r>
            <w:r w:rsidR="001F5957">
              <w:rPr>
                <w:noProof/>
                <w:webHidden/>
              </w:rPr>
              <w:t>2</w:t>
            </w:r>
            <w:r w:rsidR="001F5957">
              <w:rPr>
                <w:noProof/>
                <w:webHidden/>
              </w:rPr>
              <w:fldChar w:fldCharType="end"/>
            </w:r>
          </w:hyperlink>
        </w:p>
        <w:p w14:paraId="123C8BCA" w14:textId="04F9755A" w:rsidR="00990B03" w:rsidRDefault="00990B03">
          <w:r>
            <w:rPr>
              <w:b/>
              <w:bCs/>
              <w:lang w:val="fr-FR"/>
            </w:rPr>
            <w:fldChar w:fldCharType="end"/>
          </w:r>
        </w:p>
      </w:sdtContent>
    </w:sdt>
    <w:p w14:paraId="7D1D8F72" w14:textId="77777777" w:rsidR="00184503" w:rsidRDefault="00990B03" w:rsidP="007561D5">
      <w:r>
        <w:br w:type="page"/>
      </w:r>
    </w:p>
    <w:p w14:paraId="5875E172" w14:textId="4203C547" w:rsidR="00C6542A" w:rsidRDefault="00C6542A" w:rsidP="00EC3FDD">
      <w:pPr>
        <w:pStyle w:val="Titre1"/>
      </w:pPr>
      <w:bookmarkStart w:id="0" w:name="_Toc146269942"/>
      <w:r>
        <w:lastRenderedPageBreak/>
        <w:t>Guide d’utilisation</w:t>
      </w:r>
      <w:bookmarkEnd w:id="0"/>
    </w:p>
    <w:p w14:paraId="3D95BA79" w14:textId="00FAC8CF" w:rsidR="00B72B96" w:rsidRPr="00B72B96" w:rsidRDefault="00510C5B" w:rsidP="00B72B96">
      <w:r w:rsidRPr="00510C5B">
        <w:t>Ce guide offre, pour chaque application de la suite SeatSwift, des instructions détaillées pour un démarrage rapide, y compris la création de compte, ainsi qu'un mode d'emploi spécifique pour chaque cas d'utilisation de la suite</w:t>
      </w:r>
      <w:r>
        <w:t>.</w:t>
      </w:r>
      <w:r w:rsidR="00EA4005">
        <w:t xml:space="preserve"> </w:t>
      </w:r>
    </w:p>
    <w:p w14:paraId="24EF3DD9" w14:textId="77777777" w:rsidR="001F7298" w:rsidRDefault="001F7298">
      <w:pPr>
        <w:rPr>
          <w:caps/>
          <w:spacing w:val="15"/>
          <w:sz w:val="32"/>
          <w:szCs w:val="32"/>
        </w:rPr>
      </w:pPr>
      <w:r>
        <w:br w:type="page"/>
      </w:r>
    </w:p>
    <w:p w14:paraId="36E64DBF" w14:textId="33D59CDB" w:rsidR="00B72B96" w:rsidRDefault="00EA4005" w:rsidP="00EC3FDD">
      <w:pPr>
        <w:pStyle w:val="Titre2"/>
      </w:pPr>
      <w:r>
        <w:lastRenderedPageBreak/>
        <w:t>Guide de démarrage</w:t>
      </w:r>
    </w:p>
    <w:p w14:paraId="3ED4B04B" w14:textId="493E9086" w:rsidR="00EA4005" w:rsidRDefault="00EA4005" w:rsidP="00EA4005">
      <w:pPr>
        <w:pStyle w:val="Titre3"/>
      </w:pPr>
      <w:r>
        <w:t>Logiciel de gestion</w:t>
      </w:r>
    </w:p>
    <w:p w14:paraId="263EF081" w14:textId="77777777" w:rsidR="00BB7BBD" w:rsidRDefault="00BB7BBD" w:rsidP="00BB7BBD">
      <w:pPr>
        <w:pStyle w:val="Paragraphedeliste"/>
        <w:numPr>
          <w:ilvl w:val="0"/>
          <w:numId w:val="6"/>
        </w:numPr>
      </w:pPr>
      <w:r w:rsidRPr="00BB7BBD">
        <w:t xml:space="preserve">Lors de l'ouverture de l'application, sur la page de connexion, si aucun compte n'est créé, entrez simplement les identifiants suivants : Nom d'utilisateur : admin, Mot de passe : admin. </w:t>
      </w:r>
    </w:p>
    <w:p w14:paraId="013E2D32" w14:textId="15C79F82" w:rsidR="00BB7BBD" w:rsidRDefault="00BB7BBD" w:rsidP="00BB7BBD">
      <w:pPr>
        <w:pStyle w:val="Paragraphedeliste"/>
        <w:numPr>
          <w:ilvl w:val="0"/>
          <w:numId w:val="6"/>
        </w:numPr>
      </w:pPr>
      <w:r w:rsidRPr="00BB7BBD">
        <w:t>Si des identifiants existent déjà, entrez simplement ceux-ci</w:t>
      </w:r>
      <w:r>
        <w:t>.</w:t>
      </w:r>
    </w:p>
    <w:p w14:paraId="116B9137" w14:textId="32C9583A" w:rsidR="00BB7BBD" w:rsidRDefault="00BB7BBD" w:rsidP="00BB7BBD">
      <w:pPr>
        <w:pStyle w:val="Paragraphedeliste"/>
      </w:pPr>
      <w:r>
        <w:rPr>
          <w:noProof/>
        </w:rPr>
        <w:drawing>
          <wp:inline distT="0" distB="0" distL="0" distR="0" wp14:anchorId="714A8142" wp14:editId="3D1E4EAD">
            <wp:extent cx="5041127" cy="2917319"/>
            <wp:effectExtent l="0" t="0" r="7620" b="0"/>
            <wp:docPr id="1750116716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16716" name="Image 1" descr="Une image contenant texte, capture d’écran, logiciel, 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676" cy="292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249F" w14:textId="0B3F9157" w:rsidR="0037205B" w:rsidRPr="00EA4005" w:rsidRDefault="0037205B" w:rsidP="0037205B">
      <w:pPr>
        <w:pStyle w:val="Paragraphedeliste"/>
        <w:numPr>
          <w:ilvl w:val="0"/>
          <w:numId w:val="6"/>
        </w:numPr>
      </w:pPr>
      <w:r>
        <w:t>Appuyez ensuite sur « Connexion » et si les identifiants sont les bons, vous serez redirigé vers la page d’accueil.</w:t>
      </w:r>
    </w:p>
    <w:p w14:paraId="58956D3E" w14:textId="77777777" w:rsidR="001F7298" w:rsidRDefault="001F7298">
      <w:pPr>
        <w:rPr>
          <w:caps/>
          <w:color w:val="1F3763" w:themeColor="accent1" w:themeShade="7F"/>
          <w:spacing w:val="15"/>
          <w:sz w:val="24"/>
          <w:szCs w:val="24"/>
        </w:rPr>
      </w:pPr>
      <w:r>
        <w:br w:type="page"/>
      </w:r>
    </w:p>
    <w:p w14:paraId="7E9D662C" w14:textId="092481D5" w:rsidR="00EA4005" w:rsidRDefault="00EA4005" w:rsidP="00EA4005">
      <w:pPr>
        <w:pStyle w:val="Titre3"/>
      </w:pPr>
      <w:r>
        <w:lastRenderedPageBreak/>
        <w:t>Guichet Autonome</w:t>
      </w:r>
    </w:p>
    <w:p w14:paraId="74C99B58" w14:textId="07CC575A" w:rsidR="001F7298" w:rsidRDefault="001F7298" w:rsidP="001F7298">
      <w:pPr>
        <w:pStyle w:val="Paragraphedeliste"/>
        <w:numPr>
          <w:ilvl w:val="0"/>
          <w:numId w:val="7"/>
        </w:numPr>
      </w:pPr>
      <w:r w:rsidRPr="001F7298">
        <w:t>L'application sera déjà lancée sur la borne et ouverte sur la page de connexion.</w:t>
      </w:r>
    </w:p>
    <w:p w14:paraId="38ECA4FB" w14:textId="19C2BD0C" w:rsidR="001F7298" w:rsidRDefault="001F7298" w:rsidP="001F7298">
      <w:pPr>
        <w:pStyle w:val="Paragraphedeliste"/>
      </w:pPr>
      <w:r>
        <w:rPr>
          <w:noProof/>
        </w:rPr>
        <w:drawing>
          <wp:inline distT="0" distB="0" distL="0" distR="0" wp14:anchorId="5EDB3F9D" wp14:editId="29BA89F8">
            <wp:extent cx="3371353" cy="2542173"/>
            <wp:effectExtent l="0" t="0" r="635" b="0"/>
            <wp:docPr id="1947421519" name="Image 1" descr="Une image contenant texte, capture d’écran,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21519" name="Image 1" descr="Une image contenant texte, capture d’écran, multimédia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9" cy="25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80D7" w14:textId="5304A8B9" w:rsidR="001F7298" w:rsidRDefault="001F7298" w:rsidP="001F7298">
      <w:pPr>
        <w:pStyle w:val="Paragraphedeliste"/>
        <w:numPr>
          <w:ilvl w:val="0"/>
          <w:numId w:val="7"/>
        </w:numPr>
      </w:pPr>
      <w:r w:rsidRPr="001F7298">
        <w:t xml:space="preserve">Si vous avez déjà un compte, entrez votre adresse courriel et votre mot de passe, puis appuyez sur « Connexion ». Vous serez alors redirigé vers la page de sélection des événements. </w:t>
      </w:r>
    </w:p>
    <w:p w14:paraId="42AE58F6" w14:textId="15E4848B" w:rsidR="001F7298" w:rsidRDefault="001F7298" w:rsidP="001F7298">
      <w:pPr>
        <w:pStyle w:val="Paragraphedeliste"/>
        <w:numPr>
          <w:ilvl w:val="0"/>
          <w:numId w:val="7"/>
        </w:numPr>
      </w:pPr>
      <w:r w:rsidRPr="001F7298">
        <w:t xml:space="preserve">Si vous n'avez pas de compte, cliquez sur « Créer un compte » ; vous serez dirigé vers la page de création de compte. </w:t>
      </w:r>
    </w:p>
    <w:p w14:paraId="1AAD4765" w14:textId="7C4DB5FF" w:rsidR="001F7298" w:rsidRDefault="001F7298" w:rsidP="001F7298">
      <w:pPr>
        <w:pStyle w:val="Paragraphedeliste"/>
      </w:pPr>
      <w:r w:rsidRPr="001F7298">
        <w:drawing>
          <wp:inline distT="0" distB="0" distL="0" distR="0" wp14:anchorId="4C4BF883" wp14:editId="58C1B7AB">
            <wp:extent cx="3371215" cy="2541678"/>
            <wp:effectExtent l="0" t="0" r="635" b="0"/>
            <wp:docPr id="132000998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0998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757" cy="25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9AF7" w14:textId="12E3A7F0" w:rsidR="001F7298" w:rsidRPr="00EA4005" w:rsidRDefault="001F7298" w:rsidP="001F7298">
      <w:pPr>
        <w:pStyle w:val="Paragraphedeliste"/>
        <w:numPr>
          <w:ilvl w:val="0"/>
          <w:numId w:val="7"/>
        </w:numPr>
      </w:pPr>
      <w:r w:rsidRPr="001F7298">
        <w:t>Remplissez les informations requises et appuyez sur « Confirmer ». Vous serez redirigé vers la page de connexion. Entrez ensuite les identifiants que vous venez de créer</w:t>
      </w:r>
      <w:r>
        <w:t>.</w:t>
      </w:r>
    </w:p>
    <w:p w14:paraId="6FCA7FB2" w14:textId="77777777" w:rsidR="001F7298" w:rsidRDefault="001F7298">
      <w:pPr>
        <w:rPr>
          <w:caps/>
          <w:spacing w:val="15"/>
          <w:sz w:val="32"/>
          <w:szCs w:val="32"/>
        </w:rPr>
      </w:pPr>
      <w:r>
        <w:br w:type="page"/>
      </w:r>
    </w:p>
    <w:p w14:paraId="6474D5B9" w14:textId="1AB012B6" w:rsidR="00EA4005" w:rsidRDefault="00EA4005" w:rsidP="00EA4005">
      <w:pPr>
        <w:pStyle w:val="Titre2"/>
      </w:pPr>
      <w:r>
        <w:lastRenderedPageBreak/>
        <w:t>Utilisation</w:t>
      </w:r>
    </w:p>
    <w:p w14:paraId="1D43D64A" w14:textId="77777777" w:rsidR="00EA4005" w:rsidRDefault="00EA4005" w:rsidP="00EA4005">
      <w:pPr>
        <w:pStyle w:val="Titre3"/>
      </w:pPr>
      <w:r>
        <w:t>Logiciel de gestion</w:t>
      </w:r>
    </w:p>
    <w:p w14:paraId="4E8093AC" w14:textId="77777777" w:rsidR="00EA4005" w:rsidRPr="00EA4005" w:rsidRDefault="00EA4005" w:rsidP="00EA4005"/>
    <w:p w14:paraId="35AE0F91" w14:textId="77777777" w:rsidR="00EA4005" w:rsidRDefault="00EA4005" w:rsidP="00EA4005">
      <w:pPr>
        <w:pStyle w:val="Titre3"/>
      </w:pPr>
      <w:r>
        <w:t>Guichet Autonome</w:t>
      </w:r>
    </w:p>
    <w:p w14:paraId="2AB1DBFA" w14:textId="77777777" w:rsidR="00B72B96" w:rsidRDefault="00B72B96"/>
    <w:p w14:paraId="29C174AF" w14:textId="36704392" w:rsidR="00B72B96" w:rsidRDefault="00B72B96" w:rsidP="00EC3FDD">
      <w:pPr>
        <w:pStyle w:val="Titre2"/>
      </w:pPr>
      <w:bookmarkStart w:id="1" w:name="_Toc146269945"/>
      <w:r>
        <w:t>Résolution de problèmes</w:t>
      </w:r>
      <w:bookmarkEnd w:id="1"/>
    </w:p>
    <w:p w14:paraId="5D09540A" w14:textId="30C565E8" w:rsidR="00280EAF" w:rsidRPr="00280EAF" w:rsidRDefault="00280EAF" w:rsidP="00280EAF"/>
    <w:sectPr w:rsidR="00280EAF" w:rsidRPr="00280EAF" w:rsidSect="00460EA0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A89"/>
    <w:multiLevelType w:val="hybridMultilevel"/>
    <w:tmpl w:val="C366D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47E"/>
    <w:multiLevelType w:val="hybridMultilevel"/>
    <w:tmpl w:val="40C42F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451B9"/>
    <w:multiLevelType w:val="hybridMultilevel"/>
    <w:tmpl w:val="EF7CEA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864EC"/>
    <w:multiLevelType w:val="hybridMultilevel"/>
    <w:tmpl w:val="7BA62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A37FD"/>
    <w:multiLevelType w:val="hybridMultilevel"/>
    <w:tmpl w:val="C366D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C15C2"/>
    <w:multiLevelType w:val="hybridMultilevel"/>
    <w:tmpl w:val="B052B78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F967C9"/>
    <w:multiLevelType w:val="hybridMultilevel"/>
    <w:tmpl w:val="7BA626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422793">
    <w:abstractNumId w:val="5"/>
  </w:num>
  <w:num w:numId="2" w16cid:durableId="1738897246">
    <w:abstractNumId w:val="4"/>
  </w:num>
  <w:num w:numId="3" w16cid:durableId="1100637894">
    <w:abstractNumId w:val="1"/>
  </w:num>
  <w:num w:numId="4" w16cid:durableId="780875119">
    <w:abstractNumId w:val="0"/>
  </w:num>
  <w:num w:numId="5" w16cid:durableId="945424844">
    <w:abstractNumId w:val="2"/>
  </w:num>
  <w:num w:numId="6" w16cid:durableId="1827474090">
    <w:abstractNumId w:val="6"/>
  </w:num>
  <w:num w:numId="7" w16cid:durableId="1879194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0F64EB"/>
    <w:rsid w:val="00184503"/>
    <w:rsid w:val="001F5957"/>
    <w:rsid w:val="001F7298"/>
    <w:rsid w:val="002667CE"/>
    <w:rsid w:val="00280EAF"/>
    <w:rsid w:val="002812B7"/>
    <w:rsid w:val="003127C7"/>
    <w:rsid w:val="00323C77"/>
    <w:rsid w:val="0037205B"/>
    <w:rsid w:val="003F3560"/>
    <w:rsid w:val="004016E1"/>
    <w:rsid w:val="00460EA0"/>
    <w:rsid w:val="00510C5B"/>
    <w:rsid w:val="00544BEF"/>
    <w:rsid w:val="00586221"/>
    <w:rsid w:val="005B69D0"/>
    <w:rsid w:val="006324A1"/>
    <w:rsid w:val="006524C4"/>
    <w:rsid w:val="006E50B0"/>
    <w:rsid w:val="007561D5"/>
    <w:rsid w:val="007E01CB"/>
    <w:rsid w:val="008362BA"/>
    <w:rsid w:val="00990B03"/>
    <w:rsid w:val="00A60C8D"/>
    <w:rsid w:val="00B01E5F"/>
    <w:rsid w:val="00B72B96"/>
    <w:rsid w:val="00BB7BBD"/>
    <w:rsid w:val="00BF0D9E"/>
    <w:rsid w:val="00C6542A"/>
    <w:rsid w:val="00CE7356"/>
    <w:rsid w:val="00D56070"/>
    <w:rsid w:val="00E03B09"/>
    <w:rsid w:val="00EA4005"/>
    <w:rsid w:val="00EC3FDD"/>
    <w:rsid w:val="00F903DD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09A"/>
  <w15:chartTrackingRefBased/>
  <w15:docId w15:val="{A8543183-6B52-46E6-8883-99F1F9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96"/>
  </w:style>
  <w:style w:type="paragraph" w:styleId="Titre1">
    <w:name w:val="heading 1"/>
    <w:basedOn w:val="Normal"/>
    <w:next w:val="Normal"/>
    <w:link w:val="Titre1Car"/>
    <w:uiPriority w:val="9"/>
    <w:qFormat/>
    <w:rsid w:val="00EC3F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F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3F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FDD"/>
    <w:rPr>
      <w:caps/>
      <w:color w:val="FFFFFF" w:themeColor="background1"/>
      <w:spacing w:val="15"/>
      <w:sz w:val="48"/>
      <w:szCs w:val="4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EC3FDD"/>
    <w:rPr>
      <w:caps/>
      <w:spacing w:val="15"/>
      <w:sz w:val="32"/>
      <w:szCs w:val="32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C3FDD"/>
    <w:rPr>
      <w:caps/>
      <w:color w:val="1F3763" w:themeColor="accent1" w:themeShade="7F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561D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561D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561D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61D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561D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561D5"/>
    <w:rPr>
      <w:b/>
      <w:bCs/>
    </w:rPr>
  </w:style>
  <w:style w:type="character" w:styleId="Accentuation">
    <w:name w:val="Emphasis"/>
    <w:uiPriority w:val="20"/>
    <w:qFormat/>
    <w:rsid w:val="007561D5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561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61D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61D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1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1D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7561D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7561D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7561D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561D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561D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1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0B03"/>
  </w:style>
  <w:style w:type="paragraph" w:styleId="TM1">
    <w:name w:val="toc 1"/>
    <w:basedOn w:val="Normal"/>
    <w:next w:val="Normal"/>
    <w:autoRedefine/>
    <w:uiPriority w:val="39"/>
    <w:unhideWhenUsed/>
    <w:rsid w:val="00C6542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845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03D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03DD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01E5F"/>
    <w:pPr>
      <w:spacing w:before="0"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B01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B01E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C6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76DC6-926F-4B16-B560-3FE3F81C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d’utilisation - Feuille de temps - TCBM</vt:lpstr>
    </vt:vector>
  </TitlesOfParts>
  <Company>Nom de la compagnie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d’utilisation - SeatSwift</dc:title>
  <dc:subject>Développement d’application (ESP)</dc:subject>
  <dc:creator>Michael Tremblay – 1336289</dc:creator>
  <cp:keywords/>
  <dc:description/>
  <cp:lastModifiedBy>Michaël Tremblay</cp:lastModifiedBy>
  <cp:revision>10</cp:revision>
  <dcterms:created xsi:type="dcterms:W3CDTF">2023-09-22T14:13:00Z</dcterms:created>
  <dcterms:modified xsi:type="dcterms:W3CDTF">2024-03-17T06:18:00Z</dcterms:modified>
</cp:coreProperties>
</file>