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5994" w14:textId="354997C0" w:rsidR="004030DA" w:rsidRDefault="00611575" w:rsidP="00611575">
      <w:pPr>
        <w:pStyle w:val="Title"/>
      </w:pPr>
      <w:r>
        <w:t>Fiji FRL changes</w:t>
      </w:r>
    </w:p>
    <w:p w14:paraId="0B08007C" w14:textId="77777777" w:rsidR="00F97701" w:rsidRDefault="00F97701"/>
    <w:sdt>
      <w:sdtPr>
        <w:rPr>
          <w:rFonts w:asciiTheme="minorHAnsi" w:eastAsiaTheme="minorHAnsi" w:hAnsiTheme="minorHAnsi" w:cstheme="minorBidi"/>
          <w:color w:val="auto"/>
          <w:spacing w:val="0"/>
          <w:kern w:val="2"/>
          <w:sz w:val="22"/>
          <w:szCs w:val="22"/>
          <w:lang w:val="en-NZ"/>
          <w14:ligatures w14:val="standardContextual"/>
        </w:rPr>
        <w:id w:val="-1901437973"/>
        <w:docPartObj>
          <w:docPartGallery w:val="Table of Contents"/>
          <w:docPartUnique/>
        </w:docPartObj>
      </w:sdtPr>
      <w:sdtEndPr>
        <w:rPr>
          <w:rFonts w:ascii="Arial" w:hAnsi="Arial"/>
          <w:b/>
          <w:bCs w:val="0"/>
          <w:noProof/>
          <w:color w:val="000000" w:themeColor="text1"/>
          <w:kern w:val="0"/>
          <w:szCs w:val="18"/>
          <w:lang w:val="en-AU"/>
          <w14:ligatures w14:val="none"/>
        </w:rPr>
      </w:sdtEndPr>
      <w:sdtContent>
        <w:p w14:paraId="69051A02" w14:textId="041218D6" w:rsidR="00575EEB" w:rsidRDefault="00575EEB">
          <w:pPr>
            <w:pStyle w:val="TOCHeading"/>
          </w:pPr>
          <w:r>
            <w:t>Contents</w:t>
          </w:r>
        </w:p>
        <w:p w14:paraId="74C1799C" w14:textId="0244A566" w:rsidR="00CF13E8" w:rsidRDefault="00575EEB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633370" w:history="1">
            <w:r w:rsidR="00CF13E8" w:rsidRPr="00D345EC">
              <w:rPr>
                <w:rStyle w:val="Hyperlink"/>
                <w:noProof/>
              </w:rPr>
              <w:t>1</w:t>
            </w:r>
            <w:r w:rsidR="00CF13E8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Item 2 – MAIB above and below ground distribution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_Toc153633370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3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3D635068" w14:textId="57A293CC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1" w:history="1">
            <w:r w:rsidR="00CF13E8" w:rsidRPr="00D345EC">
              <w:rPr>
                <w:rStyle w:val="Hyperlink"/>
                <w:noProof/>
              </w:rPr>
              <w:t>1.1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MAIB root to shoot ratio Fire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_Toc153633371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3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26106DA4" w14:textId="2B3B5B92" w:rsidR="00CF13E8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2" w:history="1">
            <w:r w:rsidR="00CF13E8" w:rsidRPr="00D345EC">
              <w:rPr>
                <w:rStyle w:val="Hyperlink"/>
                <w:noProof/>
              </w:rPr>
              <w:t>2</w:t>
            </w:r>
            <w:r w:rsidR="00CF13E8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Item 6 – Specific detail on technical corrections on the FRL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_Toc153633372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3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5F4AE778" w14:textId="24166CB8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3" w:history="1">
            <w:r w:rsidR="00CF13E8" w:rsidRPr="00D345EC">
              <w:rPr>
                <w:rStyle w:val="Hyperlink"/>
                <w:noProof/>
              </w:rPr>
              <w:t>2.1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Key Dates: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_Toc153633373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3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579EDDF4" w14:textId="1BDC222B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4" w:history="1">
            <w:r w:rsidR="00CF13E8" w:rsidRPr="00D345EC">
              <w:rPr>
                <w:rStyle w:val="Hyperlink"/>
                <w:noProof/>
              </w:rPr>
              <w:t>2.2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Tech correction 1 - Data improvements related to Deforestation and Afforestation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_Toc153633374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4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04B5C10C" w14:textId="64DDFFB1" w:rsidR="00CF13E8" w:rsidRDefault="00000000">
          <w:pPr>
            <w:pStyle w:val="TOC3"/>
            <w:tabs>
              <w:tab w:val="left" w:pos="1200"/>
              <w:tab w:val="right" w:pos="9110"/>
            </w:tabs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5" w:history="1">
            <w:r w:rsidR="00CF13E8" w:rsidRPr="00D345EC">
              <w:rPr>
                <w:rStyle w:val="Hyperlink"/>
                <w:noProof/>
              </w:rPr>
              <w:t>2.2.1</w:t>
            </w:r>
            <w:r w:rsidR="00CF13E8"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Code changes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_Toc153633375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4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4BBB8FF2" w14:textId="3D047B08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6" w:history="1">
            <w:r w:rsidR="00CF13E8" w:rsidRPr="00D345EC">
              <w:rPr>
                <w:rStyle w:val="Hyperlink"/>
                <w:noProof/>
              </w:rPr>
              <w:t>2.3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Tech correction 2 - Data improvement related to Softwood plantation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_Toc153633376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4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758E25A8" w14:textId="7DB74A3F" w:rsidR="00CF13E8" w:rsidRDefault="00000000">
          <w:pPr>
            <w:pStyle w:val="TOC3"/>
            <w:tabs>
              <w:tab w:val="left" w:pos="1200"/>
              <w:tab w:val="right" w:pos="9110"/>
            </w:tabs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7" w:history="1">
            <w:r w:rsidR="00CF13E8" w:rsidRPr="00D345EC">
              <w:rPr>
                <w:rStyle w:val="Hyperlink"/>
                <w:noProof/>
              </w:rPr>
              <w:t>2.3.1</w:t>
            </w:r>
            <w:r w:rsidR="00CF13E8"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Code changes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_Toc153633377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4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694789B3" w14:textId="7B49CF2A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8" w:history="1">
            <w:r w:rsidR="00CF13E8" w:rsidRPr="00D345EC">
              <w:rPr>
                <w:rStyle w:val="Hyperlink"/>
                <w:noProof/>
              </w:rPr>
              <w:t>2.4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Tech correction 3 - Increase scope of Forest Degradation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_Toc153633378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5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787A98FA" w14:textId="03C10709" w:rsidR="00CF13E8" w:rsidRDefault="00000000">
          <w:pPr>
            <w:pStyle w:val="TOC3"/>
            <w:tabs>
              <w:tab w:val="left" w:pos="1200"/>
              <w:tab w:val="right" w:pos="9110"/>
            </w:tabs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79" w:history="1">
            <w:r w:rsidR="00CF13E8" w:rsidRPr="00D345EC">
              <w:rPr>
                <w:rStyle w:val="Hyperlink"/>
                <w:noProof/>
              </w:rPr>
              <w:t>2.4.1</w:t>
            </w:r>
            <w:r w:rsidR="00CF13E8"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Code changes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_Toc153633379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5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124B9FD1" w14:textId="195A7F5D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0" w:history="1">
            <w:r w:rsidR="00CF13E8" w:rsidRPr="00D345EC">
              <w:rPr>
                <w:rStyle w:val="Hyperlink"/>
                <w:noProof/>
              </w:rPr>
              <w:t>2.5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Post Tech 1,2, and 3 FRL numbers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_Toc153633380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5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7A3EC51A" w14:textId="77CBDE19" w:rsidR="00CF13E8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1" w:history="1">
            <w:r w:rsidR="00CF13E8" w:rsidRPr="00D345EC">
              <w:rPr>
                <w:rStyle w:val="Hyperlink"/>
                <w:noProof/>
              </w:rPr>
              <w:t>3</w:t>
            </w:r>
            <w:r w:rsidR="00CF13E8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Item 7 – Monte Carlo documentation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_Toc153633381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5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551C6EC7" w14:textId="3FB35110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2" w:history="1">
            <w:r w:rsidR="00CF13E8" w:rsidRPr="00D345EC">
              <w:rPr>
                <w:rStyle w:val="Hyperlink"/>
                <w:noProof/>
              </w:rPr>
              <w:t>3.1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Requests for MR monte carlo notes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_Toc153633382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5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3ED2BDB5" w14:textId="126EE6F9" w:rsidR="00CF13E8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3" w:history="1">
            <w:r w:rsidR="00CF13E8" w:rsidRPr="00D345EC">
              <w:rPr>
                <w:rStyle w:val="Hyperlink"/>
                <w:noProof/>
              </w:rPr>
              <w:t>4</w:t>
            </w:r>
            <w:r w:rsidR="00CF13E8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Request for a yearly account of MR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_Toc153633383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5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35C4946F" w14:textId="62FE2F51" w:rsidR="00CF13E8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4" w:history="1">
            <w:r w:rsidR="00CF13E8" w:rsidRPr="00D345EC">
              <w:rPr>
                <w:rStyle w:val="Hyperlink"/>
                <w:noProof/>
              </w:rPr>
              <w:t>5</w:t>
            </w:r>
            <w:r w:rsidR="00CF13E8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Item 4 – Legacy issues in Afforestation in the FRL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_Toc153633384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6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517F2B55" w14:textId="6FF6FF36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5" w:history="1">
            <w:r w:rsidR="00CF13E8" w:rsidRPr="00D345EC">
              <w:rPr>
                <w:rStyle w:val="Hyperlink"/>
                <w:noProof/>
              </w:rPr>
              <w:t>5.1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Legacy Emissions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_Toc153633385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6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16AE40E3" w14:textId="23292D77" w:rsidR="00CF13E8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6" w:history="1">
            <w:r w:rsidR="00CF13E8" w:rsidRPr="00D345EC">
              <w:rPr>
                <w:rStyle w:val="Hyperlink"/>
                <w:noProof/>
              </w:rPr>
              <w:t>6</w:t>
            </w:r>
            <w:r w:rsidR="00CF13E8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Item 3 – Burned area data and filling gaps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_Toc153633386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6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35FBF23F" w14:textId="68779E0C" w:rsidR="00CF13E8" w:rsidRDefault="0000000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7" w:history="1">
            <w:r w:rsidR="00CF13E8" w:rsidRPr="00D345EC">
              <w:rPr>
                <w:rStyle w:val="Hyperlink"/>
                <w:noProof/>
              </w:rPr>
              <w:t>6.1</w:t>
            </w:r>
            <w:r w:rsidR="00CF13E8"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Incorrect Fire CO</w:t>
            </w:r>
            <w:r w:rsidR="00CF13E8" w:rsidRPr="00D345EC">
              <w:rPr>
                <w:rStyle w:val="Hyperlink"/>
                <w:noProof/>
                <w:vertAlign w:val="subscript"/>
              </w:rPr>
              <w:t xml:space="preserve">2e </w:t>
            </w:r>
            <w:r w:rsidR="00CF13E8" w:rsidRPr="00D345EC">
              <w:rPr>
                <w:rStyle w:val="Hyperlink"/>
                <w:noProof/>
              </w:rPr>
              <w:t>calulations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_Toc153633387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6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1D89340E" w14:textId="34763FA4" w:rsidR="00CF13E8" w:rsidRDefault="00000000">
          <w:pPr>
            <w:pStyle w:val="TOC3"/>
            <w:tabs>
              <w:tab w:val="left" w:pos="1200"/>
              <w:tab w:val="right" w:pos="9110"/>
            </w:tabs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8" w:history="1">
            <w:r w:rsidR="00CF13E8" w:rsidRPr="00D345EC">
              <w:rPr>
                <w:rStyle w:val="Hyperlink"/>
                <w:noProof/>
              </w:rPr>
              <w:t>6.1.1</w:t>
            </w:r>
            <w:r w:rsidR="00CF13E8"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MR Code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_Toc153633388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6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339EB668" w14:textId="4C9B015A" w:rsidR="00CF13E8" w:rsidRDefault="00000000">
          <w:pPr>
            <w:pStyle w:val="TOC3"/>
            <w:tabs>
              <w:tab w:val="left" w:pos="1200"/>
              <w:tab w:val="right" w:pos="9110"/>
            </w:tabs>
            <w:rPr>
              <w:rFonts w:asciiTheme="minorHAnsi" w:eastAsiaTheme="minorEastAsia" w:hAnsiTheme="minorHAnsi"/>
              <w:bCs w:val="0"/>
              <w:noProof/>
              <w:color w:val="auto"/>
              <w:kern w:val="2"/>
              <w:szCs w:val="22"/>
              <w:lang w:val="en-NZ" w:eastAsia="en-NZ"/>
              <w14:ligatures w14:val="standardContextual"/>
            </w:rPr>
          </w:pPr>
          <w:hyperlink w:anchor="_Toc153633389" w:history="1">
            <w:r w:rsidR="00CF13E8" w:rsidRPr="00D345EC">
              <w:rPr>
                <w:rStyle w:val="Hyperlink"/>
                <w:noProof/>
              </w:rPr>
              <w:t>6.1.2</w:t>
            </w:r>
            <w:r w:rsidR="00CF13E8">
              <w:rPr>
                <w:rFonts w:asciiTheme="minorHAnsi" w:eastAsiaTheme="minorEastAsia" w:hAnsiTheme="minorHAnsi"/>
                <w:bCs w:val="0"/>
                <w:noProof/>
                <w:color w:val="auto"/>
                <w:kern w:val="2"/>
                <w:szCs w:val="22"/>
                <w:lang w:val="en-NZ" w:eastAsia="en-NZ"/>
                <w14:ligatures w14:val="standardContextual"/>
              </w:rPr>
              <w:tab/>
            </w:r>
            <w:r w:rsidR="00CF13E8" w:rsidRPr="00D345EC">
              <w:rPr>
                <w:rStyle w:val="Hyperlink"/>
                <w:noProof/>
              </w:rPr>
              <w:t>FRL Code</w:t>
            </w:r>
            <w:r w:rsidR="00CF13E8">
              <w:rPr>
                <w:noProof/>
                <w:webHidden/>
              </w:rPr>
              <w:tab/>
            </w:r>
            <w:r w:rsidR="00CF13E8">
              <w:rPr>
                <w:noProof/>
                <w:webHidden/>
              </w:rPr>
              <w:fldChar w:fldCharType="begin"/>
            </w:r>
            <w:r w:rsidR="00CF13E8">
              <w:rPr>
                <w:noProof/>
                <w:webHidden/>
              </w:rPr>
              <w:instrText xml:space="preserve"> PAGEREF _Toc153633389 \h </w:instrText>
            </w:r>
            <w:r w:rsidR="00CF13E8">
              <w:rPr>
                <w:noProof/>
                <w:webHidden/>
              </w:rPr>
            </w:r>
            <w:r w:rsidR="00CF13E8">
              <w:rPr>
                <w:noProof/>
                <w:webHidden/>
              </w:rPr>
              <w:fldChar w:fldCharType="separate"/>
            </w:r>
            <w:r w:rsidR="00CF13E8">
              <w:rPr>
                <w:noProof/>
                <w:webHidden/>
              </w:rPr>
              <w:t>7</w:t>
            </w:r>
            <w:r w:rsidR="00CF13E8">
              <w:rPr>
                <w:noProof/>
                <w:webHidden/>
              </w:rPr>
              <w:fldChar w:fldCharType="end"/>
            </w:r>
          </w:hyperlink>
        </w:p>
        <w:p w14:paraId="03C3A070" w14:textId="6AC88BE5" w:rsidR="00575EEB" w:rsidRDefault="00575EEB">
          <w:r>
            <w:rPr>
              <w:b/>
              <w:bCs w:val="0"/>
              <w:noProof/>
            </w:rPr>
            <w:fldChar w:fldCharType="end"/>
          </w:r>
        </w:p>
      </w:sdtContent>
    </w:sdt>
    <w:p w14:paraId="332706E0" w14:textId="77777777" w:rsidR="00575EEB" w:rsidRDefault="00575EEB"/>
    <w:p w14:paraId="7CDB4720" w14:textId="4CE743D1" w:rsidR="002F38F6" w:rsidRDefault="002F38F6">
      <w:r>
        <w:t xml:space="preserve">This relates to </w:t>
      </w:r>
    </w:p>
    <w:p w14:paraId="57B50F99" w14:textId="727FF552" w:rsidR="00C62E12" w:rsidRDefault="00C62E12" w:rsidP="00C62E12">
      <w:r>
        <w:t>Item 2 – MAIB above and below ground distribution</w:t>
      </w:r>
    </w:p>
    <w:p w14:paraId="5D9C4380" w14:textId="54E17F7A" w:rsidR="00C62E12" w:rsidRDefault="00C62E12" w:rsidP="00C62E12">
      <w:r>
        <w:t>Item 3 – Burned area data and filling gaps</w:t>
      </w:r>
    </w:p>
    <w:p w14:paraId="260F4EF1" w14:textId="01FAC8AF" w:rsidR="002F38F6" w:rsidRDefault="002F38F6">
      <w:r>
        <w:t>Item 4 – Legacy issues in Afforestation in the FRL</w:t>
      </w:r>
    </w:p>
    <w:p w14:paraId="2C1220C4" w14:textId="48E509D3" w:rsidR="00C62E12" w:rsidRDefault="00C62E12">
      <w:r>
        <w:t xml:space="preserve">Item 5 – </w:t>
      </w:r>
      <w:r w:rsidR="008763E0">
        <w:t>Inconsistencies</w:t>
      </w:r>
      <w:r w:rsidR="00CF13E8">
        <w:t xml:space="preserve"> with documentation and R code relating to Fire</w:t>
      </w:r>
    </w:p>
    <w:p w14:paraId="287D4197" w14:textId="1B64729A" w:rsidR="002F38F6" w:rsidRDefault="002F38F6">
      <w:r>
        <w:t xml:space="preserve">Item 6 – Specific detail on technical corrections </w:t>
      </w:r>
      <w:r w:rsidR="00C62E12">
        <w:t>on the FRL</w:t>
      </w:r>
    </w:p>
    <w:p w14:paraId="6782CE4F" w14:textId="15B6CFED" w:rsidR="00575EEB" w:rsidRDefault="00C62E12">
      <w:r>
        <w:t xml:space="preserve">Item 7 – Monte Carlo documentation </w:t>
      </w:r>
      <w:r w:rsidR="00575EEB">
        <w:br w:type="page"/>
      </w:r>
    </w:p>
    <w:p w14:paraId="0DB938B4" w14:textId="77777777" w:rsidR="00C62E12" w:rsidRDefault="00C62E12" w:rsidP="00C62E12">
      <w:pPr>
        <w:pStyle w:val="Heading1"/>
      </w:pPr>
      <w:bookmarkStart w:id="0" w:name="_Toc153633370"/>
      <w:r>
        <w:lastRenderedPageBreak/>
        <w:t>Item 2 – MAIB above and below ground distribution</w:t>
      </w:r>
      <w:bookmarkEnd w:id="0"/>
    </w:p>
    <w:p w14:paraId="0276FAEA" w14:textId="1B856DA9" w:rsidR="00780EF8" w:rsidRDefault="00780EF8" w:rsidP="00C62E12">
      <w:pPr>
        <w:pStyle w:val="Heading2"/>
      </w:pPr>
      <w:bookmarkStart w:id="1" w:name="_Toc153633371"/>
      <w:r>
        <w:t>MAIB root to shoot ratio Fire</w:t>
      </w:r>
      <w:bookmarkEnd w:id="1"/>
      <w:r>
        <w:t xml:space="preserve"> </w:t>
      </w:r>
    </w:p>
    <w:p w14:paraId="2CF22BCC" w14:textId="7BC4F0EA" w:rsidR="00780EF8" w:rsidRPr="00780EF8" w:rsidRDefault="00780EF8" w:rsidP="00780EF8">
      <w:r w:rsidRPr="00780EF8">
        <w:t xml:space="preserve">File: </w:t>
      </w:r>
    </w:p>
    <w:p w14:paraId="460D0846" w14:textId="24D8D48E" w:rsidR="00780EF8" w:rsidRDefault="00780EF8" w:rsidP="00780EF8">
      <w:pPr>
        <w:pStyle w:val="ListParagraph"/>
        <w:numPr>
          <w:ilvl w:val="0"/>
          <w:numId w:val="31"/>
        </w:numPr>
      </w:pPr>
      <w:proofErr w:type="spellStart"/>
      <w:r>
        <w:t>FijiNFMSCalculations</w:t>
      </w:r>
      <w:proofErr w:type="spellEnd"/>
      <w:r>
        <w:t>/</w:t>
      </w:r>
      <w:proofErr w:type="spellStart"/>
      <w:r w:rsidRPr="00780EF8">
        <w:t>Burning.R</w:t>
      </w:r>
      <w:proofErr w:type="spellEnd"/>
    </w:p>
    <w:p w14:paraId="1889B9CD" w14:textId="77777777" w:rsidR="00780EF8" w:rsidRDefault="00780EF8" w:rsidP="00780EF8">
      <w:pPr>
        <w:pStyle w:val="Code"/>
      </w:pPr>
      <w:proofErr w:type="spellStart"/>
      <w:r>
        <w:t>CalcEstEmFire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Age,</w:t>
      </w:r>
    </w:p>
    <w:p w14:paraId="76A9BF71" w14:textId="77777777" w:rsidR="00780EF8" w:rsidRDefault="00780EF8" w:rsidP="00780EF8">
      <w:pPr>
        <w:pStyle w:val="Code"/>
      </w:pPr>
      <w:r>
        <w:t xml:space="preserve">                       </w:t>
      </w:r>
      <w:proofErr w:type="spellStart"/>
      <w:r>
        <w:t>MAIBsw</w:t>
      </w:r>
      <w:proofErr w:type="spellEnd"/>
      <w:r>
        <w:t>, # Mean Annual Increment Biomass softwood</w:t>
      </w:r>
    </w:p>
    <w:p w14:paraId="69224750" w14:textId="77777777" w:rsidR="00780EF8" w:rsidRDefault="00780EF8" w:rsidP="00780EF8">
      <w:pPr>
        <w:pStyle w:val="Code"/>
      </w:pPr>
      <w:r>
        <w:t xml:space="preserve">                       </w:t>
      </w:r>
      <w:proofErr w:type="spellStart"/>
      <w:r>
        <w:t>RootToShootDryLandSmall</w:t>
      </w:r>
      <w:proofErr w:type="spellEnd"/>
      <w:r>
        <w:t>,</w:t>
      </w:r>
    </w:p>
    <w:p w14:paraId="6316AC3D" w14:textId="77777777" w:rsidR="00780EF8" w:rsidRDefault="00780EF8" w:rsidP="00780EF8">
      <w:pPr>
        <w:pStyle w:val="Code"/>
      </w:pPr>
      <w:r>
        <w:t xml:space="preserve">                       Area) {</w:t>
      </w:r>
    </w:p>
    <w:p w14:paraId="77DA9ABD" w14:textId="77777777" w:rsidR="00780EF8" w:rsidRDefault="00780EF8" w:rsidP="00780EF8">
      <w:pPr>
        <w:pStyle w:val="Code"/>
      </w:pPr>
      <w:r>
        <w:t xml:space="preserve">  # Estimate AGB</w:t>
      </w:r>
    </w:p>
    <w:p w14:paraId="3598FEDE" w14:textId="186F4B29" w:rsidR="00780EF8" w:rsidRPr="00780EF8" w:rsidRDefault="00780EF8" w:rsidP="00780EF8">
      <w:pPr>
        <w:pStyle w:val="Code"/>
      </w:pPr>
      <w:r>
        <w:t xml:space="preserve">  AGB &lt;- Age * (</w:t>
      </w:r>
      <w:proofErr w:type="spellStart"/>
      <w:r>
        <w:t>MAIBsw</w:t>
      </w:r>
      <w:proofErr w:type="spellEnd"/>
      <w:r>
        <w:t xml:space="preserve"> / (1 + </w:t>
      </w:r>
      <w:proofErr w:type="spellStart"/>
      <w:r>
        <w:t>RootToShootDryLandSmall</w:t>
      </w:r>
      <w:proofErr w:type="spellEnd"/>
      <w:r>
        <w:t>))</w:t>
      </w:r>
    </w:p>
    <w:p w14:paraId="3DB40AE4" w14:textId="77777777" w:rsidR="00780EF8" w:rsidRDefault="00780EF8" w:rsidP="00780EF8">
      <w:pPr>
        <w:rPr>
          <w:b/>
          <w:bCs w:val="0"/>
        </w:rPr>
      </w:pPr>
    </w:p>
    <w:p w14:paraId="2478A8DD" w14:textId="12E34974" w:rsidR="00780EF8" w:rsidRDefault="00780EF8" w:rsidP="00780EF8">
      <w:r>
        <w:t xml:space="preserve"> This code is incorrect as </w:t>
      </w:r>
      <w:proofErr w:type="spellStart"/>
      <w:r>
        <w:t>MAIBsw</w:t>
      </w:r>
      <w:proofErr w:type="spellEnd"/>
      <w:r>
        <w:t xml:space="preserve"> is above ground and below ground</w:t>
      </w:r>
    </w:p>
    <w:p w14:paraId="50C62CCD" w14:textId="0EE2CA49" w:rsidR="00780EF8" w:rsidRDefault="00780EF8" w:rsidP="00780EF8">
      <w:pPr>
        <w:pStyle w:val="Code"/>
      </w:pPr>
      <w:r>
        <w:t># Mean annual (total) biomass increment in Softwood Plantations (Waterloo, 1994)</w:t>
      </w:r>
    </w:p>
    <w:p w14:paraId="5DB19D4C" w14:textId="77777777" w:rsidR="00780EF8" w:rsidRDefault="00780EF8" w:rsidP="00780EF8">
      <w:pPr>
        <w:pStyle w:val="Code"/>
      </w:pPr>
      <w:r>
        <w:t># Mean annual increment (total tree biomass, i.e., AGB + BGB).  Table 11.19 in</w:t>
      </w:r>
    </w:p>
    <w:p w14:paraId="01EC4AE0" w14:textId="77777777" w:rsidR="00780EF8" w:rsidRDefault="00780EF8" w:rsidP="00780EF8">
      <w:pPr>
        <w:pStyle w:val="Code"/>
      </w:pPr>
      <w:r>
        <w:t># Waterloo (1994)</w:t>
      </w:r>
    </w:p>
    <w:p w14:paraId="2D79C8D8" w14:textId="610113D1" w:rsidR="00780EF8" w:rsidRPr="00780EF8" w:rsidRDefault="00780EF8" w:rsidP="00780EF8">
      <w:pPr>
        <w:pStyle w:val="Code"/>
      </w:pPr>
      <w:proofErr w:type="spellStart"/>
      <w:r>
        <w:t>FRLParams$maibp</w:t>
      </w:r>
      <w:proofErr w:type="spellEnd"/>
      <w:r>
        <w:t xml:space="preserve">         &lt;- 10       # Mean annual biomass increment in Softwood Plantations</w:t>
      </w:r>
    </w:p>
    <w:p w14:paraId="41C3FA7A" w14:textId="77777777" w:rsidR="00780EF8" w:rsidRDefault="00780EF8" w:rsidP="00780EF8"/>
    <w:p w14:paraId="102D63F5" w14:textId="121A8118" w:rsidR="00780EF8" w:rsidRPr="00780EF8" w:rsidRDefault="00780EF8" w:rsidP="00780EF8">
      <w:r>
        <w:t>This effects both the FRL and MR. Need to be recalculated.</w:t>
      </w:r>
    </w:p>
    <w:p w14:paraId="030DB845" w14:textId="77777777" w:rsidR="00C62E12" w:rsidRDefault="00C62E12" w:rsidP="00C62E12">
      <w:pPr>
        <w:pStyle w:val="Heading1"/>
      </w:pPr>
      <w:bookmarkStart w:id="2" w:name="_Toc153633372"/>
      <w:r>
        <w:t>Item 6 – Specific detail on technical corrections on the FRL</w:t>
      </w:r>
      <w:bookmarkEnd w:id="2"/>
    </w:p>
    <w:p w14:paraId="4062E3AB" w14:textId="77777777" w:rsidR="00C62E12" w:rsidRDefault="00C62E12" w:rsidP="00C62E12">
      <w:pPr>
        <w:pStyle w:val="Heading2"/>
      </w:pPr>
      <w:bookmarkStart w:id="3" w:name="_Toc153633373"/>
      <w:r>
        <w:t>Key Dates:</w:t>
      </w:r>
      <w:bookmarkEnd w:id="3"/>
    </w:p>
    <w:p w14:paraId="2CC4DE3B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 xml:space="preserve">14 June 2019 – FRL updated </w:t>
      </w:r>
    </w:p>
    <w:p w14:paraId="178E5660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>Original data from published FRL values in the ER-PD</w:t>
      </w:r>
    </w:p>
    <w:p w14:paraId="4A946BA7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 xml:space="preserve">24 May 2021 – First check into </w:t>
      </w:r>
      <w:proofErr w:type="spellStart"/>
      <w:r>
        <w:t>Github</w:t>
      </w:r>
      <w:proofErr w:type="spellEnd"/>
      <w:r>
        <w:t xml:space="preserve"> </w:t>
      </w:r>
    </w:p>
    <w:p w14:paraId="3AF2CA26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>18 Nov 2021 – First check into SVN</w:t>
      </w:r>
    </w:p>
    <w:p w14:paraId="0F41DD8A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>This is the start of this instance of the File server (SVN) there is an older archive that has the original</w:t>
      </w:r>
    </w:p>
    <w:p w14:paraId="6CDCA06A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 xml:space="preserve">25 Sep 2021 – FRL updated – </w:t>
      </w:r>
      <w:r w:rsidRPr="007C3DD9">
        <w:rPr>
          <w:b/>
        </w:rPr>
        <w:t xml:space="preserve">[Carly: Tech </w:t>
      </w:r>
      <w:r>
        <w:rPr>
          <w:b/>
        </w:rPr>
        <w:t>2</w:t>
      </w:r>
      <w:r w:rsidRPr="007C3DD9">
        <w:rPr>
          <w:b/>
        </w:rPr>
        <w:t xml:space="preserve"> – Data improvement related to </w:t>
      </w:r>
      <w:r>
        <w:rPr>
          <w:b/>
        </w:rPr>
        <w:t>Softwood plantation</w:t>
      </w:r>
      <w:r w:rsidRPr="007C3DD9">
        <w:rPr>
          <w:b/>
        </w:rPr>
        <w:t>]</w:t>
      </w:r>
    </w:p>
    <w:p w14:paraId="670305EE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>Update included changes for: Softwood harvesting</w:t>
      </w:r>
    </w:p>
    <w:p w14:paraId="7A076C60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>correction to the Upland/Lowland boundary from 400m to 600m</w:t>
      </w:r>
    </w:p>
    <w:p w14:paraId="09D594D1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>30 Sep 2021 – FRL updated</w:t>
      </w:r>
    </w:p>
    <w:p w14:paraId="61BAC5CE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>Update included changes to original FRL for Softwood harvesting only</w:t>
      </w:r>
    </w:p>
    <w:p w14:paraId="55434C4C" w14:textId="77777777" w:rsidR="00C62E12" w:rsidRPr="007C3DD9" w:rsidRDefault="00C62E12" w:rsidP="00C62E12">
      <w:pPr>
        <w:pStyle w:val="ListParagraph"/>
        <w:numPr>
          <w:ilvl w:val="0"/>
          <w:numId w:val="2"/>
        </w:numPr>
        <w:rPr>
          <w:b/>
          <w:bCs w:val="0"/>
        </w:rPr>
      </w:pPr>
      <w:r>
        <w:lastRenderedPageBreak/>
        <w:t xml:space="preserve">14 Feb 2022 – FRL updated – </w:t>
      </w:r>
      <w:r w:rsidRPr="007C3DD9">
        <w:rPr>
          <w:b/>
        </w:rPr>
        <w:t xml:space="preserve">[Carly: Tech 1 – </w:t>
      </w:r>
      <w:bookmarkStart w:id="4" w:name="_Hlk153619997"/>
      <w:r w:rsidRPr="007C3DD9">
        <w:rPr>
          <w:b/>
        </w:rPr>
        <w:t>Data improvement related to Defor</w:t>
      </w:r>
      <w:bookmarkEnd w:id="4"/>
      <w:r>
        <w:rPr>
          <w:b/>
        </w:rPr>
        <w:t>estation and Afforestation</w:t>
      </w:r>
      <w:r w:rsidRPr="007C3DD9">
        <w:rPr>
          <w:b/>
        </w:rPr>
        <w:t>]</w:t>
      </w:r>
    </w:p>
    <w:p w14:paraId="11D2DEFF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>Changes for RS data, pixel buffer and other method changes</w:t>
      </w:r>
    </w:p>
    <w:p w14:paraId="61C198E1" w14:textId="77777777" w:rsidR="00C62E12" w:rsidRDefault="00C62E12" w:rsidP="00C62E12">
      <w:pPr>
        <w:pStyle w:val="ListParagraph"/>
        <w:numPr>
          <w:ilvl w:val="1"/>
          <w:numId w:val="2"/>
        </w:numPr>
      </w:pPr>
      <w:r w:rsidRPr="007C3DD9">
        <w:t>added fix to allow more mapped classes than reference classes</w:t>
      </w:r>
    </w:p>
    <w:p w14:paraId="5B12CB13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 xml:space="preserve">18 Nov 2022 – FRL updated – </w:t>
      </w:r>
      <w:r w:rsidRPr="007C3DD9">
        <w:rPr>
          <w:b/>
        </w:rPr>
        <w:t xml:space="preserve">[Carly: Tech </w:t>
      </w:r>
      <w:r>
        <w:rPr>
          <w:b/>
        </w:rPr>
        <w:t>3</w:t>
      </w:r>
      <w:r w:rsidRPr="007C3DD9">
        <w:rPr>
          <w:b/>
        </w:rPr>
        <w:t xml:space="preserve"> – </w:t>
      </w:r>
      <w:r>
        <w:rPr>
          <w:b/>
        </w:rPr>
        <w:t>Increase scope of Forest Deg</w:t>
      </w:r>
      <w:r w:rsidRPr="007C3DD9">
        <w:rPr>
          <w:b/>
        </w:rPr>
        <w:t>]</w:t>
      </w:r>
    </w:p>
    <w:p w14:paraId="7B0581D9" w14:textId="77777777" w:rsidR="00C62E12" w:rsidRDefault="00C62E12" w:rsidP="00C62E12">
      <w:pPr>
        <w:pStyle w:val="ListParagraph"/>
        <w:numPr>
          <w:ilvl w:val="1"/>
          <w:numId w:val="2"/>
        </w:numPr>
      </w:pPr>
      <w:r w:rsidRPr="00E011FA">
        <w:t>added Natural Forest Degradation</w:t>
      </w:r>
    </w:p>
    <w:p w14:paraId="1D535BE5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>13 Jan 2023 – FRL updated</w:t>
      </w:r>
    </w:p>
    <w:p w14:paraId="21F90FA0" w14:textId="77777777" w:rsidR="00C62E12" w:rsidRDefault="00C62E12" w:rsidP="00C62E12">
      <w:pPr>
        <w:pStyle w:val="ListParagraph"/>
        <w:numPr>
          <w:ilvl w:val="1"/>
          <w:numId w:val="2"/>
        </w:numPr>
      </w:pPr>
      <w:r>
        <w:t xml:space="preserve">FRL growth tables check in to repo </w:t>
      </w:r>
      <w:proofErr w:type="spellStart"/>
      <w:r>
        <w:t>FijiNFMSIntegration</w:t>
      </w:r>
      <w:proofErr w:type="spellEnd"/>
    </w:p>
    <w:p w14:paraId="6AD91FC6" w14:textId="77777777" w:rsidR="00C62E12" w:rsidRDefault="00C62E12" w:rsidP="00C62E12">
      <w:pPr>
        <w:pStyle w:val="ListParagraph"/>
        <w:numPr>
          <w:ilvl w:val="0"/>
          <w:numId w:val="2"/>
        </w:numPr>
      </w:pPr>
      <w:r>
        <w:t>23 Oct 2023 – FRL updated</w:t>
      </w:r>
    </w:p>
    <w:p w14:paraId="26A4E70B" w14:textId="77777777" w:rsidR="00C62E12" w:rsidRDefault="00C62E12" w:rsidP="00C62E12">
      <w:pPr>
        <w:pStyle w:val="ListParagraph"/>
        <w:numPr>
          <w:ilvl w:val="1"/>
          <w:numId w:val="2"/>
        </w:numPr>
      </w:pPr>
      <w:r w:rsidRPr="00F97701">
        <w:t xml:space="preserve">added new report and corrected integration of </w:t>
      </w:r>
      <w:proofErr w:type="spellStart"/>
      <w:r w:rsidRPr="00F97701">
        <w:t>non proxy</w:t>
      </w:r>
      <w:proofErr w:type="spellEnd"/>
      <w:r w:rsidRPr="00F97701">
        <w:t xml:space="preserve"> calcs</w:t>
      </w:r>
    </w:p>
    <w:p w14:paraId="1F404B11" w14:textId="77777777" w:rsidR="00C62E12" w:rsidRDefault="00C62E12" w:rsidP="00C62E12"/>
    <w:p w14:paraId="2D530B42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 xml:space="preserve">Sep 2021 - </w:t>
      </w:r>
      <w:proofErr w:type="spellStart"/>
      <w:r>
        <w:t>swCorrection</w:t>
      </w:r>
      <w:proofErr w:type="spellEnd"/>
    </w:p>
    <w:p w14:paraId="65E3ABCE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 xml:space="preserve">Sep 2021 - </w:t>
      </w:r>
      <w:proofErr w:type="spellStart"/>
      <w:r>
        <w:t>preMonitoringReport</w:t>
      </w:r>
      <w:proofErr w:type="spellEnd"/>
    </w:p>
    <w:p w14:paraId="6A42F874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 xml:space="preserve">Sep 2021 - </w:t>
      </w:r>
      <w:proofErr w:type="spellStart"/>
      <w:r>
        <w:t>frlCorrection</w:t>
      </w:r>
      <w:proofErr w:type="spellEnd"/>
    </w:p>
    <w:p w14:paraId="264270FB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>Jan 2022 - frlUpdateJan22</w:t>
      </w:r>
    </w:p>
    <w:p w14:paraId="5DF503CE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>Feb 2022 - frlUpdate14Feb22</w:t>
      </w:r>
    </w:p>
    <w:p w14:paraId="1B9FDFA3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>Oct 2022 - frlUpdateOct22</w:t>
      </w:r>
    </w:p>
    <w:p w14:paraId="5F5335F9" w14:textId="77777777" w:rsidR="00C62E12" w:rsidRDefault="00C62E12" w:rsidP="00C62E12">
      <w:pPr>
        <w:pStyle w:val="ListParagraph"/>
        <w:numPr>
          <w:ilvl w:val="0"/>
          <w:numId w:val="1"/>
        </w:numPr>
      </w:pPr>
      <w:r>
        <w:t>Oct 2023 - frlUpdateOct23</w:t>
      </w:r>
    </w:p>
    <w:p w14:paraId="25F6AB13" w14:textId="77777777" w:rsidR="00C62E12" w:rsidRDefault="00C62E12" w:rsidP="00935AB2"/>
    <w:p w14:paraId="1199553B" w14:textId="192E4DAD" w:rsidR="003F16FF" w:rsidRDefault="003F16FF" w:rsidP="00C62E12">
      <w:pPr>
        <w:pStyle w:val="Heading2"/>
      </w:pPr>
      <w:bookmarkStart w:id="5" w:name="_Toc153633374"/>
      <w:r>
        <w:t xml:space="preserve">Tech </w:t>
      </w:r>
      <w:r w:rsidR="003F10E8">
        <w:t xml:space="preserve">correction </w:t>
      </w:r>
      <w:r>
        <w:t>1</w:t>
      </w:r>
      <w:r w:rsidR="00935AB2">
        <w:t xml:space="preserve"> - </w:t>
      </w:r>
      <w:r w:rsidR="00935AB2" w:rsidRPr="00935AB2">
        <w:t>Data improvement</w:t>
      </w:r>
      <w:r w:rsidR="003F10E8">
        <w:t>s</w:t>
      </w:r>
      <w:r w:rsidR="00935AB2" w:rsidRPr="00935AB2">
        <w:t xml:space="preserve"> related to Defor</w:t>
      </w:r>
      <w:r w:rsidR="003F10E8">
        <w:t>estation and Afforestation</w:t>
      </w:r>
      <w:bookmarkEnd w:id="5"/>
    </w:p>
    <w:p w14:paraId="42677307" w14:textId="77777777" w:rsidR="003F16FF" w:rsidRDefault="003F16FF" w:rsidP="00C62E12">
      <w:pPr>
        <w:pStyle w:val="Heading3"/>
      </w:pPr>
      <w:bookmarkStart w:id="6" w:name="_Toc153633375"/>
      <w:r>
        <w:t>Code changes</w:t>
      </w:r>
      <w:bookmarkEnd w:id="6"/>
    </w:p>
    <w:p w14:paraId="7AE2C9E0" w14:textId="77777777" w:rsidR="00935AB2" w:rsidRDefault="003F16FF" w:rsidP="003F16FF">
      <w:r>
        <w:t xml:space="preserve">Diff file: </w:t>
      </w:r>
    </w:p>
    <w:p w14:paraId="15B4AF09" w14:textId="4A6AB65C" w:rsidR="003F16FF" w:rsidRDefault="003F16FF" w:rsidP="00935AB2">
      <w:pPr>
        <w:pStyle w:val="ListParagraph"/>
        <w:numPr>
          <w:ilvl w:val="0"/>
          <w:numId w:val="19"/>
        </w:numPr>
      </w:pPr>
      <w:r w:rsidRPr="00575EEB">
        <w:t>Tech-</w:t>
      </w:r>
      <w:r>
        <w:t>1</w:t>
      </w:r>
      <w:r w:rsidRPr="00575EEB">
        <w:t>-diff.pdf</w:t>
      </w:r>
    </w:p>
    <w:p w14:paraId="70D2DEE6" w14:textId="3E212E38" w:rsidR="004678E0" w:rsidRDefault="003F10E8" w:rsidP="00C62E12">
      <w:pPr>
        <w:pStyle w:val="Heading2"/>
      </w:pPr>
      <w:bookmarkStart w:id="7" w:name="_Toc153633376"/>
      <w:r>
        <w:t>Tech correction</w:t>
      </w:r>
      <w:r w:rsidR="00575EEB">
        <w:t xml:space="preserve"> 2</w:t>
      </w:r>
      <w:r w:rsidR="00935AB2">
        <w:t xml:space="preserve"> - </w:t>
      </w:r>
      <w:r w:rsidR="00935AB2" w:rsidRPr="00935AB2">
        <w:t>Data improvement related to Softwood plantation</w:t>
      </w:r>
      <w:bookmarkEnd w:id="7"/>
    </w:p>
    <w:p w14:paraId="4A4C2113" w14:textId="76E85342" w:rsidR="00575EEB" w:rsidRDefault="00575EEB" w:rsidP="00C62E12">
      <w:pPr>
        <w:pStyle w:val="Heading3"/>
      </w:pPr>
      <w:bookmarkStart w:id="8" w:name="_Toc153633377"/>
      <w:r>
        <w:t>Code changes</w:t>
      </w:r>
      <w:bookmarkEnd w:id="8"/>
    </w:p>
    <w:p w14:paraId="22FF2C9B" w14:textId="77777777" w:rsidR="00935AB2" w:rsidRDefault="00575EEB" w:rsidP="00575EEB">
      <w:r>
        <w:t xml:space="preserve">Diff file: </w:t>
      </w:r>
    </w:p>
    <w:p w14:paraId="12D19D3F" w14:textId="05FF0212" w:rsidR="00575EEB" w:rsidRDefault="00575EEB" w:rsidP="00935AB2">
      <w:pPr>
        <w:pStyle w:val="ListParagraph"/>
        <w:numPr>
          <w:ilvl w:val="0"/>
          <w:numId w:val="18"/>
        </w:numPr>
      </w:pPr>
      <w:r w:rsidRPr="00575EEB">
        <w:t>Tech-2-diff.pdf</w:t>
      </w:r>
    </w:p>
    <w:p w14:paraId="19992840" w14:textId="77777777" w:rsidR="003F16FF" w:rsidRDefault="003F16FF" w:rsidP="00575EEB"/>
    <w:p w14:paraId="110AE5E7" w14:textId="1FAA806B" w:rsidR="003F16FF" w:rsidRDefault="003F10E8" w:rsidP="00C62E12">
      <w:pPr>
        <w:pStyle w:val="Heading2"/>
      </w:pPr>
      <w:bookmarkStart w:id="9" w:name="_Toc153633378"/>
      <w:r>
        <w:lastRenderedPageBreak/>
        <w:t xml:space="preserve">Tech correction </w:t>
      </w:r>
      <w:r w:rsidR="003F16FF">
        <w:t>3</w:t>
      </w:r>
      <w:r w:rsidR="00935AB2">
        <w:t xml:space="preserve"> - </w:t>
      </w:r>
      <w:r w:rsidR="00935AB2" w:rsidRPr="00935AB2">
        <w:t>Increase scope of Forest Deg</w:t>
      </w:r>
      <w:r>
        <w:t>radation</w:t>
      </w:r>
      <w:bookmarkEnd w:id="9"/>
    </w:p>
    <w:p w14:paraId="6A2296B2" w14:textId="77777777" w:rsidR="003F16FF" w:rsidRDefault="003F16FF" w:rsidP="00C62E12">
      <w:pPr>
        <w:pStyle w:val="Heading3"/>
      </w:pPr>
      <w:bookmarkStart w:id="10" w:name="_Toc153633379"/>
      <w:r>
        <w:t>Code changes</w:t>
      </w:r>
      <w:bookmarkEnd w:id="10"/>
    </w:p>
    <w:p w14:paraId="79E67E3D" w14:textId="77777777" w:rsidR="00935AB2" w:rsidRDefault="003F16FF" w:rsidP="003F16FF">
      <w:r>
        <w:t xml:space="preserve">Diff file: </w:t>
      </w:r>
    </w:p>
    <w:p w14:paraId="2416978C" w14:textId="3C8FF63E" w:rsidR="003F16FF" w:rsidRDefault="003F16FF" w:rsidP="00935AB2">
      <w:pPr>
        <w:pStyle w:val="ListParagraph"/>
        <w:numPr>
          <w:ilvl w:val="0"/>
          <w:numId w:val="18"/>
        </w:numPr>
      </w:pPr>
      <w:r w:rsidRPr="00575EEB">
        <w:t>Tech-</w:t>
      </w:r>
      <w:r>
        <w:t>3</w:t>
      </w:r>
      <w:r w:rsidRPr="00575EEB">
        <w:t>-diff.pdf</w:t>
      </w:r>
    </w:p>
    <w:p w14:paraId="20E9F87D" w14:textId="77777777" w:rsidR="00CF1950" w:rsidRDefault="00CF1950" w:rsidP="00CF1950"/>
    <w:p w14:paraId="3DB66725" w14:textId="3256E30C" w:rsidR="00CF1950" w:rsidRDefault="00CF1950" w:rsidP="00C62E12">
      <w:pPr>
        <w:pStyle w:val="Heading2"/>
      </w:pPr>
      <w:bookmarkStart w:id="11" w:name="_Toc153633380"/>
      <w:r>
        <w:t>Post Tech 1,2, and 3 FRL numbers</w:t>
      </w:r>
      <w:bookmarkEnd w:id="11"/>
    </w:p>
    <w:p w14:paraId="599D2F9F" w14:textId="7CF2A3A4" w:rsidR="00CF1950" w:rsidRDefault="00CF1950" w:rsidP="00CF1950">
      <w:r>
        <w:t>The FRL numbers post the changes can be found in the FRL report.</w:t>
      </w:r>
    </w:p>
    <w:p w14:paraId="0BEAF67F" w14:textId="77777777" w:rsidR="00CF1950" w:rsidRDefault="00CF1950" w:rsidP="00CF1950">
      <w:r>
        <w:t xml:space="preserve">File: </w:t>
      </w:r>
    </w:p>
    <w:p w14:paraId="671FD985" w14:textId="23D3B59C" w:rsidR="00CF1950" w:rsidRPr="00CF1950" w:rsidRDefault="00CF1950" w:rsidP="00CF1950">
      <w:pPr>
        <w:pStyle w:val="ListParagraph"/>
        <w:numPr>
          <w:ilvl w:val="0"/>
          <w:numId w:val="18"/>
        </w:numPr>
      </w:pPr>
      <w:r w:rsidRPr="00CF1950">
        <w:t>Fiji_FRL_Report-Oct23.html</w:t>
      </w:r>
    </w:p>
    <w:p w14:paraId="66634B15" w14:textId="77777777" w:rsidR="00C62E12" w:rsidRDefault="00C62E12" w:rsidP="00C62E12">
      <w:pPr>
        <w:pStyle w:val="Heading1"/>
      </w:pPr>
      <w:bookmarkStart w:id="12" w:name="_Toc153633381"/>
      <w:r>
        <w:t>Item 7 – Monte Carlo documentation</w:t>
      </w:r>
      <w:bookmarkEnd w:id="12"/>
      <w:r>
        <w:t xml:space="preserve"> </w:t>
      </w:r>
    </w:p>
    <w:p w14:paraId="0A445134" w14:textId="77777777" w:rsidR="00C62E12" w:rsidRDefault="00C62E12" w:rsidP="00C62E12">
      <w:pPr>
        <w:pStyle w:val="Heading2"/>
      </w:pPr>
      <w:bookmarkStart w:id="13" w:name="_Toc153633382"/>
      <w:r>
        <w:t xml:space="preserve">Requests for MR monte </w:t>
      </w:r>
      <w:proofErr w:type="spellStart"/>
      <w:r>
        <w:t>carlo</w:t>
      </w:r>
      <w:proofErr w:type="spellEnd"/>
      <w:r>
        <w:t xml:space="preserve"> notes</w:t>
      </w:r>
      <w:bookmarkEnd w:id="13"/>
    </w:p>
    <w:p w14:paraId="79EBF2EE" w14:textId="77777777" w:rsidR="00C62E12" w:rsidRDefault="00C62E12" w:rsidP="00C62E12">
      <w:r>
        <w:t>File:</w:t>
      </w:r>
      <w:r w:rsidRPr="00780EF8">
        <w:t xml:space="preserve"> </w:t>
      </w:r>
    </w:p>
    <w:p w14:paraId="6BD399C2" w14:textId="77777777" w:rsidR="00C62E12" w:rsidRDefault="00C62E12" w:rsidP="00C62E12">
      <w:pPr>
        <w:pStyle w:val="ListParagraph"/>
        <w:numPr>
          <w:ilvl w:val="0"/>
          <w:numId w:val="31"/>
        </w:numPr>
      </w:pPr>
      <w:r w:rsidRPr="00780EF8">
        <w:t>fcpf_guidance_on_monte_carlo_analysis_2021.pdf</w:t>
      </w:r>
    </w:p>
    <w:p w14:paraId="2FBE86B6" w14:textId="77777777" w:rsidR="00C62E12" w:rsidRPr="00780EF8" w:rsidRDefault="00C62E12" w:rsidP="00C62E12">
      <w:pPr>
        <w:pStyle w:val="ListParagraph"/>
        <w:numPr>
          <w:ilvl w:val="0"/>
          <w:numId w:val="31"/>
        </w:numPr>
      </w:pPr>
      <w:proofErr w:type="spellStart"/>
      <w:r w:rsidRPr="002F38F6">
        <w:t>Uncertainty_Technical</w:t>
      </w:r>
      <w:proofErr w:type="spellEnd"/>
      <w:r w:rsidRPr="002F38F6">
        <w:t xml:space="preserve"> Corrections_MR.pdf</w:t>
      </w:r>
    </w:p>
    <w:p w14:paraId="3B42C8DD" w14:textId="77777777" w:rsidR="00C62E12" w:rsidRDefault="00C62E12" w:rsidP="00C62E12">
      <w:pPr>
        <w:pStyle w:val="Heading1"/>
      </w:pPr>
      <w:bookmarkStart w:id="14" w:name="_Toc153633383"/>
      <w:r>
        <w:t>Request for a yearly account of MR</w:t>
      </w:r>
      <w:bookmarkEnd w:id="14"/>
    </w:p>
    <w:p w14:paraId="0C208A79" w14:textId="77777777" w:rsidR="00C62E12" w:rsidRDefault="00C62E12" w:rsidP="00C62E12">
      <w:r>
        <w:t xml:space="preserve">Analysis Files: </w:t>
      </w:r>
    </w:p>
    <w:p w14:paraId="576D02AC" w14:textId="77777777" w:rsidR="00C62E12" w:rsidRDefault="00C62E12" w:rsidP="00C62E12">
      <w:pPr>
        <w:pStyle w:val="ListParagraph"/>
        <w:numPr>
          <w:ilvl w:val="0"/>
          <w:numId w:val="17"/>
        </w:numPr>
      </w:pPr>
      <w:r w:rsidRPr="00935AB2">
        <w:t>Fiji_ER_MonitoringReportExtraTables-2019-Dec23.html</w:t>
      </w:r>
    </w:p>
    <w:p w14:paraId="0C0C5B9A" w14:textId="77777777" w:rsidR="00C62E12" w:rsidRDefault="00C62E12" w:rsidP="00C62E12">
      <w:pPr>
        <w:pStyle w:val="ListParagraph"/>
        <w:numPr>
          <w:ilvl w:val="0"/>
          <w:numId w:val="17"/>
        </w:numPr>
      </w:pPr>
      <w:r w:rsidRPr="00935AB2">
        <w:t>Fiji_ER_MonitoringReportExtraTables-2020-Dec23.html</w:t>
      </w:r>
    </w:p>
    <w:p w14:paraId="5122D1A0" w14:textId="77777777" w:rsidR="00C62E12" w:rsidRDefault="00C62E12" w:rsidP="00C62E12">
      <w:r>
        <w:t>Issue identified with hard coded values in, the age in years is currently reversed:</w:t>
      </w:r>
    </w:p>
    <w:p w14:paraId="3FD0C72F" w14:textId="77777777" w:rsidR="00C62E12" w:rsidRDefault="00C62E12" w:rsidP="00C62E12">
      <w:pPr>
        <w:pStyle w:val="Code"/>
      </w:pPr>
    </w:p>
    <w:p w14:paraId="47762AAB" w14:textId="77777777" w:rsidR="00C62E12" w:rsidRDefault="00C62E12" w:rsidP="00C62E12">
      <w:pPr>
        <w:pStyle w:val="Code"/>
      </w:pPr>
      <w:proofErr w:type="spellStart"/>
      <w:r w:rsidRPr="00D05C04">
        <w:t>age_yrs</w:t>
      </w:r>
      <w:proofErr w:type="spellEnd"/>
      <w:r w:rsidRPr="00D05C04">
        <w:t xml:space="preserve"> = </w:t>
      </w:r>
      <w:proofErr w:type="gramStart"/>
      <w:r w:rsidRPr="00D05C04">
        <w:t>c(</w:t>
      </w:r>
      <w:proofErr w:type="gramEnd"/>
      <w:r w:rsidRPr="00D05C04">
        <w:t>0.5,1.5)</w:t>
      </w:r>
    </w:p>
    <w:p w14:paraId="1B4FBEBC" w14:textId="77777777" w:rsidR="00C62E12" w:rsidRDefault="00C62E12" w:rsidP="00C62E12">
      <w:pPr>
        <w:pStyle w:val="Code"/>
      </w:pPr>
    </w:p>
    <w:p w14:paraId="5D54F941" w14:textId="77777777" w:rsidR="00C62E12" w:rsidRDefault="00C62E12" w:rsidP="00C62E12"/>
    <w:p w14:paraId="1FEB0CFB" w14:textId="77777777" w:rsidR="00C62E12" w:rsidRDefault="00C62E12" w:rsidP="00C62E12">
      <w:r>
        <w:t>The line of code above needs to be changed to: (The first year grows for 1.5 years and the second year only grows for 0.5 years in the MR)</w:t>
      </w:r>
    </w:p>
    <w:p w14:paraId="175DAEE9" w14:textId="77777777" w:rsidR="00C62E12" w:rsidRDefault="00C62E12" w:rsidP="00C62E12">
      <w:pPr>
        <w:pStyle w:val="Code"/>
      </w:pPr>
    </w:p>
    <w:p w14:paraId="000BDD31" w14:textId="77777777" w:rsidR="00C62E12" w:rsidRDefault="00C62E12" w:rsidP="00C62E12">
      <w:pPr>
        <w:pStyle w:val="Code"/>
      </w:pPr>
      <w:proofErr w:type="spellStart"/>
      <w:r w:rsidRPr="00D05C04">
        <w:t>age_yrs</w:t>
      </w:r>
      <w:proofErr w:type="spellEnd"/>
      <w:r w:rsidRPr="00D05C04">
        <w:t xml:space="preserve"> = </w:t>
      </w:r>
      <w:proofErr w:type="gramStart"/>
      <w:r w:rsidRPr="00D05C04">
        <w:t>c(</w:t>
      </w:r>
      <w:proofErr w:type="gramEnd"/>
      <w:r>
        <w:t>1</w:t>
      </w:r>
      <w:r w:rsidRPr="00D05C04">
        <w:t>.5,</w:t>
      </w:r>
      <w:r>
        <w:t>0</w:t>
      </w:r>
      <w:r w:rsidRPr="00D05C04">
        <w:t>.5)</w:t>
      </w:r>
    </w:p>
    <w:p w14:paraId="62314B49" w14:textId="77777777" w:rsidR="00C62E12" w:rsidRDefault="00C62E12" w:rsidP="00C62E12">
      <w:pPr>
        <w:pStyle w:val="Code"/>
      </w:pPr>
    </w:p>
    <w:p w14:paraId="182208FD" w14:textId="77777777" w:rsidR="00C62E12" w:rsidRDefault="00C62E12" w:rsidP="00C62E12"/>
    <w:p w14:paraId="6CBF8E60" w14:textId="77777777" w:rsidR="00C62E12" w:rsidRDefault="00C62E12" w:rsidP="00C62E12">
      <w:r>
        <w:t>This affects:</w:t>
      </w:r>
    </w:p>
    <w:p w14:paraId="0BC5E91F" w14:textId="77777777" w:rsidR="00C62E12" w:rsidRDefault="00C62E12" w:rsidP="00C62E12">
      <w:pPr>
        <w:pStyle w:val="ListParagraph"/>
        <w:numPr>
          <w:ilvl w:val="0"/>
          <w:numId w:val="30"/>
        </w:numPr>
      </w:pPr>
      <w:proofErr w:type="spellStart"/>
      <w:r w:rsidRPr="00D05C04">
        <w:t>calcER_Estimate_Values.R</w:t>
      </w:r>
      <w:proofErr w:type="spellEnd"/>
    </w:p>
    <w:p w14:paraId="428D01A2" w14:textId="77777777" w:rsidR="00C62E12" w:rsidRDefault="00C62E12" w:rsidP="00C62E12">
      <w:pPr>
        <w:pStyle w:val="ListParagraph"/>
        <w:numPr>
          <w:ilvl w:val="0"/>
          <w:numId w:val="30"/>
        </w:numPr>
      </w:pPr>
      <w:proofErr w:type="spellStart"/>
      <w:r w:rsidRPr="00D05C04">
        <w:lastRenderedPageBreak/>
        <w:t>calcER_Estimate_</w:t>
      </w:r>
      <w:proofErr w:type="gramStart"/>
      <w:r w:rsidRPr="00D05C04">
        <w:t>UC.R</w:t>
      </w:r>
      <w:proofErr w:type="spellEnd"/>
      <w:proofErr w:type="gramEnd"/>
    </w:p>
    <w:p w14:paraId="3684869C" w14:textId="77777777" w:rsidR="00C62E12" w:rsidRPr="00D05C04" w:rsidRDefault="00C62E12" w:rsidP="00C62E12">
      <w:pPr>
        <w:pStyle w:val="ListParagraph"/>
        <w:numPr>
          <w:ilvl w:val="0"/>
          <w:numId w:val="30"/>
        </w:numPr>
      </w:pPr>
      <w:proofErr w:type="spellStart"/>
      <w:r w:rsidRPr="00D05C04">
        <w:t>calcER_Estimate_Sensitivity.R</w:t>
      </w:r>
      <w:proofErr w:type="spellEnd"/>
    </w:p>
    <w:p w14:paraId="152CD196" w14:textId="77777777" w:rsidR="00C62E12" w:rsidRPr="00D05C04" w:rsidRDefault="00C62E12" w:rsidP="00C62E12">
      <w:pPr>
        <w:jc w:val="right"/>
      </w:pPr>
    </w:p>
    <w:p w14:paraId="737122D5" w14:textId="77777777" w:rsidR="00C62E12" w:rsidRDefault="00C62E12" w:rsidP="00C62E12">
      <w:r>
        <w:t xml:space="preserve">The MR report will need to be rerun completely. </w:t>
      </w:r>
    </w:p>
    <w:p w14:paraId="64FB2016" w14:textId="77777777" w:rsidR="003F16FF" w:rsidRDefault="003F16FF" w:rsidP="00575EEB"/>
    <w:p w14:paraId="63F84B56" w14:textId="77777777" w:rsidR="00C62E12" w:rsidRDefault="00C62E12" w:rsidP="00C62E12">
      <w:pPr>
        <w:pStyle w:val="Heading1"/>
      </w:pPr>
      <w:bookmarkStart w:id="15" w:name="_Toc153633384"/>
      <w:r>
        <w:t>Item 4 – Legacy issues in Afforestation in the FRL</w:t>
      </w:r>
      <w:bookmarkEnd w:id="15"/>
    </w:p>
    <w:p w14:paraId="03F30A06" w14:textId="4B29C2C5" w:rsidR="00935AB2" w:rsidRDefault="00935AB2" w:rsidP="00C62E12">
      <w:pPr>
        <w:pStyle w:val="Heading2"/>
      </w:pPr>
      <w:bookmarkStart w:id="16" w:name="_Toc153633385"/>
      <w:r>
        <w:t>Legacy Emissions</w:t>
      </w:r>
      <w:bookmarkEnd w:id="16"/>
      <w:r>
        <w:t xml:space="preserve"> </w:t>
      </w:r>
    </w:p>
    <w:p w14:paraId="02620D72" w14:textId="6BD4E8CB" w:rsidR="00935AB2" w:rsidRDefault="00935AB2" w:rsidP="00935AB2">
      <w:r>
        <w:t>Analysis Files:</w:t>
      </w:r>
    </w:p>
    <w:p w14:paraId="5E4D93F7" w14:textId="61CDB794" w:rsidR="00935AB2" w:rsidRDefault="00935AB2" w:rsidP="00935AB2">
      <w:pPr>
        <w:pStyle w:val="ListParagraph"/>
        <w:numPr>
          <w:ilvl w:val="0"/>
          <w:numId w:val="16"/>
        </w:numPr>
      </w:pPr>
      <w:r w:rsidRPr="00935AB2">
        <w:t>Fiji_ER_MonitoringReportExtraTables-Oct23.html</w:t>
      </w:r>
    </w:p>
    <w:p w14:paraId="07393C3A" w14:textId="1FBA1A98" w:rsidR="00935AB2" w:rsidRDefault="00935AB2" w:rsidP="00935AB2">
      <w:pPr>
        <w:pStyle w:val="ListParagraph"/>
        <w:numPr>
          <w:ilvl w:val="0"/>
          <w:numId w:val="16"/>
        </w:numPr>
      </w:pPr>
      <w:r w:rsidRPr="00935AB2">
        <w:t>Fiji_ER_Report-Oct23.html</w:t>
      </w:r>
    </w:p>
    <w:p w14:paraId="707FAE6F" w14:textId="061B6FEA" w:rsidR="00935AB2" w:rsidRDefault="00935AB2" w:rsidP="00935AB2">
      <w:pPr>
        <w:pStyle w:val="ListParagraph"/>
        <w:numPr>
          <w:ilvl w:val="0"/>
          <w:numId w:val="16"/>
        </w:numPr>
      </w:pPr>
      <w:r w:rsidRPr="00935AB2">
        <w:t>Fiji_FRL_Report-Oct23.html</w:t>
      </w:r>
    </w:p>
    <w:p w14:paraId="6DA62015" w14:textId="141CBC2C" w:rsidR="00780EF8" w:rsidRDefault="00780EF8" w:rsidP="00935AB2">
      <w:pPr>
        <w:pStyle w:val="ListParagraph"/>
        <w:numPr>
          <w:ilvl w:val="0"/>
          <w:numId w:val="16"/>
        </w:numPr>
      </w:pPr>
      <w:r w:rsidRPr="00780EF8">
        <w:t>GrowthTable-Diff.pdf</w:t>
      </w:r>
    </w:p>
    <w:p w14:paraId="5FF14A2C" w14:textId="77777777" w:rsidR="00935AB2" w:rsidRDefault="00935AB2" w:rsidP="00935AB2"/>
    <w:p w14:paraId="5E157E4B" w14:textId="77777777" w:rsidR="00847E0C" w:rsidRDefault="00847E0C" w:rsidP="00847E0C">
      <w:pPr>
        <w:pStyle w:val="Heading1"/>
      </w:pPr>
      <w:bookmarkStart w:id="17" w:name="_Toc153633386"/>
      <w:r>
        <w:t>Item 3 – Burned area data and filling gaps</w:t>
      </w:r>
      <w:bookmarkEnd w:id="17"/>
    </w:p>
    <w:p w14:paraId="60A76D49" w14:textId="50844C05" w:rsidR="00CF13E8" w:rsidRDefault="00CF13E8" w:rsidP="00CF13E8">
      <w:r>
        <w:t xml:space="preserve">This sort of relates to the investigation on Item 5 – </w:t>
      </w:r>
      <w:r w:rsidR="000B36C0">
        <w:t>Inconsistencies</w:t>
      </w:r>
      <w:r>
        <w:t xml:space="preserve"> with documentation and R code relating to Fire.</w:t>
      </w:r>
    </w:p>
    <w:p w14:paraId="4985BE22" w14:textId="71112D2A" w:rsidR="00CF13E8" w:rsidRPr="00CF13E8" w:rsidRDefault="00CF13E8" w:rsidP="00CF13E8">
      <w:r>
        <w:t xml:space="preserve">This was thought to only be the CO2e but there are other issues. </w:t>
      </w:r>
    </w:p>
    <w:p w14:paraId="5B42FA81" w14:textId="6CA982AF" w:rsidR="00935AB2" w:rsidRDefault="00847E0C" w:rsidP="00935AB2">
      <w:pPr>
        <w:pStyle w:val="Heading2"/>
      </w:pPr>
      <w:bookmarkStart w:id="18" w:name="_Toc153633387"/>
      <w:r>
        <w:t>Fire CO</w:t>
      </w:r>
      <w:r w:rsidRPr="00847E0C">
        <w:rPr>
          <w:vertAlign w:val="subscript"/>
        </w:rPr>
        <w:t>2e</w:t>
      </w:r>
      <w:r>
        <w:rPr>
          <w:vertAlign w:val="subscript"/>
        </w:rPr>
        <w:t xml:space="preserve"> </w:t>
      </w:r>
      <w:bookmarkEnd w:id="18"/>
      <w:r w:rsidR="000B36C0">
        <w:t>calculations</w:t>
      </w:r>
    </w:p>
    <w:p w14:paraId="079C38D4" w14:textId="610FD0AC" w:rsidR="00847E0C" w:rsidRDefault="00847E0C" w:rsidP="00BE3C1D">
      <w:pPr>
        <w:pStyle w:val="Heading3"/>
      </w:pPr>
      <w:bookmarkStart w:id="19" w:name="_Toc153633388"/>
      <w:r>
        <w:t>MR Code</w:t>
      </w:r>
      <w:bookmarkEnd w:id="19"/>
    </w:p>
    <w:p w14:paraId="03416EAC" w14:textId="7BAF1C69" w:rsidR="00BE3C1D" w:rsidRDefault="00BE3C1D" w:rsidP="00BE3C1D">
      <w:r>
        <w:t>MR is CO2e, but incorrect BGB. BGB should not burn.</w:t>
      </w:r>
      <w:r w:rsidR="00CF13E8">
        <w:t xml:space="preserve"> See the FRL.</w:t>
      </w:r>
    </w:p>
    <w:p w14:paraId="3EB6DFD5" w14:textId="77777777" w:rsidR="00847E0C" w:rsidRDefault="00847E0C" w:rsidP="00847E0C">
      <w:pPr>
        <w:pStyle w:val="Code"/>
      </w:pPr>
      <w:r>
        <w:t># CO2 ABG emissions</w:t>
      </w:r>
    </w:p>
    <w:p w14:paraId="08B5C287" w14:textId="42E2B695" w:rsidR="00847E0C" w:rsidRDefault="00847E0C" w:rsidP="00847E0C">
      <w:pPr>
        <w:pStyle w:val="Code"/>
      </w:pPr>
      <w:r>
        <w:t xml:space="preserve">EmCO2AGB &lt;- Area * AGB * </w:t>
      </w:r>
      <w:proofErr w:type="spellStart"/>
      <w:r>
        <w:t>CombustFactor</w:t>
      </w:r>
      <w:proofErr w:type="spellEnd"/>
      <w:r>
        <w:t xml:space="preserve"> * GWPCO2 * EFCO2 * 0.001</w:t>
      </w:r>
    </w:p>
    <w:p w14:paraId="3FF467D8" w14:textId="603D79B2" w:rsidR="00847E0C" w:rsidRDefault="00847E0C" w:rsidP="00847E0C">
      <w:pPr>
        <w:pStyle w:val="Code"/>
      </w:pPr>
      <w:r>
        <w:t># CO2 BGB emissions</w:t>
      </w:r>
    </w:p>
    <w:p w14:paraId="72337072" w14:textId="127418F5" w:rsidR="00847E0C" w:rsidRDefault="00847E0C" w:rsidP="00847E0C">
      <w:pPr>
        <w:pStyle w:val="Code"/>
      </w:pPr>
      <w:r>
        <w:t xml:space="preserve">EmCO2BGB &lt;- Area * BGB * </w:t>
      </w:r>
      <w:proofErr w:type="spellStart"/>
      <w:r>
        <w:t>CombustFactor</w:t>
      </w:r>
      <w:proofErr w:type="spellEnd"/>
      <w:r>
        <w:t xml:space="preserve"> * GWPCO2 * EFCO2 * 0.001</w:t>
      </w:r>
    </w:p>
    <w:p w14:paraId="6EFBA60B" w14:textId="77777777" w:rsidR="00BE3C1D" w:rsidRDefault="00BE3C1D" w:rsidP="00847E0C">
      <w:pPr>
        <w:pStyle w:val="Code"/>
      </w:pPr>
    </w:p>
    <w:p w14:paraId="188D8D0E" w14:textId="77777777" w:rsidR="00BE3C1D" w:rsidRDefault="00BE3C1D" w:rsidP="00BE3C1D">
      <w:pPr>
        <w:pStyle w:val="Code"/>
      </w:pPr>
      <w:r>
        <w:t xml:space="preserve">&gt; </w:t>
      </w:r>
      <w:proofErr w:type="spellStart"/>
      <w:r>
        <w:t>CombustFactor</w:t>
      </w:r>
      <w:proofErr w:type="spellEnd"/>
    </w:p>
    <w:p w14:paraId="0969051E" w14:textId="77777777" w:rsidR="00BE3C1D" w:rsidRDefault="00BE3C1D" w:rsidP="00BE3C1D">
      <w:pPr>
        <w:pStyle w:val="Code"/>
      </w:pPr>
      <w:r>
        <w:t>[1] 0.46</w:t>
      </w:r>
    </w:p>
    <w:p w14:paraId="1CF5F7C3" w14:textId="77777777" w:rsidR="00BE3C1D" w:rsidRDefault="00BE3C1D" w:rsidP="00BE3C1D">
      <w:pPr>
        <w:pStyle w:val="Code"/>
      </w:pPr>
      <w:r>
        <w:t>&gt; GWPCO2</w:t>
      </w:r>
    </w:p>
    <w:p w14:paraId="232EBF98" w14:textId="77777777" w:rsidR="00BE3C1D" w:rsidRDefault="00BE3C1D" w:rsidP="00BE3C1D">
      <w:pPr>
        <w:pStyle w:val="Code"/>
      </w:pPr>
      <w:r>
        <w:t>[1] 1</w:t>
      </w:r>
    </w:p>
    <w:p w14:paraId="5378F632" w14:textId="77777777" w:rsidR="00BE3C1D" w:rsidRDefault="00BE3C1D" w:rsidP="00BE3C1D">
      <w:pPr>
        <w:pStyle w:val="Code"/>
      </w:pPr>
      <w:r>
        <w:t>&gt; EFCO2</w:t>
      </w:r>
    </w:p>
    <w:p w14:paraId="6289BD0B" w14:textId="77777777" w:rsidR="00BE3C1D" w:rsidRDefault="00BE3C1D" w:rsidP="00BE3C1D">
      <w:pPr>
        <w:pStyle w:val="Code"/>
      </w:pPr>
      <w:r>
        <w:t>[1] 1580</w:t>
      </w:r>
    </w:p>
    <w:p w14:paraId="613710D4" w14:textId="77777777" w:rsidR="00BE3C1D" w:rsidRDefault="00BE3C1D" w:rsidP="00847E0C">
      <w:pPr>
        <w:pStyle w:val="Code"/>
      </w:pPr>
    </w:p>
    <w:p w14:paraId="3EE1374A" w14:textId="77777777" w:rsidR="00847E0C" w:rsidRDefault="00847E0C" w:rsidP="00847E0C"/>
    <w:p w14:paraId="321125F6" w14:textId="77777777" w:rsidR="00BE3C1D" w:rsidRDefault="00BE3C1D" w:rsidP="00847E0C"/>
    <w:p w14:paraId="6E1AA9EE" w14:textId="1D5DC9BD" w:rsidR="00847E0C" w:rsidRDefault="00847E0C" w:rsidP="00BE3C1D">
      <w:pPr>
        <w:pStyle w:val="Heading3"/>
      </w:pPr>
      <w:bookmarkStart w:id="20" w:name="_Toc153633389"/>
      <w:r>
        <w:lastRenderedPageBreak/>
        <w:t>FRL Code</w:t>
      </w:r>
      <w:bookmarkEnd w:id="20"/>
    </w:p>
    <w:p w14:paraId="1302C1D1" w14:textId="3F8D3FAD" w:rsidR="00BE3C1D" w:rsidRDefault="00BE3C1D" w:rsidP="00BE3C1D">
      <w:r>
        <w:t xml:space="preserve">BGB is wrong it applies the CF,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>1, 2], when it should not. The rest of the BGB is right.</w:t>
      </w:r>
    </w:p>
    <w:p w14:paraId="5D5D54B2" w14:textId="724CA9AE" w:rsidR="00CF13E8" w:rsidRPr="00BE3C1D" w:rsidRDefault="00CF13E8" w:rsidP="00BE3C1D">
      <w:r>
        <w:t xml:space="preserve">AGB is correct. </w:t>
      </w:r>
    </w:p>
    <w:p w14:paraId="6C8B996E" w14:textId="77777777" w:rsidR="00847E0C" w:rsidRDefault="00847E0C" w:rsidP="00847E0C">
      <w:pPr>
        <w:pStyle w:val="Code"/>
      </w:pPr>
      <w:r>
        <w:t xml:space="preserve">  # Emissions (in tCO2e) for each gas (and each compartment)</w:t>
      </w:r>
    </w:p>
    <w:p w14:paraId="4289F1EB" w14:textId="77777777" w:rsidR="00847E0C" w:rsidRDefault="00847E0C" w:rsidP="00847E0C">
      <w:pPr>
        <w:pStyle w:val="Code"/>
      </w:pPr>
      <w:r>
        <w:t xml:space="preserve">  # CO_2 (above-ground biomass)</w:t>
      </w:r>
    </w:p>
    <w:p w14:paraId="4112A002" w14:textId="77777777" w:rsidR="00847E0C" w:rsidRDefault="00847E0C" w:rsidP="00847E0C">
      <w:pPr>
        <w:pStyle w:val="Code"/>
      </w:pPr>
      <w:r>
        <w:t xml:space="preserve">  sw_barea$co2agb &lt;- </w:t>
      </w:r>
      <w:proofErr w:type="spellStart"/>
      <w:r>
        <w:t>sw_barea$area_ha</w:t>
      </w:r>
      <w:proofErr w:type="spellEnd"/>
      <w:r>
        <w:t xml:space="preserve"> * </w:t>
      </w:r>
      <w:proofErr w:type="spellStart"/>
      <w:r>
        <w:t>sw_barea$agb</w:t>
      </w:r>
      <w:proofErr w:type="spellEnd"/>
      <w:r>
        <w:t xml:space="preserve"> *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>1, 2] *</w:t>
      </w:r>
    </w:p>
    <w:p w14:paraId="02914C30" w14:textId="77777777" w:rsidR="00847E0C" w:rsidRDefault="00847E0C" w:rsidP="00847E0C">
      <w:pPr>
        <w:pStyle w:val="Code"/>
      </w:pPr>
      <w:r>
        <w:t xml:space="preserve">   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 xml:space="preserve">1, 3] * </w:t>
      </w:r>
      <w:proofErr w:type="spellStart"/>
      <w:r>
        <w:t>bioburn_ghgs</w:t>
      </w:r>
      <w:proofErr w:type="spellEnd"/>
      <w:r>
        <w:t>[1, 4] * 0.001</w:t>
      </w:r>
    </w:p>
    <w:p w14:paraId="1B2490A7" w14:textId="77777777" w:rsidR="00847E0C" w:rsidRDefault="00847E0C" w:rsidP="00847E0C">
      <w:pPr>
        <w:pStyle w:val="Code"/>
      </w:pPr>
      <w:r>
        <w:t xml:space="preserve">  # CO_2 (below-ground biomass)</w:t>
      </w:r>
    </w:p>
    <w:p w14:paraId="64CE0786" w14:textId="77777777" w:rsidR="00847E0C" w:rsidRDefault="00847E0C" w:rsidP="00847E0C">
      <w:pPr>
        <w:pStyle w:val="Code"/>
      </w:pPr>
      <w:r>
        <w:t xml:space="preserve">  sw_barea$co2bgb &lt;- </w:t>
      </w:r>
      <w:proofErr w:type="spellStart"/>
      <w:r>
        <w:t>sw_barea$area_ha</w:t>
      </w:r>
      <w:proofErr w:type="spellEnd"/>
      <w:r>
        <w:t xml:space="preserve"> * </w:t>
      </w:r>
      <w:proofErr w:type="spellStart"/>
      <w:r>
        <w:t>sw_barea$bgb</w:t>
      </w:r>
      <w:proofErr w:type="spellEnd"/>
      <w:r>
        <w:t xml:space="preserve"> * </w:t>
      </w:r>
      <w:proofErr w:type="spellStart"/>
      <w:r>
        <w:t>FRLParams$etacf</w:t>
      </w:r>
      <w:proofErr w:type="spellEnd"/>
      <w:r>
        <w:t xml:space="preserve"> *</w:t>
      </w:r>
    </w:p>
    <w:p w14:paraId="6D12AC48" w14:textId="4F037AA4" w:rsidR="00847E0C" w:rsidRDefault="00847E0C" w:rsidP="00847E0C">
      <w:pPr>
        <w:pStyle w:val="Code"/>
      </w:pPr>
      <w:r>
        <w:t xml:space="preserve">    </w:t>
      </w:r>
      <w:proofErr w:type="spellStart"/>
      <w:r>
        <w:t>FRLParams$etacc</w:t>
      </w:r>
      <w:proofErr w:type="spellEnd"/>
      <w:r>
        <w:t xml:space="preserve"> *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>1, 2]</w:t>
      </w:r>
    </w:p>
    <w:p w14:paraId="35D1BB1B" w14:textId="77777777" w:rsidR="00BE3C1D" w:rsidRDefault="00BE3C1D" w:rsidP="00847E0C">
      <w:pPr>
        <w:pStyle w:val="Code"/>
      </w:pPr>
    </w:p>
    <w:p w14:paraId="5A9395F6" w14:textId="77777777" w:rsidR="00BE3C1D" w:rsidRDefault="00BE3C1D" w:rsidP="00BE3C1D">
      <w:pPr>
        <w:pStyle w:val="Code"/>
      </w:pPr>
      <w:r>
        <w:t xml:space="preserve">&gt;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>1, 2]</w:t>
      </w:r>
    </w:p>
    <w:p w14:paraId="6AECF0EE" w14:textId="77777777" w:rsidR="00BE3C1D" w:rsidRDefault="00BE3C1D" w:rsidP="00BE3C1D">
      <w:pPr>
        <w:pStyle w:val="Code"/>
      </w:pPr>
      <w:r>
        <w:t>[1] 0.46</w:t>
      </w:r>
    </w:p>
    <w:p w14:paraId="1EE3D040" w14:textId="77777777" w:rsidR="00BE3C1D" w:rsidRDefault="00BE3C1D" w:rsidP="00BE3C1D">
      <w:pPr>
        <w:pStyle w:val="Code"/>
      </w:pPr>
      <w:proofErr w:type="gramStart"/>
      <w:r>
        <w:t xml:space="preserve">&gt;  </w:t>
      </w:r>
      <w:proofErr w:type="spellStart"/>
      <w:r>
        <w:t>FRLParams</w:t>
      </w:r>
      <w:proofErr w:type="gramEnd"/>
      <w:r>
        <w:t>$etacc</w:t>
      </w:r>
      <w:proofErr w:type="spellEnd"/>
    </w:p>
    <w:p w14:paraId="24B8EF68" w14:textId="77777777" w:rsidR="00BE3C1D" w:rsidRDefault="00BE3C1D" w:rsidP="00BE3C1D">
      <w:pPr>
        <w:pStyle w:val="Code"/>
      </w:pPr>
      <w:r>
        <w:t>[1] 3.666667</w:t>
      </w:r>
    </w:p>
    <w:p w14:paraId="65C53F8C" w14:textId="77777777" w:rsidR="00BE3C1D" w:rsidRDefault="00BE3C1D" w:rsidP="00BE3C1D">
      <w:pPr>
        <w:pStyle w:val="Code"/>
      </w:pPr>
      <w:r>
        <w:t xml:space="preserve">&gt; </w:t>
      </w:r>
      <w:proofErr w:type="spellStart"/>
      <w:r>
        <w:t>FRLParams$etacf</w:t>
      </w:r>
      <w:proofErr w:type="spellEnd"/>
    </w:p>
    <w:p w14:paraId="5B23C4BC" w14:textId="77777777" w:rsidR="00BE3C1D" w:rsidRDefault="00BE3C1D" w:rsidP="00BE3C1D">
      <w:pPr>
        <w:pStyle w:val="Code"/>
      </w:pPr>
      <w:r>
        <w:t>[1] 0.47</w:t>
      </w:r>
    </w:p>
    <w:p w14:paraId="063F4933" w14:textId="77777777" w:rsidR="00BE3C1D" w:rsidRDefault="00BE3C1D" w:rsidP="00BE3C1D">
      <w:pPr>
        <w:pStyle w:val="Code"/>
      </w:pPr>
      <w:r>
        <w:t xml:space="preserve">&gt;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>1, 2]</w:t>
      </w:r>
    </w:p>
    <w:p w14:paraId="44E7E864" w14:textId="77777777" w:rsidR="00BE3C1D" w:rsidRDefault="00BE3C1D" w:rsidP="00BE3C1D">
      <w:pPr>
        <w:pStyle w:val="Code"/>
      </w:pPr>
      <w:r>
        <w:t>[1] 0.46</w:t>
      </w:r>
    </w:p>
    <w:p w14:paraId="0FCB2D61" w14:textId="77777777" w:rsidR="00BE3C1D" w:rsidRDefault="00BE3C1D" w:rsidP="00BE3C1D">
      <w:pPr>
        <w:pStyle w:val="Code"/>
      </w:pPr>
      <w:r>
        <w:t xml:space="preserve">&gt;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>1, 3]</w:t>
      </w:r>
    </w:p>
    <w:p w14:paraId="0098AF0B" w14:textId="77777777" w:rsidR="00BE3C1D" w:rsidRDefault="00BE3C1D" w:rsidP="00BE3C1D">
      <w:pPr>
        <w:pStyle w:val="Code"/>
      </w:pPr>
      <w:r>
        <w:t>[1] 1580</w:t>
      </w:r>
    </w:p>
    <w:p w14:paraId="7C7FF370" w14:textId="77777777" w:rsidR="00BE3C1D" w:rsidRDefault="00BE3C1D" w:rsidP="00BE3C1D">
      <w:pPr>
        <w:pStyle w:val="Code"/>
      </w:pPr>
      <w:r>
        <w:t xml:space="preserve">&gt; </w:t>
      </w:r>
      <w:proofErr w:type="spellStart"/>
      <w:r>
        <w:t>bioburn_</w:t>
      </w:r>
      <w:proofErr w:type="gramStart"/>
      <w:r>
        <w:t>ghgs</w:t>
      </w:r>
      <w:proofErr w:type="spellEnd"/>
      <w:r>
        <w:t>[</w:t>
      </w:r>
      <w:proofErr w:type="gramEnd"/>
      <w:r>
        <w:t xml:space="preserve">1, 4] </w:t>
      </w:r>
    </w:p>
    <w:p w14:paraId="365B22E7" w14:textId="53AB039A" w:rsidR="00847E0C" w:rsidRDefault="00BE3C1D" w:rsidP="00BE3C1D">
      <w:pPr>
        <w:pStyle w:val="Code"/>
      </w:pPr>
      <w:r>
        <w:t>[1] 1</w:t>
      </w:r>
    </w:p>
    <w:p w14:paraId="50E639AB" w14:textId="4E7FFF43" w:rsidR="00847E0C" w:rsidRDefault="00847E0C" w:rsidP="00847E0C">
      <w:r>
        <w:t>Files:</w:t>
      </w:r>
    </w:p>
    <w:p w14:paraId="2E0F4833" w14:textId="240F70DA" w:rsidR="00847E0C" w:rsidRDefault="00847E0C" w:rsidP="00847E0C">
      <w:pPr>
        <w:pStyle w:val="ListParagraph"/>
        <w:numPr>
          <w:ilvl w:val="0"/>
          <w:numId w:val="32"/>
        </w:numPr>
      </w:pPr>
      <w:proofErr w:type="spellStart"/>
      <w:r w:rsidRPr="00847E0C">
        <w:t>CalcFRLBurning.R</w:t>
      </w:r>
      <w:proofErr w:type="spellEnd"/>
    </w:p>
    <w:p w14:paraId="7EEB710E" w14:textId="772710E7" w:rsidR="00847E0C" w:rsidRDefault="00847E0C" w:rsidP="00847E0C">
      <w:pPr>
        <w:pStyle w:val="ListParagraph"/>
        <w:numPr>
          <w:ilvl w:val="0"/>
          <w:numId w:val="32"/>
        </w:numPr>
      </w:pPr>
      <w:proofErr w:type="spellStart"/>
      <w:r w:rsidRPr="00847E0C">
        <w:t>Burning.R</w:t>
      </w:r>
      <w:proofErr w:type="spellEnd"/>
    </w:p>
    <w:p w14:paraId="15477B78" w14:textId="77777777" w:rsidR="00EC5E70" w:rsidRDefault="00EC5E70" w:rsidP="00EC5E70"/>
    <w:p w14:paraId="262FFB54" w14:textId="77777777" w:rsidR="00EC5E70" w:rsidRDefault="00EC5E70" w:rsidP="00EC5E70"/>
    <w:p w14:paraId="65722010" w14:textId="77777777" w:rsidR="00EC5E70" w:rsidRDefault="00EC5E70" w:rsidP="00EC5E70"/>
    <w:p w14:paraId="7C1C71A3" w14:textId="6A4077CB" w:rsidR="00EC5E70" w:rsidRDefault="00EC5E70">
      <w:pPr>
        <w:spacing w:after="160" w:line="259" w:lineRule="auto"/>
      </w:pPr>
      <w:r>
        <w:br w:type="page"/>
      </w:r>
    </w:p>
    <w:p w14:paraId="46409112" w14:textId="7228E719" w:rsidR="00EC5E70" w:rsidRDefault="00EC5E70" w:rsidP="00EC5E70">
      <w:pPr>
        <w:pStyle w:val="Heading1"/>
      </w:pPr>
      <w:r>
        <w:lastRenderedPageBreak/>
        <w:t xml:space="preserve">Audit report CAR’s </w:t>
      </w:r>
    </w:p>
    <w:p w14:paraId="02568D3F" w14:textId="561E8C10" w:rsidR="00EC5E70" w:rsidRDefault="00EC5E70" w:rsidP="00EC5E70">
      <w:pPr>
        <w:pStyle w:val="Heading2"/>
      </w:pPr>
      <w:r>
        <w:t>MCAR 14</w:t>
      </w:r>
      <w:r w:rsidR="00456D04">
        <w:t xml:space="preserve"> - Wednesday</w:t>
      </w:r>
    </w:p>
    <w:p w14:paraId="51450208" w14:textId="3EDEDDE9" w:rsidR="00EC5E70" w:rsidRDefault="004370E7" w:rsidP="00EC5E70">
      <w:r>
        <w:t>Carly to map names and identify UC for parameters based on table in section 5.2.1</w:t>
      </w:r>
    </w:p>
    <w:p w14:paraId="58CAC158" w14:textId="35A26661" w:rsidR="004370E7" w:rsidRDefault="004370E7" w:rsidP="004370E7">
      <w:pPr>
        <w:pStyle w:val="Heading2"/>
      </w:pPr>
      <w:r>
        <w:t>MCAR 15</w:t>
      </w:r>
      <w:r w:rsidR="00456D04">
        <w:t>- Wednesday</w:t>
      </w:r>
    </w:p>
    <w:p w14:paraId="784AB609" w14:textId="030F66E4" w:rsidR="004370E7" w:rsidRDefault="004370E7" w:rsidP="004370E7">
      <w:r>
        <w:t>Same as above for Activity data and Monitored Values</w:t>
      </w:r>
    </w:p>
    <w:p w14:paraId="50E82D75" w14:textId="4C9CAA84" w:rsidR="004370E7" w:rsidRDefault="00A93E6F" w:rsidP="00A93E6F">
      <w:pPr>
        <w:pStyle w:val="Heading2"/>
      </w:pPr>
      <w:r>
        <w:t>MCAR 20</w:t>
      </w:r>
    </w:p>
    <w:p w14:paraId="1300CC3D" w14:textId="6856ED92" w:rsidR="00A93E6F" w:rsidRPr="00456D04" w:rsidRDefault="00A93E6F" w:rsidP="00A93E6F">
      <w:pPr>
        <w:rPr>
          <w:highlight w:val="cyan"/>
        </w:rPr>
      </w:pPr>
      <w:r w:rsidRPr="00456D04">
        <w:rPr>
          <w:highlight w:val="cyan"/>
        </w:rPr>
        <w:t>Public availability of excel spreadsheet. This is not required as it was provided to the auditor and that is all required.</w:t>
      </w:r>
    </w:p>
    <w:p w14:paraId="0F303BE8" w14:textId="3A4E4404" w:rsidR="00A93E6F" w:rsidRPr="00456D04" w:rsidRDefault="00A93E6F" w:rsidP="00A93E6F">
      <w:pPr>
        <w:rPr>
          <w:highlight w:val="cyan"/>
        </w:rPr>
      </w:pPr>
      <w:r w:rsidRPr="00456D04">
        <w:rPr>
          <w:highlight w:val="cyan"/>
        </w:rPr>
        <w:t xml:space="preserve">This will not be acted on unless directed by Fiji Gov. to do so. The solution would be to just make the </w:t>
      </w:r>
      <w:proofErr w:type="spellStart"/>
      <w:r w:rsidRPr="00456D04">
        <w:rPr>
          <w:highlight w:val="cyan"/>
        </w:rPr>
        <w:t>github</w:t>
      </w:r>
      <w:proofErr w:type="spellEnd"/>
      <w:r w:rsidRPr="00456D04">
        <w:rPr>
          <w:highlight w:val="cyan"/>
        </w:rPr>
        <w:t xml:space="preserve"> public.</w:t>
      </w:r>
    </w:p>
    <w:p w14:paraId="27A0E978" w14:textId="7C74F6F9" w:rsidR="00EA239A" w:rsidRPr="00456D04" w:rsidRDefault="00EA239A" w:rsidP="00A93E6F">
      <w:pPr>
        <w:rPr>
          <w:highlight w:val="cyan"/>
        </w:rPr>
      </w:pPr>
      <w:r w:rsidRPr="00456D04">
        <w:rPr>
          <w:highlight w:val="cyan"/>
        </w:rPr>
        <w:t xml:space="preserve">No code </w:t>
      </w:r>
      <w:proofErr w:type="gramStart"/>
      <w:r w:rsidRPr="00456D04">
        <w:rPr>
          <w:highlight w:val="cyan"/>
        </w:rPr>
        <w:t>change</w:t>
      </w:r>
      <w:proofErr w:type="gramEnd"/>
    </w:p>
    <w:p w14:paraId="4561300F" w14:textId="4FC7FF39" w:rsidR="00456D04" w:rsidRPr="00456D04" w:rsidRDefault="00456D04" w:rsidP="00A93E6F">
      <w:r w:rsidRPr="00456D04">
        <w:rPr>
          <w:highlight w:val="cyan"/>
        </w:rPr>
        <w:t>Provide Carly the link.</w:t>
      </w:r>
    </w:p>
    <w:p w14:paraId="5FFA3E21" w14:textId="7D3B3F34" w:rsidR="00A93E6F" w:rsidRDefault="00A93E6F" w:rsidP="00A93E6F">
      <w:pPr>
        <w:pStyle w:val="Heading2"/>
      </w:pPr>
      <w:r>
        <w:t>MCAR 40</w:t>
      </w:r>
    </w:p>
    <w:p w14:paraId="47A0292D" w14:textId="0EBB6823" w:rsidR="00A93E6F" w:rsidRDefault="00A93E6F" w:rsidP="00A93E6F">
      <w:r>
        <w:t>Fire calcs Above and below ground in MR and FRL</w:t>
      </w:r>
    </w:p>
    <w:p w14:paraId="1F0FFFDF" w14:textId="1F8063C5" w:rsidR="00A93E6F" w:rsidRDefault="00A93E6F" w:rsidP="00A93E6F">
      <w:r>
        <w:t xml:space="preserve">In code and documentation </w:t>
      </w:r>
    </w:p>
    <w:p w14:paraId="21C83043" w14:textId="6616F454" w:rsidR="00A93E6F" w:rsidRDefault="00483FE5" w:rsidP="00483FE5">
      <w:pPr>
        <w:pStyle w:val="Heading2"/>
      </w:pPr>
      <w:r>
        <w:t>MCAR 43</w:t>
      </w:r>
    </w:p>
    <w:p w14:paraId="46A01E53" w14:textId="64F89991" w:rsidR="00483FE5" w:rsidRPr="00456D04" w:rsidRDefault="00483FE5" w:rsidP="00483FE5">
      <w:pPr>
        <w:rPr>
          <w:highlight w:val="darkGray"/>
        </w:rPr>
      </w:pPr>
      <w:r w:rsidRPr="00456D04">
        <w:rPr>
          <w:highlight w:val="darkGray"/>
        </w:rPr>
        <w:t xml:space="preserve">Check code and documentation are consistent - </w:t>
      </w:r>
      <w:proofErr w:type="spellStart"/>
      <w:r w:rsidRPr="00456D04">
        <w:rPr>
          <w:highlight w:val="darkGray"/>
        </w:rPr>
        <w:t>HWPharvest</w:t>
      </w:r>
      <w:proofErr w:type="spellEnd"/>
      <w:r w:rsidRPr="00456D04">
        <w:rPr>
          <w:highlight w:val="darkGray"/>
        </w:rPr>
        <w:t xml:space="preserve"> </w:t>
      </w:r>
    </w:p>
    <w:p w14:paraId="40C63781" w14:textId="730A5303" w:rsidR="0009226D" w:rsidRPr="00456D04" w:rsidRDefault="0009226D" w:rsidP="00483FE5">
      <w:r w:rsidRPr="00456D04">
        <w:rPr>
          <w:highlight w:val="darkGray"/>
        </w:rPr>
        <w:t>No R code changes</w:t>
      </w:r>
    </w:p>
    <w:p w14:paraId="161052EE" w14:textId="0E4B8F55" w:rsidR="00483FE5" w:rsidRDefault="00483FE5" w:rsidP="00483FE5">
      <w:pPr>
        <w:pStyle w:val="Heading2"/>
      </w:pPr>
      <w:r>
        <w:t>MCAR 4</w:t>
      </w:r>
      <w:r w:rsidR="0009226D">
        <w:t>4</w:t>
      </w:r>
    </w:p>
    <w:p w14:paraId="078D2EDF" w14:textId="77777777" w:rsidR="0009226D" w:rsidRPr="00456D04" w:rsidRDefault="00483FE5" w:rsidP="00483FE5">
      <w:pPr>
        <w:rPr>
          <w:highlight w:val="darkGray"/>
        </w:rPr>
      </w:pPr>
      <w:r w:rsidRPr="00456D04">
        <w:rPr>
          <w:highlight w:val="darkGray"/>
        </w:rPr>
        <w:t>Check code and documentation are consistent – HWP replanting</w:t>
      </w:r>
    </w:p>
    <w:p w14:paraId="5C2461E6" w14:textId="4F57233E" w:rsidR="00483FE5" w:rsidRPr="00456D04" w:rsidRDefault="0009226D" w:rsidP="00483FE5">
      <w:r w:rsidRPr="00456D04">
        <w:rPr>
          <w:highlight w:val="darkGray"/>
        </w:rPr>
        <w:t>No R code changes</w:t>
      </w:r>
      <w:r w:rsidR="00483FE5" w:rsidRPr="00456D04">
        <w:t xml:space="preserve">  </w:t>
      </w:r>
    </w:p>
    <w:p w14:paraId="09CAF2CF" w14:textId="31AC51B2" w:rsidR="00483FE5" w:rsidRDefault="00483FE5" w:rsidP="00483FE5">
      <w:pPr>
        <w:pStyle w:val="Heading2"/>
      </w:pPr>
      <w:r>
        <w:t>MCAR 45</w:t>
      </w:r>
    </w:p>
    <w:p w14:paraId="29D4BCE7" w14:textId="77777777" w:rsidR="00483FE5" w:rsidRPr="00456D04" w:rsidRDefault="00483FE5" w:rsidP="00483FE5">
      <w:pPr>
        <w:rPr>
          <w:highlight w:val="darkGray"/>
        </w:rPr>
      </w:pPr>
      <w:r w:rsidRPr="00456D04">
        <w:rPr>
          <w:highlight w:val="darkGray"/>
        </w:rPr>
        <w:t>Check code and documentation are consistent – SWP harvesting</w:t>
      </w:r>
    </w:p>
    <w:p w14:paraId="3BF067F3" w14:textId="77777777" w:rsidR="00D92EAB" w:rsidRPr="00456D04" w:rsidRDefault="00D92EAB" w:rsidP="00D92EAB">
      <w:r w:rsidRPr="00456D04">
        <w:rPr>
          <w:highlight w:val="darkGray"/>
        </w:rPr>
        <w:t>No R code changes</w:t>
      </w:r>
      <w:r w:rsidRPr="00456D04">
        <w:t xml:space="preserve">  </w:t>
      </w:r>
    </w:p>
    <w:p w14:paraId="09C01EDC" w14:textId="323E6889" w:rsidR="00C85ED0" w:rsidRDefault="00C85ED0" w:rsidP="00C85ED0">
      <w:pPr>
        <w:pStyle w:val="Heading2"/>
      </w:pPr>
      <w:r>
        <w:t>MCAR 57</w:t>
      </w:r>
      <w:r w:rsidR="00456D04">
        <w:t>- Wednesday</w:t>
      </w:r>
    </w:p>
    <w:p w14:paraId="3C712850" w14:textId="743C983A" w:rsidR="00483FE5" w:rsidRDefault="00C85ED0" w:rsidP="00483FE5">
      <w:r w:rsidRPr="00C85ED0">
        <w:t xml:space="preserve">Check code and documentation are consistent - </w:t>
      </w:r>
      <w:proofErr w:type="spellStart"/>
      <w:r w:rsidRPr="00C85ED0">
        <w:t>FPlnAreaPlantHwd</w:t>
      </w:r>
      <w:proofErr w:type="spellEnd"/>
      <w:r w:rsidRPr="00C85ED0">
        <w:t xml:space="preserve">  </w:t>
      </w:r>
    </w:p>
    <w:p w14:paraId="242DDF8D" w14:textId="3FCACAD3" w:rsidR="00D92EAB" w:rsidRDefault="00D92EAB" w:rsidP="00483FE5">
      <w:r>
        <w:t xml:space="preserve">Plantation Area data </w:t>
      </w:r>
      <w:proofErr w:type="spellStart"/>
      <w:r>
        <w:t>FPlnAreaPlantHwd</w:t>
      </w:r>
      <w:proofErr w:type="spellEnd"/>
      <w:r>
        <w:t xml:space="preserve">, has UC been applied and is it the same in the FRL? Check this for </w:t>
      </w:r>
      <w:proofErr w:type="spellStart"/>
      <w:r>
        <w:t>Swd</w:t>
      </w:r>
      <w:proofErr w:type="spellEnd"/>
      <w:r>
        <w:t>.</w:t>
      </w:r>
    </w:p>
    <w:p w14:paraId="1CA807DF" w14:textId="2F8CAD4C" w:rsidR="005861B2" w:rsidRDefault="005861B2" w:rsidP="00483FE5">
      <w:r>
        <w:t>Change the 0.5,1.5 to 1.5,0.5 for growth years</w:t>
      </w:r>
    </w:p>
    <w:p w14:paraId="0FF34C3C" w14:textId="2945A9DE" w:rsidR="00C85ED0" w:rsidRDefault="00C85ED0" w:rsidP="00C85ED0">
      <w:pPr>
        <w:pStyle w:val="Heading2"/>
      </w:pPr>
      <w:r>
        <w:lastRenderedPageBreak/>
        <w:t>MCAR 61</w:t>
      </w:r>
    </w:p>
    <w:p w14:paraId="4BF0EF21" w14:textId="02FCF280" w:rsidR="00C85ED0" w:rsidRPr="00456D04" w:rsidRDefault="00C85ED0" w:rsidP="00C85ED0">
      <w:pPr>
        <w:rPr>
          <w:highlight w:val="darkGray"/>
        </w:rPr>
      </w:pPr>
      <w:r w:rsidRPr="00456D04">
        <w:rPr>
          <w:highlight w:val="darkGray"/>
        </w:rPr>
        <w:t xml:space="preserve">Check fire between FRL, MR and code and documentation </w:t>
      </w:r>
    </w:p>
    <w:p w14:paraId="3FD19CF8" w14:textId="0FAD4BD6" w:rsidR="00EA239A" w:rsidRPr="00456D04" w:rsidRDefault="00EA239A" w:rsidP="00C85ED0">
      <w:r w:rsidRPr="00456D04">
        <w:rPr>
          <w:highlight w:val="darkGray"/>
        </w:rPr>
        <w:t xml:space="preserve">No code </w:t>
      </w:r>
      <w:proofErr w:type="gramStart"/>
      <w:r w:rsidRPr="00456D04">
        <w:rPr>
          <w:highlight w:val="darkGray"/>
        </w:rPr>
        <w:t>change</w:t>
      </w:r>
      <w:proofErr w:type="gramEnd"/>
      <w:r w:rsidRPr="00456D04">
        <w:rPr>
          <w:highlight w:val="darkGray"/>
        </w:rPr>
        <w:t>.</w:t>
      </w:r>
    </w:p>
    <w:p w14:paraId="5420E222" w14:textId="440081B7" w:rsidR="00C85ED0" w:rsidRDefault="00C85ED0" w:rsidP="00C85ED0">
      <w:pPr>
        <w:pStyle w:val="Heading2"/>
      </w:pPr>
      <w:proofErr w:type="spellStart"/>
      <w:r>
        <w:t>mCAR</w:t>
      </w:r>
      <w:proofErr w:type="spellEnd"/>
      <w:r>
        <w:t xml:space="preserve"> 62</w:t>
      </w:r>
    </w:p>
    <w:p w14:paraId="74406BF6" w14:textId="4B6B9113" w:rsidR="00C85ED0" w:rsidRDefault="00C85ED0" w:rsidP="00C85ED0">
      <w:r>
        <w:t xml:space="preserve">Allow the code to used in another monitoring report. </w:t>
      </w:r>
    </w:p>
    <w:p w14:paraId="0A61E8E1" w14:textId="77777777" w:rsidR="00766F0F" w:rsidRDefault="00766F0F" w:rsidP="00C85ED0"/>
    <w:p w14:paraId="5099635D" w14:textId="5BEA9325" w:rsidR="00766F0F" w:rsidRDefault="00766F0F" w:rsidP="00766F0F">
      <w:pPr>
        <w:pStyle w:val="Heading2"/>
      </w:pPr>
      <w:proofErr w:type="spellStart"/>
      <w:r>
        <w:t>obs</w:t>
      </w:r>
      <w:proofErr w:type="spellEnd"/>
      <w:r>
        <w:t xml:space="preserve"> 54</w:t>
      </w:r>
      <w:r w:rsidR="003C6A16">
        <w:t xml:space="preserve"> – code change</w:t>
      </w:r>
    </w:p>
    <w:p w14:paraId="5453D282" w14:textId="6905C449" w:rsidR="00766F0F" w:rsidRDefault="00766F0F" w:rsidP="00766F0F">
      <w:r>
        <w:t xml:space="preserve">Changed the </w:t>
      </w:r>
      <w:proofErr w:type="spellStart"/>
      <w:r>
        <w:t>ARefor</w:t>
      </w:r>
      <w:proofErr w:type="spellEnd"/>
      <w:r>
        <w:t xml:space="preserve"> survey data to use aa boot rather than the </w:t>
      </w:r>
      <w:proofErr w:type="gramStart"/>
      <w:r>
        <w:t>hard wired</w:t>
      </w:r>
      <w:proofErr w:type="gramEnd"/>
      <w:r>
        <w:t xml:space="preserve"> areas</w:t>
      </w:r>
    </w:p>
    <w:p w14:paraId="7009A92A" w14:textId="77777777" w:rsidR="00766F0F" w:rsidRDefault="00766F0F" w:rsidP="00766F0F"/>
    <w:p w14:paraId="7F47090E" w14:textId="1F51EE26" w:rsidR="00766F0F" w:rsidRDefault="00766F0F" w:rsidP="00766F0F">
      <w:pPr>
        <w:pStyle w:val="Heading2"/>
      </w:pPr>
      <w:r>
        <w:t>MCAR 34,35,36</w:t>
      </w:r>
      <w:r w:rsidR="003C6A16">
        <w:t xml:space="preserve"> – </w:t>
      </w:r>
      <w:r w:rsidR="001E0EC7">
        <w:t xml:space="preserve">no </w:t>
      </w:r>
      <w:r w:rsidR="003C6A16">
        <w:t>code change</w:t>
      </w:r>
    </w:p>
    <w:p w14:paraId="18B09542" w14:textId="3FC714C6" w:rsidR="00766F0F" w:rsidRDefault="00766F0F" w:rsidP="00766F0F">
      <w:r>
        <w:t>Change the volumes used for the Softwood and Hardwood plantations to use published data.</w:t>
      </w:r>
    </w:p>
    <w:p w14:paraId="41BB2442" w14:textId="508E5641" w:rsidR="00766F0F" w:rsidRDefault="00766F0F" w:rsidP="00766F0F">
      <w:r>
        <w:t xml:space="preserve">This required changes to the </w:t>
      </w:r>
      <w:proofErr w:type="spellStart"/>
      <w:r>
        <w:t>fiji_frl_</w:t>
      </w:r>
      <w:proofErr w:type="gramStart"/>
      <w:r>
        <w:t>input.RData</w:t>
      </w:r>
      <w:proofErr w:type="spellEnd"/>
      <w:proofErr w:type="gramEnd"/>
    </w:p>
    <w:p w14:paraId="43EB0014" w14:textId="24928E92" w:rsidR="00766F0F" w:rsidRDefault="00766F0F" w:rsidP="00766F0F">
      <w:r>
        <w:t xml:space="preserve">This changed the </w:t>
      </w:r>
      <w:proofErr w:type="spellStart"/>
      <w:r>
        <w:t>hwsw_volharv</w:t>
      </w:r>
      <w:proofErr w:type="spellEnd"/>
      <w:r>
        <w:t xml:space="preserve">, </w:t>
      </w:r>
      <w:proofErr w:type="spellStart"/>
      <w:r>
        <w:t>sw_hvol_parea</w:t>
      </w:r>
      <w:proofErr w:type="spellEnd"/>
      <w:r>
        <w:t xml:space="preserve"> data.</w:t>
      </w:r>
    </w:p>
    <w:p w14:paraId="23723D64" w14:textId="77777777" w:rsidR="001E0EC7" w:rsidRDefault="001E0EC7" w:rsidP="00766F0F"/>
    <w:p w14:paraId="69F9BD36" w14:textId="471A637E" w:rsidR="003C6A16" w:rsidRDefault="003C6A16" w:rsidP="00766F0F">
      <w:r>
        <w:t xml:space="preserve">Volumes used in MR have also changed and will need to be </w:t>
      </w:r>
      <w:r w:rsidR="00C0137F">
        <w:t>changed in the ‘</w:t>
      </w:r>
      <w:proofErr w:type="gramStart"/>
      <w:r w:rsidR="00C0137F">
        <w:t>defaults’</w:t>
      </w:r>
      <w:proofErr w:type="gramEnd"/>
      <w:r w:rsidR="00C0137F">
        <w:t xml:space="preserve"> and web interface to use the published data.</w:t>
      </w:r>
    </w:p>
    <w:p w14:paraId="77DFD579" w14:textId="7D209272" w:rsidR="00766F0F" w:rsidRDefault="003C6A16" w:rsidP="003C6A16">
      <w:pPr>
        <w:pStyle w:val="Heading2"/>
      </w:pPr>
      <w:r>
        <w:t xml:space="preserve">MCAR 60 – </w:t>
      </w:r>
      <w:r w:rsidR="001E0EC7">
        <w:t xml:space="preserve">no </w:t>
      </w:r>
      <w:r>
        <w:t>code change</w:t>
      </w:r>
    </w:p>
    <w:p w14:paraId="1DDB0EE9" w14:textId="2F9BCF18" w:rsidR="003C6A16" w:rsidRDefault="003C6A16" w:rsidP="003C6A16">
      <w:r>
        <w:t>Risk buffer deduction changed from 16% to 21%</w:t>
      </w:r>
    </w:p>
    <w:p w14:paraId="3B780D63" w14:textId="2D8C748E" w:rsidR="003C6A16" w:rsidRDefault="001E0EC7" w:rsidP="001E0EC7">
      <w:r>
        <w:t>This only affects the entered values – need to change the ‘defaults’</w:t>
      </w:r>
    </w:p>
    <w:p w14:paraId="051E1D43" w14:textId="77777777" w:rsidR="001E0EC7" w:rsidRPr="003C6A16" w:rsidRDefault="001E0EC7" w:rsidP="001E0EC7"/>
    <w:sectPr w:rsidR="001E0EC7" w:rsidRPr="003C6A16" w:rsidSect="008E380D">
      <w:pgSz w:w="12240" w:h="15840"/>
      <w:pgMar w:top="1400" w:right="1560" w:bottom="280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6"/>
      <w:numFmt w:val="decimal"/>
      <w:lvlText w:val="%1"/>
      <w:lvlJc w:val="left"/>
      <w:pPr>
        <w:ind w:left="763" w:hanging="77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596" w:hanging="773"/>
      </w:pPr>
    </w:lvl>
    <w:lvl w:ilvl="2">
      <w:numFmt w:val="bullet"/>
      <w:lvlText w:val="•"/>
      <w:lvlJc w:val="left"/>
      <w:pPr>
        <w:ind w:left="2432" w:hanging="773"/>
      </w:pPr>
    </w:lvl>
    <w:lvl w:ilvl="3">
      <w:numFmt w:val="bullet"/>
      <w:lvlText w:val="•"/>
      <w:lvlJc w:val="left"/>
      <w:pPr>
        <w:ind w:left="3268" w:hanging="773"/>
      </w:pPr>
    </w:lvl>
    <w:lvl w:ilvl="4">
      <w:numFmt w:val="bullet"/>
      <w:lvlText w:val="•"/>
      <w:lvlJc w:val="left"/>
      <w:pPr>
        <w:ind w:left="4104" w:hanging="773"/>
      </w:pPr>
    </w:lvl>
    <w:lvl w:ilvl="5">
      <w:numFmt w:val="bullet"/>
      <w:lvlText w:val="•"/>
      <w:lvlJc w:val="left"/>
      <w:pPr>
        <w:ind w:left="4940" w:hanging="773"/>
      </w:pPr>
    </w:lvl>
    <w:lvl w:ilvl="6">
      <w:numFmt w:val="bullet"/>
      <w:lvlText w:val="•"/>
      <w:lvlJc w:val="left"/>
      <w:pPr>
        <w:ind w:left="5776" w:hanging="773"/>
      </w:pPr>
    </w:lvl>
    <w:lvl w:ilvl="7">
      <w:numFmt w:val="bullet"/>
      <w:lvlText w:val="•"/>
      <w:lvlJc w:val="left"/>
      <w:pPr>
        <w:ind w:left="6612" w:hanging="773"/>
      </w:pPr>
    </w:lvl>
    <w:lvl w:ilvl="8">
      <w:numFmt w:val="bullet"/>
      <w:lvlText w:val="•"/>
      <w:lvlJc w:val="left"/>
      <w:pPr>
        <w:ind w:left="7448" w:hanging="773"/>
      </w:pPr>
    </w:lvl>
  </w:abstractNum>
  <w:abstractNum w:abstractNumId="1" w15:restartNumberingAfterBreak="0">
    <w:nsid w:val="00000403"/>
    <w:multiLevelType w:val="multilevel"/>
    <w:tmpl w:val="FFFFFFFF"/>
    <w:lvl w:ilvl="0">
      <w:start w:val="9"/>
      <w:numFmt w:val="decimal"/>
      <w:lvlText w:val="%1"/>
      <w:lvlJc w:val="left"/>
      <w:pPr>
        <w:ind w:left="763" w:hanging="442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596" w:hanging="442"/>
      </w:pPr>
    </w:lvl>
    <w:lvl w:ilvl="2">
      <w:numFmt w:val="bullet"/>
      <w:lvlText w:val="•"/>
      <w:lvlJc w:val="left"/>
      <w:pPr>
        <w:ind w:left="2432" w:hanging="442"/>
      </w:pPr>
    </w:lvl>
    <w:lvl w:ilvl="3">
      <w:numFmt w:val="bullet"/>
      <w:lvlText w:val="•"/>
      <w:lvlJc w:val="left"/>
      <w:pPr>
        <w:ind w:left="3268" w:hanging="442"/>
      </w:pPr>
    </w:lvl>
    <w:lvl w:ilvl="4">
      <w:numFmt w:val="bullet"/>
      <w:lvlText w:val="•"/>
      <w:lvlJc w:val="left"/>
      <w:pPr>
        <w:ind w:left="4104" w:hanging="442"/>
      </w:pPr>
    </w:lvl>
    <w:lvl w:ilvl="5">
      <w:numFmt w:val="bullet"/>
      <w:lvlText w:val="•"/>
      <w:lvlJc w:val="left"/>
      <w:pPr>
        <w:ind w:left="4940" w:hanging="442"/>
      </w:pPr>
    </w:lvl>
    <w:lvl w:ilvl="6">
      <w:numFmt w:val="bullet"/>
      <w:lvlText w:val="•"/>
      <w:lvlJc w:val="left"/>
      <w:pPr>
        <w:ind w:left="5776" w:hanging="442"/>
      </w:pPr>
    </w:lvl>
    <w:lvl w:ilvl="7">
      <w:numFmt w:val="bullet"/>
      <w:lvlText w:val="•"/>
      <w:lvlJc w:val="left"/>
      <w:pPr>
        <w:ind w:left="6612" w:hanging="442"/>
      </w:pPr>
    </w:lvl>
    <w:lvl w:ilvl="8">
      <w:numFmt w:val="bullet"/>
      <w:lvlText w:val="•"/>
      <w:lvlJc w:val="left"/>
      <w:pPr>
        <w:ind w:left="7448" w:hanging="442"/>
      </w:pPr>
    </w:lvl>
  </w:abstractNum>
  <w:abstractNum w:abstractNumId="2" w15:restartNumberingAfterBreak="0">
    <w:nsid w:val="00000404"/>
    <w:multiLevelType w:val="multilevel"/>
    <w:tmpl w:val="FFFFFFFF"/>
    <w:lvl w:ilvl="0">
      <w:start w:val="34"/>
      <w:numFmt w:val="decimal"/>
      <w:lvlText w:val="%1"/>
      <w:lvlJc w:val="left"/>
      <w:pPr>
        <w:ind w:left="763" w:hanging="552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596" w:hanging="552"/>
      </w:pPr>
    </w:lvl>
    <w:lvl w:ilvl="2">
      <w:numFmt w:val="bullet"/>
      <w:lvlText w:val="•"/>
      <w:lvlJc w:val="left"/>
      <w:pPr>
        <w:ind w:left="2432" w:hanging="552"/>
      </w:pPr>
    </w:lvl>
    <w:lvl w:ilvl="3">
      <w:numFmt w:val="bullet"/>
      <w:lvlText w:val="•"/>
      <w:lvlJc w:val="left"/>
      <w:pPr>
        <w:ind w:left="3268" w:hanging="552"/>
      </w:pPr>
    </w:lvl>
    <w:lvl w:ilvl="4">
      <w:numFmt w:val="bullet"/>
      <w:lvlText w:val="•"/>
      <w:lvlJc w:val="left"/>
      <w:pPr>
        <w:ind w:left="4104" w:hanging="552"/>
      </w:pPr>
    </w:lvl>
    <w:lvl w:ilvl="5">
      <w:numFmt w:val="bullet"/>
      <w:lvlText w:val="•"/>
      <w:lvlJc w:val="left"/>
      <w:pPr>
        <w:ind w:left="4940" w:hanging="552"/>
      </w:pPr>
    </w:lvl>
    <w:lvl w:ilvl="6">
      <w:numFmt w:val="bullet"/>
      <w:lvlText w:val="•"/>
      <w:lvlJc w:val="left"/>
      <w:pPr>
        <w:ind w:left="5776" w:hanging="552"/>
      </w:pPr>
    </w:lvl>
    <w:lvl w:ilvl="7">
      <w:numFmt w:val="bullet"/>
      <w:lvlText w:val="•"/>
      <w:lvlJc w:val="left"/>
      <w:pPr>
        <w:ind w:left="6612" w:hanging="552"/>
      </w:pPr>
    </w:lvl>
    <w:lvl w:ilvl="8">
      <w:numFmt w:val="bullet"/>
      <w:lvlText w:val="•"/>
      <w:lvlJc w:val="left"/>
      <w:pPr>
        <w:ind w:left="7448" w:hanging="552"/>
      </w:pPr>
    </w:lvl>
  </w:abstractNum>
  <w:abstractNum w:abstractNumId="3" w15:restartNumberingAfterBreak="0">
    <w:nsid w:val="00000405"/>
    <w:multiLevelType w:val="multilevel"/>
    <w:tmpl w:val="FFFFFFFF"/>
    <w:lvl w:ilvl="0">
      <w:start w:val="38"/>
      <w:numFmt w:val="decimal"/>
      <w:lvlText w:val="%1"/>
      <w:lvlJc w:val="left"/>
      <w:pPr>
        <w:ind w:left="763" w:hanging="552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596" w:hanging="552"/>
      </w:pPr>
    </w:lvl>
    <w:lvl w:ilvl="2">
      <w:numFmt w:val="bullet"/>
      <w:lvlText w:val="•"/>
      <w:lvlJc w:val="left"/>
      <w:pPr>
        <w:ind w:left="2432" w:hanging="552"/>
      </w:pPr>
    </w:lvl>
    <w:lvl w:ilvl="3">
      <w:numFmt w:val="bullet"/>
      <w:lvlText w:val="•"/>
      <w:lvlJc w:val="left"/>
      <w:pPr>
        <w:ind w:left="3268" w:hanging="552"/>
      </w:pPr>
    </w:lvl>
    <w:lvl w:ilvl="4">
      <w:numFmt w:val="bullet"/>
      <w:lvlText w:val="•"/>
      <w:lvlJc w:val="left"/>
      <w:pPr>
        <w:ind w:left="4104" w:hanging="552"/>
      </w:pPr>
    </w:lvl>
    <w:lvl w:ilvl="5">
      <w:numFmt w:val="bullet"/>
      <w:lvlText w:val="•"/>
      <w:lvlJc w:val="left"/>
      <w:pPr>
        <w:ind w:left="4940" w:hanging="552"/>
      </w:pPr>
    </w:lvl>
    <w:lvl w:ilvl="6">
      <w:numFmt w:val="bullet"/>
      <w:lvlText w:val="•"/>
      <w:lvlJc w:val="left"/>
      <w:pPr>
        <w:ind w:left="5776" w:hanging="552"/>
      </w:pPr>
    </w:lvl>
    <w:lvl w:ilvl="7">
      <w:numFmt w:val="bullet"/>
      <w:lvlText w:val="•"/>
      <w:lvlJc w:val="left"/>
      <w:pPr>
        <w:ind w:left="6612" w:hanging="552"/>
      </w:pPr>
    </w:lvl>
    <w:lvl w:ilvl="8">
      <w:numFmt w:val="bullet"/>
      <w:lvlText w:val="•"/>
      <w:lvlJc w:val="left"/>
      <w:pPr>
        <w:ind w:left="7448" w:hanging="552"/>
      </w:pPr>
    </w:lvl>
  </w:abstractNum>
  <w:abstractNum w:abstractNumId="4" w15:restartNumberingAfterBreak="0">
    <w:nsid w:val="00000406"/>
    <w:multiLevelType w:val="multilevel"/>
    <w:tmpl w:val="FFFFFFFF"/>
    <w:lvl w:ilvl="0">
      <w:start w:val="46"/>
      <w:numFmt w:val="decimal"/>
      <w:lvlText w:val="%1"/>
      <w:lvlJc w:val="left"/>
      <w:pPr>
        <w:ind w:left="763" w:hanging="88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596" w:hanging="883"/>
      </w:pPr>
    </w:lvl>
    <w:lvl w:ilvl="2">
      <w:numFmt w:val="bullet"/>
      <w:lvlText w:val="•"/>
      <w:lvlJc w:val="left"/>
      <w:pPr>
        <w:ind w:left="2432" w:hanging="883"/>
      </w:pPr>
    </w:lvl>
    <w:lvl w:ilvl="3">
      <w:numFmt w:val="bullet"/>
      <w:lvlText w:val="•"/>
      <w:lvlJc w:val="left"/>
      <w:pPr>
        <w:ind w:left="3268" w:hanging="883"/>
      </w:pPr>
    </w:lvl>
    <w:lvl w:ilvl="4">
      <w:numFmt w:val="bullet"/>
      <w:lvlText w:val="•"/>
      <w:lvlJc w:val="left"/>
      <w:pPr>
        <w:ind w:left="4104" w:hanging="883"/>
      </w:pPr>
    </w:lvl>
    <w:lvl w:ilvl="5">
      <w:numFmt w:val="bullet"/>
      <w:lvlText w:val="•"/>
      <w:lvlJc w:val="left"/>
      <w:pPr>
        <w:ind w:left="4940" w:hanging="883"/>
      </w:pPr>
    </w:lvl>
    <w:lvl w:ilvl="6">
      <w:numFmt w:val="bullet"/>
      <w:lvlText w:val="•"/>
      <w:lvlJc w:val="left"/>
      <w:pPr>
        <w:ind w:left="5776" w:hanging="883"/>
      </w:pPr>
    </w:lvl>
    <w:lvl w:ilvl="7">
      <w:numFmt w:val="bullet"/>
      <w:lvlText w:val="•"/>
      <w:lvlJc w:val="left"/>
      <w:pPr>
        <w:ind w:left="6612" w:hanging="883"/>
      </w:pPr>
    </w:lvl>
    <w:lvl w:ilvl="8">
      <w:numFmt w:val="bullet"/>
      <w:lvlText w:val="•"/>
      <w:lvlJc w:val="left"/>
      <w:pPr>
        <w:ind w:left="7448" w:hanging="883"/>
      </w:pPr>
    </w:lvl>
  </w:abstractNum>
  <w:abstractNum w:abstractNumId="5" w15:restartNumberingAfterBreak="0">
    <w:nsid w:val="00000407"/>
    <w:multiLevelType w:val="multilevel"/>
    <w:tmpl w:val="FFFFFFFF"/>
    <w:lvl w:ilvl="0">
      <w:start w:val="50"/>
      <w:numFmt w:val="decimal"/>
      <w:lvlText w:val="%1"/>
      <w:lvlJc w:val="left"/>
      <w:pPr>
        <w:ind w:left="1093" w:hanging="88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902" w:hanging="883"/>
      </w:pPr>
    </w:lvl>
    <w:lvl w:ilvl="2">
      <w:numFmt w:val="bullet"/>
      <w:lvlText w:val="•"/>
      <w:lvlJc w:val="left"/>
      <w:pPr>
        <w:ind w:left="2704" w:hanging="883"/>
      </w:pPr>
    </w:lvl>
    <w:lvl w:ilvl="3">
      <w:numFmt w:val="bullet"/>
      <w:lvlText w:val="•"/>
      <w:lvlJc w:val="left"/>
      <w:pPr>
        <w:ind w:left="3506" w:hanging="883"/>
      </w:pPr>
    </w:lvl>
    <w:lvl w:ilvl="4">
      <w:numFmt w:val="bullet"/>
      <w:lvlText w:val="•"/>
      <w:lvlJc w:val="left"/>
      <w:pPr>
        <w:ind w:left="4308" w:hanging="883"/>
      </w:pPr>
    </w:lvl>
    <w:lvl w:ilvl="5">
      <w:numFmt w:val="bullet"/>
      <w:lvlText w:val="•"/>
      <w:lvlJc w:val="left"/>
      <w:pPr>
        <w:ind w:left="5110" w:hanging="883"/>
      </w:pPr>
    </w:lvl>
    <w:lvl w:ilvl="6">
      <w:numFmt w:val="bullet"/>
      <w:lvlText w:val="•"/>
      <w:lvlJc w:val="left"/>
      <w:pPr>
        <w:ind w:left="5912" w:hanging="883"/>
      </w:pPr>
    </w:lvl>
    <w:lvl w:ilvl="7">
      <w:numFmt w:val="bullet"/>
      <w:lvlText w:val="•"/>
      <w:lvlJc w:val="left"/>
      <w:pPr>
        <w:ind w:left="6714" w:hanging="883"/>
      </w:pPr>
    </w:lvl>
    <w:lvl w:ilvl="8">
      <w:numFmt w:val="bullet"/>
      <w:lvlText w:val="•"/>
      <w:lvlJc w:val="left"/>
      <w:pPr>
        <w:ind w:left="7516" w:hanging="883"/>
      </w:pPr>
    </w:lvl>
  </w:abstractNum>
  <w:abstractNum w:abstractNumId="6" w15:restartNumberingAfterBreak="0">
    <w:nsid w:val="00000408"/>
    <w:multiLevelType w:val="multilevel"/>
    <w:tmpl w:val="FFFFFFFF"/>
    <w:lvl w:ilvl="0">
      <w:start w:val="54"/>
      <w:numFmt w:val="decimal"/>
      <w:lvlText w:val="%1"/>
      <w:lvlJc w:val="left"/>
      <w:pPr>
        <w:ind w:left="1093" w:hanging="88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902" w:hanging="883"/>
      </w:pPr>
    </w:lvl>
    <w:lvl w:ilvl="2">
      <w:numFmt w:val="bullet"/>
      <w:lvlText w:val="•"/>
      <w:lvlJc w:val="left"/>
      <w:pPr>
        <w:ind w:left="2704" w:hanging="883"/>
      </w:pPr>
    </w:lvl>
    <w:lvl w:ilvl="3">
      <w:numFmt w:val="bullet"/>
      <w:lvlText w:val="•"/>
      <w:lvlJc w:val="left"/>
      <w:pPr>
        <w:ind w:left="3506" w:hanging="883"/>
      </w:pPr>
    </w:lvl>
    <w:lvl w:ilvl="4">
      <w:numFmt w:val="bullet"/>
      <w:lvlText w:val="•"/>
      <w:lvlJc w:val="left"/>
      <w:pPr>
        <w:ind w:left="4308" w:hanging="883"/>
      </w:pPr>
    </w:lvl>
    <w:lvl w:ilvl="5">
      <w:numFmt w:val="bullet"/>
      <w:lvlText w:val="•"/>
      <w:lvlJc w:val="left"/>
      <w:pPr>
        <w:ind w:left="5110" w:hanging="883"/>
      </w:pPr>
    </w:lvl>
    <w:lvl w:ilvl="6">
      <w:numFmt w:val="bullet"/>
      <w:lvlText w:val="•"/>
      <w:lvlJc w:val="left"/>
      <w:pPr>
        <w:ind w:left="5912" w:hanging="883"/>
      </w:pPr>
    </w:lvl>
    <w:lvl w:ilvl="7">
      <w:numFmt w:val="bullet"/>
      <w:lvlText w:val="•"/>
      <w:lvlJc w:val="left"/>
      <w:pPr>
        <w:ind w:left="6714" w:hanging="883"/>
      </w:pPr>
    </w:lvl>
    <w:lvl w:ilvl="8">
      <w:numFmt w:val="bullet"/>
      <w:lvlText w:val="•"/>
      <w:lvlJc w:val="left"/>
      <w:pPr>
        <w:ind w:left="7516" w:hanging="883"/>
      </w:pPr>
    </w:lvl>
  </w:abstractNum>
  <w:abstractNum w:abstractNumId="7" w15:restartNumberingAfterBreak="0">
    <w:nsid w:val="00000409"/>
    <w:multiLevelType w:val="multilevel"/>
    <w:tmpl w:val="FFFFFFFF"/>
    <w:lvl w:ilvl="0">
      <w:start w:val="58"/>
      <w:numFmt w:val="decimal"/>
      <w:lvlText w:val="%1"/>
      <w:lvlJc w:val="left"/>
      <w:pPr>
        <w:ind w:left="1314" w:hanging="110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2100" w:hanging="1103"/>
      </w:pPr>
    </w:lvl>
    <w:lvl w:ilvl="2">
      <w:numFmt w:val="bullet"/>
      <w:lvlText w:val="•"/>
      <w:lvlJc w:val="left"/>
      <w:pPr>
        <w:ind w:left="2880" w:hanging="1103"/>
      </w:pPr>
    </w:lvl>
    <w:lvl w:ilvl="3">
      <w:numFmt w:val="bullet"/>
      <w:lvlText w:val="•"/>
      <w:lvlJc w:val="left"/>
      <w:pPr>
        <w:ind w:left="3660" w:hanging="1103"/>
      </w:pPr>
    </w:lvl>
    <w:lvl w:ilvl="4">
      <w:numFmt w:val="bullet"/>
      <w:lvlText w:val="•"/>
      <w:lvlJc w:val="left"/>
      <w:pPr>
        <w:ind w:left="4440" w:hanging="1103"/>
      </w:pPr>
    </w:lvl>
    <w:lvl w:ilvl="5">
      <w:numFmt w:val="bullet"/>
      <w:lvlText w:val="•"/>
      <w:lvlJc w:val="left"/>
      <w:pPr>
        <w:ind w:left="5220" w:hanging="1103"/>
      </w:pPr>
    </w:lvl>
    <w:lvl w:ilvl="6">
      <w:numFmt w:val="bullet"/>
      <w:lvlText w:val="•"/>
      <w:lvlJc w:val="left"/>
      <w:pPr>
        <w:ind w:left="6000" w:hanging="1103"/>
      </w:pPr>
    </w:lvl>
    <w:lvl w:ilvl="7">
      <w:numFmt w:val="bullet"/>
      <w:lvlText w:val="•"/>
      <w:lvlJc w:val="left"/>
      <w:pPr>
        <w:ind w:left="6780" w:hanging="1103"/>
      </w:pPr>
    </w:lvl>
    <w:lvl w:ilvl="8">
      <w:numFmt w:val="bullet"/>
      <w:lvlText w:val="•"/>
      <w:lvlJc w:val="left"/>
      <w:pPr>
        <w:ind w:left="7560" w:hanging="1103"/>
      </w:pPr>
    </w:lvl>
  </w:abstractNum>
  <w:abstractNum w:abstractNumId="8" w15:restartNumberingAfterBreak="0">
    <w:nsid w:val="0000040A"/>
    <w:multiLevelType w:val="multilevel"/>
    <w:tmpl w:val="FFFFFFFF"/>
    <w:lvl w:ilvl="0">
      <w:start w:val="62"/>
      <w:numFmt w:val="decimal"/>
      <w:lvlText w:val="%1"/>
      <w:lvlJc w:val="left"/>
      <w:pPr>
        <w:ind w:left="1314" w:hanging="110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2100" w:hanging="1103"/>
      </w:pPr>
    </w:lvl>
    <w:lvl w:ilvl="2">
      <w:numFmt w:val="bullet"/>
      <w:lvlText w:val="•"/>
      <w:lvlJc w:val="left"/>
      <w:pPr>
        <w:ind w:left="2880" w:hanging="1103"/>
      </w:pPr>
    </w:lvl>
    <w:lvl w:ilvl="3">
      <w:numFmt w:val="bullet"/>
      <w:lvlText w:val="•"/>
      <w:lvlJc w:val="left"/>
      <w:pPr>
        <w:ind w:left="3660" w:hanging="1103"/>
      </w:pPr>
    </w:lvl>
    <w:lvl w:ilvl="4">
      <w:numFmt w:val="bullet"/>
      <w:lvlText w:val="•"/>
      <w:lvlJc w:val="left"/>
      <w:pPr>
        <w:ind w:left="4440" w:hanging="1103"/>
      </w:pPr>
    </w:lvl>
    <w:lvl w:ilvl="5">
      <w:numFmt w:val="bullet"/>
      <w:lvlText w:val="•"/>
      <w:lvlJc w:val="left"/>
      <w:pPr>
        <w:ind w:left="5220" w:hanging="1103"/>
      </w:pPr>
    </w:lvl>
    <w:lvl w:ilvl="6">
      <w:numFmt w:val="bullet"/>
      <w:lvlText w:val="•"/>
      <w:lvlJc w:val="left"/>
      <w:pPr>
        <w:ind w:left="6000" w:hanging="1103"/>
      </w:pPr>
    </w:lvl>
    <w:lvl w:ilvl="7">
      <w:numFmt w:val="bullet"/>
      <w:lvlText w:val="•"/>
      <w:lvlJc w:val="left"/>
      <w:pPr>
        <w:ind w:left="6780" w:hanging="1103"/>
      </w:pPr>
    </w:lvl>
    <w:lvl w:ilvl="8">
      <w:numFmt w:val="bullet"/>
      <w:lvlText w:val="•"/>
      <w:lvlJc w:val="left"/>
      <w:pPr>
        <w:ind w:left="7560" w:hanging="1103"/>
      </w:pPr>
    </w:lvl>
  </w:abstractNum>
  <w:abstractNum w:abstractNumId="9" w15:restartNumberingAfterBreak="0">
    <w:nsid w:val="0000040B"/>
    <w:multiLevelType w:val="multilevel"/>
    <w:tmpl w:val="FFFFFFFF"/>
    <w:lvl w:ilvl="0">
      <w:start w:val="74"/>
      <w:numFmt w:val="decimal"/>
      <w:lvlText w:val="%1"/>
      <w:lvlJc w:val="left"/>
      <w:pPr>
        <w:ind w:left="763" w:hanging="88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596" w:hanging="883"/>
      </w:pPr>
    </w:lvl>
    <w:lvl w:ilvl="2">
      <w:numFmt w:val="bullet"/>
      <w:lvlText w:val="•"/>
      <w:lvlJc w:val="left"/>
      <w:pPr>
        <w:ind w:left="2432" w:hanging="883"/>
      </w:pPr>
    </w:lvl>
    <w:lvl w:ilvl="3">
      <w:numFmt w:val="bullet"/>
      <w:lvlText w:val="•"/>
      <w:lvlJc w:val="left"/>
      <w:pPr>
        <w:ind w:left="3268" w:hanging="883"/>
      </w:pPr>
    </w:lvl>
    <w:lvl w:ilvl="4">
      <w:numFmt w:val="bullet"/>
      <w:lvlText w:val="•"/>
      <w:lvlJc w:val="left"/>
      <w:pPr>
        <w:ind w:left="4104" w:hanging="883"/>
      </w:pPr>
    </w:lvl>
    <w:lvl w:ilvl="5">
      <w:numFmt w:val="bullet"/>
      <w:lvlText w:val="•"/>
      <w:lvlJc w:val="left"/>
      <w:pPr>
        <w:ind w:left="4940" w:hanging="883"/>
      </w:pPr>
    </w:lvl>
    <w:lvl w:ilvl="6">
      <w:numFmt w:val="bullet"/>
      <w:lvlText w:val="•"/>
      <w:lvlJc w:val="left"/>
      <w:pPr>
        <w:ind w:left="5776" w:hanging="883"/>
      </w:pPr>
    </w:lvl>
    <w:lvl w:ilvl="7">
      <w:numFmt w:val="bullet"/>
      <w:lvlText w:val="•"/>
      <w:lvlJc w:val="left"/>
      <w:pPr>
        <w:ind w:left="6612" w:hanging="883"/>
      </w:pPr>
    </w:lvl>
    <w:lvl w:ilvl="8">
      <w:numFmt w:val="bullet"/>
      <w:lvlText w:val="•"/>
      <w:lvlJc w:val="left"/>
      <w:pPr>
        <w:ind w:left="7448" w:hanging="883"/>
      </w:pPr>
    </w:lvl>
  </w:abstractNum>
  <w:abstractNum w:abstractNumId="10" w15:restartNumberingAfterBreak="0">
    <w:nsid w:val="0000040C"/>
    <w:multiLevelType w:val="multilevel"/>
    <w:tmpl w:val="FFFFFFFF"/>
    <w:lvl w:ilvl="0">
      <w:start w:val="99"/>
      <w:numFmt w:val="decimal"/>
      <w:lvlText w:val="%1"/>
      <w:lvlJc w:val="left"/>
      <w:pPr>
        <w:ind w:left="1093" w:hanging="88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902" w:hanging="883"/>
      </w:pPr>
    </w:lvl>
    <w:lvl w:ilvl="2">
      <w:numFmt w:val="bullet"/>
      <w:lvlText w:val="•"/>
      <w:lvlJc w:val="left"/>
      <w:pPr>
        <w:ind w:left="2704" w:hanging="883"/>
      </w:pPr>
    </w:lvl>
    <w:lvl w:ilvl="3">
      <w:numFmt w:val="bullet"/>
      <w:lvlText w:val="•"/>
      <w:lvlJc w:val="left"/>
      <w:pPr>
        <w:ind w:left="3506" w:hanging="883"/>
      </w:pPr>
    </w:lvl>
    <w:lvl w:ilvl="4">
      <w:numFmt w:val="bullet"/>
      <w:lvlText w:val="•"/>
      <w:lvlJc w:val="left"/>
      <w:pPr>
        <w:ind w:left="4308" w:hanging="883"/>
      </w:pPr>
    </w:lvl>
    <w:lvl w:ilvl="5">
      <w:numFmt w:val="bullet"/>
      <w:lvlText w:val="•"/>
      <w:lvlJc w:val="left"/>
      <w:pPr>
        <w:ind w:left="5110" w:hanging="883"/>
      </w:pPr>
    </w:lvl>
    <w:lvl w:ilvl="6">
      <w:numFmt w:val="bullet"/>
      <w:lvlText w:val="•"/>
      <w:lvlJc w:val="left"/>
      <w:pPr>
        <w:ind w:left="5912" w:hanging="883"/>
      </w:pPr>
    </w:lvl>
    <w:lvl w:ilvl="7">
      <w:numFmt w:val="bullet"/>
      <w:lvlText w:val="•"/>
      <w:lvlJc w:val="left"/>
      <w:pPr>
        <w:ind w:left="6714" w:hanging="883"/>
      </w:pPr>
    </w:lvl>
    <w:lvl w:ilvl="8">
      <w:numFmt w:val="bullet"/>
      <w:lvlText w:val="•"/>
      <w:lvlJc w:val="left"/>
      <w:pPr>
        <w:ind w:left="7516" w:hanging="883"/>
      </w:pPr>
    </w:lvl>
  </w:abstractNum>
  <w:abstractNum w:abstractNumId="11" w15:restartNumberingAfterBreak="0">
    <w:nsid w:val="0000040D"/>
    <w:multiLevelType w:val="multilevel"/>
    <w:tmpl w:val="FFFFFFFF"/>
    <w:lvl w:ilvl="0">
      <w:start w:val="106"/>
      <w:numFmt w:val="decimal"/>
      <w:lvlText w:val="%1"/>
      <w:lvlJc w:val="left"/>
      <w:pPr>
        <w:ind w:left="873" w:hanging="77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704" w:hanging="773"/>
      </w:pPr>
    </w:lvl>
    <w:lvl w:ilvl="2">
      <w:numFmt w:val="bullet"/>
      <w:lvlText w:val="•"/>
      <w:lvlJc w:val="left"/>
      <w:pPr>
        <w:ind w:left="2528" w:hanging="773"/>
      </w:pPr>
    </w:lvl>
    <w:lvl w:ilvl="3">
      <w:numFmt w:val="bullet"/>
      <w:lvlText w:val="•"/>
      <w:lvlJc w:val="left"/>
      <w:pPr>
        <w:ind w:left="3352" w:hanging="773"/>
      </w:pPr>
    </w:lvl>
    <w:lvl w:ilvl="4">
      <w:numFmt w:val="bullet"/>
      <w:lvlText w:val="•"/>
      <w:lvlJc w:val="left"/>
      <w:pPr>
        <w:ind w:left="4176" w:hanging="773"/>
      </w:pPr>
    </w:lvl>
    <w:lvl w:ilvl="5">
      <w:numFmt w:val="bullet"/>
      <w:lvlText w:val="•"/>
      <w:lvlJc w:val="left"/>
      <w:pPr>
        <w:ind w:left="5000" w:hanging="773"/>
      </w:pPr>
    </w:lvl>
    <w:lvl w:ilvl="6">
      <w:numFmt w:val="bullet"/>
      <w:lvlText w:val="•"/>
      <w:lvlJc w:val="left"/>
      <w:pPr>
        <w:ind w:left="5824" w:hanging="773"/>
      </w:pPr>
    </w:lvl>
    <w:lvl w:ilvl="7">
      <w:numFmt w:val="bullet"/>
      <w:lvlText w:val="•"/>
      <w:lvlJc w:val="left"/>
      <w:pPr>
        <w:ind w:left="6648" w:hanging="773"/>
      </w:pPr>
    </w:lvl>
    <w:lvl w:ilvl="8">
      <w:numFmt w:val="bullet"/>
      <w:lvlText w:val="•"/>
      <w:lvlJc w:val="left"/>
      <w:pPr>
        <w:ind w:left="7472" w:hanging="773"/>
      </w:pPr>
    </w:lvl>
  </w:abstractNum>
  <w:abstractNum w:abstractNumId="12" w15:restartNumberingAfterBreak="0">
    <w:nsid w:val="0000040E"/>
    <w:multiLevelType w:val="multilevel"/>
    <w:tmpl w:val="FFFFFFFF"/>
    <w:lvl w:ilvl="0">
      <w:start w:val="110"/>
      <w:numFmt w:val="decimal"/>
      <w:lvlText w:val="%1"/>
      <w:lvlJc w:val="left"/>
      <w:pPr>
        <w:ind w:left="873" w:hanging="773"/>
      </w:pPr>
      <w:rPr>
        <w:rFonts w:ascii="Consolas" w:hAnsi="Consolas" w:cs="Consolas"/>
        <w:b w:val="0"/>
        <w:bCs w:val="0"/>
        <w:i w:val="0"/>
        <w:iCs w:val="0"/>
        <w:color w:val="6C6C6C"/>
        <w:spacing w:val="0"/>
        <w:w w:val="100"/>
        <w:sz w:val="20"/>
        <w:szCs w:val="20"/>
      </w:rPr>
    </w:lvl>
    <w:lvl w:ilvl="1">
      <w:numFmt w:val="bullet"/>
      <w:lvlText w:val="•"/>
      <w:lvlJc w:val="left"/>
      <w:pPr>
        <w:ind w:left="1704" w:hanging="773"/>
      </w:pPr>
    </w:lvl>
    <w:lvl w:ilvl="2">
      <w:numFmt w:val="bullet"/>
      <w:lvlText w:val="•"/>
      <w:lvlJc w:val="left"/>
      <w:pPr>
        <w:ind w:left="2528" w:hanging="773"/>
      </w:pPr>
    </w:lvl>
    <w:lvl w:ilvl="3">
      <w:numFmt w:val="bullet"/>
      <w:lvlText w:val="•"/>
      <w:lvlJc w:val="left"/>
      <w:pPr>
        <w:ind w:left="3352" w:hanging="773"/>
      </w:pPr>
    </w:lvl>
    <w:lvl w:ilvl="4">
      <w:numFmt w:val="bullet"/>
      <w:lvlText w:val="•"/>
      <w:lvlJc w:val="left"/>
      <w:pPr>
        <w:ind w:left="4176" w:hanging="773"/>
      </w:pPr>
    </w:lvl>
    <w:lvl w:ilvl="5">
      <w:numFmt w:val="bullet"/>
      <w:lvlText w:val="•"/>
      <w:lvlJc w:val="left"/>
      <w:pPr>
        <w:ind w:left="5000" w:hanging="773"/>
      </w:pPr>
    </w:lvl>
    <w:lvl w:ilvl="6">
      <w:numFmt w:val="bullet"/>
      <w:lvlText w:val="•"/>
      <w:lvlJc w:val="left"/>
      <w:pPr>
        <w:ind w:left="5824" w:hanging="773"/>
      </w:pPr>
    </w:lvl>
    <w:lvl w:ilvl="7">
      <w:numFmt w:val="bullet"/>
      <w:lvlText w:val="•"/>
      <w:lvlJc w:val="left"/>
      <w:pPr>
        <w:ind w:left="6648" w:hanging="773"/>
      </w:pPr>
    </w:lvl>
    <w:lvl w:ilvl="8">
      <w:numFmt w:val="bullet"/>
      <w:lvlText w:val="•"/>
      <w:lvlJc w:val="left"/>
      <w:pPr>
        <w:ind w:left="7472" w:hanging="773"/>
      </w:pPr>
    </w:lvl>
  </w:abstractNum>
  <w:abstractNum w:abstractNumId="13" w15:restartNumberingAfterBreak="0">
    <w:nsid w:val="14C74DAB"/>
    <w:multiLevelType w:val="hybridMultilevel"/>
    <w:tmpl w:val="BE8E0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B51DB2"/>
    <w:multiLevelType w:val="hybridMultilevel"/>
    <w:tmpl w:val="EA2887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D400A"/>
    <w:multiLevelType w:val="hybridMultilevel"/>
    <w:tmpl w:val="1410E9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5670C"/>
    <w:multiLevelType w:val="hybridMultilevel"/>
    <w:tmpl w:val="24540C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76A26"/>
    <w:multiLevelType w:val="hybridMultilevel"/>
    <w:tmpl w:val="E1E6C4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04740"/>
    <w:multiLevelType w:val="hybridMultilevel"/>
    <w:tmpl w:val="53147A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4407B"/>
    <w:multiLevelType w:val="hybridMultilevel"/>
    <w:tmpl w:val="E864F6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13C75"/>
    <w:multiLevelType w:val="hybridMultilevel"/>
    <w:tmpl w:val="DF043B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A4AC9"/>
    <w:multiLevelType w:val="hybridMultilevel"/>
    <w:tmpl w:val="69265A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E2C53"/>
    <w:multiLevelType w:val="multilevel"/>
    <w:tmpl w:val="8ABA6B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2D239D2"/>
    <w:multiLevelType w:val="hybridMultilevel"/>
    <w:tmpl w:val="C590B246"/>
    <w:lvl w:ilvl="0" w:tplc="B6FEAFE4">
      <w:start w:val="1"/>
      <w:numFmt w:val="decimal"/>
      <w:pStyle w:val="bullets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089159363">
    <w:abstractNumId w:val="21"/>
  </w:num>
  <w:num w:numId="2" w16cid:durableId="227571623">
    <w:abstractNumId w:val="14"/>
  </w:num>
  <w:num w:numId="3" w16cid:durableId="1975719457">
    <w:abstractNumId w:val="12"/>
  </w:num>
  <w:num w:numId="4" w16cid:durableId="494536365">
    <w:abstractNumId w:val="11"/>
  </w:num>
  <w:num w:numId="5" w16cid:durableId="1535845035">
    <w:abstractNumId w:val="10"/>
  </w:num>
  <w:num w:numId="6" w16cid:durableId="722561942">
    <w:abstractNumId w:val="9"/>
  </w:num>
  <w:num w:numId="7" w16cid:durableId="759063963">
    <w:abstractNumId w:val="8"/>
  </w:num>
  <w:num w:numId="8" w16cid:durableId="1094548379">
    <w:abstractNumId w:val="7"/>
  </w:num>
  <w:num w:numId="9" w16cid:durableId="1294484233">
    <w:abstractNumId w:val="6"/>
  </w:num>
  <w:num w:numId="10" w16cid:durableId="2009559026">
    <w:abstractNumId w:val="5"/>
  </w:num>
  <w:num w:numId="11" w16cid:durableId="1458445974">
    <w:abstractNumId w:val="4"/>
  </w:num>
  <w:num w:numId="12" w16cid:durableId="601768901">
    <w:abstractNumId w:val="3"/>
  </w:num>
  <w:num w:numId="13" w16cid:durableId="509636807">
    <w:abstractNumId w:val="2"/>
  </w:num>
  <w:num w:numId="14" w16cid:durableId="1350764432">
    <w:abstractNumId w:val="1"/>
  </w:num>
  <w:num w:numId="15" w16cid:durableId="1316494928">
    <w:abstractNumId w:val="0"/>
  </w:num>
  <w:num w:numId="16" w16cid:durableId="1032925378">
    <w:abstractNumId w:val="16"/>
  </w:num>
  <w:num w:numId="17" w16cid:durableId="305623832">
    <w:abstractNumId w:val="19"/>
  </w:num>
  <w:num w:numId="18" w16cid:durableId="293683408">
    <w:abstractNumId w:val="18"/>
  </w:num>
  <w:num w:numId="19" w16cid:durableId="149949507">
    <w:abstractNumId w:val="15"/>
  </w:num>
  <w:num w:numId="20" w16cid:durableId="1611662922">
    <w:abstractNumId w:val="23"/>
  </w:num>
  <w:num w:numId="21" w16cid:durableId="1842743297">
    <w:abstractNumId w:val="22"/>
  </w:num>
  <w:num w:numId="22" w16cid:durableId="1300761893">
    <w:abstractNumId w:val="22"/>
  </w:num>
  <w:num w:numId="23" w16cid:durableId="2081127851">
    <w:abstractNumId w:val="22"/>
  </w:num>
  <w:num w:numId="24" w16cid:durableId="1652906940">
    <w:abstractNumId w:val="22"/>
  </w:num>
  <w:num w:numId="25" w16cid:durableId="244533890">
    <w:abstractNumId w:val="22"/>
  </w:num>
  <w:num w:numId="26" w16cid:durableId="481119688">
    <w:abstractNumId w:val="22"/>
  </w:num>
  <w:num w:numId="27" w16cid:durableId="1177840186">
    <w:abstractNumId w:val="22"/>
  </w:num>
  <w:num w:numId="28" w16cid:durableId="6293857">
    <w:abstractNumId w:val="22"/>
  </w:num>
  <w:num w:numId="29" w16cid:durableId="2115709086">
    <w:abstractNumId w:val="22"/>
  </w:num>
  <w:num w:numId="30" w16cid:durableId="782310019">
    <w:abstractNumId w:val="17"/>
  </w:num>
  <w:num w:numId="31" w16cid:durableId="755597268">
    <w:abstractNumId w:val="20"/>
  </w:num>
  <w:num w:numId="32" w16cid:durableId="13280518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75"/>
    <w:rsid w:val="00030A4B"/>
    <w:rsid w:val="00060321"/>
    <w:rsid w:val="0009226D"/>
    <w:rsid w:val="000B36C0"/>
    <w:rsid w:val="001A1C58"/>
    <w:rsid w:val="001E0EC7"/>
    <w:rsid w:val="002F38F6"/>
    <w:rsid w:val="003C6A16"/>
    <w:rsid w:val="003F10E8"/>
    <w:rsid w:val="003F16FF"/>
    <w:rsid w:val="004030DA"/>
    <w:rsid w:val="004370E7"/>
    <w:rsid w:val="00456D04"/>
    <w:rsid w:val="004678E0"/>
    <w:rsid w:val="00483FE5"/>
    <w:rsid w:val="00575EEB"/>
    <w:rsid w:val="005861B2"/>
    <w:rsid w:val="0060515D"/>
    <w:rsid w:val="00611575"/>
    <w:rsid w:val="006D1DA8"/>
    <w:rsid w:val="00766F0F"/>
    <w:rsid w:val="00780EF8"/>
    <w:rsid w:val="0078739F"/>
    <w:rsid w:val="007C3DD9"/>
    <w:rsid w:val="00820561"/>
    <w:rsid w:val="00847E0C"/>
    <w:rsid w:val="008763E0"/>
    <w:rsid w:val="008E380D"/>
    <w:rsid w:val="00935AB2"/>
    <w:rsid w:val="00A370B6"/>
    <w:rsid w:val="00A93E6F"/>
    <w:rsid w:val="00BE3C1D"/>
    <w:rsid w:val="00BF4B0D"/>
    <w:rsid w:val="00C0137F"/>
    <w:rsid w:val="00C3357B"/>
    <w:rsid w:val="00C62E12"/>
    <w:rsid w:val="00C85ED0"/>
    <w:rsid w:val="00CC64B9"/>
    <w:rsid w:val="00CF13E8"/>
    <w:rsid w:val="00CF1950"/>
    <w:rsid w:val="00D05C04"/>
    <w:rsid w:val="00D92EAB"/>
    <w:rsid w:val="00E011FA"/>
    <w:rsid w:val="00E44CAC"/>
    <w:rsid w:val="00E77936"/>
    <w:rsid w:val="00EA239A"/>
    <w:rsid w:val="00EC5E70"/>
    <w:rsid w:val="00F97701"/>
    <w:rsid w:val="00F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74F7"/>
  <w15:chartTrackingRefBased/>
  <w15:docId w15:val="{C7514668-42B6-4BB5-AE9D-11FE7CE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12"/>
    <w:pPr>
      <w:spacing w:after="200" w:line="276" w:lineRule="auto"/>
    </w:pPr>
    <w:rPr>
      <w:rFonts w:ascii="Arial" w:hAnsi="Arial"/>
      <w:bCs/>
      <w:color w:val="000000" w:themeColor="text1"/>
      <w:kern w:val="0"/>
      <w:szCs w:val="18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C04"/>
    <w:pPr>
      <w:keepNext/>
      <w:numPr>
        <w:numId w:val="29"/>
      </w:numPr>
      <w:spacing w:before="400" w:after="240" w:line="240" w:lineRule="auto"/>
      <w:contextualSpacing/>
      <w:outlineLvl w:val="0"/>
    </w:pPr>
    <w:rPr>
      <w:rFonts w:eastAsiaTheme="majorEastAsia" w:cstheme="majorBidi"/>
      <w:color w:val="0D0D0D" w:themeColor="text1" w:themeTint="F2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5C04"/>
    <w:pPr>
      <w:keepNext/>
      <w:numPr>
        <w:ilvl w:val="1"/>
        <w:numId w:val="29"/>
      </w:numPr>
      <w:spacing w:before="120" w:after="240" w:line="240" w:lineRule="auto"/>
      <w:contextualSpacing/>
      <w:outlineLvl w:val="1"/>
    </w:pPr>
    <w:rPr>
      <w:rFonts w:eastAsiaTheme="majorEastAsia" w:cstheme="majorBidi"/>
      <w:color w:val="0D0D0D" w:themeColor="text1" w:themeTint="F2"/>
      <w:spacing w:val="2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C04"/>
    <w:pPr>
      <w:keepNext/>
      <w:numPr>
        <w:ilvl w:val="2"/>
        <w:numId w:val="29"/>
      </w:numPr>
      <w:spacing w:before="120" w:after="60" w:line="240" w:lineRule="auto"/>
      <w:contextualSpacing/>
      <w:outlineLvl w:val="2"/>
    </w:pPr>
    <w:rPr>
      <w:rFonts w:eastAsiaTheme="majorEastAsia" w:cstheme="majorBidi"/>
      <w:color w:val="auto"/>
      <w:spacing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C04"/>
    <w:pPr>
      <w:keepNext/>
      <w:numPr>
        <w:ilvl w:val="3"/>
        <w:numId w:val="29"/>
      </w:num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C04"/>
    <w:pPr>
      <w:keepNext/>
      <w:numPr>
        <w:ilvl w:val="4"/>
        <w:numId w:val="29"/>
      </w:num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C04"/>
    <w:pPr>
      <w:keepNext/>
      <w:numPr>
        <w:ilvl w:val="5"/>
        <w:numId w:val="29"/>
      </w:num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04"/>
    <w:pPr>
      <w:keepNext/>
      <w:numPr>
        <w:ilvl w:val="6"/>
        <w:numId w:val="29"/>
      </w:num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04"/>
    <w:pPr>
      <w:keepNext/>
      <w:numPr>
        <w:ilvl w:val="7"/>
        <w:numId w:val="29"/>
      </w:num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04"/>
    <w:pPr>
      <w:keepNext/>
      <w:numPr>
        <w:ilvl w:val="8"/>
        <w:numId w:val="29"/>
      </w:num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D05C04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kern w:val="0"/>
      <w:sz w:val="72"/>
      <w:szCs w:val="72"/>
      <w:lang w:val="en-US" w:bidi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05C04"/>
    <w:rPr>
      <w:rFonts w:asciiTheme="majorHAnsi" w:eastAsiaTheme="majorEastAsia" w:hAnsiTheme="majorHAnsi" w:cstheme="majorBidi"/>
      <w:smallCaps/>
      <w:color w:val="323E4F" w:themeColor="text2" w:themeShade="BF"/>
      <w:spacing w:val="5"/>
      <w:kern w:val="0"/>
      <w:sz w:val="72"/>
      <w:szCs w:val="72"/>
      <w:lang w:val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D05C04"/>
    <w:pPr>
      <w:ind w:left="720"/>
    </w:pPr>
  </w:style>
  <w:style w:type="table" w:styleId="TableGrid">
    <w:name w:val="Table Grid"/>
    <w:basedOn w:val="TableNormal"/>
    <w:uiPriority w:val="59"/>
    <w:rsid w:val="00D05C0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5C04"/>
    <w:rPr>
      <w:rFonts w:ascii="Arial" w:eastAsiaTheme="majorEastAsia" w:hAnsi="Arial" w:cstheme="majorBidi"/>
      <w:bCs/>
      <w:color w:val="0D0D0D" w:themeColor="text1" w:themeTint="F2"/>
      <w:spacing w:val="20"/>
      <w:kern w:val="0"/>
      <w:sz w:val="32"/>
      <w:szCs w:val="32"/>
      <w:lang w:val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5C04"/>
    <w:rPr>
      <w:rFonts w:ascii="Arial" w:eastAsiaTheme="majorEastAsia" w:hAnsi="Arial" w:cstheme="majorBidi"/>
      <w:bCs/>
      <w:color w:val="0D0D0D" w:themeColor="text1" w:themeTint="F2"/>
      <w:spacing w:val="20"/>
      <w:kern w:val="0"/>
      <w:sz w:val="26"/>
      <w:szCs w:val="26"/>
      <w:lang w:val="en-AU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75EEB"/>
    <w:pPr>
      <w:autoSpaceDE w:val="0"/>
      <w:autoSpaceDN w:val="0"/>
      <w:adjustRightInd w:val="0"/>
      <w:spacing w:before="1" w:after="0" w:line="240" w:lineRule="auto"/>
      <w:ind w:left="211"/>
    </w:pPr>
    <w:rPr>
      <w:rFonts w:ascii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75EEB"/>
    <w:rPr>
      <w:rFonts w:ascii="Consolas" w:hAnsi="Consolas" w:cs="Consolas"/>
      <w:kern w:val="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05C0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5C04"/>
    <w:pPr>
      <w:tabs>
        <w:tab w:val="right" w:pos="9350"/>
      </w:tabs>
      <w:spacing w:before="240" w:after="120"/>
    </w:pPr>
    <w:rPr>
      <w:b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5C04"/>
    <w:pPr>
      <w:tabs>
        <w:tab w:val="left" w:pos="720"/>
        <w:tab w:val="right" w:pos="9350"/>
      </w:tabs>
      <w:spacing w:after="0"/>
      <w:ind w:left="245"/>
    </w:pPr>
    <w:rPr>
      <w:i/>
      <w:iCs/>
      <w:szCs w:val="20"/>
    </w:rPr>
  </w:style>
  <w:style w:type="character" w:styleId="Hyperlink">
    <w:name w:val="Hyperlink"/>
    <w:basedOn w:val="DefaultParagraphFont"/>
    <w:uiPriority w:val="99"/>
    <w:unhideWhenUsed/>
    <w:rsid w:val="00D05C04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D05C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contextualSpacing/>
    </w:pPr>
    <w:rPr>
      <w:rFonts w:ascii="Courier New" w:hAnsi="Courier New"/>
      <w:bCs w:val="0"/>
      <w:sz w:val="18"/>
      <w:lang w:val="en-NZ"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04"/>
    <w:rPr>
      <w:rFonts w:ascii="Tahoma" w:hAnsi="Tahoma" w:cs="Tahoma"/>
      <w:bCs/>
      <w:color w:val="000000" w:themeColor="text1"/>
      <w:kern w:val="0"/>
      <w:sz w:val="16"/>
      <w:szCs w:val="16"/>
      <w:lang w:val="en-AU"/>
      <w14:ligatures w14:val="none"/>
    </w:rPr>
  </w:style>
  <w:style w:type="paragraph" w:customStyle="1" w:styleId="Body">
    <w:name w:val="Body"/>
    <w:aliases w:val="b,bullet,bu,B,b Char Char Char Char Char Char Char Char,b Char Char Char,b Char Char Char Char Char Char,b Char Char,Body Char1 Char1,body,Body1,b Char"/>
    <w:rsid w:val="00D05C04"/>
    <w:pPr>
      <w:spacing w:before="60" w:after="120" w:line="280" w:lineRule="atLeast"/>
    </w:pPr>
    <w:rPr>
      <w:rFonts w:ascii="Arial" w:eastAsia="SimSun" w:hAnsi="Arial" w:cs="Times New Roman"/>
      <w:kern w:val="0"/>
      <w:sz w:val="20"/>
      <w:szCs w:val="20"/>
      <w:lang w:val="en-AU"/>
      <w14:ligatures w14:val="none"/>
    </w:rPr>
  </w:style>
  <w:style w:type="character" w:styleId="BookTitle">
    <w:name w:val="Book Title"/>
    <w:uiPriority w:val="33"/>
    <w:qFormat/>
    <w:rsid w:val="00D05C04"/>
    <w:rPr>
      <w:rFonts w:asciiTheme="majorHAnsi" w:eastAsiaTheme="majorEastAsia" w:hAnsiTheme="majorHAnsi" w:cstheme="majorBidi"/>
      <w:b/>
      <w:bCs w:val="0"/>
      <w:smallCaps/>
      <w:color w:val="323E4F" w:themeColor="text2" w:themeShade="BF"/>
      <w:spacing w:val="10"/>
      <w:u w:val="single"/>
    </w:rPr>
  </w:style>
  <w:style w:type="paragraph" w:customStyle="1" w:styleId="bullets">
    <w:name w:val="bullets"/>
    <w:basedOn w:val="ListParagraph"/>
    <w:qFormat/>
    <w:rsid w:val="00D05C04"/>
    <w:pPr>
      <w:numPr>
        <w:numId w:val="20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D05C04"/>
    <w:pPr>
      <w:keepNext/>
      <w:spacing w:line="240" w:lineRule="auto"/>
    </w:pPr>
    <w:rPr>
      <w:bCs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D05C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C0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C04"/>
    <w:rPr>
      <w:rFonts w:ascii="Arial" w:hAnsi="Arial"/>
      <w:bCs/>
      <w:color w:val="000000" w:themeColor="text1"/>
      <w:kern w:val="0"/>
      <w:szCs w:val="18"/>
      <w:lang w:val="en-AU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C0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C04"/>
    <w:rPr>
      <w:rFonts w:ascii="Arial" w:hAnsi="Arial"/>
      <w:b/>
      <w:bCs/>
      <w:color w:val="000000" w:themeColor="text1"/>
      <w:kern w:val="0"/>
      <w:szCs w:val="18"/>
      <w:lang w:val="en-AU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D05C04"/>
    <w:pPr>
      <w:tabs>
        <w:tab w:val="decimal" w:pos="360"/>
      </w:tabs>
    </w:pPr>
    <w:rPr>
      <w:color w:val="auto"/>
      <w:szCs w:val="22"/>
    </w:rPr>
  </w:style>
  <w:style w:type="paragraph" w:customStyle="1" w:styleId="Default">
    <w:name w:val="Default"/>
    <w:rsid w:val="00D05C0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5C04"/>
    <w:rPr>
      <w:rFonts w:ascii="Tahoma" w:hAnsi="Tahoma" w:cs="Tahoma"/>
      <w:bCs/>
      <w:color w:val="000000" w:themeColor="text1"/>
      <w:kern w:val="0"/>
      <w:sz w:val="16"/>
      <w:szCs w:val="16"/>
      <w:lang w:val="en-AU"/>
      <w14:ligatures w14:val="none"/>
    </w:rPr>
  </w:style>
  <w:style w:type="table" w:customStyle="1" w:styleId="EASSimpleTable">
    <w:name w:val="EAS Simple Table"/>
    <w:basedOn w:val="TableNormal"/>
    <w:uiPriority w:val="99"/>
    <w:qFormat/>
    <w:rsid w:val="00D05C04"/>
    <w:pPr>
      <w:spacing w:after="0" w:line="240" w:lineRule="auto"/>
    </w:pPr>
    <w:rPr>
      <w:rFonts w:ascii="Arial" w:hAnsi="Arial"/>
      <w:bCs/>
      <w:color w:val="000000" w:themeColor="text1"/>
      <w:kern w:val="0"/>
      <w:sz w:val="20"/>
      <w:szCs w:val="18"/>
      <w:lang w:val="en-AU"/>
      <w14:ligatures w14:val="none"/>
    </w:rPr>
    <w:tblPr>
      <w:tblBorders>
        <w:bottom w:val="single" w:sz="4" w:space="0" w:color="000000" w:themeColor="text1"/>
      </w:tblBorders>
    </w:tblPr>
    <w:tblStylePr w:type="firstRow">
      <w:rPr>
        <w:b/>
      </w:rPr>
      <w:tblPr/>
      <w:trPr>
        <w:cantSplit/>
        <w:tblHeader/>
      </w:trPr>
      <w:tcPr>
        <w:tcBorders>
          <w:top w:val="single" w:sz="4" w:space="0" w:color="000000" w:themeColor="text1"/>
          <w:bottom w:val="single" w:sz="4" w:space="0" w:color="000000" w:themeColor="text1"/>
        </w:tcBorders>
        <w:shd w:val="clear" w:color="auto" w:fill="D9D9D9" w:themeFill="background1" w:themeFillShade="D9"/>
      </w:tcPr>
    </w:tblStylePr>
    <w:tblStylePr w:type="lastRow">
      <w:tblPr/>
      <w:tcPr>
        <w:tcBorders>
          <w:bottom w:val="single" w:sz="4" w:space="0" w:color="000000" w:themeColor="text1"/>
        </w:tcBorders>
      </w:tcPr>
    </w:tblStylePr>
  </w:style>
  <w:style w:type="table" w:customStyle="1" w:styleId="EASXYTable">
    <w:name w:val="EAS XY Table"/>
    <w:basedOn w:val="EASSimpleTable"/>
    <w:uiPriority w:val="99"/>
    <w:qFormat/>
    <w:rsid w:val="00D05C04"/>
    <w:tblPr/>
    <w:tblStylePr w:type="firstRow">
      <w:rPr>
        <w:b/>
      </w:rPr>
      <w:tblPr/>
      <w:trPr>
        <w:cantSplit/>
        <w:tblHeader/>
      </w:trPr>
      <w:tcPr>
        <w:tcBorders>
          <w:top w:val="single" w:sz="4" w:space="0" w:color="000000" w:themeColor="text1"/>
          <w:bottom w:val="single" w:sz="4" w:space="0" w:color="000000" w:themeColor="text1"/>
        </w:tcBorders>
        <w:shd w:val="clear" w:color="auto" w:fill="D9D9D9" w:themeFill="background1" w:themeFillShade="D9"/>
      </w:tcPr>
    </w:tblStylePr>
    <w:tblStylePr w:type="lastRow">
      <w:tblPr/>
      <w:tcPr>
        <w:tcBorders>
          <w:bottom w:val="single" w:sz="4" w:space="0" w:color="000000" w:themeColor="text1"/>
        </w:tcBorders>
      </w:tcPr>
    </w:tblStylePr>
    <w:tblStylePr w:type="firstCol">
      <w:rPr>
        <w:b/>
      </w:rPr>
      <w:tblPr/>
      <w:tcPr>
        <w:tcBorders>
          <w:right w:val="single" w:sz="4" w:space="0" w:color="000000" w:themeColor="text1"/>
        </w:tcBorders>
        <w:shd w:val="clear" w:color="auto" w:fill="D9D9D9" w:themeFill="background1" w:themeFillShade="D9"/>
      </w:tcPr>
    </w:tblStylePr>
    <w:tblStylePr w:type="nwCell">
      <w:tblPr/>
      <w:tcPr>
        <w:shd w:val="clear" w:color="auto" w:fill="D9D9D9" w:themeFill="background1" w:themeFillShade="D9"/>
      </w:tcPr>
    </w:tblStylePr>
  </w:style>
  <w:style w:type="character" w:styleId="Emphasis">
    <w:name w:val="Emphasis"/>
    <w:uiPriority w:val="99"/>
    <w:qFormat/>
    <w:rsid w:val="00D05C04"/>
    <w:rPr>
      <w:b/>
      <w:bCs w:val="0"/>
      <w:smallCaps/>
      <w:dstrike w:val="0"/>
      <w:color w:val="5A5A5A" w:themeColor="text1" w:themeTint="A5"/>
      <w:spacing w:val="20"/>
      <w:kern w:val="0"/>
      <w:vertAlign w:val="baseline"/>
    </w:rPr>
  </w:style>
  <w:style w:type="character" w:styleId="EndnoteReference">
    <w:name w:val="endnote reference"/>
    <w:basedOn w:val="DefaultParagraphFont"/>
    <w:uiPriority w:val="99"/>
    <w:semiHidden/>
    <w:unhideWhenUsed/>
    <w:rsid w:val="00D05C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C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C04"/>
    <w:rPr>
      <w:rFonts w:ascii="Arial" w:hAnsi="Arial"/>
      <w:bCs/>
      <w:color w:val="000000" w:themeColor="text1"/>
      <w:kern w:val="0"/>
      <w:szCs w:val="20"/>
      <w:lang w:val="en-AU"/>
      <w14:ligatures w14:val="none"/>
    </w:rPr>
  </w:style>
  <w:style w:type="paragraph" w:customStyle="1" w:styleId="FigureCaption">
    <w:name w:val="Figure Caption"/>
    <w:basedOn w:val="Caption"/>
    <w:next w:val="Normal"/>
    <w:qFormat/>
    <w:rsid w:val="00D05C04"/>
    <w:pPr>
      <w:keepNext w:val="0"/>
    </w:pPr>
  </w:style>
  <w:style w:type="character" w:styleId="FollowedHyperlink">
    <w:name w:val="FollowedHyperlink"/>
    <w:basedOn w:val="DefaultParagraphFont"/>
    <w:uiPriority w:val="99"/>
    <w:semiHidden/>
    <w:unhideWhenUsed/>
    <w:rsid w:val="00D05C0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5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04"/>
    <w:rPr>
      <w:rFonts w:ascii="Arial" w:hAnsi="Arial"/>
      <w:bCs/>
      <w:color w:val="000000" w:themeColor="text1"/>
      <w:kern w:val="0"/>
      <w:szCs w:val="18"/>
      <w:lang w:val="en-AU"/>
      <w14:ligatures w14:val="none"/>
    </w:rPr>
  </w:style>
  <w:style w:type="paragraph" w:customStyle="1" w:styleId="Footnote">
    <w:name w:val="Footnote"/>
    <w:basedOn w:val="Normal"/>
    <w:link w:val="FootnoteChar"/>
    <w:qFormat/>
    <w:rsid w:val="00D05C04"/>
    <w:pPr>
      <w:spacing w:after="240" w:line="240" w:lineRule="auto"/>
    </w:pPr>
    <w:rPr>
      <w:color w:val="auto"/>
      <w:sz w:val="16"/>
      <w:szCs w:val="20"/>
    </w:rPr>
  </w:style>
  <w:style w:type="character" w:customStyle="1" w:styleId="FootnoteChar">
    <w:name w:val="Footnote Char"/>
    <w:basedOn w:val="DefaultParagraphFont"/>
    <w:link w:val="Footnote"/>
    <w:rsid w:val="00D05C04"/>
    <w:rPr>
      <w:rFonts w:ascii="Arial" w:hAnsi="Arial"/>
      <w:bCs/>
      <w:kern w:val="0"/>
      <w:sz w:val="16"/>
      <w:szCs w:val="20"/>
      <w:lang w:val="en-AU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05C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05C04"/>
    <w:pPr>
      <w:spacing w:after="0" w:line="240" w:lineRule="auto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05C04"/>
    <w:rPr>
      <w:rFonts w:ascii="Arial" w:hAnsi="Arial"/>
      <w:bCs/>
      <w:kern w:val="0"/>
      <w:sz w:val="16"/>
      <w:szCs w:val="20"/>
      <w:lang w:val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05C04"/>
    <w:pPr>
      <w:keepNext/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04"/>
    <w:rPr>
      <w:rFonts w:ascii="Arial" w:hAnsi="Arial"/>
      <w:bCs/>
      <w:color w:val="000000" w:themeColor="text1"/>
      <w:kern w:val="0"/>
      <w:szCs w:val="18"/>
      <w:lang w:val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05C04"/>
    <w:rPr>
      <w:rFonts w:ascii="Arial" w:eastAsiaTheme="majorEastAsia" w:hAnsi="Arial" w:cstheme="majorBidi"/>
      <w:bCs/>
      <w:spacing w:val="20"/>
      <w:kern w:val="0"/>
      <w:szCs w:val="18"/>
      <w:lang w:val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05C04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kern w:val="0"/>
      <w:szCs w:val="18"/>
      <w:lang w:val="en-A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C04"/>
    <w:rPr>
      <w:rFonts w:asciiTheme="majorHAnsi" w:eastAsiaTheme="majorEastAsia" w:hAnsiTheme="majorHAnsi" w:cstheme="majorBidi"/>
      <w:bCs/>
      <w:smallCaps/>
      <w:color w:val="657C9C" w:themeColor="text2" w:themeTint="BF"/>
      <w:spacing w:val="20"/>
      <w:kern w:val="0"/>
      <w:szCs w:val="18"/>
      <w:lang w:val="en-A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C04"/>
    <w:rPr>
      <w:rFonts w:asciiTheme="majorHAnsi" w:eastAsiaTheme="majorEastAsia" w:hAnsiTheme="majorHAnsi" w:cstheme="majorBidi"/>
      <w:bCs/>
      <w:smallCaps/>
      <w:color w:val="747070" w:themeColor="background2" w:themeShade="7F"/>
      <w:spacing w:val="20"/>
      <w:kern w:val="0"/>
      <w:szCs w:val="18"/>
      <w:lang w:val="en-A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04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kern w:val="0"/>
      <w:sz w:val="16"/>
      <w:szCs w:val="16"/>
      <w:lang w:val="en-A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04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kern w:val="0"/>
      <w:sz w:val="16"/>
      <w:szCs w:val="16"/>
      <w:lang w:val="en-A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04"/>
    <w:rPr>
      <w:rFonts w:asciiTheme="majorHAnsi" w:eastAsiaTheme="majorEastAsia" w:hAnsiTheme="majorHAnsi" w:cstheme="majorBidi"/>
      <w:bCs/>
      <w:smallCaps/>
      <w:color w:val="747070" w:themeColor="background2" w:themeShade="7F"/>
      <w:spacing w:val="20"/>
      <w:kern w:val="0"/>
      <w:sz w:val="16"/>
      <w:szCs w:val="16"/>
      <w:lang w:val="en-AU"/>
      <w14:ligatures w14:val="none"/>
    </w:rPr>
  </w:style>
  <w:style w:type="character" w:styleId="IntenseEmphasis">
    <w:name w:val="Intense Emphasis"/>
    <w:uiPriority w:val="21"/>
    <w:qFormat/>
    <w:rsid w:val="00D05C04"/>
    <w:rPr>
      <w:b/>
      <w:bCs w:val="0"/>
      <w:smallCaps/>
      <w:color w:val="4472C4" w:themeColor="accent1"/>
      <w:spacing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C04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C04"/>
    <w:rPr>
      <w:rFonts w:asciiTheme="majorHAnsi" w:eastAsiaTheme="majorEastAsia" w:hAnsiTheme="majorHAnsi" w:cstheme="majorBidi"/>
      <w:bCs/>
      <w:smallCaps/>
      <w:color w:val="2F5496" w:themeColor="accent1" w:themeShade="BF"/>
      <w:kern w:val="0"/>
      <w:szCs w:val="18"/>
      <w:lang w:val="en-AU"/>
      <w14:ligatures w14:val="none"/>
    </w:rPr>
  </w:style>
  <w:style w:type="character" w:styleId="IntenseReference">
    <w:name w:val="Intense Reference"/>
    <w:uiPriority w:val="32"/>
    <w:qFormat/>
    <w:rsid w:val="00D05C04"/>
    <w:rPr>
      <w:rFonts w:asciiTheme="majorHAnsi" w:eastAsiaTheme="majorEastAsia" w:hAnsiTheme="majorHAnsi" w:cstheme="majorBidi"/>
      <w:b/>
      <w:bCs w:val="0"/>
      <w:i/>
      <w:iCs/>
      <w:smallCaps/>
      <w:color w:val="323E4F" w:themeColor="text2" w:themeShade="BF"/>
      <w:spacing w:val="20"/>
    </w:rPr>
  </w:style>
  <w:style w:type="table" w:customStyle="1" w:styleId="LightShading-Accent11">
    <w:name w:val="Light Shading - Accent 11"/>
    <w:basedOn w:val="TableNormal"/>
    <w:uiPriority w:val="60"/>
    <w:rsid w:val="00D05C04"/>
    <w:pPr>
      <w:spacing w:after="0" w:line="240" w:lineRule="auto"/>
    </w:pPr>
    <w:rPr>
      <w:rFonts w:eastAsiaTheme="minorEastAsia"/>
      <w:color w:val="2F5496" w:themeColor="accent1" w:themeShade="BF"/>
      <w:kern w:val="0"/>
      <w:lang w:val="en-US" w:bidi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D05C04"/>
    <w:pPr>
      <w:spacing w:after="0" w:line="240" w:lineRule="auto"/>
    </w:pPr>
    <w:rPr>
      <w:rFonts w:ascii="Arial" w:eastAsiaTheme="minorEastAsia" w:hAnsi="Arial"/>
      <w:bCs/>
      <w:color w:val="000000" w:themeColor="text1"/>
      <w:kern w:val="0"/>
      <w:sz w:val="18"/>
      <w:szCs w:val="18"/>
      <w:lang w:val="en-A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5C04"/>
    <w:rPr>
      <w:rFonts w:ascii="Arial" w:eastAsiaTheme="minorEastAsia" w:hAnsi="Arial"/>
      <w:bCs/>
      <w:color w:val="000000" w:themeColor="text1"/>
      <w:kern w:val="0"/>
      <w:sz w:val="18"/>
      <w:szCs w:val="18"/>
      <w:lang w:val="en-AU"/>
      <w14:ligatures w14:val="none"/>
    </w:rPr>
  </w:style>
  <w:style w:type="paragraph" w:styleId="NormalWeb">
    <w:name w:val="Normal (Web)"/>
    <w:basedOn w:val="Normal"/>
    <w:uiPriority w:val="99"/>
    <w:unhideWhenUsed/>
    <w:rsid w:val="00D05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D05C0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D05C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5C04"/>
    <w:rPr>
      <w:rFonts w:ascii="Arial" w:hAnsi="Arial"/>
      <w:bCs/>
      <w:i/>
      <w:iCs/>
      <w:color w:val="000000" w:themeColor="text1"/>
      <w:kern w:val="0"/>
      <w:szCs w:val="18"/>
      <w:lang w:val="en-AU"/>
      <w14:ligatures w14:val="none"/>
    </w:rPr>
  </w:style>
  <w:style w:type="paragraph" w:customStyle="1" w:styleId="Status">
    <w:name w:val="Status"/>
    <w:basedOn w:val="Normal"/>
    <w:rsid w:val="00D05C04"/>
    <w:pPr>
      <w:spacing w:before="60" w:after="120" w:line="280" w:lineRule="atLeast"/>
    </w:pPr>
    <w:rPr>
      <w:rFonts w:eastAsia="SimSun" w:cs="Times New Roman"/>
      <w:bCs w:val="0"/>
      <w:color w:val="auto"/>
      <w:szCs w:val="20"/>
    </w:rPr>
  </w:style>
  <w:style w:type="character" w:styleId="Strong">
    <w:name w:val="Strong"/>
    <w:uiPriority w:val="22"/>
    <w:qFormat/>
    <w:rsid w:val="00D05C04"/>
    <w:rPr>
      <w:b/>
      <w:bCs w:val="0"/>
      <w:color w:val="FFFFFF" w:themeColor="background1"/>
      <w:sz w:val="20"/>
      <w:szCs w:val="20"/>
    </w:rPr>
  </w:style>
  <w:style w:type="paragraph" w:styleId="Subtitle">
    <w:name w:val="Subtitle"/>
    <w:next w:val="Normal"/>
    <w:link w:val="SubtitleChar"/>
    <w:uiPriority w:val="11"/>
    <w:qFormat/>
    <w:rsid w:val="00D05C04"/>
    <w:pPr>
      <w:spacing w:after="600" w:line="240" w:lineRule="auto"/>
    </w:pPr>
    <w:rPr>
      <w:rFonts w:eastAsiaTheme="minorEastAsia"/>
      <w:smallCaps/>
      <w:color w:val="747070" w:themeColor="background2" w:themeShade="7F"/>
      <w:spacing w:val="5"/>
      <w:kern w:val="0"/>
      <w:sz w:val="28"/>
      <w:szCs w:val="28"/>
      <w:lang w:val="en-US" w:bidi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05C04"/>
    <w:rPr>
      <w:rFonts w:eastAsiaTheme="minorEastAsia"/>
      <w:smallCaps/>
      <w:color w:val="747070" w:themeColor="background2" w:themeShade="7F"/>
      <w:spacing w:val="5"/>
      <w:kern w:val="0"/>
      <w:sz w:val="28"/>
      <w:szCs w:val="28"/>
      <w:lang w:val="en-US" w:bidi="en-US"/>
      <w14:ligatures w14:val="none"/>
    </w:rPr>
  </w:style>
  <w:style w:type="character" w:styleId="SubtleEmphasis">
    <w:name w:val="Subtle Emphasis"/>
    <w:uiPriority w:val="19"/>
    <w:qFormat/>
    <w:rsid w:val="00D05C04"/>
    <w:rPr>
      <w:b/>
      <w:smallCaps/>
      <w:color w:val="auto"/>
    </w:rPr>
  </w:style>
  <w:style w:type="character" w:styleId="SubtleReference">
    <w:name w:val="Subtle Reference"/>
    <w:uiPriority w:val="31"/>
    <w:qFormat/>
    <w:rsid w:val="00D05C0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paragraph" w:customStyle="1" w:styleId="TableCaption">
    <w:name w:val="Table Caption"/>
    <w:basedOn w:val="Caption"/>
    <w:qFormat/>
    <w:rsid w:val="00D05C04"/>
  </w:style>
  <w:style w:type="paragraph" w:styleId="TableofFigures">
    <w:name w:val="table of figures"/>
    <w:basedOn w:val="Normal"/>
    <w:next w:val="Normal"/>
    <w:uiPriority w:val="99"/>
    <w:unhideWhenUsed/>
    <w:rsid w:val="00D05C04"/>
    <w:pPr>
      <w:tabs>
        <w:tab w:val="right" w:pos="9350"/>
      </w:tabs>
      <w:spacing w:after="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D05C04"/>
    <w:pPr>
      <w:spacing w:after="0"/>
      <w:ind w:left="48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5C04"/>
    <w:pPr>
      <w:spacing w:after="0"/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5C04"/>
    <w:pPr>
      <w:spacing w:after="0"/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5C04"/>
    <w:pPr>
      <w:spacing w:after="0"/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5C04"/>
    <w:pPr>
      <w:spacing w:after="0"/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5C04"/>
    <w:pPr>
      <w:spacing w:after="0"/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5C04"/>
    <w:pPr>
      <w:spacing w:after="0"/>
      <w:ind w:left="19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A4E38-2E8B-4504-B1EA-20C5FC4F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8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15</cp:revision>
  <dcterms:created xsi:type="dcterms:W3CDTF">2023-12-15T01:00:00Z</dcterms:created>
  <dcterms:modified xsi:type="dcterms:W3CDTF">2024-02-11T23:36:00Z</dcterms:modified>
</cp:coreProperties>
</file>