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D4887" w14:textId="043822E8" w:rsidR="00940ADD" w:rsidRPr="00976557" w:rsidRDefault="00976557" w:rsidP="00976557">
      <w:pPr>
        <w:spacing w:line="460" w:lineRule="exact"/>
        <w:jc w:val="center"/>
        <w:rPr>
          <w:b/>
          <w:bCs/>
          <w:sz w:val="48"/>
          <w:szCs w:val="48"/>
        </w:rPr>
      </w:pPr>
      <w:r w:rsidRPr="00976557">
        <w:rPr>
          <w:b/>
          <w:bCs/>
          <w:sz w:val="48"/>
          <w:szCs w:val="48"/>
        </w:rPr>
        <w:t>Instructions for connecting to DMM with connection to client’s API via VPN</w:t>
      </w:r>
    </w:p>
    <w:p w14:paraId="789FCD8F" w14:textId="259DD865" w:rsidR="00976557" w:rsidRDefault="00976557"/>
    <w:p w14:paraId="79D8584B" w14:textId="70E8835A" w:rsidR="00976557" w:rsidRDefault="00976557" w:rsidP="00976557">
      <w:pPr>
        <w:pStyle w:val="ListParagraph"/>
        <w:numPr>
          <w:ilvl w:val="0"/>
          <w:numId w:val="2"/>
        </w:numPr>
      </w:pPr>
      <w:r>
        <w:t>First, you need to connect to the VPN in my office, as follows:</w:t>
      </w:r>
    </w:p>
    <w:p w14:paraId="2A76DF20" w14:textId="414D1F7F" w:rsidR="00976557" w:rsidRDefault="00976557" w:rsidP="00976557">
      <w:pPr>
        <w:pStyle w:val="ListParagraph"/>
        <w:numPr>
          <w:ilvl w:val="1"/>
          <w:numId w:val="2"/>
        </w:numPr>
      </w:pPr>
      <w:r w:rsidRPr="00976557">
        <w:t xml:space="preserve">Create a new </w:t>
      </w:r>
      <w:r w:rsidRPr="00976557">
        <w:rPr>
          <w:b/>
          <w:bCs/>
        </w:rPr>
        <w:t>PPTP</w:t>
      </w:r>
      <w:r w:rsidRPr="00976557">
        <w:t xml:space="preserve"> VPN connection in Windows, </w:t>
      </w:r>
      <w:r>
        <w:t>using</w:t>
      </w:r>
      <w:r w:rsidRPr="00976557">
        <w:t xml:space="preserve"> the following information:</w:t>
      </w:r>
    </w:p>
    <w:p w14:paraId="092A0AA6" w14:textId="7BE29318" w:rsidR="00976557" w:rsidRDefault="00976557" w:rsidP="00976557">
      <w:pPr>
        <w:pStyle w:val="ListParagraph"/>
        <w:ind w:left="1440"/>
      </w:pPr>
      <w:r w:rsidRPr="00976557">
        <w:rPr>
          <w:b/>
          <w:bCs/>
        </w:rPr>
        <w:t>Host:</w:t>
      </w:r>
      <w:r>
        <w:tab/>
      </w:r>
      <w:r>
        <w:tab/>
      </w:r>
      <w:r w:rsidRPr="00976557">
        <w:rPr>
          <w:rFonts w:ascii="Consolas" w:hAnsi="Consolas"/>
        </w:rPr>
        <w:t>funemahn.gotdns.com</w:t>
      </w:r>
    </w:p>
    <w:p w14:paraId="58BE513F" w14:textId="7B52D67F" w:rsidR="00976557" w:rsidRDefault="00976557" w:rsidP="00976557">
      <w:pPr>
        <w:pStyle w:val="ListParagraph"/>
        <w:ind w:left="1440"/>
      </w:pPr>
      <w:r w:rsidRPr="00976557">
        <w:rPr>
          <w:b/>
          <w:bCs/>
        </w:rPr>
        <w:t>Login:</w:t>
      </w:r>
      <w:r>
        <w:tab/>
      </w:r>
      <w:r>
        <w:tab/>
      </w:r>
      <w:r w:rsidR="00D44A01">
        <w:rPr>
          <w:rFonts w:ascii="Consolas" w:hAnsi="Consolas"/>
        </w:rPr>
        <w:t>Milos</w:t>
      </w:r>
    </w:p>
    <w:p w14:paraId="735222C6" w14:textId="4B7E14C6" w:rsidR="00976557" w:rsidRDefault="00976557" w:rsidP="00976557">
      <w:pPr>
        <w:pStyle w:val="ListParagraph"/>
        <w:ind w:left="1440"/>
        <w:rPr>
          <w:rFonts w:ascii="Consolas" w:hAnsi="Consolas"/>
        </w:rPr>
      </w:pPr>
      <w:r w:rsidRPr="00976557">
        <w:rPr>
          <w:b/>
          <w:bCs/>
        </w:rPr>
        <w:t>Password:</w:t>
      </w:r>
      <w:r>
        <w:tab/>
      </w:r>
      <w:r w:rsidRPr="00976557">
        <w:rPr>
          <w:rFonts w:ascii="Consolas" w:hAnsi="Consolas"/>
        </w:rPr>
        <w:t>[will send separately]</w:t>
      </w:r>
    </w:p>
    <w:p w14:paraId="3EEFCECA" w14:textId="77777777" w:rsidR="00976557" w:rsidRDefault="00976557" w:rsidP="00976557">
      <w:pPr>
        <w:pStyle w:val="ListParagraph"/>
        <w:ind w:left="1440"/>
      </w:pPr>
    </w:p>
    <w:p w14:paraId="4403A4F3" w14:textId="47383191" w:rsidR="00976557" w:rsidRDefault="00976557" w:rsidP="00976557">
      <w:pPr>
        <w:pStyle w:val="ListParagraph"/>
        <w:numPr>
          <w:ilvl w:val="0"/>
          <w:numId w:val="2"/>
        </w:numPr>
      </w:pPr>
      <w:r>
        <w:t>Once connected, you should have IP, but no DNS network connectivity to the RPI host which has a DHCP reserved IP of 192.168.2.113, so it will always stay the same.  ICMP is open so after successful VPN connection, you should be able to ping it</w:t>
      </w:r>
      <w:r w:rsidR="00192243">
        <w:t>.</w:t>
      </w:r>
      <w:r w:rsidR="00DA7957">
        <w:t xml:space="preserve">  The current hostname is: WP-WW123</w:t>
      </w:r>
    </w:p>
    <w:p w14:paraId="0779203A" w14:textId="77777777" w:rsidR="00976557" w:rsidRDefault="00976557" w:rsidP="00976557">
      <w:pPr>
        <w:pStyle w:val="ListParagraph"/>
      </w:pPr>
    </w:p>
    <w:p w14:paraId="4AE3068B" w14:textId="7C91974B" w:rsidR="00976557" w:rsidRDefault="00192243" w:rsidP="00976557">
      <w:pPr>
        <w:pStyle w:val="ListParagraph"/>
        <w:numPr>
          <w:ilvl w:val="0"/>
          <w:numId w:val="2"/>
        </w:numPr>
      </w:pPr>
      <w:r>
        <w:t>You will now be able to open direct connections to the RPI from your local workstations including VNC, SSH, WinSCP, etc… etc…</w:t>
      </w:r>
    </w:p>
    <w:p w14:paraId="7F68C9A9" w14:textId="77777777" w:rsidR="00DA7957" w:rsidRDefault="00DA7957" w:rsidP="00DA7957">
      <w:pPr>
        <w:pStyle w:val="ListParagraph"/>
      </w:pPr>
    </w:p>
    <w:p w14:paraId="27175377" w14:textId="5316E220" w:rsidR="00192243" w:rsidRDefault="00DA7957" w:rsidP="00192243">
      <w:pPr>
        <w:pStyle w:val="ListParagraph"/>
        <w:numPr>
          <w:ilvl w:val="0"/>
          <w:numId w:val="2"/>
        </w:numPr>
      </w:pPr>
      <w:r>
        <w:t>Credentials for RPI= l/p: pi/solution</w:t>
      </w:r>
    </w:p>
    <w:p w14:paraId="4F38C581" w14:textId="77777777" w:rsidR="00DA7957" w:rsidRDefault="00DA7957" w:rsidP="00DA7957">
      <w:pPr>
        <w:pStyle w:val="ListParagraph"/>
      </w:pPr>
    </w:p>
    <w:p w14:paraId="7209C9DA" w14:textId="36CA66D6" w:rsidR="00DA7957" w:rsidRDefault="00192243" w:rsidP="00DA7957">
      <w:pPr>
        <w:pStyle w:val="ListParagraph"/>
        <w:numPr>
          <w:ilvl w:val="0"/>
          <w:numId w:val="2"/>
        </w:numPr>
      </w:pPr>
      <w:r>
        <w:t>There’s no need to login as pi and sudo or su because I modified sshd.conf to allow for direct root login to SSH.  You can now SSH to the RPI directly as root using:</w:t>
      </w:r>
      <w:r w:rsidR="00DA7957">
        <w:t xml:space="preserve">  l/p: </w:t>
      </w:r>
      <w:r w:rsidRPr="00DA7957">
        <w:rPr>
          <w:rFonts w:ascii="Consolas" w:hAnsi="Consolas"/>
        </w:rPr>
        <w:t>root</w:t>
      </w:r>
      <w:r w:rsidR="00DA7957" w:rsidRPr="00DA7957">
        <w:rPr>
          <w:rFonts w:ascii="Consolas" w:hAnsi="Consolas"/>
        </w:rPr>
        <w:t>/solution</w:t>
      </w:r>
      <w:r>
        <w:br/>
      </w:r>
    </w:p>
    <w:p w14:paraId="3BAD7290" w14:textId="678F984C" w:rsidR="00192243" w:rsidRDefault="00192243" w:rsidP="00976557">
      <w:pPr>
        <w:pStyle w:val="ListParagraph"/>
        <w:numPr>
          <w:ilvl w:val="0"/>
          <w:numId w:val="2"/>
        </w:numPr>
      </w:pPr>
      <w:r>
        <w:t>Now, you must connect the RPI to the client’s Fortinet IPSEC VPN appliance.  You can do so by executing the following commands as root:</w:t>
      </w:r>
    </w:p>
    <w:p w14:paraId="105B430E" w14:textId="35C14195" w:rsidR="00192243" w:rsidRDefault="00192243" w:rsidP="00192243">
      <w:pPr>
        <w:pStyle w:val="ListParagraph"/>
        <w:numPr>
          <w:ilvl w:val="1"/>
          <w:numId w:val="2"/>
        </w:numPr>
      </w:pPr>
      <w:r>
        <w:t>To start the VPN tunnel:</w:t>
      </w:r>
      <w:r>
        <w:tab/>
      </w:r>
      <w:r>
        <w:tab/>
      </w:r>
      <w:r w:rsidR="003E0006" w:rsidRPr="003E0006">
        <w:rPr>
          <w:rFonts w:ascii="Consolas" w:hAnsi="Consolas"/>
        </w:rPr>
        <w:t xml:space="preserve">root@WP-WW123:~# </w:t>
      </w:r>
      <w:r w:rsidRPr="003E0006">
        <w:rPr>
          <w:rFonts w:ascii="Consolas" w:hAnsi="Consolas"/>
          <w:b/>
          <w:bCs/>
        </w:rPr>
        <w:t>service ipsec start</w:t>
      </w:r>
    </w:p>
    <w:p w14:paraId="53F16368" w14:textId="2AF8DE45" w:rsidR="00192243" w:rsidRDefault="003E0006" w:rsidP="00192243">
      <w:pPr>
        <w:pStyle w:val="ListParagraph"/>
        <w:numPr>
          <w:ilvl w:val="1"/>
          <w:numId w:val="2"/>
        </w:numPr>
      </w:pPr>
      <w:r>
        <w:rPr>
          <w:noProof/>
        </w:rPr>
        <w:drawing>
          <wp:anchor distT="0" distB="0" distL="114300" distR="114300" simplePos="0" relativeHeight="251658240" behindDoc="0" locked="0" layoutInCell="1" allowOverlap="1" wp14:anchorId="7F054C1C" wp14:editId="65ED681B">
            <wp:simplePos x="0" y="0"/>
            <wp:positionH relativeFrom="column">
              <wp:posOffset>619308</wp:posOffset>
            </wp:positionH>
            <wp:positionV relativeFrom="paragraph">
              <wp:posOffset>262621</wp:posOffset>
            </wp:positionV>
            <wp:extent cx="5263515" cy="37738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63515" cy="3773805"/>
                    </a:xfrm>
                    <a:prstGeom prst="rect">
                      <a:avLst/>
                    </a:prstGeom>
                  </pic:spPr>
                </pic:pic>
              </a:graphicData>
            </a:graphic>
            <wp14:sizeRelH relativeFrom="page">
              <wp14:pctWidth>0</wp14:pctWidth>
            </wp14:sizeRelH>
            <wp14:sizeRelV relativeFrom="page">
              <wp14:pctHeight>0</wp14:pctHeight>
            </wp14:sizeRelV>
          </wp:anchor>
        </w:drawing>
      </w:r>
      <w:r>
        <w:t>To view VPN tunnel status:</w:t>
      </w:r>
      <w:r>
        <w:tab/>
      </w:r>
      <w:r w:rsidRPr="003E0006">
        <w:rPr>
          <w:rFonts w:ascii="Consolas" w:hAnsi="Consolas"/>
        </w:rPr>
        <w:t>root@WP-WW123:~#</w:t>
      </w:r>
      <w:r>
        <w:rPr>
          <w:rFonts w:ascii="Consolas" w:hAnsi="Consolas"/>
        </w:rPr>
        <w:t xml:space="preserve"> </w:t>
      </w:r>
      <w:r w:rsidRPr="003E0006">
        <w:rPr>
          <w:rFonts w:ascii="Consolas" w:hAnsi="Consolas"/>
          <w:b/>
          <w:bCs/>
        </w:rPr>
        <w:t>ipsec status all</w:t>
      </w:r>
      <w:r>
        <w:rPr>
          <w:rFonts w:ascii="Consolas" w:hAnsi="Consolas"/>
          <w:b/>
          <w:bCs/>
        </w:rPr>
        <w:br/>
      </w:r>
    </w:p>
    <w:p w14:paraId="67D30FF0" w14:textId="599651A8" w:rsidR="00192243" w:rsidRPr="00710FB2" w:rsidRDefault="00710FB2" w:rsidP="00192243">
      <w:pPr>
        <w:pStyle w:val="ListParagraph"/>
        <w:numPr>
          <w:ilvl w:val="1"/>
          <w:numId w:val="2"/>
        </w:numPr>
      </w:pPr>
      <w:r w:rsidRPr="00710FB2">
        <w:rPr>
          <w:b/>
          <w:bCs/>
        </w:rPr>
        <w:lastRenderedPageBreak/>
        <w:t>To close VPN tunnel:</w:t>
      </w:r>
      <w:r w:rsidRPr="00710FB2">
        <w:rPr>
          <w:b/>
          <w:bCs/>
        </w:rPr>
        <w:tab/>
      </w:r>
      <w:r>
        <w:tab/>
      </w:r>
      <w:r w:rsidRPr="003E0006">
        <w:rPr>
          <w:rFonts w:ascii="Consolas" w:hAnsi="Consolas"/>
        </w:rPr>
        <w:t>root@WP-WW123:~#</w:t>
      </w:r>
      <w:r>
        <w:rPr>
          <w:rFonts w:ascii="Consolas" w:hAnsi="Consolas"/>
        </w:rPr>
        <w:t xml:space="preserve"> </w:t>
      </w:r>
      <w:r w:rsidRPr="00710FB2">
        <w:rPr>
          <w:rFonts w:ascii="Consolas" w:hAnsi="Consolas"/>
        </w:rPr>
        <w:t>service ipsec stop</w:t>
      </w:r>
    </w:p>
    <w:p w14:paraId="6733CB61" w14:textId="34050CF8" w:rsidR="00710FB2" w:rsidRDefault="00710FB2" w:rsidP="00192243">
      <w:pPr>
        <w:pStyle w:val="ListParagraph"/>
        <w:numPr>
          <w:ilvl w:val="1"/>
          <w:numId w:val="2"/>
        </w:numPr>
      </w:pPr>
      <w:r w:rsidRPr="00710FB2">
        <w:rPr>
          <w:b/>
          <w:bCs/>
        </w:rPr>
        <w:t>IP of Client’s API endpoint:</w:t>
      </w:r>
      <w:r>
        <w:tab/>
        <w:t>10.0.0.5 : 80  (may turn to 443 shortly)</w:t>
      </w:r>
    </w:p>
    <w:p w14:paraId="40CF4FC0" w14:textId="3AA3753A" w:rsidR="00710FB2" w:rsidRDefault="00C53EE7" w:rsidP="00192243">
      <w:pPr>
        <w:pStyle w:val="ListParagraph"/>
        <w:numPr>
          <w:ilvl w:val="1"/>
          <w:numId w:val="2"/>
        </w:numPr>
      </w:pPr>
      <w:r>
        <w:t>Periodically, the VPN tunnel may drop, in which case you will not see “INSTALLED, TUNNEL”, and only “ESTABLISHED”.  In this case you’ll have to just stop and start the tunnel again.  Not to worry, this doesn’t happen very often and usually on happens if it idles for too long; it’s probably a built-in timeout on the client’s side.</w:t>
      </w:r>
    </w:p>
    <w:p w14:paraId="47F276FD" w14:textId="77777777" w:rsidR="00192243" w:rsidRDefault="00192243" w:rsidP="00192243">
      <w:pPr>
        <w:pStyle w:val="ListParagraph"/>
      </w:pPr>
    </w:p>
    <w:p w14:paraId="1B1D23C8" w14:textId="74F7DD0D" w:rsidR="00192243" w:rsidRDefault="00C53EE7" w:rsidP="00976557">
      <w:pPr>
        <w:pStyle w:val="ListParagraph"/>
        <w:numPr>
          <w:ilvl w:val="0"/>
          <w:numId w:val="2"/>
        </w:numPr>
      </w:pPr>
      <w:r>
        <w:t>I will leave the setup on and available 24/7 for you to access anytime you like.</w:t>
      </w:r>
    </w:p>
    <w:p w14:paraId="2D226235" w14:textId="77777777" w:rsidR="00192243" w:rsidRDefault="00192243" w:rsidP="00192243">
      <w:pPr>
        <w:pStyle w:val="ListParagraph"/>
      </w:pPr>
    </w:p>
    <w:p w14:paraId="3E2B2B75" w14:textId="0B203E19" w:rsidR="00192243" w:rsidRDefault="00C53EE7" w:rsidP="00192243">
      <w:pPr>
        <w:pStyle w:val="ListParagraph"/>
        <w:numPr>
          <w:ilvl w:val="0"/>
          <w:numId w:val="2"/>
        </w:numPr>
      </w:pPr>
      <w:r>
        <w:t>I will leave the scale simulator connected via RS232 and set at 150</w:t>
      </w:r>
      <w:r w:rsidR="00DA638D">
        <w:t>1</w:t>
      </w:r>
      <w:r>
        <w:t>lbs.</w:t>
      </w:r>
      <w:r>
        <w:br/>
      </w:r>
    </w:p>
    <w:p w14:paraId="63833FAA" w14:textId="77777777" w:rsidR="00C53EE7" w:rsidRDefault="00C53EE7" w:rsidP="00976557">
      <w:pPr>
        <w:pStyle w:val="ListParagraph"/>
        <w:numPr>
          <w:ilvl w:val="0"/>
          <w:numId w:val="2"/>
        </w:numPr>
      </w:pPr>
      <w:r>
        <w:t>You can emulate the client’s FreightBill and Item Level barcodes by just using numerical ASCII inputs (ie.. 168342-001, 168342-002, 168342-003, etc….)</w:t>
      </w:r>
    </w:p>
    <w:p w14:paraId="3F300A7C" w14:textId="654D5A04" w:rsidR="00976557" w:rsidRDefault="00C53EE7" w:rsidP="00C53EE7">
      <w:pPr>
        <w:pStyle w:val="ListParagraph"/>
      </w:pPr>
      <w:r>
        <w:br/>
      </w:r>
    </w:p>
    <w:p w14:paraId="31D1ECD8" w14:textId="78310222" w:rsidR="00976557" w:rsidRDefault="00976557" w:rsidP="00976557"/>
    <w:sectPr w:rsidR="00976557" w:rsidSect="003E00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113573"/>
    <w:multiLevelType w:val="hybridMultilevel"/>
    <w:tmpl w:val="6AA80754"/>
    <w:lvl w:ilvl="0" w:tplc="D5C0A0E2">
      <w:start w:val="1"/>
      <w:numFmt w:val="decimal"/>
      <w:lvlText w:val="%1."/>
      <w:lvlJc w:val="left"/>
      <w:pPr>
        <w:ind w:left="720" w:hanging="360"/>
      </w:pPr>
      <w:rPr>
        <w:rFonts w:asciiTheme="minorHAnsi" w:eastAsiaTheme="minorHAnsi" w:hAnsiTheme="minorHAnsi" w:cstheme="minorBidi"/>
      </w:rPr>
    </w:lvl>
    <w:lvl w:ilvl="1" w:tplc="872E923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15D2E"/>
    <w:multiLevelType w:val="hybridMultilevel"/>
    <w:tmpl w:val="45B47A6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57"/>
    <w:rsid w:val="00184636"/>
    <w:rsid w:val="00192243"/>
    <w:rsid w:val="003E0006"/>
    <w:rsid w:val="00710FB2"/>
    <w:rsid w:val="00940ADD"/>
    <w:rsid w:val="00976557"/>
    <w:rsid w:val="00C53EE7"/>
    <w:rsid w:val="00D35613"/>
    <w:rsid w:val="00D44A01"/>
    <w:rsid w:val="00DA638D"/>
    <w:rsid w:val="00DA7957"/>
    <w:rsid w:val="00E20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587D"/>
  <w15:chartTrackingRefBased/>
  <w15:docId w15:val="{2BFA6940-8028-4485-88C0-FB3559673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3F47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c:creator>
  <cp:keywords/>
  <dc:description/>
  <cp:lastModifiedBy>Steve .</cp:lastModifiedBy>
  <cp:revision>4</cp:revision>
  <dcterms:created xsi:type="dcterms:W3CDTF">2020-07-08T15:27:00Z</dcterms:created>
  <dcterms:modified xsi:type="dcterms:W3CDTF">2020-07-20T01:49:00Z</dcterms:modified>
</cp:coreProperties>
</file>